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679A5" w14:textId="77777777" w:rsidR="00B3549D" w:rsidRPr="001E6DA3" w:rsidRDefault="00E3307B" w:rsidP="00E3307B">
      <w:pPr>
        <w:jc w:val="center"/>
        <w:rPr>
          <w:b/>
          <w:sz w:val="24"/>
          <w:szCs w:val="24"/>
          <w:shd w:val="clear" w:color="auto" w:fill="FFFFFF"/>
        </w:rPr>
      </w:pPr>
      <w:r w:rsidRPr="001E6DA3">
        <w:rPr>
          <w:b/>
          <w:sz w:val="24"/>
          <w:szCs w:val="24"/>
          <w:shd w:val="clear" w:color="auto" w:fill="FFFFFF"/>
        </w:rPr>
        <w:t>Reference guide</w:t>
      </w:r>
      <w:r w:rsidR="00524181" w:rsidRPr="001E6DA3">
        <w:rPr>
          <w:b/>
          <w:sz w:val="24"/>
          <w:szCs w:val="24"/>
          <w:shd w:val="clear" w:color="auto" w:fill="FFFFFF"/>
        </w:rPr>
        <w:t xml:space="preserve"> for clinicians how to assist &amp; </w:t>
      </w:r>
      <w:r w:rsidRPr="001E6DA3">
        <w:rPr>
          <w:b/>
          <w:sz w:val="24"/>
          <w:szCs w:val="24"/>
          <w:shd w:val="clear" w:color="auto" w:fill="FFFFFF"/>
        </w:rPr>
        <w:t xml:space="preserve">support vulnerable patients </w:t>
      </w:r>
      <w:r w:rsidR="00524181" w:rsidRPr="001E6DA3">
        <w:rPr>
          <w:b/>
          <w:sz w:val="24"/>
          <w:szCs w:val="24"/>
          <w:shd w:val="clear" w:color="auto" w:fill="FFFFFF"/>
        </w:rPr>
        <w:t>during the COVID-</w:t>
      </w:r>
      <w:r w:rsidRPr="001E6DA3">
        <w:rPr>
          <w:b/>
          <w:sz w:val="24"/>
          <w:szCs w:val="24"/>
          <w:shd w:val="clear" w:color="auto" w:fill="FFFFFF"/>
        </w:rPr>
        <w:t>19</w:t>
      </w:r>
      <w:r w:rsidR="00524181" w:rsidRPr="001E6DA3">
        <w:rPr>
          <w:b/>
          <w:sz w:val="24"/>
          <w:szCs w:val="24"/>
          <w:shd w:val="clear" w:color="auto" w:fill="FFFFFF"/>
        </w:rPr>
        <w:t xml:space="preserve"> pandemic</w:t>
      </w:r>
    </w:p>
    <w:p w14:paraId="7D359896" w14:textId="77777777" w:rsidR="00E3307B" w:rsidRPr="001E6DA3" w:rsidRDefault="00E3307B" w:rsidP="00E3307B">
      <w:pPr>
        <w:rPr>
          <w:sz w:val="24"/>
          <w:szCs w:val="24"/>
        </w:rPr>
      </w:pPr>
    </w:p>
    <w:p w14:paraId="0C2BB732" w14:textId="77777777" w:rsidR="00524181" w:rsidRPr="001E6DA3" w:rsidRDefault="00524181" w:rsidP="00E3307B">
      <w:pPr>
        <w:rPr>
          <w:b/>
          <w:sz w:val="24"/>
          <w:szCs w:val="24"/>
        </w:rPr>
      </w:pPr>
      <w:r w:rsidRPr="001E6DA3">
        <w:rPr>
          <w:b/>
          <w:sz w:val="24"/>
          <w:szCs w:val="24"/>
        </w:rPr>
        <w:t>Introduction</w:t>
      </w:r>
    </w:p>
    <w:p w14:paraId="041FA0A8" w14:textId="77777777" w:rsidR="00E3307B" w:rsidRPr="001E6DA3" w:rsidRDefault="00E3307B" w:rsidP="00E3307B">
      <w:pPr>
        <w:rPr>
          <w:sz w:val="24"/>
          <w:szCs w:val="24"/>
        </w:rPr>
      </w:pPr>
      <w:r w:rsidRPr="001E6DA3">
        <w:rPr>
          <w:sz w:val="24"/>
          <w:szCs w:val="24"/>
        </w:rPr>
        <w:t xml:space="preserve">When you encounter a vulnerable patient who has </w:t>
      </w:r>
      <w:r w:rsidR="00524181" w:rsidRPr="001E6DA3">
        <w:rPr>
          <w:sz w:val="24"/>
          <w:szCs w:val="24"/>
        </w:rPr>
        <w:t>any difficulty</w:t>
      </w:r>
      <w:r w:rsidRPr="001E6DA3">
        <w:rPr>
          <w:sz w:val="24"/>
          <w:szCs w:val="24"/>
        </w:rPr>
        <w:t xml:space="preserve"> </w:t>
      </w:r>
      <w:r w:rsidR="00524181" w:rsidRPr="001E6DA3">
        <w:rPr>
          <w:sz w:val="24"/>
          <w:szCs w:val="24"/>
        </w:rPr>
        <w:t xml:space="preserve">accessing food or </w:t>
      </w:r>
      <w:r w:rsidRPr="001E6DA3">
        <w:rPr>
          <w:sz w:val="24"/>
          <w:szCs w:val="24"/>
        </w:rPr>
        <w:t xml:space="preserve">medication, </w:t>
      </w:r>
      <w:r w:rsidR="00524181" w:rsidRPr="001E6DA3">
        <w:rPr>
          <w:sz w:val="24"/>
          <w:szCs w:val="24"/>
        </w:rPr>
        <w:t xml:space="preserve">or is </w:t>
      </w:r>
      <w:r w:rsidRPr="001E6DA3">
        <w:rPr>
          <w:sz w:val="24"/>
          <w:szCs w:val="24"/>
        </w:rPr>
        <w:t>isolated without any support network</w:t>
      </w:r>
      <w:r w:rsidR="00AB7A04">
        <w:rPr>
          <w:sz w:val="24"/>
          <w:szCs w:val="24"/>
        </w:rPr>
        <w:t>,</w:t>
      </w:r>
      <w:r w:rsidRPr="001E6DA3">
        <w:rPr>
          <w:sz w:val="24"/>
          <w:szCs w:val="24"/>
        </w:rPr>
        <w:t xml:space="preserve"> some of the </w:t>
      </w:r>
      <w:r w:rsidR="00524181" w:rsidRPr="001E6DA3">
        <w:rPr>
          <w:sz w:val="24"/>
          <w:szCs w:val="24"/>
        </w:rPr>
        <w:t>resources</w:t>
      </w:r>
      <w:r w:rsidRPr="001E6DA3">
        <w:rPr>
          <w:sz w:val="24"/>
          <w:szCs w:val="24"/>
        </w:rPr>
        <w:t xml:space="preserve"> listed </w:t>
      </w:r>
      <w:r w:rsidR="00524181" w:rsidRPr="001E6DA3">
        <w:rPr>
          <w:sz w:val="24"/>
          <w:szCs w:val="24"/>
        </w:rPr>
        <w:t>may be</w:t>
      </w:r>
      <w:r w:rsidRPr="001E6DA3">
        <w:rPr>
          <w:sz w:val="24"/>
          <w:szCs w:val="24"/>
        </w:rPr>
        <w:t xml:space="preserve"> useful. </w:t>
      </w:r>
    </w:p>
    <w:p w14:paraId="4C62F5F1" w14:textId="77777777" w:rsidR="00E3307B" w:rsidRPr="001E6DA3" w:rsidRDefault="00E3307B" w:rsidP="00E3307B">
      <w:pPr>
        <w:rPr>
          <w:sz w:val="24"/>
          <w:szCs w:val="24"/>
        </w:rPr>
      </w:pPr>
      <w:r w:rsidRPr="001E6DA3">
        <w:rPr>
          <w:sz w:val="24"/>
          <w:szCs w:val="24"/>
        </w:rPr>
        <w:t xml:space="preserve">As the situation is fast changing so is </w:t>
      </w:r>
      <w:r w:rsidR="00524181" w:rsidRPr="001E6DA3">
        <w:rPr>
          <w:sz w:val="24"/>
          <w:szCs w:val="24"/>
        </w:rPr>
        <w:t xml:space="preserve">available </w:t>
      </w:r>
      <w:r w:rsidRPr="001E6DA3">
        <w:rPr>
          <w:sz w:val="24"/>
          <w:szCs w:val="24"/>
        </w:rPr>
        <w:t xml:space="preserve">support. </w:t>
      </w:r>
      <w:r w:rsidR="00524181" w:rsidRPr="001E6DA3">
        <w:rPr>
          <w:sz w:val="24"/>
          <w:szCs w:val="24"/>
        </w:rPr>
        <w:t>Although official council</w:t>
      </w:r>
      <w:r w:rsidRPr="001E6DA3">
        <w:rPr>
          <w:sz w:val="24"/>
          <w:szCs w:val="24"/>
        </w:rPr>
        <w:t>/local authority helpline</w:t>
      </w:r>
      <w:r w:rsidR="00524181" w:rsidRPr="001E6DA3">
        <w:rPr>
          <w:sz w:val="24"/>
          <w:szCs w:val="24"/>
        </w:rPr>
        <w:t>s should be stable, the support available from volunteer organisations/</w:t>
      </w:r>
      <w:r w:rsidRPr="001E6DA3">
        <w:rPr>
          <w:sz w:val="24"/>
          <w:szCs w:val="24"/>
        </w:rPr>
        <w:t xml:space="preserve">groups </w:t>
      </w:r>
      <w:r w:rsidR="00524181" w:rsidRPr="001E6DA3">
        <w:rPr>
          <w:sz w:val="24"/>
          <w:szCs w:val="24"/>
        </w:rPr>
        <w:t>may change quickly.</w:t>
      </w:r>
    </w:p>
    <w:tbl>
      <w:tblPr>
        <w:tblStyle w:val="TableGrid"/>
        <w:tblW w:w="0" w:type="auto"/>
        <w:tblLook w:val="04A0" w:firstRow="1" w:lastRow="0" w:firstColumn="1" w:lastColumn="0" w:noHBand="0" w:noVBand="1"/>
      </w:tblPr>
      <w:tblGrid>
        <w:gridCol w:w="8188"/>
        <w:gridCol w:w="1054"/>
      </w:tblGrid>
      <w:tr w:rsidR="00524181" w:rsidRPr="007E3EE1" w14:paraId="5E9FA18C" w14:textId="77777777" w:rsidTr="005B565B">
        <w:tc>
          <w:tcPr>
            <w:tcW w:w="8188" w:type="dxa"/>
          </w:tcPr>
          <w:p w14:paraId="0B81FF23" w14:textId="77777777" w:rsidR="00524181" w:rsidRPr="007E3EE1" w:rsidRDefault="00524181" w:rsidP="007E3EE1">
            <w:pPr>
              <w:jc w:val="center"/>
              <w:rPr>
                <w:b/>
                <w:sz w:val="24"/>
                <w:szCs w:val="24"/>
              </w:rPr>
            </w:pPr>
            <w:r w:rsidRPr="007E3EE1">
              <w:rPr>
                <w:b/>
                <w:sz w:val="24"/>
                <w:szCs w:val="24"/>
              </w:rPr>
              <w:t>TOPIC</w:t>
            </w:r>
          </w:p>
        </w:tc>
        <w:tc>
          <w:tcPr>
            <w:tcW w:w="1054" w:type="dxa"/>
          </w:tcPr>
          <w:p w14:paraId="15259A5D" w14:textId="77777777" w:rsidR="00524181" w:rsidRPr="007E3EE1" w:rsidRDefault="00524181" w:rsidP="005B565B">
            <w:pPr>
              <w:jc w:val="center"/>
              <w:rPr>
                <w:b/>
                <w:sz w:val="24"/>
                <w:szCs w:val="24"/>
              </w:rPr>
            </w:pPr>
            <w:r w:rsidRPr="007E3EE1">
              <w:rPr>
                <w:b/>
                <w:sz w:val="24"/>
                <w:szCs w:val="24"/>
              </w:rPr>
              <w:t>PAGE</w:t>
            </w:r>
          </w:p>
        </w:tc>
      </w:tr>
      <w:tr w:rsidR="00524181" w:rsidRPr="001E6DA3" w14:paraId="2303DF2A" w14:textId="77777777" w:rsidTr="005B565B">
        <w:tc>
          <w:tcPr>
            <w:tcW w:w="8188" w:type="dxa"/>
          </w:tcPr>
          <w:p w14:paraId="2D0567CE" w14:textId="77777777" w:rsidR="00524181" w:rsidRPr="001E6DA3" w:rsidRDefault="00524181">
            <w:pPr>
              <w:rPr>
                <w:sz w:val="24"/>
                <w:szCs w:val="24"/>
              </w:rPr>
            </w:pPr>
            <w:r w:rsidRPr="001E6DA3">
              <w:rPr>
                <w:sz w:val="24"/>
                <w:szCs w:val="24"/>
              </w:rPr>
              <w:t>Basic principles of referring to external organisations</w:t>
            </w:r>
          </w:p>
        </w:tc>
        <w:tc>
          <w:tcPr>
            <w:tcW w:w="1054" w:type="dxa"/>
          </w:tcPr>
          <w:p w14:paraId="436C0B8C" w14:textId="77777777" w:rsidR="00524181" w:rsidRPr="001E6DA3" w:rsidRDefault="00BE770A" w:rsidP="005B565B">
            <w:pPr>
              <w:jc w:val="center"/>
              <w:rPr>
                <w:sz w:val="24"/>
                <w:szCs w:val="24"/>
              </w:rPr>
            </w:pPr>
            <w:hyperlink w:anchor="basic_principles" w:history="1">
              <w:r w:rsidR="00524181" w:rsidRPr="007E3EE1">
                <w:rPr>
                  <w:rStyle w:val="Hyperlink"/>
                  <w:sz w:val="24"/>
                  <w:szCs w:val="24"/>
                </w:rPr>
                <w:t>2</w:t>
              </w:r>
            </w:hyperlink>
          </w:p>
        </w:tc>
      </w:tr>
      <w:tr w:rsidR="00524181" w:rsidRPr="001E6DA3" w14:paraId="5BC9251E" w14:textId="77777777" w:rsidTr="005B565B">
        <w:tc>
          <w:tcPr>
            <w:tcW w:w="8188" w:type="dxa"/>
          </w:tcPr>
          <w:p w14:paraId="669517E9" w14:textId="77777777" w:rsidR="00524181" w:rsidRPr="001E6DA3" w:rsidRDefault="00524181">
            <w:pPr>
              <w:rPr>
                <w:sz w:val="24"/>
                <w:szCs w:val="24"/>
              </w:rPr>
            </w:pPr>
            <w:r w:rsidRPr="001E6DA3">
              <w:rPr>
                <w:sz w:val="24"/>
                <w:szCs w:val="24"/>
              </w:rPr>
              <w:t>Language shop for phone interpreting</w:t>
            </w:r>
          </w:p>
        </w:tc>
        <w:tc>
          <w:tcPr>
            <w:tcW w:w="1054" w:type="dxa"/>
          </w:tcPr>
          <w:p w14:paraId="00C334B1" w14:textId="77777777" w:rsidR="00524181" w:rsidRPr="001E6DA3" w:rsidRDefault="00BE770A" w:rsidP="005B565B">
            <w:pPr>
              <w:jc w:val="center"/>
              <w:rPr>
                <w:sz w:val="24"/>
                <w:szCs w:val="24"/>
              </w:rPr>
            </w:pPr>
            <w:hyperlink w:anchor="Language" w:history="1">
              <w:r w:rsidR="00524181" w:rsidRPr="007E3EE1">
                <w:rPr>
                  <w:rStyle w:val="Hyperlink"/>
                  <w:sz w:val="24"/>
                  <w:szCs w:val="24"/>
                </w:rPr>
                <w:t>2</w:t>
              </w:r>
            </w:hyperlink>
          </w:p>
        </w:tc>
      </w:tr>
      <w:tr w:rsidR="00524181" w:rsidRPr="001E6DA3" w14:paraId="6451C892" w14:textId="77777777" w:rsidTr="005B565B">
        <w:tc>
          <w:tcPr>
            <w:tcW w:w="8188" w:type="dxa"/>
          </w:tcPr>
          <w:p w14:paraId="4EA1E04B" w14:textId="77777777" w:rsidR="00524181" w:rsidRPr="001E6DA3" w:rsidRDefault="007E3EE1">
            <w:pPr>
              <w:rPr>
                <w:sz w:val="24"/>
                <w:szCs w:val="24"/>
              </w:rPr>
            </w:pPr>
            <w:r>
              <w:rPr>
                <w:sz w:val="24"/>
                <w:szCs w:val="24"/>
              </w:rPr>
              <w:t>Information for non-UK nationals in London</w:t>
            </w:r>
          </w:p>
        </w:tc>
        <w:tc>
          <w:tcPr>
            <w:tcW w:w="1054" w:type="dxa"/>
          </w:tcPr>
          <w:p w14:paraId="33266DDF" w14:textId="77777777" w:rsidR="00524181" w:rsidRPr="001E6DA3" w:rsidRDefault="00BE770A" w:rsidP="005B565B">
            <w:pPr>
              <w:jc w:val="center"/>
              <w:rPr>
                <w:sz w:val="24"/>
                <w:szCs w:val="24"/>
              </w:rPr>
            </w:pPr>
            <w:hyperlink w:anchor="non_UK" w:history="1">
              <w:r w:rsidR="007E3EE1" w:rsidRPr="007E3EE1">
                <w:rPr>
                  <w:rStyle w:val="Hyperlink"/>
                  <w:sz w:val="24"/>
                  <w:szCs w:val="24"/>
                </w:rPr>
                <w:t>2</w:t>
              </w:r>
            </w:hyperlink>
          </w:p>
        </w:tc>
      </w:tr>
      <w:tr w:rsidR="00524181" w:rsidRPr="001E6DA3" w14:paraId="2B1DE746" w14:textId="77777777" w:rsidTr="005B565B">
        <w:tc>
          <w:tcPr>
            <w:tcW w:w="8188" w:type="dxa"/>
          </w:tcPr>
          <w:p w14:paraId="30886A99" w14:textId="77777777" w:rsidR="00524181" w:rsidRPr="001E6DA3" w:rsidRDefault="00AB7A04">
            <w:pPr>
              <w:rPr>
                <w:sz w:val="24"/>
                <w:szCs w:val="24"/>
              </w:rPr>
            </w:pPr>
            <w:r>
              <w:rPr>
                <w:sz w:val="24"/>
                <w:szCs w:val="24"/>
              </w:rPr>
              <w:t>Doctors of the world COVID-19 information (43 languages)</w:t>
            </w:r>
          </w:p>
        </w:tc>
        <w:tc>
          <w:tcPr>
            <w:tcW w:w="1054" w:type="dxa"/>
          </w:tcPr>
          <w:p w14:paraId="7C6E3616" w14:textId="77777777" w:rsidR="00524181" w:rsidRPr="001E6DA3" w:rsidRDefault="00BE770A" w:rsidP="005B565B">
            <w:pPr>
              <w:jc w:val="center"/>
              <w:rPr>
                <w:sz w:val="24"/>
                <w:szCs w:val="24"/>
              </w:rPr>
            </w:pPr>
            <w:hyperlink w:anchor="DOW" w:history="1">
              <w:r w:rsidR="00AB7A04" w:rsidRPr="00AB7A04">
                <w:rPr>
                  <w:rStyle w:val="Hyperlink"/>
                  <w:sz w:val="24"/>
                  <w:szCs w:val="24"/>
                </w:rPr>
                <w:t>3</w:t>
              </w:r>
            </w:hyperlink>
          </w:p>
        </w:tc>
      </w:tr>
      <w:tr w:rsidR="005B565B" w:rsidRPr="001E6DA3" w14:paraId="1DDA70A4" w14:textId="77777777" w:rsidTr="005B565B">
        <w:tc>
          <w:tcPr>
            <w:tcW w:w="8188" w:type="dxa"/>
          </w:tcPr>
          <w:p w14:paraId="0F8CB534" w14:textId="5B6708A6" w:rsidR="005B565B" w:rsidRDefault="005B565B">
            <w:pPr>
              <w:rPr>
                <w:sz w:val="24"/>
                <w:szCs w:val="24"/>
              </w:rPr>
            </w:pPr>
            <w:r w:rsidRPr="005B565B">
              <w:rPr>
                <w:sz w:val="24"/>
                <w:szCs w:val="24"/>
              </w:rPr>
              <w:t>Refugees, asylum seekers &amp; people with No Recourse to Public Funds (NRPF)</w:t>
            </w:r>
          </w:p>
        </w:tc>
        <w:tc>
          <w:tcPr>
            <w:tcW w:w="1054" w:type="dxa"/>
          </w:tcPr>
          <w:p w14:paraId="24103BFF" w14:textId="138D17F3" w:rsidR="005B565B" w:rsidRDefault="005B565B" w:rsidP="005B565B">
            <w:pPr>
              <w:jc w:val="center"/>
            </w:pPr>
            <w:hyperlink w:anchor="NRPF" w:history="1">
              <w:r w:rsidRPr="005B565B">
                <w:rPr>
                  <w:rStyle w:val="Hyperlink"/>
                </w:rPr>
                <w:t>3</w:t>
              </w:r>
            </w:hyperlink>
          </w:p>
        </w:tc>
      </w:tr>
      <w:tr w:rsidR="00524181" w:rsidRPr="001E6DA3" w14:paraId="6B4FA6AB" w14:textId="77777777" w:rsidTr="005B565B">
        <w:tc>
          <w:tcPr>
            <w:tcW w:w="8188" w:type="dxa"/>
          </w:tcPr>
          <w:p w14:paraId="353E36E1" w14:textId="77777777" w:rsidR="00524181" w:rsidRPr="001E6DA3" w:rsidRDefault="00AB7A04">
            <w:pPr>
              <w:rPr>
                <w:sz w:val="24"/>
                <w:szCs w:val="24"/>
              </w:rPr>
            </w:pPr>
            <w:r>
              <w:rPr>
                <w:sz w:val="24"/>
                <w:szCs w:val="24"/>
              </w:rPr>
              <w:t>How to register someone as extremely vulnerable</w:t>
            </w:r>
          </w:p>
        </w:tc>
        <w:tc>
          <w:tcPr>
            <w:tcW w:w="1054" w:type="dxa"/>
          </w:tcPr>
          <w:p w14:paraId="2ECC3666" w14:textId="77777777" w:rsidR="00524181" w:rsidRPr="001E6DA3" w:rsidRDefault="00BE770A" w:rsidP="005B565B">
            <w:pPr>
              <w:jc w:val="center"/>
              <w:rPr>
                <w:sz w:val="24"/>
                <w:szCs w:val="24"/>
              </w:rPr>
            </w:pPr>
            <w:hyperlink w:anchor="extremely_vulnerable" w:history="1">
              <w:r w:rsidR="00AB7A04" w:rsidRPr="00AB7A04">
                <w:rPr>
                  <w:rStyle w:val="Hyperlink"/>
                  <w:sz w:val="24"/>
                  <w:szCs w:val="24"/>
                </w:rPr>
                <w:t>3</w:t>
              </w:r>
            </w:hyperlink>
          </w:p>
        </w:tc>
      </w:tr>
      <w:tr w:rsidR="00524181" w:rsidRPr="001E6DA3" w14:paraId="73D8411A" w14:textId="77777777" w:rsidTr="005B565B">
        <w:tc>
          <w:tcPr>
            <w:tcW w:w="8188" w:type="dxa"/>
          </w:tcPr>
          <w:p w14:paraId="69B9D020" w14:textId="23242BB9" w:rsidR="00524181" w:rsidRPr="001E6DA3" w:rsidRDefault="009B32E1">
            <w:pPr>
              <w:rPr>
                <w:sz w:val="24"/>
                <w:szCs w:val="24"/>
              </w:rPr>
            </w:pPr>
            <w:r>
              <w:rPr>
                <w:sz w:val="24"/>
                <w:szCs w:val="24"/>
              </w:rPr>
              <w:t>BHIVA letter template &amp; vulnerability guidance</w:t>
            </w:r>
          </w:p>
        </w:tc>
        <w:tc>
          <w:tcPr>
            <w:tcW w:w="1054" w:type="dxa"/>
          </w:tcPr>
          <w:p w14:paraId="18724BF2" w14:textId="0604225F" w:rsidR="00524181" w:rsidRPr="001E6DA3" w:rsidRDefault="005B565B" w:rsidP="005B565B">
            <w:pPr>
              <w:jc w:val="center"/>
              <w:rPr>
                <w:sz w:val="24"/>
                <w:szCs w:val="24"/>
              </w:rPr>
            </w:pPr>
            <w:hyperlink w:anchor="BHIVA" w:history="1">
              <w:r w:rsidRPr="005B565B">
                <w:rPr>
                  <w:rStyle w:val="Hyperlink"/>
                  <w:sz w:val="24"/>
                  <w:szCs w:val="24"/>
                </w:rPr>
                <w:t>4</w:t>
              </w:r>
            </w:hyperlink>
          </w:p>
        </w:tc>
      </w:tr>
      <w:tr w:rsidR="009B32E1" w:rsidRPr="001E6DA3" w14:paraId="0811CF4D" w14:textId="77777777" w:rsidTr="005B565B">
        <w:tc>
          <w:tcPr>
            <w:tcW w:w="8188" w:type="dxa"/>
          </w:tcPr>
          <w:p w14:paraId="52C46795" w14:textId="7193842E" w:rsidR="009B32E1" w:rsidRPr="001E6DA3" w:rsidRDefault="009B32E1">
            <w:pPr>
              <w:rPr>
                <w:sz w:val="24"/>
                <w:szCs w:val="24"/>
              </w:rPr>
            </w:pPr>
            <w:r>
              <w:rPr>
                <w:sz w:val="24"/>
                <w:szCs w:val="24"/>
              </w:rPr>
              <w:t>Support from councils</w:t>
            </w:r>
            <w:r w:rsidR="003A67E9">
              <w:rPr>
                <w:sz w:val="24"/>
                <w:szCs w:val="24"/>
              </w:rPr>
              <w:t xml:space="preserve"> including </w:t>
            </w:r>
            <w:r w:rsidR="003A67E9" w:rsidRPr="005B565B">
              <w:rPr>
                <w:color w:val="FF0000"/>
                <w:sz w:val="24"/>
                <w:szCs w:val="24"/>
              </w:rPr>
              <w:t xml:space="preserve">Camden &amp; Islington </w:t>
            </w:r>
            <w:r w:rsidR="003A67E9">
              <w:rPr>
                <w:sz w:val="24"/>
                <w:szCs w:val="24"/>
              </w:rPr>
              <w:t>examples</w:t>
            </w:r>
          </w:p>
        </w:tc>
        <w:tc>
          <w:tcPr>
            <w:tcW w:w="1054" w:type="dxa"/>
          </w:tcPr>
          <w:p w14:paraId="53C6AE19" w14:textId="2A803569" w:rsidR="009B32E1" w:rsidRPr="001E6DA3" w:rsidRDefault="005B565B" w:rsidP="005B565B">
            <w:pPr>
              <w:jc w:val="center"/>
              <w:rPr>
                <w:sz w:val="24"/>
                <w:szCs w:val="24"/>
              </w:rPr>
            </w:pPr>
            <w:r>
              <w:rPr>
                <w:sz w:val="24"/>
                <w:szCs w:val="24"/>
              </w:rPr>
              <w:fldChar w:fldCharType="begin"/>
            </w:r>
            <w:r>
              <w:rPr>
                <w:sz w:val="24"/>
                <w:szCs w:val="24"/>
              </w:rPr>
              <w:instrText xml:space="preserve"> HYPERLINK  \l "Councils" </w:instrText>
            </w:r>
            <w:r>
              <w:rPr>
                <w:sz w:val="24"/>
                <w:szCs w:val="24"/>
              </w:rPr>
            </w:r>
            <w:r>
              <w:rPr>
                <w:sz w:val="24"/>
                <w:szCs w:val="24"/>
              </w:rPr>
              <w:fldChar w:fldCharType="separate"/>
            </w:r>
            <w:r w:rsidRPr="005B565B">
              <w:rPr>
                <w:rStyle w:val="Hyperlink"/>
                <w:sz w:val="24"/>
                <w:szCs w:val="24"/>
              </w:rPr>
              <w:t>5</w:t>
            </w:r>
            <w:r>
              <w:rPr>
                <w:sz w:val="24"/>
                <w:szCs w:val="24"/>
              </w:rPr>
              <w:fldChar w:fldCharType="end"/>
            </w:r>
          </w:p>
        </w:tc>
      </w:tr>
      <w:tr w:rsidR="009B32E1" w:rsidRPr="001E6DA3" w14:paraId="717BD2B7" w14:textId="77777777" w:rsidTr="005B565B">
        <w:tc>
          <w:tcPr>
            <w:tcW w:w="8188" w:type="dxa"/>
          </w:tcPr>
          <w:p w14:paraId="10B80660" w14:textId="57E7FDD9" w:rsidR="009B32E1" w:rsidRPr="001E6DA3" w:rsidRDefault="009B32E1">
            <w:pPr>
              <w:rPr>
                <w:sz w:val="24"/>
                <w:szCs w:val="24"/>
              </w:rPr>
            </w:pPr>
            <w:r>
              <w:rPr>
                <w:sz w:val="24"/>
                <w:szCs w:val="24"/>
              </w:rPr>
              <w:t>Support for people experiencing homelessness</w:t>
            </w:r>
            <w:r w:rsidR="008529C9">
              <w:rPr>
                <w:sz w:val="24"/>
                <w:szCs w:val="24"/>
              </w:rPr>
              <w:t xml:space="preserve"> (Groundswell have leaflets in English, Romanian &amp; Polish)</w:t>
            </w:r>
          </w:p>
        </w:tc>
        <w:tc>
          <w:tcPr>
            <w:tcW w:w="1054" w:type="dxa"/>
          </w:tcPr>
          <w:p w14:paraId="7ED94D6A" w14:textId="1D94736A" w:rsidR="009B32E1" w:rsidRPr="001E6DA3" w:rsidRDefault="005B565B" w:rsidP="005B565B">
            <w:pPr>
              <w:jc w:val="center"/>
              <w:rPr>
                <w:sz w:val="24"/>
                <w:szCs w:val="24"/>
              </w:rPr>
            </w:pPr>
            <w:hyperlink w:anchor="homelessness" w:history="1">
              <w:r w:rsidRPr="005B565B">
                <w:rPr>
                  <w:rStyle w:val="Hyperlink"/>
                  <w:sz w:val="24"/>
                  <w:szCs w:val="24"/>
                </w:rPr>
                <w:t>6</w:t>
              </w:r>
            </w:hyperlink>
          </w:p>
        </w:tc>
      </w:tr>
      <w:tr w:rsidR="009B32E1" w:rsidRPr="001E6DA3" w14:paraId="43EEF313" w14:textId="77777777" w:rsidTr="005B565B">
        <w:tc>
          <w:tcPr>
            <w:tcW w:w="8188" w:type="dxa"/>
          </w:tcPr>
          <w:p w14:paraId="23431651" w14:textId="40EFE8CF" w:rsidR="009B32E1" w:rsidRPr="001E6DA3" w:rsidRDefault="009B32E1">
            <w:pPr>
              <w:rPr>
                <w:sz w:val="24"/>
                <w:szCs w:val="24"/>
              </w:rPr>
            </w:pPr>
            <w:r>
              <w:rPr>
                <w:sz w:val="24"/>
                <w:szCs w:val="24"/>
              </w:rPr>
              <w:t>Mutual AID groups (including LGBT assistance in London)</w:t>
            </w:r>
          </w:p>
        </w:tc>
        <w:tc>
          <w:tcPr>
            <w:tcW w:w="1054" w:type="dxa"/>
          </w:tcPr>
          <w:p w14:paraId="5FBBD533" w14:textId="1746B611" w:rsidR="009B32E1" w:rsidRPr="001E6DA3" w:rsidRDefault="005B565B" w:rsidP="005B565B">
            <w:pPr>
              <w:jc w:val="center"/>
              <w:rPr>
                <w:sz w:val="24"/>
                <w:szCs w:val="24"/>
              </w:rPr>
            </w:pPr>
            <w:hyperlink w:anchor="mutual_aid" w:history="1">
              <w:r w:rsidRPr="005B565B">
                <w:rPr>
                  <w:rStyle w:val="Hyperlink"/>
                  <w:sz w:val="24"/>
                  <w:szCs w:val="24"/>
                </w:rPr>
                <w:t>6</w:t>
              </w:r>
            </w:hyperlink>
          </w:p>
        </w:tc>
      </w:tr>
      <w:tr w:rsidR="009B32E1" w:rsidRPr="001E6DA3" w14:paraId="1724889C" w14:textId="77777777" w:rsidTr="005B565B">
        <w:tc>
          <w:tcPr>
            <w:tcW w:w="8188" w:type="dxa"/>
          </w:tcPr>
          <w:p w14:paraId="18CCBED9" w14:textId="0E3B4A08" w:rsidR="009B32E1" w:rsidRPr="001E6DA3" w:rsidRDefault="009B32E1">
            <w:pPr>
              <w:rPr>
                <w:sz w:val="24"/>
                <w:szCs w:val="24"/>
              </w:rPr>
            </w:pPr>
            <w:r>
              <w:rPr>
                <w:sz w:val="24"/>
                <w:szCs w:val="24"/>
              </w:rPr>
              <w:t>Foodbanks</w:t>
            </w:r>
          </w:p>
        </w:tc>
        <w:tc>
          <w:tcPr>
            <w:tcW w:w="1054" w:type="dxa"/>
          </w:tcPr>
          <w:p w14:paraId="01C25431" w14:textId="65D2B116" w:rsidR="009B32E1" w:rsidRPr="001E6DA3" w:rsidRDefault="005B565B" w:rsidP="005B565B">
            <w:pPr>
              <w:jc w:val="center"/>
              <w:rPr>
                <w:sz w:val="24"/>
                <w:szCs w:val="24"/>
              </w:rPr>
            </w:pPr>
            <w:hyperlink w:anchor="foodbanks" w:history="1">
              <w:r w:rsidRPr="005B565B">
                <w:rPr>
                  <w:rStyle w:val="Hyperlink"/>
                  <w:sz w:val="24"/>
                  <w:szCs w:val="24"/>
                </w:rPr>
                <w:t>7</w:t>
              </w:r>
            </w:hyperlink>
          </w:p>
        </w:tc>
      </w:tr>
      <w:tr w:rsidR="00524181" w:rsidRPr="001E6DA3" w14:paraId="5FF4186B" w14:textId="77777777" w:rsidTr="005B565B">
        <w:tc>
          <w:tcPr>
            <w:tcW w:w="8188" w:type="dxa"/>
          </w:tcPr>
          <w:p w14:paraId="4A467982" w14:textId="678F666C" w:rsidR="00524181" w:rsidRPr="001E6DA3" w:rsidRDefault="009B32E1">
            <w:pPr>
              <w:rPr>
                <w:sz w:val="24"/>
                <w:szCs w:val="24"/>
              </w:rPr>
            </w:pPr>
            <w:r>
              <w:rPr>
                <w:sz w:val="24"/>
                <w:szCs w:val="24"/>
              </w:rPr>
              <w:t>Supermarkets</w:t>
            </w:r>
          </w:p>
        </w:tc>
        <w:tc>
          <w:tcPr>
            <w:tcW w:w="1054" w:type="dxa"/>
          </w:tcPr>
          <w:p w14:paraId="0CB03BD5" w14:textId="24392FC1" w:rsidR="00524181" w:rsidRPr="001E6DA3" w:rsidRDefault="005B565B" w:rsidP="005B565B">
            <w:pPr>
              <w:jc w:val="center"/>
              <w:rPr>
                <w:sz w:val="24"/>
                <w:szCs w:val="24"/>
              </w:rPr>
            </w:pPr>
            <w:hyperlink w:anchor="supermarkets" w:history="1">
              <w:r w:rsidRPr="005B565B">
                <w:rPr>
                  <w:rStyle w:val="Hyperlink"/>
                  <w:sz w:val="24"/>
                  <w:szCs w:val="24"/>
                </w:rPr>
                <w:t>7</w:t>
              </w:r>
            </w:hyperlink>
          </w:p>
        </w:tc>
      </w:tr>
    </w:tbl>
    <w:p w14:paraId="3259A9FF" w14:textId="77777777" w:rsidR="00524181" w:rsidRPr="001E6DA3" w:rsidRDefault="00524181">
      <w:pPr>
        <w:rPr>
          <w:sz w:val="24"/>
          <w:szCs w:val="24"/>
        </w:rPr>
      </w:pPr>
      <w:r w:rsidRPr="001E6DA3">
        <w:rPr>
          <w:sz w:val="24"/>
          <w:szCs w:val="24"/>
        </w:rPr>
        <w:br w:type="page"/>
      </w:r>
    </w:p>
    <w:p w14:paraId="34DB6F68" w14:textId="77777777" w:rsidR="00524181" w:rsidRPr="007E3EE1" w:rsidRDefault="00524181" w:rsidP="00E3307B">
      <w:pPr>
        <w:rPr>
          <w:b/>
          <w:sz w:val="28"/>
          <w:szCs w:val="24"/>
        </w:rPr>
      </w:pPr>
      <w:bookmarkStart w:id="0" w:name="basic_principles"/>
      <w:r w:rsidRPr="007E3EE1">
        <w:rPr>
          <w:b/>
          <w:sz w:val="28"/>
          <w:szCs w:val="24"/>
        </w:rPr>
        <w:lastRenderedPageBreak/>
        <w:t xml:space="preserve">Basic principles </w:t>
      </w:r>
      <w:bookmarkEnd w:id="0"/>
      <w:r w:rsidRPr="007E3EE1">
        <w:rPr>
          <w:b/>
          <w:sz w:val="28"/>
          <w:szCs w:val="24"/>
        </w:rPr>
        <w:t>of referral</w:t>
      </w:r>
    </w:p>
    <w:p w14:paraId="614DC577" w14:textId="77777777" w:rsidR="00E3307B" w:rsidRPr="001E6DA3" w:rsidRDefault="00E3307B" w:rsidP="00E3307B">
      <w:pPr>
        <w:rPr>
          <w:sz w:val="24"/>
          <w:szCs w:val="24"/>
        </w:rPr>
      </w:pPr>
      <w:r w:rsidRPr="001E6DA3">
        <w:rPr>
          <w:sz w:val="24"/>
          <w:szCs w:val="24"/>
        </w:rPr>
        <w:t xml:space="preserve">Before linking patients up with </w:t>
      </w:r>
      <w:r w:rsidR="00524181" w:rsidRPr="001E6DA3">
        <w:rPr>
          <w:sz w:val="24"/>
          <w:szCs w:val="24"/>
        </w:rPr>
        <w:t xml:space="preserve">any external organisation, particularly </w:t>
      </w:r>
      <w:r w:rsidRPr="001E6DA3">
        <w:rPr>
          <w:sz w:val="24"/>
          <w:szCs w:val="24"/>
        </w:rPr>
        <w:t>volunteer groups:</w:t>
      </w:r>
    </w:p>
    <w:p w14:paraId="7F9D5A84" w14:textId="77777777" w:rsidR="00E3307B" w:rsidRPr="001E6DA3" w:rsidRDefault="00E3307B" w:rsidP="00E3307B">
      <w:pPr>
        <w:pStyle w:val="ListParagraph"/>
        <w:numPr>
          <w:ilvl w:val="0"/>
          <w:numId w:val="1"/>
        </w:numPr>
        <w:rPr>
          <w:sz w:val="24"/>
          <w:szCs w:val="24"/>
        </w:rPr>
      </w:pPr>
      <w:r w:rsidRPr="001E6DA3">
        <w:rPr>
          <w:sz w:val="24"/>
          <w:szCs w:val="24"/>
        </w:rPr>
        <w:t xml:space="preserve">Discuss the </w:t>
      </w:r>
      <w:r w:rsidR="00524181" w:rsidRPr="001E6DA3">
        <w:rPr>
          <w:sz w:val="24"/>
          <w:szCs w:val="24"/>
        </w:rPr>
        <w:t xml:space="preserve">referral with the patient, </w:t>
      </w:r>
      <w:r w:rsidRPr="001E6DA3">
        <w:rPr>
          <w:sz w:val="24"/>
          <w:szCs w:val="24"/>
        </w:rPr>
        <w:t>gain verbal co</w:t>
      </w:r>
      <w:r w:rsidR="00524181" w:rsidRPr="001E6DA3">
        <w:rPr>
          <w:sz w:val="24"/>
          <w:szCs w:val="24"/>
        </w:rPr>
        <w:t>nsent to pass on their details and document this in their patient record</w:t>
      </w:r>
    </w:p>
    <w:p w14:paraId="52A6768F" w14:textId="77777777" w:rsidR="00BC48A2" w:rsidRPr="001E6DA3" w:rsidRDefault="00E3307B" w:rsidP="00524181">
      <w:pPr>
        <w:pStyle w:val="ListParagraph"/>
        <w:numPr>
          <w:ilvl w:val="0"/>
          <w:numId w:val="1"/>
        </w:numPr>
        <w:rPr>
          <w:sz w:val="24"/>
          <w:szCs w:val="24"/>
        </w:rPr>
      </w:pPr>
      <w:r w:rsidRPr="001E6DA3">
        <w:rPr>
          <w:sz w:val="24"/>
          <w:szCs w:val="24"/>
        </w:rPr>
        <w:t xml:space="preserve">It </w:t>
      </w:r>
      <w:r w:rsidR="00524181" w:rsidRPr="001E6DA3">
        <w:rPr>
          <w:sz w:val="24"/>
          <w:szCs w:val="24"/>
        </w:rPr>
        <w:t xml:space="preserve">may </w:t>
      </w:r>
      <w:r w:rsidRPr="001E6DA3">
        <w:rPr>
          <w:sz w:val="24"/>
          <w:szCs w:val="24"/>
        </w:rPr>
        <w:t xml:space="preserve">not </w:t>
      </w:r>
      <w:r w:rsidR="00524181" w:rsidRPr="001E6DA3">
        <w:rPr>
          <w:sz w:val="24"/>
          <w:szCs w:val="24"/>
        </w:rPr>
        <w:t>be necessary</w:t>
      </w:r>
      <w:r w:rsidRPr="001E6DA3">
        <w:rPr>
          <w:sz w:val="24"/>
          <w:szCs w:val="24"/>
        </w:rPr>
        <w:t xml:space="preserve"> to </w:t>
      </w:r>
      <w:r w:rsidR="00524181" w:rsidRPr="001E6DA3">
        <w:rPr>
          <w:sz w:val="24"/>
          <w:szCs w:val="24"/>
        </w:rPr>
        <w:t>disclose medical conditions to</w:t>
      </w:r>
      <w:r w:rsidRPr="001E6DA3">
        <w:rPr>
          <w:sz w:val="24"/>
          <w:szCs w:val="24"/>
        </w:rPr>
        <w:t xml:space="preserve"> </w:t>
      </w:r>
      <w:r w:rsidR="00BC48A2" w:rsidRPr="001E6DA3">
        <w:rPr>
          <w:sz w:val="24"/>
          <w:szCs w:val="24"/>
        </w:rPr>
        <w:t>voluntary group</w:t>
      </w:r>
      <w:r w:rsidR="00524181" w:rsidRPr="001E6DA3">
        <w:rPr>
          <w:sz w:val="24"/>
          <w:szCs w:val="24"/>
        </w:rPr>
        <w:t xml:space="preserve">s; if it is seek patient consent and where it is not </w:t>
      </w:r>
      <w:r w:rsidR="00BC48A2" w:rsidRPr="001E6DA3">
        <w:rPr>
          <w:sz w:val="24"/>
          <w:szCs w:val="24"/>
        </w:rPr>
        <w:t xml:space="preserve">delete </w:t>
      </w:r>
      <w:r w:rsidR="00524181" w:rsidRPr="001E6DA3">
        <w:rPr>
          <w:sz w:val="24"/>
          <w:szCs w:val="24"/>
        </w:rPr>
        <w:t xml:space="preserve">any </w:t>
      </w:r>
      <w:r w:rsidR="00BC48A2" w:rsidRPr="001E6DA3">
        <w:rPr>
          <w:sz w:val="24"/>
          <w:szCs w:val="24"/>
        </w:rPr>
        <w:t xml:space="preserve">information which could </w:t>
      </w:r>
      <w:r w:rsidR="00524181" w:rsidRPr="001E6DA3">
        <w:rPr>
          <w:sz w:val="24"/>
          <w:szCs w:val="24"/>
        </w:rPr>
        <w:t>compromise patient confidentialit</w:t>
      </w:r>
      <w:r w:rsidR="00BC48A2" w:rsidRPr="001E6DA3">
        <w:rPr>
          <w:sz w:val="24"/>
          <w:szCs w:val="24"/>
        </w:rPr>
        <w:t xml:space="preserve">y (e.g. footer about HIV medicine). </w:t>
      </w:r>
    </w:p>
    <w:p w14:paraId="571F287C" w14:textId="77777777" w:rsidR="00BC48A2" w:rsidRPr="001E6DA3" w:rsidRDefault="00BC48A2" w:rsidP="00E3307B">
      <w:pPr>
        <w:pStyle w:val="ListParagraph"/>
        <w:numPr>
          <w:ilvl w:val="0"/>
          <w:numId w:val="1"/>
        </w:numPr>
        <w:rPr>
          <w:sz w:val="24"/>
          <w:szCs w:val="24"/>
        </w:rPr>
      </w:pPr>
      <w:r w:rsidRPr="001E6DA3">
        <w:rPr>
          <w:sz w:val="24"/>
          <w:szCs w:val="24"/>
        </w:rPr>
        <w:t>You should be transparent that you are a health professional</w:t>
      </w:r>
      <w:r w:rsidR="00524181" w:rsidRPr="001E6DA3">
        <w:rPr>
          <w:sz w:val="24"/>
          <w:szCs w:val="24"/>
        </w:rPr>
        <w:t>,</w:t>
      </w:r>
      <w:r w:rsidRPr="001E6DA3">
        <w:rPr>
          <w:sz w:val="24"/>
          <w:szCs w:val="24"/>
        </w:rPr>
        <w:t xml:space="preserve"> that you are </w:t>
      </w:r>
      <w:r w:rsidR="00524181" w:rsidRPr="001E6DA3">
        <w:rPr>
          <w:sz w:val="24"/>
          <w:szCs w:val="24"/>
        </w:rPr>
        <w:t>making a referral</w:t>
      </w:r>
      <w:r w:rsidRPr="001E6DA3">
        <w:rPr>
          <w:sz w:val="24"/>
          <w:szCs w:val="24"/>
        </w:rPr>
        <w:t xml:space="preserve"> </w:t>
      </w:r>
      <w:r w:rsidR="00524181" w:rsidRPr="001E6DA3">
        <w:rPr>
          <w:sz w:val="24"/>
          <w:szCs w:val="24"/>
        </w:rPr>
        <w:t>at the patient’s</w:t>
      </w:r>
      <w:r w:rsidRPr="001E6DA3">
        <w:rPr>
          <w:sz w:val="24"/>
          <w:szCs w:val="24"/>
        </w:rPr>
        <w:t xml:space="preserve"> request</w:t>
      </w:r>
      <w:r w:rsidR="00524181" w:rsidRPr="001E6DA3">
        <w:rPr>
          <w:sz w:val="24"/>
          <w:szCs w:val="24"/>
        </w:rPr>
        <w:t>,</w:t>
      </w:r>
      <w:r w:rsidRPr="001E6DA3">
        <w:rPr>
          <w:sz w:val="24"/>
          <w:szCs w:val="24"/>
        </w:rPr>
        <w:t xml:space="preserve"> and </w:t>
      </w:r>
      <w:r w:rsidR="00524181" w:rsidRPr="001E6DA3">
        <w:rPr>
          <w:sz w:val="24"/>
          <w:szCs w:val="24"/>
        </w:rPr>
        <w:t>they have granted their consent</w:t>
      </w:r>
    </w:p>
    <w:p w14:paraId="61610366" w14:textId="77777777" w:rsidR="00524181" w:rsidRPr="001E6DA3" w:rsidRDefault="00524181" w:rsidP="00E3307B">
      <w:pPr>
        <w:pStyle w:val="ListParagraph"/>
        <w:numPr>
          <w:ilvl w:val="0"/>
          <w:numId w:val="1"/>
        </w:numPr>
        <w:rPr>
          <w:sz w:val="24"/>
          <w:szCs w:val="24"/>
        </w:rPr>
      </w:pPr>
      <w:r w:rsidRPr="001E6DA3">
        <w:rPr>
          <w:sz w:val="24"/>
          <w:szCs w:val="24"/>
        </w:rPr>
        <w:t>Save any emails or content of phone calls to overview in CELLMA</w:t>
      </w:r>
    </w:p>
    <w:p w14:paraId="61CC3E8A" w14:textId="77777777" w:rsidR="00BC48A2" w:rsidRPr="001E6DA3" w:rsidRDefault="00524181" w:rsidP="00E3307B">
      <w:pPr>
        <w:pStyle w:val="ListParagraph"/>
        <w:numPr>
          <w:ilvl w:val="0"/>
          <w:numId w:val="1"/>
        </w:numPr>
        <w:rPr>
          <w:sz w:val="24"/>
          <w:szCs w:val="24"/>
        </w:rPr>
      </w:pPr>
      <w:r w:rsidRPr="001E6DA3">
        <w:rPr>
          <w:sz w:val="24"/>
          <w:szCs w:val="24"/>
        </w:rPr>
        <w:t xml:space="preserve">Request </w:t>
      </w:r>
      <w:r w:rsidR="00BC48A2" w:rsidRPr="001E6DA3">
        <w:rPr>
          <w:sz w:val="24"/>
          <w:szCs w:val="24"/>
        </w:rPr>
        <w:t xml:space="preserve">feedback from </w:t>
      </w:r>
      <w:r w:rsidRPr="001E6DA3">
        <w:rPr>
          <w:sz w:val="24"/>
          <w:szCs w:val="24"/>
        </w:rPr>
        <w:t>the</w:t>
      </w:r>
      <w:r w:rsidR="00BC48A2" w:rsidRPr="001E6DA3">
        <w:rPr>
          <w:sz w:val="24"/>
          <w:szCs w:val="24"/>
        </w:rPr>
        <w:t xml:space="preserve"> organisation or fr</w:t>
      </w:r>
      <w:r w:rsidRPr="001E6DA3">
        <w:rPr>
          <w:sz w:val="24"/>
          <w:szCs w:val="24"/>
        </w:rPr>
        <w:t>om the patient</w:t>
      </w:r>
    </w:p>
    <w:p w14:paraId="73880FD8" w14:textId="77777777" w:rsidR="00BF0591" w:rsidRPr="007E3EE1" w:rsidRDefault="00524181" w:rsidP="00BC48A2">
      <w:pPr>
        <w:rPr>
          <w:b/>
          <w:sz w:val="28"/>
          <w:szCs w:val="24"/>
        </w:rPr>
      </w:pPr>
      <w:bookmarkStart w:id="1" w:name="Language"/>
      <w:r w:rsidRPr="007E3EE1">
        <w:rPr>
          <w:b/>
          <w:sz w:val="28"/>
          <w:szCs w:val="24"/>
        </w:rPr>
        <w:t xml:space="preserve">Language </w:t>
      </w:r>
      <w:bookmarkEnd w:id="1"/>
      <w:r w:rsidRPr="007E3EE1">
        <w:rPr>
          <w:b/>
          <w:sz w:val="28"/>
          <w:szCs w:val="24"/>
        </w:rPr>
        <w:t>shop for</w:t>
      </w:r>
      <w:r w:rsidR="00BF0591" w:rsidRPr="007E3EE1">
        <w:rPr>
          <w:b/>
          <w:sz w:val="28"/>
          <w:szCs w:val="24"/>
        </w:rPr>
        <w:t xml:space="preserve"> phone interpretation</w:t>
      </w:r>
    </w:p>
    <w:p w14:paraId="45D4B7E5" w14:textId="29F751AA" w:rsidR="00BF0591" w:rsidRPr="001E6DA3" w:rsidRDefault="00524181" w:rsidP="00BC48A2">
      <w:pPr>
        <w:rPr>
          <w:sz w:val="24"/>
          <w:szCs w:val="24"/>
        </w:rPr>
      </w:pPr>
      <w:r w:rsidRPr="001E6DA3">
        <w:rPr>
          <w:sz w:val="24"/>
          <w:szCs w:val="24"/>
        </w:rPr>
        <w:t>Language barriers are an important issue for more vulnerable</w:t>
      </w:r>
      <w:r w:rsidR="00BF0591" w:rsidRPr="001E6DA3">
        <w:rPr>
          <w:sz w:val="24"/>
          <w:szCs w:val="24"/>
        </w:rPr>
        <w:t xml:space="preserve"> patients</w:t>
      </w:r>
      <w:r w:rsidRPr="001E6DA3">
        <w:rPr>
          <w:sz w:val="24"/>
          <w:szCs w:val="24"/>
        </w:rPr>
        <w:t xml:space="preserve">; </w:t>
      </w:r>
      <w:r w:rsidR="00BF0591" w:rsidRPr="001E6DA3">
        <w:rPr>
          <w:sz w:val="24"/>
          <w:szCs w:val="24"/>
        </w:rPr>
        <w:t>telephone interpreting services, like language shop</w:t>
      </w:r>
      <w:r w:rsidR="001E6DA3" w:rsidRPr="001E6DA3">
        <w:rPr>
          <w:sz w:val="24"/>
          <w:szCs w:val="24"/>
        </w:rPr>
        <w:t>, are helpful</w:t>
      </w:r>
      <w:r w:rsidR="00BE770A">
        <w:rPr>
          <w:sz w:val="24"/>
          <w:szCs w:val="24"/>
        </w:rPr>
        <w:t xml:space="preserve"> </w:t>
      </w:r>
      <w:r w:rsidR="00BE770A" w:rsidRPr="00BE770A">
        <w:rPr>
          <w:b/>
          <w:sz w:val="24"/>
          <w:szCs w:val="24"/>
        </w:rPr>
        <w:t>if your clinic is registered</w:t>
      </w:r>
      <w:r w:rsidR="00BF0591" w:rsidRPr="001E6DA3">
        <w:rPr>
          <w:sz w:val="24"/>
          <w:szCs w:val="24"/>
        </w:rPr>
        <w:t>:</w:t>
      </w:r>
    </w:p>
    <w:p w14:paraId="0C9FB1B9" w14:textId="77777777" w:rsidR="00BF0591" w:rsidRPr="005B565B" w:rsidRDefault="001E6DA3" w:rsidP="005B565B">
      <w:pPr>
        <w:pStyle w:val="ListParagraph"/>
        <w:numPr>
          <w:ilvl w:val="0"/>
          <w:numId w:val="8"/>
        </w:numPr>
        <w:rPr>
          <w:b/>
          <w:color w:val="FF0000"/>
          <w:sz w:val="24"/>
          <w:szCs w:val="24"/>
        </w:rPr>
      </w:pPr>
      <w:r w:rsidRPr="005B565B">
        <w:rPr>
          <w:b/>
          <w:color w:val="FF0000"/>
          <w:sz w:val="24"/>
          <w:szCs w:val="24"/>
        </w:rPr>
        <w:t>La</w:t>
      </w:r>
      <w:r w:rsidR="00BF0591" w:rsidRPr="005B565B">
        <w:rPr>
          <w:b/>
          <w:color w:val="FF0000"/>
          <w:sz w:val="24"/>
          <w:szCs w:val="24"/>
        </w:rPr>
        <w:t>nguage shop</w:t>
      </w:r>
      <w:r w:rsidRPr="005B565B">
        <w:rPr>
          <w:b/>
          <w:color w:val="FF0000"/>
          <w:sz w:val="24"/>
          <w:szCs w:val="24"/>
        </w:rPr>
        <w:t xml:space="preserve"> number:</w:t>
      </w:r>
      <w:r w:rsidR="00BF0591" w:rsidRPr="005B565B">
        <w:rPr>
          <w:b/>
          <w:color w:val="FF0000"/>
          <w:sz w:val="24"/>
          <w:szCs w:val="24"/>
        </w:rPr>
        <w:t xml:space="preserve"> 020 3373 1700</w:t>
      </w:r>
    </w:p>
    <w:p w14:paraId="57A25819" w14:textId="2B7A5EE4" w:rsidR="00BF0591" w:rsidRPr="001E6DA3" w:rsidRDefault="001E6DA3" w:rsidP="00BF0591">
      <w:pPr>
        <w:rPr>
          <w:sz w:val="24"/>
          <w:szCs w:val="24"/>
        </w:rPr>
      </w:pPr>
      <w:r w:rsidRPr="001E6DA3">
        <w:rPr>
          <w:sz w:val="24"/>
          <w:szCs w:val="24"/>
        </w:rPr>
        <w:t>Note:</w:t>
      </w:r>
      <w:r w:rsidR="00BF0591" w:rsidRPr="001E6DA3">
        <w:rPr>
          <w:sz w:val="24"/>
          <w:szCs w:val="24"/>
        </w:rPr>
        <w:t xml:space="preserve"> the </w:t>
      </w:r>
      <w:r w:rsidR="005B565B">
        <w:rPr>
          <w:sz w:val="24"/>
          <w:szCs w:val="24"/>
        </w:rPr>
        <w:t>full</w:t>
      </w:r>
      <w:r w:rsidR="00BF0591" w:rsidRPr="001E6DA3">
        <w:rPr>
          <w:sz w:val="24"/>
          <w:szCs w:val="24"/>
        </w:rPr>
        <w:t xml:space="preserve"> guide </w:t>
      </w:r>
      <w:r w:rsidRPr="001E6DA3">
        <w:rPr>
          <w:sz w:val="24"/>
          <w:szCs w:val="24"/>
        </w:rPr>
        <w:t xml:space="preserve">is </w:t>
      </w:r>
      <w:r w:rsidR="00BF0591" w:rsidRPr="001E6DA3">
        <w:rPr>
          <w:sz w:val="24"/>
          <w:szCs w:val="24"/>
        </w:rPr>
        <w:t xml:space="preserve">in the COVID folder </w:t>
      </w:r>
      <w:r w:rsidRPr="001E6DA3">
        <w:rPr>
          <w:sz w:val="24"/>
          <w:szCs w:val="24"/>
        </w:rPr>
        <w:t>with</w:t>
      </w:r>
      <w:r w:rsidR="00BF0591" w:rsidRPr="001E6DA3">
        <w:rPr>
          <w:sz w:val="24"/>
          <w:szCs w:val="24"/>
        </w:rPr>
        <w:t xml:space="preserve"> further instructions and languages </w:t>
      </w:r>
      <w:r w:rsidRPr="001E6DA3">
        <w:rPr>
          <w:sz w:val="24"/>
          <w:szCs w:val="24"/>
        </w:rPr>
        <w:t>available</w:t>
      </w:r>
    </w:p>
    <w:p w14:paraId="0A1A9964" w14:textId="77777777" w:rsidR="00BF0591" w:rsidRPr="001E6DA3" w:rsidRDefault="00BF0591" w:rsidP="00BF0591">
      <w:pPr>
        <w:pStyle w:val="ListParagraph"/>
        <w:numPr>
          <w:ilvl w:val="0"/>
          <w:numId w:val="2"/>
        </w:numPr>
        <w:spacing w:after="0" w:line="240" w:lineRule="auto"/>
        <w:contextualSpacing w:val="0"/>
        <w:rPr>
          <w:sz w:val="24"/>
          <w:szCs w:val="24"/>
        </w:rPr>
      </w:pPr>
      <w:r w:rsidRPr="001E6DA3">
        <w:rPr>
          <w:sz w:val="24"/>
          <w:szCs w:val="24"/>
        </w:rPr>
        <w:t>Call the language shop</w:t>
      </w:r>
    </w:p>
    <w:p w14:paraId="397B50CB" w14:textId="32DC83A2" w:rsidR="00BF0591" w:rsidRPr="001E6DA3" w:rsidRDefault="00BE770A" w:rsidP="00BF0591">
      <w:pPr>
        <w:pStyle w:val="ListParagraph"/>
        <w:numPr>
          <w:ilvl w:val="0"/>
          <w:numId w:val="2"/>
        </w:numPr>
        <w:spacing w:after="0" w:line="240" w:lineRule="auto"/>
        <w:contextualSpacing w:val="0"/>
        <w:rPr>
          <w:sz w:val="24"/>
          <w:szCs w:val="24"/>
        </w:rPr>
      </w:pPr>
      <w:r>
        <w:rPr>
          <w:sz w:val="24"/>
          <w:szCs w:val="24"/>
        </w:rPr>
        <w:t xml:space="preserve">They ask for the access code </w:t>
      </w:r>
    </w:p>
    <w:p w14:paraId="4AD74FD1" w14:textId="77777777" w:rsidR="00BF0591" w:rsidRPr="001E6DA3" w:rsidRDefault="00BF0591" w:rsidP="00BF0591">
      <w:pPr>
        <w:pStyle w:val="ListParagraph"/>
        <w:numPr>
          <w:ilvl w:val="0"/>
          <w:numId w:val="2"/>
        </w:numPr>
        <w:spacing w:after="0" w:line="240" w:lineRule="auto"/>
        <w:contextualSpacing w:val="0"/>
        <w:rPr>
          <w:sz w:val="24"/>
          <w:szCs w:val="24"/>
        </w:rPr>
      </w:pPr>
      <w:r w:rsidRPr="001E6DA3">
        <w:rPr>
          <w:sz w:val="24"/>
          <w:szCs w:val="24"/>
        </w:rPr>
        <w:t>They ask for your name</w:t>
      </w:r>
    </w:p>
    <w:p w14:paraId="411DD71F" w14:textId="77777777" w:rsidR="00BF0591" w:rsidRPr="001E6DA3" w:rsidRDefault="00BF0591" w:rsidP="00BF0591">
      <w:pPr>
        <w:pStyle w:val="ListParagraph"/>
        <w:numPr>
          <w:ilvl w:val="0"/>
          <w:numId w:val="2"/>
        </w:numPr>
        <w:spacing w:after="0" w:line="240" w:lineRule="auto"/>
        <w:contextualSpacing w:val="0"/>
        <w:rPr>
          <w:sz w:val="24"/>
          <w:szCs w:val="24"/>
        </w:rPr>
      </w:pPr>
      <w:r w:rsidRPr="001E6DA3">
        <w:rPr>
          <w:sz w:val="24"/>
          <w:szCs w:val="24"/>
        </w:rPr>
        <w:t xml:space="preserve">They ask </w:t>
      </w:r>
      <w:r w:rsidR="001E6DA3" w:rsidRPr="001E6DA3">
        <w:rPr>
          <w:sz w:val="24"/>
          <w:szCs w:val="24"/>
        </w:rPr>
        <w:t>which</w:t>
      </w:r>
      <w:r w:rsidRPr="001E6DA3">
        <w:rPr>
          <w:sz w:val="24"/>
          <w:szCs w:val="24"/>
        </w:rPr>
        <w:t xml:space="preserve"> language </w:t>
      </w:r>
      <w:r w:rsidR="001E6DA3" w:rsidRPr="001E6DA3">
        <w:rPr>
          <w:sz w:val="24"/>
          <w:szCs w:val="24"/>
        </w:rPr>
        <w:t xml:space="preserve">is </w:t>
      </w:r>
      <w:r w:rsidRPr="001E6DA3">
        <w:rPr>
          <w:sz w:val="24"/>
          <w:szCs w:val="24"/>
        </w:rPr>
        <w:t>required</w:t>
      </w:r>
    </w:p>
    <w:p w14:paraId="30D2A411" w14:textId="63C5D250" w:rsidR="00BF0591" w:rsidRPr="001E6DA3" w:rsidRDefault="002770DC" w:rsidP="00BF0591">
      <w:pPr>
        <w:pStyle w:val="ListParagraph"/>
        <w:numPr>
          <w:ilvl w:val="0"/>
          <w:numId w:val="2"/>
        </w:numPr>
        <w:spacing w:after="0" w:line="240" w:lineRule="auto"/>
        <w:contextualSpacing w:val="0"/>
        <w:rPr>
          <w:sz w:val="24"/>
          <w:szCs w:val="24"/>
        </w:rPr>
      </w:pPr>
      <w:r>
        <w:rPr>
          <w:sz w:val="24"/>
          <w:szCs w:val="24"/>
        </w:rPr>
        <w:t>They will transfer you to someone else who will check the details and whether the patient is with you or needs to be called</w:t>
      </w:r>
    </w:p>
    <w:p w14:paraId="1BECF7EB" w14:textId="4A58C540" w:rsidR="00BF0591" w:rsidRDefault="002770DC" w:rsidP="00BF0591">
      <w:pPr>
        <w:pStyle w:val="ListParagraph"/>
        <w:numPr>
          <w:ilvl w:val="0"/>
          <w:numId w:val="2"/>
        </w:numPr>
        <w:spacing w:after="0" w:line="240" w:lineRule="auto"/>
        <w:contextualSpacing w:val="0"/>
        <w:rPr>
          <w:sz w:val="24"/>
          <w:szCs w:val="24"/>
        </w:rPr>
      </w:pPr>
      <w:r>
        <w:rPr>
          <w:sz w:val="24"/>
          <w:szCs w:val="24"/>
        </w:rPr>
        <w:t>D</w:t>
      </w:r>
      <w:r w:rsidR="00BF0591" w:rsidRPr="001E6DA3">
        <w:rPr>
          <w:sz w:val="24"/>
          <w:szCs w:val="24"/>
        </w:rPr>
        <w:t>ocument the</w:t>
      </w:r>
      <w:r>
        <w:rPr>
          <w:sz w:val="24"/>
          <w:szCs w:val="24"/>
        </w:rPr>
        <w:t xml:space="preserve"> interpreter’s</w:t>
      </w:r>
      <w:r w:rsidR="00BF0591" w:rsidRPr="001E6DA3">
        <w:rPr>
          <w:sz w:val="24"/>
          <w:szCs w:val="24"/>
        </w:rPr>
        <w:t xml:space="preserve"> name and language provided</w:t>
      </w:r>
      <w:r w:rsidR="001E6DA3" w:rsidRPr="001E6DA3">
        <w:rPr>
          <w:sz w:val="24"/>
          <w:szCs w:val="24"/>
        </w:rPr>
        <w:t xml:space="preserve"> within BBV assessment</w:t>
      </w:r>
      <w:r w:rsidR="00BF0591" w:rsidRPr="001E6DA3">
        <w:rPr>
          <w:sz w:val="24"/>
          <w:szCs w:val="24"/>
        </w:rPr>
        <w:t xml:space="preserve">. </w:t>
      </w:r>
    </w:p>
    <w:p w14:paraId="319AC086" w14:textId="02625B2D" w:rsidR="002770DC" w:rsidRPr="001E6DA3" w:rsidRDefault="002770DC" w:rsidP="00BF0591">
      <w:pPr>
        <w:pStyle w:val="ListParagraph"/>
        <w:numPr>
          <w:ilvl w:val="0"/>
          <w:numId w:val="2"/>
        </w:numPr>
        <w:spacing w:after="0" w:line="240" w:lineRule="auto"/>
        <w:contextualSpacing w:val="0"/>
        <w:rPr>
          <w:sz w:val="24"/>
          <w:szCs w:val="24"/>
        </w:rPr>
      </w:pPr>
      <w:r>
        <w:rPr>
          <w:sz w:val="24"/>
          <w:szCs w:val="24"/>
        </w:rPr>
        <w:t>If there is no interpreter available immediately, they will call you back</w:t>
      </w:r>
    </w:p>
    <w:p w14:paraId="6CEFC0BE" w14:textId="19E9142C" w:rsidR="00BF0591" w:rsidRPr="001E6DA3" w:rsidRDefault="002770DC" w:rsidP="00BF0591">
      <w:pPr>
        <w:pStyle w:val="ListParagraph"/>
        <w:numPr>
          <w:ilvl w:val="0"/>
          <w:numId w:val="2"/>
        </w:numPr>
        <w:spacing w:after="0" w:line="240" w:lineRule="auto"/>
        <w:contextualSpacing w:val="0"/>
        <w:rPr>
          <w:sz w:val="24"/>
          <w:szCs w:val="24"/>
        </w:rPr>
      </w:pPr>
      <w:r>
        <w:rPr>
          <w:sz w:val="24"/>
          <w:szCs w:val="24"/>
        </w:rPr>
        <w:t>If the patient gets called too,</w:t>
      </w:r>
      <w:r w:rsidR="00BF0591" w:rsidRPr="001E6DA3">
        <w:rPr>
          <w:sz w:val="24"/>
          <w:szCs w:val="24"/>
        </w:rPr>
        <w:t xml:space="preserve"> double check that you have the right person on the line and introduce yourself</w:t>
      </w:r>
    </w:p>
    <w:p w14:paraId="6A147813" w14:textId="304BC6F9" w:rsidR="00BF0591" w:rsidRPr="005B565B" w:rsidRDefault="00BF0591" w:rsidP="00BF0591">
      <w:pPr>
        <w:pStyle w:val="ListParagraph"/>
        <w:numPr>
          <w:ilvl w:val="0"/>
          <w:numId w:val="2"/>
        </w:numPr>
        <w:spacing w:after="0" w:line="240" w:lineRule="auto"/>
        <w:contextualSpacing w:val="0"/>
        <w:rPr>
          <w:sz w:val="24"/>
          <w:szCs w:val="24"/>
        </w:rPr>
      </w:pPr>
      <w:r w:rsidRPr="005B565B">
        <w:rPr>
          <w:sz w:val="24"/>
          <w:szCs w:val="24"/>
        </w:rPr>
        <w:t xml:space="preserve">Use short </w:t>
      </w:r>
      <w:r w:rsidR="001E6DA3" w:rsidRPr="005B565B">
        <w:rPr>
          <w:sz w:val="24"/>
          <w:szCs w:val="24"/>
        </w:rPr>
        <w:t>simple</w:t>
      </w:r>
      <w:r w:rsidRPr="005B565B">
        <w:rPr>
          <w:sz w:val="24"/>
          <w:szCs w:val="24"/>
        </w:rPr>
        <w:t xml:space="preserve"> sentences </w:t>
      </w:r>
      <w:r w:rsidR="005B565B" w:rsidRPr="005B565B">
        <w:rPr>
          <w:sz w:val="24"/>
          <w:szCs w:val="24"/>
        </w:rPr>
        <w:t xml:space="preserve">&amp; </w:t>
      </w:r>
      <w:r w:rsidR="005B565B">
        <w:rPr>
          <w:sz w:val="24"/>
          <w:szCs w:val="24"/>
        </w:rPr>
        <w:t>a</w:t>
      </w:r>
      <w:r w:rsidRPr="005B565B">
        <w:rPr>
          <w:sz w:val="24"/>
          <w:szCs w:val="24"/>
        </w:rPr>
        <w:t xml:space="preserve">sk the patient to repeat </w:t>
      </w:r>
      <w:r w:rsidR="001E6DA3" w:rsidRPr="005B565B">
        <w:rPr>
          <w:sz w:val="24"/>
          <w:szCs w:val="24"/>
        </w:rPr>
        <w:t xml:space="preserve">any </w:t>
      </w:r>
      <w:r w:rsidRPr="005B565B">
        <w:rPr>
          <w:sz w:val="24"/>
          <w:szCs w:val="24"/>
        </w:rPr>
        <w:t xml:space="preserve">crucial information </w:t>
      </w:r>
    </w:p>
    <w:p w14:paraId="2E4F5981" w14:textId="77777777" w:rsidR="001E6DA3" w:rsidRPr="001E6DA3" w:rsidRDefault="001E6DA3" w:rsidP="001E6DA3">
      <w:pPr>
        <w:pStyle w:val="ListParagraph"/>
        <w:spacing w:after="0" w:line="240" w:lineRule="auto"/>
        <w:contextualSpacing w:val="0"/>
        <w:rPr>
          <w:sz w:val="24"/>
          <w:szCs w:val="24"/>
        </w:rPr>
      </w:pPr>
    </w:p>
    <w:p w14:paraId="10970F3F" w14:textId="77777777" w:rsidR="005B565B" w:rsidRDefault="005B565B" w:rsidP="008A728E">
      <w:pPr>
        <w:rPr>
          <w:b/>
          <w:sz w:val="28"/>
          <w:szCs w:val="24"/>
        </w:rPr>
      </w:pPr>
      <w:bookmarkStart w:id="2" w:name="non_UK"/>
    </w:p>
    <w:p w14:paraId="35297338" w14:textId="77777777" w:rsidR="008A728E" w:rsidRPr="007E3EE1" w:rsidRDefault="001E6DA3" w:rsidP="008A728E">
      <w:pPr>
        <w:rPr>
          <w:b/>
          <w:sz w:val="28"/>
          <w:szCs w:val="24"/>
        </w:rPr>
      </w:pPr>
      <w:r w:rsidRPr="007E3EE1">
        <w:rPr>
          <w:b/>
          <w:sz w:val="28"/>
          <w:szCs w:val="24"/>
        </w:rPr>
        <w:t xml:space="preserve">Information </w:t>
      </w:r>
      <w:bookmarkEnd w:id="2"/>
      <w:r w:rsidRPr="007E3EE1">
        <w:rPr>
          <w:b/>
          <w:sz w:val="28"/>
          <w:szCs w:val="24"/>
        </w:rPr>
        <w:t>on COVID-19 for non-</w:t>
      </w:r>
      <w:r w:rsidR="008A728E" w:rsidRPr="007E3EE1">
        <w:rPr>
          <w:b/>
          <w:sz w:val="28"/>
          <w:szCs w:val="24"/>
        </w:rPr>
        <w:t>UK nationals</w:t>
      </w:r>
      <w:r w:rsidRPr="007E3EE1">
        <w:rPr>
          <w:b/>
          <w:sz w:val="28"/>
          <w:szCs w:val="24"/>
        </w:rPr>
        <w:t xml:space="preserve"> in London</w:t>
      </w:r>
      <w:r w:rsidR="008A728E" w:rsidRPr="007E3EE1">
        <w:rPr>
          <w:b/>
          <w:sz w:val="28"/>
          <w:szCs w:val="24"/>
        </w:rPr>
        <w:t>:</w:t>
      </w:r>
    </w:p>
    <w:p w14:paraId="1235FE84" w14:textId="77777777" w:rsidR="008A728E" w:rsidRPr="001E6DA3" w:rsidRDefault="00BE770A" w:rsidP="008A728E">
      <w:pPr>
        <w:rPr>
          <w:sz w:val="24"/>
          <w:szCs w:val="24"/>
        </w:rPr>
      </w:pPr>
      <w:hyperlink r:id="rId8" w:history="1">
        <w:r w:rsidR="008A728E" w:rsidRPr="001E6DA3">
          <w:rPr>
            <w:rStyle w:val="Hyperlink"/>
            <w:sz w:val="24"/>
            <w:szCs w:val="24"/>
          </w:rPr>
          <w:t>https://www.london.gov.uk/what-we-do/eu-londoners-hub/information-covid-19-non-uk-nationals</w:t>
        </w:r>
      </w:hyperlink>
    </w:p>
    <w:p w14:paraId="3C71D942" w14:textId="77777777" w:rsidR="008A728E" w:rsidRPr="001E6DA3" w:rsidRDefault="008A728E" w:rsidP="008A728E">
      <w:pPr>
        <w:rPr>
          <w:sz w:val="24"/>
          <w:szCs w:val="24"/>
        </w:rPr>
      </w:pPr>
      <w:r w:rsidRPr="001E6DA3">
        <w:rPr>
          <w:sz w:val="24"/>
          <w:szCs w:val="24"/>
        </w:rPr>
        <w:t>There is information available in Arabic, Bengali, Cantonese, Mandarin, French, Gujarati, Polish, Portuguese, Punjabi, Urdu and Welsh.</w:t>
      </w:r>
    </w:p>
    <w:p w14:paraId="730A154C" w14:textId="77777777" w:rsidR="00BE770A" w:rsidRDefault="00BE770A">
      <w:pPr>
        <w:rPr>
          <w:b/>
          <w:sz w:val="28"/>
          <w:szCs w:val="24"/>
        </w:rPr>
      </w:pPr>
      <w:bookmarkStart w:id="3" w:name="DOW"/>
      <w:r>
        <w:rPr>
          <w:b/>
          <w:sz w:val="28"/>
          <w:szCs w:val="24"/>
        </w:rPr>
        <w:br w:type="page"/>
      </w:r>
    </w:p>
    <w:p w14:paraId="76A88181" w14:textId="50B2B657" w:rsidR="00431B81" w:rsidRPr="00AB7A04" w:rsidRDefault="00431B81" w:rsidP="00BF0591">
      <w:pPr>
        <w:spacing w:after="0" w:line="240" w:lineRule="auto"/>
        <w:rPr>
          <w:b/>
          <w:sz w:val="28"/>
          <w:szCs w:val="24"/>
        </w:rPr>
      </w:pPr>
      <w:bookmarkStart w:id="4" w:name="_GoBack"/>
      <w:bookmarkEnd w:id="4"/>
      <w:r w:rsidRPr="00AB7A04">
        <w:rPr>
          <w:b/>
          <w:sz w:val="28"/>
          <w:szCs w:val="24"/>
        </w:rPr>
        <w:lastRenderedPageBreak/>
        <w:t xml:space="preserve">Doctors </w:t>
      </w:r>
      <w:bookmarkEnd w:id="3"/>
      <w:r w:rsidRPr="00AB7A04">
        <w:rPr>
          <w:b/>
          <w:sz w:val="28"/>
          <w:szCs w:val="24"/>
        </w:rPr>
        <w:t xml:space="preserve">of the World </w:t>
      </w:r>
      <w:r w:rsidR="001E6DA3" w:rsidRPr="00AB7A04">
        <w:rPr>
          <w:b/>
          <w:sz w:val="28"/>
          <w:szCs w:val="24"/>
        </w:rPr>
        <w:t>COVID-19</w:t>
      </w:r>
      <w:r w:rsidRPr="00AB7A04">
        <w:rPr>
          <w:b/>
          <w:sz w:val="28"/>
          <w:szCs w:val="24"/>
        </w:rPr>
        <w:t xml:space="preserve"> information</w:t>
      </w:r>
    </w:p>
    <w:p w14:paraId="397D2B79" w14:textId="77777777" w:rsidR="00431B81" w:rsidRPr="001E6DA3" w:rsidRDefault="00431B81" w:rsidP="00BF0591">
      <w:pPr>
        <w:spacing w:after="0" w:line="240" w:lineRule="auto"/>
        <w:rPr>
          <w:sz w:val="24"/>
          <w:szCs w:val="24"/>
        </w:rPr>
      </w:pPr>
    </w:p>
    <w:p w14:paraId="11F9934E" w14:textId="77777777" w:rsidR="00431B81" w:rsidRPr="001E6DA3" w:rsidRDefault="00431B81" w:rsidP="00BF0591">
      <w:pPr>
        <w:spacing w:after="0" w:line="240" w:lineRule="auto"/>
        <w:rPr>
          <w:sz w:val="24"/>
          <w:szCs w:val="24"/>
        </w:rPr>
      </w:pPr>
      <w:r w:rsidRPr="001E6DA3">
        <w:rPr>
          <w:sz w:val="24"/>
          <w:szCs w:val="24"/>
        </w:rPr>
        <w:t>DOW has translated a general COVID information sheet into 43 languages so far</w:t>
      </w:r>
      <w:r w:rsidR="001E6DA3">
        <w:rPr>
          <w:sz w:val="24"/>
          <w:szCs w:val="24"/>
        </w:rPr>
        <w:t xml:space="preserve">: </w:t>
      </w:r>
      <w:hyperlink r:id="rId9" w:history="1">
        <w:r w:rsidRPr="001E6DA3">
          <w:rPr>
            <w:rStyle w:val="Hyperlink"/>
            <w:sz w:val="24"/>
            <w:szCs w:val="24"/>
          </w:rPr>
          <w:t>https://www.doctorsoftheworld.org.uk/coronavirus-information/</w:t>
        </w:r>
      </w:hyperlink>
    </w:p>
    <w:p w14:paraId="2E94E2B7" w14:textId="77777777" w:rsidR="00431B81" w:rsidRPr="001E6DA3" w:rsidRDefault="00431B81" w:rsidP="00BF0591">
      <w:pPr>
        <w:spacing w:after="0" w:line="240" w:lineRule="auto"/>
        <w:rPr>
          <w:sz w:val="24"/>
          <w:szCs w:val="24"/>
        </w:rPr>
      </w:pPr>
    </w:p>
    <w:p w14:paraId="20CA55FB" w14:textId="77777777" w:rsidR="00431B81" w:rsidRPr="001E6DA3" w:rsidRDefault="00431B81" w:rsidP="00BF0591">
      <w:pPr>
        <w:spacing w:after="0" w:line="240" w:lineRule="auto"/>
        <w:rPr>
          <w:sz w:val="24"/>
          <w:szCs w:val="24"/>
        </w:rPr>
      </w:pPr>
      <w:r w:rsidRPr="001E6DA3">
        <w:rPr>
          <w:sz w:val="24"/>
          <w:szCs w:val="24"/>
        </w:rPr>
        <w:t>This can be sent to patients or those who are looking for simple instructions in specific communities.</w:t>
      </w:r>
    </w:p>
    <w:p w14:paraId="0D514D50" w14:textId="77777777" w:rsidR="00BF0591" w:rsidRPr="001E6DA3" w:rsidRDefault="00431B81" w:rsidP="00BF0591">
      <w:pPr>
        <w:spacing w:after="0" w:line="240" w:lineRule="auto"/>
        <w:rPr>
          <w:sz w:val="24"/>
          <w:szCs w:val="24"/>
        </w:rPr>
      </w:pPr>
      <w:r w:rsidRPr="001E6DA3">
        <w:rPr>
          <w:sz w:val="24"/>
          <w:szCs w:val="24"/>
        </w:rPr>
        <w:t xml:space="preserve"> </w:t>
      </w:r>
    </w:p>
    <w:p w14:paraId="5EEB0A3A" w14:textId="77777777" w:rsidR="005B565B" w:rsidRDefault="005B565B" w:rsidP="005B565B">
      <w:pPr>
        <w:rPr>
          <w:b/>
          <w:sz w:val="28"/>
          <w:szCs w:val="24"/>
        </w:rPr>
      </w:pPr>
      <w:bookmarkStart w:id="5" w:name="extremely_vulnerable"/>
    </w:p>
    <w:p w14:paraId="56D5B97A" w14:textId="2C0106B4" w:rsidR="005B565B" w:rsidRPr="005B565B" w:rsidRDefault="005B565B" w:rsidP="005B565B">
      <w:pPr>
        <w:rPr>
          <w:b/>
          <w:sz w:val="28"/>
          <w:szCs w:val="24"/>
        </w:rPr>
      </w:pPr>
      <w:bookmarkStart w:id="6" w:name="NRPF"/>
      <w:r w:rsidRPr="005B565B">
        <w:rPr>
          <w:b/>
          <w:sz w:val="28"/>
          <w:szCs w:val="24"/>
        </w:rPr>
        <w:t>Refugees</w:t>
      </w:r>
      <w:bookmarkEnd w:id="6"/>
      <w:r w:rsidRPr="005B565B">
        <w:rPr>
          <w:b/>
          <w:sz w:val="28"/>
          <w:szCs w:val="24"/>
        </w:rPr>
        <w:t xml:space="preserve">, asylum seekers </w:t>
      </w:r>
      <w:r>
        <w:rPr>
          <w:b/>
          <w:sz w:val="28"/>
          <w:szCs w:val="24"/>
        </w:rPr>
        <w:t xml:space="preserve">&amp; </w:t>
      </w:r>
      <w:r w:rsidRPr="005B565B">
        <w:rPr>
          <w:b/>
          <w:sz w:val="28"/>
          <w:szCs w:val="24"/>
        </w:rPr>
        <w:t>people with No Recourse to Public Funds (NRPF)</w:t>
      </w:r>
    </w:p>
    <w:p w14:paraId="13B4A75A" w14:textId="7B6A12C1" w:rsidR="005B565B" w:rsidRPr="005B565B" w:rsidRDefault="005B565B" w:rsidP="005B565B">
      <w:pPr>
        <w:rPr>
          <w:sz w:val="24"/>
          <w:szCs w:val="24"/>
        </w:rPr>
      </w:pPr>
      <w:r>
        <w:rPr>
          <w:sz w:val="24"/>
          <w:szCs w:val="24"/>
        </w:rPr>
        <w:t>T</w:t>
      </w:r>
      <w:r w:rsidRPr="005B565B">
        <w:rPr>
          <w:sz w:val="24"/>
          <w:szCs w:val="24"/>
        </w:rPr>
        <w:t xml:space="preserve">his is a complex area made more convoluted by different policies introduced in </w:t>
      </w:r>
      <w:r>
        <w:rPr>
          <w:sz w:val="24"/>
          <w:szCs w:val="24"/>
        </w:rPr>
        <w:t>recent</w:t>
      </w:r>
      <w:r w:rsidRPr="005B565B">
        <w:rPr>
          <w:sz w:val="24"/>
          <w:szCs w:val="24"/>
        </w:rPr>
        <w:t xml:space="preserve"> years</w:t>
      </w:r>
      <w:r>
        <w:rPr>
          <w:sz w:val="24"/>
          <w:szCs w:val="24"/>
        </w:rPr>
        <w:t>. Since</w:t>
      </w:r>
      <w:r w:rsidRPr="005B565B">
        <w:rPr>
          <w:sz w:val="24"/>
          <w:szCs w:val="24"/>
        </w:rPr>
        <w:t xml:space="preserve"> law firms are </w:t>
      </w:r>
      <w:r>
        <w:rPr>
          <w:sz w:val="24"/>
          <w:szCs w:val="24"/>
        </w:rPr>
        <w:t>barely accessible</w:t>
      </w:r>
      <w:r w:rsidRPr="005B565B">
        <w:rPr>
          <w:sz w:val="24"/>
          <w:szCs w:val="24"/>
        </w:rPr>
        <w:t xml:space="preserve"> </w:t>
      </w:r>
      <w:r w:rsidRPr="005B565B">
        <w:rPr>
          <w:sz w:val="24"/>
          <w:szCs w:val="24"/>
        </w:rPr>
        <w:t>c</w:t>
      </w:r>
      <w:r>
        <w:rPr>
          <w:sz w:val="24"/>
          <w:szCs w:val="24"/>
        </w:rPr>
        <w:t>urrently</w:t>
      </w:r>
      <w:r>
        <w:rPr>
          <w:sz w:val="24"/>
          <w:szCs w:val="24"/>
        </w:rPr>
        <w:t>, the following may help:</w:t>
      </w:r>
    </w:p>
    <w:p w14:paraId="1484EE6E" w14:textId="77777777" w:rsidR="005B565B" w:rsidRPr="005B565B" w:rsidRDefault="005B565B" w:rsidP="005B565B">
      <w:pPr>
        <w:rPr>
          <w:b/>
          <w:sz w:val="24"/>
          <w:szCs w:val="24"/>
        </w:rPr>
      </w:pPr>
      <w:r w:rsidRPr="005B565B">
        <w:rPr>
          <w:b/>
          <w:sz w:val="24"/>
          <w:szCs w:val="24"/>
        </w:rPr>
        <w:t>Electronic immigration network</w:t>
      </w:r>
    </w:p>
    <w:p w14:paraId="1E786C53" w14:textId="5AB7C4AC" w:rsidR="005B565B" w:rsidRPr="005B565B" w:rsidRDefault="005B565B" w:rsidP="005B565B">
      <w:pPr>
        <w:rPr>
          <w:sz w:val="24"/>
          <w:szCs w:val="24"/>
        </w:rPr>
      </w:pPr>
      <w:hyperlink r:id="rId10" w:history="1">
        <w:r w:rsidRPr="00B7668A">
          <w:rPr>
            <w:rStyle w:val="Hyperlink"/>
            <w:sz w:val="24"/>
            <w:szCs w:val="24"/>
          </w:rPr>
          <w:t>https://www.ein.org.uk/news/brief-guide-covid-19-coronavirus-immigration-and-asylum-resources</w:t>
        </w:r>
      </w:hyperlink>
      <w:r>
        <w:rPr>
          <w:sz w:val="24"/>
          <w:szCs w:val="24"/>
        </w:rPr>
        <w:t xml:space="preserve"> </w:t>
      </w:r>
    </w:p>
    <w:p w14:paraId="0CE06793" w14:textId="77777777" w:rsidR="005B565B" w:rsidRPr="005B565B" w:rsidRDefault="005B565B" w:rsidP="005B565B">
      <w:pPr>
        <w:rPr>
          <w:b/>
          <w:sz w:val="24"/>
          <w:szCs w:val="24"/>
        </w:rPr>
      </w:pPr>
      <w:r w:rsidRPr="005B565B">
        <w:rPr>
          <w:b/>
          <w:sz w:val="24"/>
          <w:szCs w:val="24"/>
        </w:rPr>
        <w:t>The Joint Council for the Welfare of Immigrants helplines</w:t>
      </w:r>
    </w:p>
    <w:p w14:paraId="17F22774" w14:textId="4E99F9D9" w:rsidR="005B565B" w:rsidRPr="005B565B" w:rsidRDefault="005B565B" w:rsidP="005B565B">
      <w:pPr>
        <w:rPr>
          <w:sz w:val="24"/>
          <w:szCs w:val="24"/>
        </w:rPr>
      </w:pPr>
      <w:r>
        <w:rPr>
          <w:sz w:val="24"/>
          <w:szCs w:val="24"/>
        </w:rPr>
        <w:t xml:space="preserve">Irregular Migrants helpline: </w:t>
      </w:r>
      <w:r w:rsidRPr="005B565B">
        <w:rPr>
          <w:sz w:val="24"/>
          <w:szCs w:val="24"/>
        </w:rPr>
        <w:t>020 7553 7470</w:t>
      </w:r>
    </w:p>
    <w:p w14:paraId="3FE057B2" w14:textId="1E60BE43" w:rsidR="005B565B" w:rsidRPr="005B565B" w:rsidRDefault="005B565B" w:rsidP="005B565B">
      <w:pPr>
        <w:rPr>
          <w:sz w:val="24"/>
          <w:szCs w:val="24"/>
        </w:rPr>
      </w:pPr>
      <w:r w:rsidRPr="005B565B">
        <w:rPr>
          <w:sz w:val="24"/>
          <w:szCs w:val="24"/>
        </w:rPr>
        <w:t xml:space="preserve">Foreign National Prisoners helpline: 020 7553 7468 every Wednesday </w:t>
      </w:r>
      <w:r>
        <w:rPr>
          <w:sz w:val="24"/>
          <w:szCs w:val="24"/>
        </w:rPr>
        <w:t>10:00-11:00</w:t>
      </w:r>
      <w:r w:rsidRPr="005B565B">
        <w:rPr>
          <w:sz w:val="24"/>
          <w:szCs w:val="24"/>
        </w:rPr>
        <w:t xml:space="preserve">        </w:t>
      </w:r>
    </w:p>
    <w:p w14:paraId="372248AF" w14:textId="47683B3E" w:rsidR="005B565B" w:rsidRDefault="005B565B" w:rsidP="005B565B">
      <w:pPr>
        <w:rPr>
          <w:sz w:val="24"/>
          <w:szCs w:val="24"/>
        </w:rPr>
      </w:pPr>
      <w:hyperlink r:id="rId11" w:history="1">
        <w:r w:rsidRPr="00B7668A">
          <w:rPr>
            <w:rStyle w:val="Hyperlink"/>
            <w:sz w:val="24"/>
            <w:szCs w:val="24"/>
          </w:rPr>
          <w:t>https://www.jcwi.org.uk/our-helplines</w:t>
        </w:r>
      </w:hyperlink>
    </w:p>
    <w:p w14:paraId="006FDFD8" w14:textId="77777777" w:rsidR="005B565B" w:rsidRDefault="005B565B" w:rsidP="005B565B">
      <w:pPr>
        <w:rPr>
          <w:b/>
          <w:sz w:val="28"/>
          <w:szCs w:val="24"/>
        </w:rPr>
      </w:pPr>
    </w:p>
    <w:p w14:paraId="030FA259" w14:textId="394B3186" w:rsidR="00BF0591" w:rsidRPr="00AB7A04" w:rsidRDefault="00BF0591" w:rsidP="005B565B">
      <w:pPr>
        <w:rPr>
          <w:b/>
          <w:sz w:val="28"/>
          <w:szCs w:val="24"/>
        </w:rPr>
      </w:pPr>
      <w:r w:rsidRPr="00AB7A04">
        <w:rPr>
          <w:b/>
          <w:sz w:val="28"/>
          <w:szCs w:val="24"/>
        </w:rPr>
        <w:t xml:space="preserve">How </w:t>
      </w:r>
      <w:bookmarkEnd w:id="5"/>
      <w:r w:rsidRPr="00AB7A04">
        <w:rPr>
          <w:b/>
          <w:sz w:val="28"/>
          <w:szCs w:val="24"/>
        </w:rPr>
        <w:t>to register as an extremely vulnerable person</w:t>
      </w:r>
    </w:p>
    <w:p w14:paraId="09D3F139" w14:textId="77777777" w:rsidR="00BF0591" w:rsidRPr="001E6DA3" w:rsidRDefault="00BF0591" w:rsidP="00BC48A2">
      <w:pPr>
        <w:rPr>
          <w:sz w:val="24"/>
          <w:szCs w:val="24"/>
        </w:rPr>
      </w:pPr>
      <w:r w:rsidRPr="001E6DA3">
        <w:rPr>
          <w:sz w:val="24"/>
          <w:szCs w:val="24"/>
        </w:rPr>
        <w:t xml:space="preserve">This is an online process, which the individual </w:t>
      </w:r>
      <w:r w:rsidR="001E6DA3">
        <w:rPr>
          <w:sz w:val="24"/>
          <w:szCs w:val="24"/>
        </w:rPr>
        <w:t>can</w:t>
      </w:r>
      <w:r w:rsidRPr="001E6DA3">
        <w:rPr>
          <w:sz w:val="24"/>
          <w:szCs w:val="24"/>
        </w:rPr>
        <w:t xml:space="preserve"> do or </w:t>
      </w:r>
      <w:r w:rsidR="001E6DA3">
        <w:rPr>
          <w:sz w:val="24"/>
          <w:szCs w:val="24"/>
        </w:rPr>
        <w:t xml:space="preserve">ask </w:t>
      </w:r>
      <w:r w:rsidRPr="001E6DA3">
        <w:rPr>
          <w:sz w:val="24"/>
          <w:szCs w:val="24"/>
        </w:rPr>
        <w:t xml:space="preserve">someone else </w:t>
      </w:r>
      <w:r w:rsidR="001E6DA3">
        <w:rPr>
          <w:sz w:val="24"/>
          <w:szCs w:val="24"/>
        </w:rPr>
        <w:t xml:space="preserve">to register </w:t>
      </w:r>
      <w:r w:rsidRPr="001E6DA3">
        <w:rPr>
          <w:sz w:val="24"/>
          <w:szCs w:val="24"/>
        </w:rPr>
        <w:t>for them</w:t>
      </w:r>
      <w:r w:rsidR="001E6DA3">
        <w:rPr>
          <w:sz w:val="24"/>
          <w:szCs w:val="24"/>
        </w:rPr>
        <w:t xml:space="preserve">. </w:t>
      </w:r>
      <w:r w:rsidR="001E6DA3" w:rsidRPr="001E6DA3">
        <w:rPr>
          <w:b/>
          <w:color w:val="FF0000"/>
          <w:sz w:val="24"/>
          <w:szCs w:val="24"/>
        </w:rPr>
        <w:t>Please note an NHS number is required</w:t>
      </w:r>
      <w:r w:rsidR="00B10D14" w:rsidRPr="001E6DA3">
        <w:rPr>
          <w:sz w:val="24"/>
          <w:szCs w:val="24"/>
        </w:rPr>
        <w:t>.</w:t>
      </w:r>
    </w:p>
    <w:p w14:paraId="22D9D6BA" w14:textId="77777777" w:rsidR="00BF0591" w:rsidRPr="001E6DA3" w:rsidRDefault="00BE770A" w:rsidP="00BC48A2">
      <w:pPr>
        <w:rPr>
          <w:sz w:val="24"/>
          <w:szCs w:val="24"/>
        </w:rPr>
      </w:pPr>
      <w:hyperlink r:id="rId12" w:history="1">
        <w:r w:rsidR="00BF0591" w:rsidRPr="001E6DA3">
          <w:rPr>
            <w:rStyle w:val="Hyperlink"/>
            <w:sz w:val="24"/>
            <w:szCs w:val="24"/>
          </w:rPr>
          <w:t>https://www.gov.uk/coronavirus-extremely-vulnerable</w:t>
        </w:r>
      </w:hyperlink>
    </w:p>
    <w:p w14:paraId="1A0F5ED3" w14:textId="77777777" w:rsidR="001E6DA3" w:rsidRPr="001E6DA3" w:rsidRDefault="001E6DA3" w:rsidP="001E6DA3">
      <w:pPr>
        <w:rPr>
          <w:sz w:val="24"/>
          <w:szCs w:val="24"/>
        </w:rPr>
      </w:pPr>
      <w:r w:rsidRPr="001E6DA3">
        <w:rPr>
          <w:sz w:val="24"/>
          <w:szCs w:val="24"/>
        </w:rPr>
        <w:t xml:space="preserve">Patients need a letter to </w:t>
      </w:r>
      <w:r>
        <w:rPr>
          <w:sz w:val="24"/>
          <w:szCs w:val="24"/>
        </w:rPr>
        <w:t>prove</w:t>
      </w:r>
      <w:r w:rsidRPr="001E6DA3">
        <w:rPr>
          <w:sz w:val="24"/>
          <w:szCs w:val="24"/>
        </w:rPr>
        <w:t xml:space="preserve"> that they fall into the category </w:t>
      </w:r>
      <w:r>
        <w:rPr>
          <w:sz w:val="24"/>
          <w:szCs w:val="24"/>
        </w:rPr>
        <w:t xml:space="preserve">that entitles them </w:t>
      </w:r>
      <w:r w:rsidRPr="001E6DA3">
        <w:rPr>
          <w:sz w:val="24"/>
          <w:szCs w:val="24"/>
        </w:rPr>
        <w:t xml:space="preserve">to access </w:t>
      </w:r>
      <w:r>
        <w:rPr>
          <w:sz w:val="24"/>
          <w:szCs w:val="24"/>
        </w:rPr>
        <w:t>assistance</w:t>
      </w:r>
      <w:r w:rsidRPr="001E6DA3">
        <w:rPr>
          <w:sz w:val="24"/>
          <w:szCs w:val="24"/>
        </w:rPr>
        <w:t xml:space="preserve"> or get del</w:t>
      </w:r>
      <w:r w:rsidR="007E3EE1">
        <w:rPr>
          <w:sz w:val="24"/>
          <w:szCs w:val="24"/>
        </w:rPr>
        <w:t>ivery slots for online shopping</w:t>
      </w:r>
      <w:r w:rsidRPr="001E6DA3">
        <w:rPr>
          <w:sz w:val="24"/>
          <w:szCs w:val="24"/>
        </w:rPr>
        <w:t>/delivery etc.</w:t>
      </w:r>
    </w:p>
    <w:p w14:paraId="5AB59742" w14:textId="77777777" w:rsidR="00B10D14" w:rsidRPr="001E6DA3" w:rsidRDefault="00B10D14" w:rsidP="00BC48A2">
      <w:pPr>
        <w:rPr>
          <w:sz w:val="24"/>
          <w:szCs w:val="24"/>
        </w:rPr>
      </w:pPr>
      <w:r w:rsidRPr="001E6DA3">
        <w:rPr>
          <w:sz w:val="24"/>
          <w:szCs w:val="24"/>
        </w:rPr>
        <w:t>Some patients wi</w:t>
      </w:r>
      <w:r w:rsidR="001E6DA3">
        <w:rPr>
          <w:sz w:val="24"/>
          <w:szCs w:val="24"/>
        </w:rPr>
        <w:t xml:space="preserve">ll ask you to provide a letter; many who have a condition listed on the gov.uk website will already have received a letter from their GP or another specialist service: </w:t>
      </w:r>
      <w:hyperlink r:id="rId13" w:history="1">
        <w:r w:rsidRPr="001E6DA3">
          <w:rPr>
            <w:rStyle w:val="Hyperlink"/>
            <w:sz w:val="24"/>
            <w:szCs w:val="24"/>
          </w:rPr>
          <w:t>https://www.gov.uk/government/publications/guidance-on-shielding-and-protecting-extremely-vulnerable-persons-from-covid-19/guidance-on-shielding-and-protecting-extremely-vulnerable-persons-from-covid-19</w:t>
        </w:r>
      </w:hyperlink>
    </w:p>
    <w:p w14:paraId="0378B5EE" w14:textId="77777777" w:rsidR="00B10D14" w:rsidRPr="001E6DA3" w:rsidRDefault="00B10D14" w:rsidP="00BC48A2">
      <w:pPr>
        <w:rPr>
          <w:sz w:val="24"/>
          <w:szCs w:val="24"/>
        </w:rPr>
      </w:pPr>
      <w:r w:rsidRPr="001E6DA3">
        <w:rPr>
          <w:sz w:val="24"/>
          <w:szCs w:val="24"/>
        </w:rPr>
        <w:lastRenderedPageBreak/>
        <w:t xml:space="preserve">For HIV patients who are </w:t>
      </w:r>
      <w:r w:rsidR="001E6DA3">
        <w:rPr>
          <w:sz w:val="24"/>
          <w:szCs w:val="24"/>
        </w:rPr>
        <w:t xml:space="preserve">considered </w:t>
      </w:r>
      <w:r w:rsidRPr="001E6DA3">
        <w:rPr>
          <w:sz w:val="24"/>
          <w:szCs w:val="24"/>
        </w:rPr>
        <w:t>extreme</w:t>
      </w:r>
      <w:r w:rsidR="001E6DA3">
        <w:rPr>
          <w:sz w:val="24"/>
          <w:szCs w:val="24"/>
        </w:rPr>
        <w:t>ly</w:t>
      </w:r>
      <w:r w:rsidRPr="001E6DA3">
        <w:rPr>
          <w:sz w:val="24"/>
          <w:szCs w:val="24"/>
        </w:rPr>
        <w:t xml:space="preserve"> vulnerable </w:t>
      </w:r>
      <w:r w:rsidR="001E6DA3">
        <w:rPr>
          <w:sz w:val="24"/>
          <w:szCs w:val="24"/>
        </w:rPr>
        <w:t xml:space="preserve">by BHIVA </w:t>
      </w:r>
      <w:r w:rsidRPr="001E6DA3">
        <w:rPr>
          <w:sz w:val="24"/>
          <w:szCs w:val="24"/>
        </w:rPr>
        <w:t xml:space="preserve">but not listed in the guidance above, please use the </w:t>
      </w:r>
      <w:bookmarkStart w:id="7" w:name="BHIVA"/>
      <w:r w:rsidR="001E6DA3" w:rsidRPr="009B32E1">
        <w:rPr>
          <w:b/>
          <w:sz w:val="24"/>
          <w:szCs w:val="24"/>
        </w:rPr>
        <w:t xml:space="preserve">BHIVA </w:t>
      </w:r>
      <w:bookmarkEnd w:id="7"/>
      <w:r w:rsidR="001E6DA3" w:rsidRPr="009B32E1">
        <w:rPr>
          <w:b/>
          <w:sz w:val="24"/>
          <w:szCs w:val="24"/>
        </w:rPr>
        <w:t>letter template</w:t>
      </w:r>
      <w:r w:rsidR="001E6DA3">
        <w:rPr>
          <w:sz w:val="24"/>
          <w:szCs w:val="24"/>
        </w:rPr>
        <w:t>:</w:t>
      </w:r>
    </w:p>
    <w:p w14:paraId="48E81951" w14:textId="77777777" w:rsidR="00B10D14" w:rsidRPr="001E6DA3" w:rsidRDefault="00B10D14" w:rsidP="00B10D14">
      <w:pPr>
        <w:rPr>
          <w:sz w:val="24"/>
          <w:szCs w:val="24"/>
        </w:rPr>
      </w:pPr>
      <w:r w:rsidRPr="001E6DA3">
        <w:rPr>
          <w:sz w:val="24"/>
          <w:szCs w:val="24"/>
        </w:rPr>
        <w:t>“To Whom It May Concern</w:t>
      </w:r>
    </w:p>
    <w:p w14:paraId="0B201890" w14:textId="77777777" w:rsidR="00B10D14" w:rsidRPr="001E6DA3" w:rsidRDefault="00B10D14" w:rsidP="00B10D14">
      <w:pPr>
        <w:rPr>
          <w:sz w:val="24"/>
          <w:szCs w:val="24"/>
        </w:rPr>
      </w:pPr>
      <w:r w:rsidRPr="001E6DA3">
        <w:rPr>
          <w:sz w:val="24"/>
          <w:szCs w:val="24"/>
        </w:rPr>
        <w:t>Re: &lt;insert patient details&gt;</w:t>
      </w:r>
    </w:p>
    <w:p w14:paraId="695B0182" w14:textId="77777777" w:rsidR="00B10D14" w:rsidRPr="001E6DA3" w:rsidRDefault="00B10D14" w:rsidP="00B10D14">
      <w:pPr>
        <w:rPr>
          <w:sz w:val="24"/>
          <w:szCs w:val="24"/>
        </w:rPr>
      </w:pPr>
      <w:r w:rsidRPr="001E6DA3">
        <w:rPr>
          <w:sz w:val="24"/>
          <w:szCs w:val="24"/>
        </w:rPr>
        <w:t>The above-named individual has been advised to follow Government shielding advice based on significant impairment of their immune system secondary to HIV. Most people living with HIV do not need to take precautions beyond those recommended for the general population. However, people with a very low CD4 count (a measure of the immune system, very low considered less than 50; ‘normal’ is above 500) or a recent opportunistic illness (and AIDS-defining condition within the last 6 months) are considered ‘extremely vulnerable’ by the British HIV Association (BHIVA)</w:t>
      </w:r>
      <w:r w:rsidRPr="001E6DA3">
        <w:rPr>
          <w:rStyle w:val="FootnoteReference"/>
          <w:sz w:val="24"/>
          <w:szCs w:val="24"/>
        </w:rPr>
        <w:footnoteReference w:id="1"/>
      </w:r>
      <w:r w:rsidRPr="001E6DA3">
        <w:rPr>
          <w:sz w:val="24"/>
          <w:szCs w:val="24"/>
        </w:rPr>
        <w:t>.</w:t>
      </w:r>
    </w:p>
    <w:p w14:paraId="6355D714" w14:textId="77777777" w:rsidR="00B10D14" w:rsidRPr="001E6DA3" w:rsidRDefault="00B10D14" w:rsidP="00B10D14">
      <w:pPr>
        <w:rPr>
          <w:sz w:val="24"/>
          <w:szCs w:val="24"/>
        </w:rPr>
      </w:pPr>
      <w:r w:rsidRPr="001E6DA3">
        <w:rPr>
          <w:sz w:val="24"/>
          <w:szCs w:val="24"/>
        </w:rPr>
        <w:t>HIV is not a condition included in Public Health England’s ‘extremely vulnerable’ guidance</w:t>
      </w:r>
      <w:r w:rsidRPr="001E6DA3">
        <w:rPr>
          <w:rStyle w:val="FootnoteReference"/>
          <w:sz w:val="24"/>
          <w:szCs w:val="24"/>
        </w:rPr>
        <w:footnoteReference w:id="2"/>
      </w:r>
      <w:r w:rsidRPr="001E6DA3">
        <w:rPr>
          <w:sz w:val="24"/>
          <w:szCs w:val="24"/>
        </w:rPr>
        <w:t xml:space="preserve"> but, based on BHIVA guidance, the above-named individual has been advised to follow shielding advice as such should be entitled to the same support package as anyone else in this category.</w:t>
      </w:r>
    </w:p>
    <w:p w14:paraId="6F2907F5" w14:textId="77777777" w:rsidR="00B10D14" w:rsidRPr="001E6DA3" w:rsidRDefault="00B10D14" w:rsidP="00B10D14">
      <w:pPr>
        <w:rPr>
          <w:sz w:val="24"/>
          <w:szCs w:val="24"/>
        </w:rPr>
      </w:pPr>
      <w:r w:rsidRPr="001E6DA3">
        <w:rPr>
          <w:sz w:val="24"/>
          <w:szCs w:val="24"/>
        </w:rPr>
        <w:t>Yours sincerely</w:t>
      </w:r>
    </w:p>
    <w:p w14:paraId="14233F36" w14:textId="77777777" w:rsidR="001E326D" w:rsidRPr="001E6DA3" w:rsidRDefault="00B10D14" w:rsidP="00BC48A2">
      <w:pPr>
        <w:rPr>
          <w:sz w:val="24"/>
          <w:szCs w:val="24"/>
        </w:rPr>
      </w:pPr>
      <w:r w:rsidRPr="001E6DA3">
        <w:rPr>
          <w:sz w:val="24"/>
          <w:szCs w:val="24"/>
        </w:rPr>
        <w:t>&lt;insert name/sign off&gt;”</w:t>
      </w:r>
    </w:p>
    <w:p w14:paraId="273CC22D" w14:textId="77777777" w:rsidR="001E326D" w:rsidRPr="001E6DA3" w:rsidRDefault="00543EB7" w:rsidP="00BC48A2">
      <w:pPr>
        <w:rPr>
          <w:sz w:val="24"/>
          <w:szCs w:val="24"/>
        </w:rPr>
      </w:pPr>
      <w:r w:rsidRPr="001E6DA3">
        <w:rPr>
          <w:sz w:val="24"/>
          <w:szCs w:val="24"/>
        </w:rPr>
        <w:t>For further advice with regards to HIV patients and vulnerability please check the BHIVA website:</w:t>
      </w:r>
    </w:p>
    <w:p w14:paraId="60F1FDBB" w14:textId="77777777" w:rsidR="00543EB7" w:rsidRPr="001E6DA3" w:rsidRDefault="00BE770A" w:rsidP="00BC48A2">
      <w:pPr>
        <w:rPr>
          <w:sz w:val="24"/>
          <w:szCs w:val="24"/>
        </w:rPr>
      </w:pPr>
      <w:hyperlink r:id="rId14" w:history="1">
        <w:r w:rsidR="00543EB7" w:rsidRPr="001E6DA3">
          <w:rPr>
            <w:rStyle w:val="Hyperlink"/>
            <w:sz w:val="24"/>
            <w:szCs w:val="24"/>
          </w:rPr>
          <w:t>https://www.bhiva.org/joint-EACS-BHIVA-statement-on-risk-of-coronavirus-for-PLWH</w:t>
        </w:r>
      </w:hyperlink>
    </w:p>
    <w:p w14:paraId="3E9FD06A" w14:textId="77777777" w:rsidR="00543EB7" w:rsidRPr="001E6DA3" w:rsidRDefault="00BE770A" w:rsidP="00BC48A2">
      <w:pPr>
        <w:rPr>
          <w:sz w:val="24"/>
          <w:szCs w:val="24"/>
        </w:rPr>
      </w:pPr>
      <w:hyperlink r:id="rId15" w:history="1">
        <w:r w:rsidR="00543EB7" w:rsidRPr="001E6DA3">
          <w:rPr>
            <w:rStyle w:val="Hyperlink"/>
            <w:sz w:val="24"/>
            <w:szCs w:val="24"/>
          </w:rPr>
          <w:t>https://www.bhiva.org/BHIVA-and-THT-statement-on-COVID-19-and-advice-for-the-extremely-vulnerable</w:t>
        </w:r>
      </w:hyperlink>
    </w:p>
    <w:p w14:paraId="140B586A" w14:textId="77777777" w:rsidR="00543EB7" w:rsidRPr="001E6DA3" w:rsidRDefault="00543EB7" w:rsidP="00543EB7">
      <w:pPr>
        <w:rPr>
          <w:sz w:val="24"/>
          <w:szCs w:val="24"/>
        </w:rPr>
      </w:pPr>
      <w:r w:rsidRPr="001E6DA3">
        <w:rPr>
          <w:sz w:val="24"/>
          <w:szCs w:val="24"/>
        </w:rPr>
        <w:t>1. People with CD4 &gt;200 and undetectable on ART are considered at no greater risk than the general population; follow general advice.</w:t>
      </w:r>
    </w:p>
    <w:p w14:paraId="124B8F2F" w14:textId="77777777" w:rsidR="00543EB7" w:rsidRPr="001E6DA3" w:rsidRDefault="00543EB7" w:rsidP="00543EB7">
      <w:pPr>
        <w:rPr>
          <w:sz w:val="24"/>
          <w:szCs w:val="24"/>
        </w:rPr>
      </w:pPr>
      <w:r w:rsidRPr="001E6DA3">
        <w:rPr>
          <w:sz w:val="24"/>
          <w:szCs w:val="24"/>
        </w:rPr>
        <w:t>2. People with CD4 &lt;200, detectable viral load or not on ART may be at higher risk of severe illness; follow general advice</w:t>
      </w:r>
      <w:r w:rsidR="007E3EE1">
        <w:rPr>
          <w:sz w:val="24"/>
          <w:szCs w:val="24"/>
        </w:rPr>
        <w:t xml:space="preserve"> stringently</w:t>
      </w:r>
      <w:r w:rsidRPr="001E6DA3">
        <w:rPr>
          <w:sz w:val="24"/>
          <w:szCs w:val="24"/>
        </w:rPr>
        <w:t>.</w:t>
      </w:r>
    </w:p>
    <w:p w14:paraId="77C0CC25" w14:textId="77777777" w:rsidR="00543EB7" w:rsidRPr="001E6DA3" w:rsidRDefault="00543EB7" w:rsidP="00543EB7">
      <w:pPr>
        <w:rPr>
          <w:sz w:val="24"/>
          <w:szCs w:val="24"/>
        </w:rPr>
      </w:pPr>
      <w:r w:rsidRPr="001E6DA3">
        <w:rPr>
          <w:sz w:val="24"/>
          <w:szCs w:val="24"/>
        </w:rPr>
        <w:t>3. People with a CD4 count &lt;50 or opportunistic illness in last 6 months; follow shielding advice for extremely vulnerable.</w:t>
      </w:r>
    </w:p>
    <w:p w14:paraId="0E30A321" w14:textId="77777777" w:rsidR="005B565B" w:rsidRDefault="005B565B" w:rsidP="00543EB7">
      <w:pPr>
        <w:rPr>
          <w:b/>
          <w:sz w:val="28"/>
          <w:szCs w:val="24"/>
        </w:rPr>
      </w:pPr>
      <w:bookmarkStart w:id="8" w:name="Councils"/>
    </w:p>
    <w:p w14:paraId="3A64B1FC" w14:textId="77777777" w:rsidR="00543EB7" w:rsidRPr="009B32E1" w:rsidRDefault="00543EB7" w:rsidP="00543EB7">
      <w:pPr>
        <w:rPr>
          <w:b/>
          <w:sz w:val="28"/>
          <w:szCs w:val="24"/>
        </w:rPr>
      </w:pPr>
      <w:r w:rsidRPr="009B32E1">
        <w:rPr>
          <w:b/>
          <w:sz w:val="28"/>
          <w:szCs w:val="24"/>
        </w:rPr>
        <w:lastRenderedPageBreak/>
        <w:t xml:space="preserve">Support </w:t>
      </w:r>
      <w:bookmarkEnd w:id="8"/>
      <w:r w:rsidRPr="009B32E1">
        <w:rPr>
          <w:b/>
          <w:sz w:val="28"/>
          <w:szCs w:val="24"/>
        </w:rPr>
        <w:t>from councils</w:t>
      </w:r>
    </w:p>
    <w:p w14:paraId="440CE4D7" w14:textId="77777777" w:rsidR="00543EB7" w:rsidRPr="001E6DA3" w:rsidRDefault="007E3EE1" w:rsidP="00543EB7">
      <w:pPr>
        <w:rPr>
          <w:sz w:val="24"/>
          <w:szCs w:val="24"/>
        </w:rPr>
      </w:pPr>
      <w:r>
        <w:rPr>
          <w:sz w:val="24"/>
          <w:szCs w:val="24"/>
        </w:rPr>
        <w:t>C</w:t>
      </w:r>
      <w:r w:rsidR="00543EB7" w:rsidRPr="001E6DA3">
        <w:rPr>
          <w:sz w:val="24"/>
          <w:szCs w:val="24"/>
        </w:rPr>
        <w:t xml:space="preserve">ouncils have </w:t>
      </w:r>
      <w:r>
        <w:rPr>
          <w:sz w:val="24"/>
          <w:szCs w:val="24"/>
        </w:rPr>
        <w:t>introduced</w:t>
      </w:r>
      <w:r w:rsidR="00543EB7" w:rsidRPr="001E6DA3">
        <w:rPr>
          <w:sz w:val="24"/>
          <w:szCs w:val="24"/>
        </w:rPr>
        <w:t xml:space="preserve"> whole package</w:t>
      </w:r>
      <w:r>
        <w:rPr>
          <w:sz w:val="24"/>
          <w:szCs w:val="24"/>
        </w:rPr>
        <w:t>s</w:t>
      </w:r>
      <w:r w:rsidR="00543EB7" w:rsidRPr="001E6DA3">
        <w:rPr>
          <w:sz w:val="24"/>
          <w:szCs w:val="24"/>
        </w:rPr>
        <w:t xml:space="preserve"> </w:t>
      </w:r>
      <w:r>
        <w:rPr>
          <w:sz w:val="24"/>
          <w:szCs w:val="24"/>
        </w:rPr>
        <w:t>of support for their residents; p</w:t>
      </w:r>
      <w:r w:rsidR="00543EB7" w:rsidRPr="001E6DA3">
        <w:rPr>
          <w:sz w:val="24"/>
          <w:szCs w:val="24"/>
        </w:rPr>
        <w:t xml:space="preserve">lease check the </w:t>
      </w:r>
      <w:r>
        <w:rPr>
          <w:sz w:val="24"/>
          <w:szCs w:val="24"/>
        </w:rPr>
        <w:t xml:space="preserve">appropriate </w:t>
      </w:r>
      <w:r w:rsidR="00543EB7" w:rsidRPr="001E6DA3">
        <w:rPr>
          <w:sz w:val="24"/>
          <w:szCs w:val="24"/>
        </w:rPr>
        <w:t xml:space="preserve">council website or </w:t>
      </w:r>
      <w:r>
        <w:rPr>
          <w:sz w:val="24"/>
          <w:szCs w:val="24"/>
        </w:rPr>
        <w:t>advise</w:t>
      </w:r>
      <w:r w:rsidR="00543EB7" w:rsidRPr="001E6DA3">
        <w:rPr>
          <w:sz w:val="24"/>
          <w:szCs w:val="24"/>
        </w:rPr>
        <w:t xml:space="preserve"> the patient to do </w:t>
      </w:r>
      <w:r>
        <w:rPr>
          <w:sz w:val="24"/>
          <w:szCs w:val="24"/>
        </w:rPr>
        <w:t>so</w:t>
      </w:r>
      <w:r w:rsidR="00543EB7" w:rsidRPr="001E6DA3">
        <w:rPr>
          <w:sz w:val="24"/>
          <w:szCs w:val="24"/>
        </w:rPr>
        <w:t xml:space="preserve">, if they have internet access (some do not have internet or have a learning difficulty or other barriers to access it). </w:t>
      </w:r>
    </w:p>
    <w:p w14:paraId="3DB3F335" w14:textId="77777777" w:rsidR="00543EB7" w:rsidRPr="001E6DA3" w:rsidRDefault="00543EB7" w:rsidP="00543EB7">
      <w:pPr>
        <w:rPr>
          <w:sz w:val="24"/>
          <w:szCs w:val="24"/>
        </w:rPr>
      </w:pPr>
      <w:r w:rsidRPr="001E6DA3">
        <w:rPr>
          <w:sz w:val="24"/>
          <w:szCs w:val="24"/>
        </w:rPr>
        <w:t>Most boroughs have a telephone number to call and have distributed leaflets to households with information.</w:t>
      </w:r>
    </w:p>
    <w:p w14:paraId="3B860FB2" w14:textId="77777777" w:rsidR="002A0FB2" w:rsidRPr="001E6DA3" w:rsidRDefault="002A0FB2" w:rsidP="002A0FB2">
      <w:pPr>
        <w:rPr>
          <w:sz w:val="24"/>
          <w:szCs w:val="24"/>
        </w:rPr>
      </w:pPr>
      <w:r w:rsidRPr="001E6DA3">
        <w:rPr>
          <w:sz w:val="24"/>
          <w:szCs w:val="24"/>
        </w:rPr>
        <w:t>People can apply for emergency funding (up to £5,000)</w:t>
      </w:r>
      <w:r w:rsidR="007E3EE1">
        <w:rPr>
          <w:sz w:val="24"/>
          <w:szCs w:val="24"/>
        </w:rPr>
        <w:t>:</w:t>
      </w:r>
    </w:p>
    <w:p w14:paraId="2114F888" w14:textId="77777777" w:rsidR="002A0FB2" w:rsidRPr="001E6DA3" w:rsidRDefault="00BE770A" w:rsidP="00543EB7">
      <w:pPr>
        <w:rPr>
          <w:sz w:val="24"/>
          <w:szCs w:val="24"/>
        </w:rPr>
      </w:pPr>
      <w:hyperlink r:id="rId16" w:history="1">
        <w:r w:rsidR="002A0FB2" w:rsidRPr="001E6DA3">
          <w:rPr>
            <w:rStyle w:val="Hyperlink"/>
            <w:sz w:val="24"/>
            <w:szCs w:val="24"/>
          </w:rPr>
          <w:t>https://www.london.gov.uk/what-we-do/volunteering/coronavirus-covid-19-civil-society-support?utm_content</w:t>
        </w:r>
      </w:hyperlink>
      <w:r w:rsidR="002A0FB2" w:rsidRPr="001E6DA3">
        <w:rPr>
          <w:sz w:val="24"/>
          <w:szCs w:val="24"/>
        </w:rPr>
        <w:t>=</w:t>
      </w:r>
    </w:p>
    <w:p w14:paraId="3C8F3D38" w14:textId="77777777" w:rsidR="008A728E" w:rsidRPr="001E6DA3" w:rsidRDefault="008A728E" w:rsidP="00543EB7">
      <w:pPr>
        <w:rPr>
          <w:sz w:val="24"/>
          <w:szCs w:val="24"/>
        </w:rPr>
      </w:pPr>
      <w:r w:rsidRPr="001E6DA3">
        <w:rPr>
          <w:sz w:val="24"/>
          <w:szCs w:val="24"/>
        </w:rPr>
        <w:t>You can find a single access support point on the GLA website:</w:t>
      </w:r>
    </w:p>
    <w:p w14:paraId="5E2C4F94" w14:textId="77777777" w:rsidR="008A728E" w:rsidRPr="001E6DA3" w:rsidRDefault="00BE770A" w:rsidP="00543EB7">
      <w:pPr>
        <w:rPr>
          <w:sz w:val="24"/>
          <w:szCs w:val="24"/>
        </w:rPr>
      </w:pPr>
      <w:hyperlink r:id="rId17" w:history="1">
        <w:r w:rsidR="008A728E" w:rsidRPr="001E6DA3">
          <w:rPr>
            <w:rStyle w:val="Hyperlink"/>
            <w:sz w:val="24"/>
            <w:szCs w:val="24"/>
          </w:rPr>
          <w:t>https://www.london.gov.uk/what-we-do/volunteering/coronavirus-covid-19-civil-society-support/londons-civil-society-digital-support-access-form</w:t>
        </w:r>
      </w:hyperlink>
    </w:p>
    <w:p w14:paraId="64F5D07B" w14:textId="77777777" w:rsidR="00543EB7" w:rsidRPr="001E6DA3" w:rsidRDefault="00543EB7" w:rsidP="00543EB7">
      <w:pPr>
        <w:rPr>
          <w:sz w:val="24"/>
          <w:szCs w:val="24"/>
        </w:rPr>
      </w:pPr>
      <w:r w:rsidRPr="001E6DA3">
        <w:rPr>
          <w:sz w:val="24"/>
          <w:szCs w:val="24"/>
        </w:rPr>
        <w:t xml:space="preserve">Updates from the Greater London Authority: </w:t>
      </w:r>
      <w:hyperlink r:id="rId18" w:history="1">
        <w:r w:rsidRPr="001E6DA3">
          <w:rPr>
            <w:rStyle w:val="Hyperlink"/>
            <w:sz w:val="24"/>
            <w:szCs w:val="24"/>
          </w:rPr>
          <w:t>https://www.london.gov.uk/coronavirus</w:t>
        </w:r>
      </w:hyperlink>
    </w:p>
    <w:p w14:paraId="454BF838" w14:textId="77777777" w:rsidR="00543EB7" w:rsidRPr="001E6DA3" w:rsidRDefault="007E3EE1" w:rsidP="00543EB7">
      <w:pPr>
        <w:rPr>
          <w:sz w:val="24"/>
          <w:szCs w:val="24"/>
        </w:rPr>
      </w:pPr>
      <w:r>
        <w:rPr>
          <w:sz w:val="24"/>
          <w:szCs w:val="24"/>
        </w:rPr>
        <w:t>There is a borough search tool:</w:t>
      </w:r>
      <w:r w:rsidR="00431B81" w:rsidRPr="001E6DA3">
        <w:rPr>
          <w:sz w:val="24"/>
          <w:szCs w:val="24"/>
        </w:rPr>
        <w:t xml:space="preserve"> </w:t>
      </w:r>
      <w:hyperlink r:id="rId19" w:history="1">
        <w:r w:rsidR="00431B81" w:rsidRPr="001E6DA3">
          <w:rPr>
            <w:rStyle w:val="Hyperlink"/>
            <w:sz w:val="24"/>
            <w:szCs w:val="24"/>
          </w:rPr>
          <w:t>https://www.london.gov.uk/in-my-area</w:t>
        </w:r>
      </w:hyperlink>
    </w:p>
    <w:p w14:paraId="0E7E47A6" w14:textId="77777777" w:rsidR="00431B81" w:rsidRPr="001E6DA3" w:rsidRDefault="00431B81" w:rsidP="00543EB7">
      <w:pPr>
        <w:rPr>
          <w:sz w:val="24"/>
          <w:szCs w:val="24"/>
        </w:rPr>
      </w:pPr>
      <w:r w:rsidRPr="001E6DA3">
        <w:rPr>
          <w:sz w:val="24"/>
          <w:szCs w:val="24"/>
        </w:rPr>
        <w:t>That takes you to the local council website which then guides you to the up to date COVID response and support pages.</w:t>
      </w:r>
    </w:p>
    <w:p w14:paraId="1D8F73D6" w14:textId="77777777" w:rsidR="00431B81" w:rsidRPr="007E3EE1" w:rsidRDefault="007E3EE1" w:rsidP="00543EB7">
      <w:pPr>
        <w:rPr>
          <w:b/>
          <w:sz w:val="24"/>
          <w:szCs w:val="24"/>
        </w:rPr>
      </w:pPr>
      <w:r>
        <w:rPr>
          <w:b/>
          <w:sz w:val="24"/>
          <w:szCs w:val="24"/>
        </w:rPr>
        <w:t xml:space="preserve">For example, in </w:t>
      </w:r>
      <w:r w:rsidR="00431B81" w:rsidRPr="007E3EE1">
        <w:rPr>
          <w:b/>
          <w:sz w:val="24"/>
          <w:szCs w:val="24"/>
        </w:rPr>
        <w:t>Camden:</w:t>
      </w:r>
    </w:p>
    <w:p w14:paraId="235BABFD" w14:textId="77777777" w:rsidR="00431B81" w:rsidRPr="007E3EE1" w:rsidRDefault="00BE770A" w:rsidP="007E3EE1">
      <w:pPr>
        <w:pStyle w:val="ListParagraph"/>
        <w:numPr>
          <w:ilvl w:val="0"/>
          <w:numId w:val="3"/>
        </w:numPr>
        <w:rPr>
          <w:sz w:val="24"/>
          <w:szCs w:val="24"/>
        </w:rPr>
      </w:pPr>
      <w:hyperlink r:id="rId20" w:history="1">
        <w:r w:rsidR="00431B81" w:rsidRPr="007E3EE1">
          <w:rPr>
            <w:rStyle w:val="Hyperlink"/>
            <w:sz w:val="24"/>
            <w:szCs w:val="24"/>
          </w:rPr>
          <w:t>https://news.camden.gov.uk/camden-council-and-age-uk-camden-pilot-emergency-food-delivery-measures-for-vulnerable-residents/</w:t>
        </w:r>
      </w:hyperlink>
    </w:p>
    <w:p w14:paraId="0EE1DB2F" w14:textId="77777777" w:rsidR="00431B81" w:rsidRPr="007E3EE1" w:rsidRDefault="00431B81" w:rsidP="007E3EE1">
      <w:pPr>
        <w:pStyle w:val="ListParagraph"/>
        <w:numPr>
          <w:ilvl w:val="0"/>
          <w:numId w:val="3"/>
        </w:numPr>
        <w:rPr>
          <w:sz w:val="24"/>
          <w:szCs w:val="24"/>
        </w:rPr>
      </w:pPr>
      <w:r w:rsidRPr="007E3EE1">
        <w:rPr>
          <w:sz w:val="24"/>
          <w:szCs w:val="24"/>
        </w:rPr>
        <w:t>Age UK Camden 0207 8373777</w:t>
      </w:r>
    </w:p>
    <w:p w14:paraId="09A25E7D" w14:textId="77777777" w:rsidR="002A0FB2" w:rsidRDefault="00431B81" w:rsidP="00BC48A2">
      <w:pPr>
        <w:pStyle w:val="ListParagraph"/>
        <w:numPr>
          <w:ilvl w:val="0"/>
          <w:numId w:val="3"/>
        </w:numPr>
        <w:rPr>
          <w:sz w:val="24"/>
          <w:szCs w:val="24"/>
        </w:rPr>
      </w:pPr>
      <w:r w:rsidRPr="007E3EE1">
        <w:rPr>
          <w:sz w:val="24"/>
          <w:szCs w:val="24"/>
        </w:rPr>
        <w:t>Camden Council 020 7974 4444 (option 9)</w:t>
      </w:r>
    </w:p>
    <w:p w14:paraId="2A6E2917" w14:textId="11C8B4F3" w:rsidR="003A67E9" w:rsidRPr="003A67E9" w:rsidRDefault="003A67E9" w:rsidP="003A67E9">
      <w:pPr>
        <w:rPr>
          <w:b/>
          <w:sz w:val="24"/>
          <w:szCs w:val="24"/>
        </w:rPr>
      </w:pPr>
      <w:r w:rsidRPr="003A67E9">
        <w:rPr>
          <w:b/>
          <w:sz w:val="24"/>
          <w:szCs w:val="24"/>
        </w:rPr>
        <w:t>For example in Islington:</w:t>
      </w:r>
    </w:p>
    <w:p w14:paraId="09A82E07" w14:textId="6CA78483" w:rsidR="003A67E9" w:rsidRDefault="003A67E9" w:rsidP="003A67E9">
      <w:pPr>
        <w:pStyle w:val="ListParagraph"/>
        <w:numPr>
          <w:ilvl w:val="0"/>
          <w:numId w:val="7"/>
        </w:numPr>
        <w:rPr>
          <w:sz w:val="24"/>
          <w:szCs w:val="24"/>
        </w:rPr>
      </w:pPr>
      <w:r w:rsidRPr="003A67E9">
        <w:rPr>
          <w:sz w:val="24"/>
          <w:szCs w:val="24"/>
        </w:rPr>
        <w:t xml:space="preserve">Resident Support Scheme, </w:t>
      </w:r>
      <w:r>
        <w:rPr>
          <w:sz w:val="24"/>
          <w:szCs w:val="24"/>
        </w:rPr>
        <w:t>with</w:t>
      </w:r>
      <w:r w:rsidRPr="003A67E9">
        <w:rPr>
          <w:sz w:val="24"/>
          <w:szCs w:val="24"/>
        </w:rPr>
        <w:t xml:space="preserve"> relaxed criteria; </w:t>
      </w:r>
      <w:hyperlink r:id="rId21" w:history="1">
        <w:r w:rsidRPr="00997B66">
          <w:rPr>
            <w:rStyle w:val="Hyperlink"/>
            <w:sz w:val="24"/>
            <w:szCs w:val="24"/>
          </w:rPr>
          <w:t>https://www.islington.gov.uk//social-care-and-health/coronavirus-covid-19/support-for-residents</w:t>
        </w:r>
      </w:hyperlink>
    </w:p>
    <w:p w14:paraId="2218F366" w14:textId="229E3C85" w:rsidR="003A67E9" w:rsidRDefault="003A67E9" w:rsidP="003A67E9">
      <w:pPr>
        <w:pStyle w:val="ListParagraph"/>
        <w:numPr>
          <w:ilvl w:val="0"/>
          <w:numId w:val="7"/>
        </w:numPr>
        <w:rPr>
          <w:sz w:val="24"/>
          <w:szCs w:val="24"/>
        </w:rPr>
      </w:pPr>
      <w:r w:rsidRPr="003A67E9">
        <w:rPr>
          <w:sz w:val="24"/>
          <w:szCs w:val="24"/>
        </w:rPr>
        <w:t>They can also contact the ‘We are Islington’ Helpline</w:t>
      </w:r>
      <w:r>
        <w:rPr>
          <w:sz w:val="24"/>
          <w:szCs w:val="24"/>
        </w:rPr>
        <w:t>, a joint</w:t>
      </w:r>
      <w:r w:rsidRPr="003A67E9">
        <w:rPr>
          <w:sz w:val="24"/>
          <w:szCs w:val="24"/>
        </w:rPr>
        <w:t xml:space="preserve"> </w:t>
      </w:r>
      <w:r>
        <w:rPr>
          <w:sz w:val="24"/>
          <w:szCs w:val="24"/>
        </w:rPr>
        <w:t xml:space="preserve">council, </w:t>
      </w:r>
      <w:r w:rsidRPr="003A67E9">
        <w:rPr>
          <w:sz w:val="24"/>
          <w:szCs w:val="24"/>
        </w:rPr>
        <w:t>volunta</w:t>
      </w:r>
      <w:r>
        <w:rPr>
          <w:sz w:val="24"/>
          <w:szCs w:val="24"/>
        </w:rPr>
        <w:t>ry sector and mutual aid groups endeavour. S</w:t>
      </w:r>
      <w:r w:rsidRPr="003A67E9">
        <w:rPr>
          <w:sz w:val="24"/>
          <w:szCs w:val="24"/>
        </w:rPr>
        <w:t xml:space="preserve">upport </w:t>
      </w:r>
      <w:r>
        <w:rPr>
          <w:sz w:val="24"/>
          <w:szCs w:val="24"/>
        </w:rPr>
        <w:t>includes</w:t>
      </w:r>
      <w:r w:rsidRPr="003A67E9">
        <w:rPr>
          <w:sz w:val="24"/>
          <w:szCs w:val="24"/>
        </w:rPr>
        <w:t xml:space="preserve">: getting food or medicine, online group activities, legal advice or a friendly phone conversation. </w:t>
      </w:r>
      <w:r>
        <w:rPr>
          <w:sz w:val="24"/>
          <w:szCs w:val="24"/>
        </w:rPr>
        <w:t xml:space="preserve">Contact: </w:t>
      </w:r>
      <w:r w:rsidRPr="003A67E9">
        <w:rPr>
          <w:sz w:val="24"/>
          <w:szCs w:val="24"/>
        </w:rPr>
        <w:t xml:space="preserve">020 7527 8222 or </w:t>
      </w:r>
      <w:hyperlink r:id="rId22" w:history="1">
        <w:r w:rsidRPr="00997B66">
          <w:rPr>
            <w:rStyle w:val="Hyperlink"/>
            <w:sz w:val="24"/>
            <w:szCs w:val="24"/>
          </w:rPr>
          <w:t>weareislington@islington.gov.uk</w:t>
        </w:r>
      </w:hyperlink>
      <w:r>
        <w:rPr>
          <w:sz w:val="24"/>
          <w:szCs w:val="24"/>
        </w:rPr>
        <w:t>.</w:t>
      </w:r>
      <w:r w:rsidRPr="003A67E9">
        <w:rPr>
          <w:sz w:val="24"/>
          <w:szCs w:val="24"/>
        </w:rPr>
        <w:t xml:space="preserve"> Lines</w:t>
      </w:r>
      <w:r>
        <w:rPr>
          <w:sz w:val="24"/>
          <w:szCs w:val="24"/>
        </w:rPr>
        <w:t xml:space="preserve"> open every day from 09:00-17:00</w:t>
      </w:r>
    </w:p>
    <w:p w14:paraId="79E2EDC6" w14:textId="56F2DF0A" w:rsidR="003A67E9" w:rsidRPr="003A67E9" w:rsidRDefault="003A67E9" w:rsidP="003A67E9">
      <w:pPr>
        <w:pStyle w:val="ListParagraph"/>
        <w:numPr>
          <w:ilvl w:val="0"/>
          <w:numId w:val="7"/>
        </w:numPr>
        <w:rPr>
          <w:sz w:val="24"/>
          <w:szCs w:val="24"/>
        </w:rPr>
      </w:pPr>
      <w:r w:rsidRPr="003A67E9">
        <w:rPr>
          <w:sz w:val="24"/>
          <w:szCs w:val="24"/>
        </w:rPr>
        <w:t>Canonbury</w:t>
      </w:r>
      <w:r>
        <w:rPr>
          <w:sz w:val="24"/>
          <w:szCs w:val="24"/>
        </w:rPr>
        <w:t xml:space="preserve"> Mutual Aid:  </w:t>
      </w:r>
      <w:r w:rsidRPr="003A67E9">
        <w:rPr>
          <w:sz w:val="24"/>
          <w:szCs w:val="24"/>
        </w:rPr>
        <w:t>020 3026 4438</w:t>
      </w:r>
      <w:r>
        <w:rPr>
          <w:sz w:val="24"/>
          <w:szCs w:val="24"/>
        </w:rPr>
        <w:t xml:space="preserve"> or </w:t>
      </w:r>
      <w:hyperlink r:id="rId23" w:history="1">
        <w:r w:rsidRPr="00997B66">
          <w:rPr>
            <w:rStyle w:val="Hyperlink"/>
            <w:sz w:val="24"/>
            <w:szCs w:val="24"/>
          </w:rPr>
          <w:t>canonburymutualaid@gmail.com</w:t>
        </w:r>
      </w:hyperlink>
      <w:r w:rsidRPr="003A67E9">
        <w:rPr>
          <w:sz w:val="24"/>
          <w:szCs w:val="24"/>
        </w:rPr>
        <w:t xml:space="preserve">.  Phone lines open </w:t>
      </w:r>
      <w:r>
        <w:rPr>
          <w:sz w:val="24"/>
          <w:szCs w:val="24"/>
        </w:rPr>
        <w:t xml:space="preserve">09:00-17:00 </w:t>
      </w:r>
      <w:r w:rsidRPr="003A67E9">
        <w:rPr>
          <w:sz w:val="24"/>
          <w:szCs w:val="24"/>
        </w:rPr>
        <w:t xml:space="preserve">Monday to Friday and </w:t>
      </w:r>
      <w:r>
        <w:rPr>
          <w:sz w:val="24"/>
          <w:szCs w:val="24"/>
        </w:rPr>
        <w:t>10:00-17:00</w:t>
      </w:r>
      <w:r w:rsidRPr="003A67E9">
        <w:rPr>
          <w:sz w:val="24"/>
          <w:szCs w:val="24"/>
        </w:rPr>
        <w:t xml:space="preserve"> Saturday and Sunday.</w:t>
      </w:r>
    </w:p>
    <w:p w14:paraId="7AEEE826" w14:textId="77777777" w:rsidR="005B565B" w:rsidRDefault="005B565B" w:rsidP="00E3307B">
      <w:pPr>
        <w:rPr>
          <w:b/>
          <w:sz w:val="28"/>
          <w:szCs w:val="24"/>
        </w:rPr>
      </w:pPr>
      <w:bookmarkStart w:id="9" w:name="homelessness"/>
    </w:p>
    <w:p w14:paraId="350F8EAB" w14:textId="77777777" w:rsidR="00E3307B" w:rsidRPr="009B32E1" w:rsidRDefault="008A728E" w:rsidP="00E3307B">
      <w:pPr>
        <w:rPr>
          <w:b/>
          <w:sz w:val="28"/>
          <w:szCs w:val="24"/>
        </w:rPr>
      </w:pPr>
      <w:r w:rsidRPr="009B32E1">
        <w:rPr>
          <w:b/>
          <w:sz w:val="28"/>
          <w:szCs w:val="24"/>
        </w:rPr>
        <w:lastRenderedPageBreak/>
        <w:t xml:space="preserve">People </w:t>
      </w:r>
      <w:bookmarkEnd w:id="9"/>
      <w:r w:rsidRPr="009B32E1">
        <w:rPr>
          <w:b/>
          <w:sz w:val="28"/>
          <w:szCs w:val="24"/>
        </w:rPr>
        <w:t>who are experiencing homelessness</w:t>
      </w:r>
    </w:p>
    <w:p w14:paraId="30E104DF" w14:textId="77777777" w:rsidR="00913BE6" w:rsidRPr="001E6DA3" w:rsidRDefault="00913BE6" w:rsidP="00913BE6">
      <w:pPr>
        <w:rPr>
          <w:color w:val="201F1E"/>
          <w:sz w:val="24"/>
          <w:szCs w:val="24"/>
        </w:rPr>
      </w:pPr>
      <w:r w:rsidRPr="001E6DA3">
        <w:rPr>
          <w:color w:val="201F1E"/>
          <w:sz w:val="24"/>
          <w:szCs w:val="24"/>
        </w:rPr>
        <w:t>The GLA is currently working to protect and support rough sleepers in London</w:t>
      </w:r>
      <w:r w:rsidR="007E3EE1">
        <w:rPr>
          <w:color w:val="201F1E"/>
          <w:sz w:val="24"/>
          <w:szCs w:val="24"/>
        </w:rPr>
        <w:t xml:space="preserve"> including</w:t>
      </w:r>
      <w:r w:rsidRPr="001E6DA3">
        <w:rPr>
          <w:color w:val="201F1E"/>
          <w:sz w:val="24"/>
          <w:szCs w:val="24"/>
        </w:rPr>
        <w:t xml:space="preserve"> ten hotels operating for exclusive use by around 460 rough sleepers, who have been assessed and accommodated. </w:t>
      </w:r>
      <w:r w:rsidR="007E3EE1">
        <w:rPr>
          <w:color w:val="201F1E"/>
          <w:sz w:val="24"/>
          <w:szCs w:val="24"/>
        </w:rPr>
        <w:t>T</w:t>
      </w:r>
      <w:r w:rsidRPr="001E6DA3">
        <w:rPr>
          <w:color w:val="201F1E"/>
          <w:sz w:val="24"/>
          <w:szCs w:val="24"/>
        </w:rPr>
        <w:t xml:space="preserve">he GLA programme is open to those with </w:t>
      </w:r>
      <w:r w:rsidRPr="007E3EE1">
        <w:rPr>
          <w:b/>
          <w:color w:val="FF0000"/>
          <w:sz w:val="24"/>
          <w:szCs w:val="24"/>
        </w:rPr>
        <w:t>No Recourse to Public Funds</w:t>
      </w:r>
      <w:r w:rsidR="007E3EE1">
        <w:rPr>
          <w:color w:val="201F1E"/>
          <w:sz w:val="24"/>
          <w:szCs w:val="24"/>
        </w:rPr>
        <w:t xml:space="preserve"> (NRPF) and</w:t>
      </w:r>
      <w:r w:rsidRPr="001E6DA3">
        <w:rPr>
          <w:color w:val="201F1E"/>
          <w:sz w:val="24"/>
          <w:szCs w:val="24"/>
        </w:rPr>
        <w:t xml:space="preserve"> migrants with insecure immigration status </w:t>
      </w:r>
      <w:r w:rsidR="007E3EE1">
        <w:rPr>
          <w:color w:val="201F1E"/>
          <w:sz w:val="24"/>
          <w:szCs w:val="24"/>
        </w:rPr>
        <w:t>are</w:t>
      </w:r>
      <w:r w:rsidRPr="001E6DA3">
        <w:rPr>
          <w:color w:val="201F1E"/>
          <w:sz w:val="24"/>
          <w:szCs w:val="24"/>
        </w:rPr>
        <w:t xml:space="preserve"> able to access the bed spaces without fear of repercussions. </w:t>
      </w:r>
    </w:p>
    <w:p w14:paraId="4384B52E" w14:textId="77777777" w:rsidR="00913BE6" w:rsidRPr="001E6DA3" w:rsidRDefault="00913BE6" w:rsidP="00913BE6">
      <w:pPr>
        <w:rPr>
          <w:color w:val="201F1E"/>
          <w:sz w:val="24"/>
          <w:szCs w:val="24"/>
        </w:rPr>
      </w:pPr>
      <w:r w:rsidRPr="001E6DA3">
        <w:rPr>
          <w:color w:val="201F1E"/>
          <w:sz w:val="24"/>
          <w:szCs w:val="24"/>
        </w:rPr>
        <w:t>There are various health inclusion projects running across London, mainly run by the homeless GP surgeries (e.g. CHIP in Camden, Great Chapel Street in Westminster).</w:t>
      </w:r>
    </w:p>
    <w:p w14:paraId="55277B34" w14:textId="22838410" w:rsidR="00913BE6" w:rsidRPr="001E6DA3" w:rsidRDefault="00913BE6" w:rsidP="00913BE6">
      <w:pPr>
        <w:rPr>
          <w:rFonts w:cs="Tahoma"/>
          <w:sz w:val="24"/>
          <w:szCs w:val="24"/>
        </w:rPr>
      </w:pPr>
      <w:r w:rsidRPr="001E6DA3">
        <w:rPr>
          <w:rFonts w:cs="Tahoma"/>
          <w:sz w:val="24"/>
          <w:szCs w:val="24"/>
        </w:rPr>
        <w:t xml:space="preserve">Please contact Streetlink: </w:t>
      </w:r>
      <w:hyperlink r:id="rId24" w:history="1">
        <w:r w:rsidRPr="001E6DA3">
          <w:rPr>
            <w:rStyle w:val="Hyperlink"/>
            <w:rFonts w:cs="Tahoma"/>
            <w:color w:val="0070C0"/>
            <w:sz w:val="24"/>
            <w:szCs w:val="24"/>
          </w:rPr>
          <w:t>www.streetlink.org.uk</w:t>
        </w:r>
      </w:hyperlink>
      <w:r w:rsidR="007E3EE1">
        <w:rPr>
          <w:rFonts w:cs="Tahoma"/>
          <w:sz w:val="24"/>
          <w:szCs w:val="24"/>
        </w:rPr>
        <w:t xml:space="preserve"> or</w:t>
      </w:r>
      <w:r w:rsidRPr="001E6DA3">
        <w:rPr>
          <w:rFonts w:cs="Tahoma"/>
          <w:sz w:val="24"/>
          <w:szCs w:val="24"/>
        </w:rPr>
        <w:t xml:space="preserve"> 0300 500 0914 should you want to help someone sleeping rough</w:t>
      </w:r>
      <w:r w:rsidR="003A67E9">
        <w:rPr>
          <w:rFonts w:cs="Tahoma"/>
          <w:sz w:val="24"/>
          <w:szCs w:val="24"/>
        </w:rPr>
        <w:t>, this triggers an alert to their outreach team</w:t>
      </w:r>
      <w:r w:rsidRPr="001E6DA3">
        <w:rPr>
          <w:rFonts w:cs="Tahoma"/>
          <w:sz w:val="24"/>
          <w:szCs w:val="24"/>
        </w:rPr>
        <w:t>.</w:t>
      </w:r>
      <w:r w:rsidR="00017B53" w:rsidRPr="001E6DA3">
        <w:rPr>
          <w:rFonts w:cs="Tahoma"/>
          <w:sz w:val="24"/>
          <w:szCs w:val="24"/>
        </w:rPr>
        <w:t xml:space="preserve"> You will get feedback on when and if they got in touch with the person you have referred.</w:t>
      </w:r>
    </w:p>
    <w:p w14:paraId="66AE5D65" w14:textId="77777777" w:rsidR="00017B53" w:rsidRPr="001E6DA3" w:rsidRDefault="00017B53" w:rsidP="00913BE6">
      <w:pPr>
        <w:rPr>
          <w:sz w:val="24"/>
          <w:szCs w:val="24"/>
        </w:rPr>
      </w:pPr>
      <w:r w:rsidRPr="001E6DA3">
        <w:rPr>
          <w:sz w:val="24"/>
          <w:szCs w:val="24"/>
        </w:rPr>
        <w:t>Groundswell, one of the homeless charities and closely connected to the excellent Find and Treat team from UCLH has further information and can be also contacted for help.</w:t>
      </w:r>
    </w:p>
    <w:p w14:paraId="4A41CDEC" w14:textId="77777777" w:rsidR="00913BE6" w:rsidRPr="007E3EE1" w:rsidRDefault="00BE770A" w:rsidP="007E3EE1">
      <w:pPr>
        <w:pStyle w:val="ListParagraph"/>
        <w:numPr>
          <w:ilvl w:val="0"/>
          <w:numId w:val="4"/>
        </w:numPr>
        <w:rPr>
          <w:sz w:val="24"/>
          <w:szCs w:val="24"/>
        </w:rPr>
      </w:pPr>
      <w:hyperlink r:id="rId25" w:history="1">
        <w:r w:rsidR="00017B53" w:rsidRPr="007E3EE1">
          <w:rPr>
            <w:rStyle w:val="Hyperlink"/>
            <w:sz w:val="24"/>
            <w:szCs w:val="24"/>
          </w:rPr>
          <w:t>https://groundswell.org.uk/coronavirus/</w:t>
        </w:r>
      </w:hyperlink>
    </w:p>
    <w:p w14:paraId="5985B598" w14:textId="77777777" w:rsidR="00017B53" w:rsidRPr="007E3EE1" w:rsidRDefault="00BE770A" w:rsidP="007E3EE1">
      <w:pPr>
        <w:pStyle w:val="ListParagraph"/>
        <w:numPr>
          <w:ilvl w:val="0"/>
          <w:numId w:val="4"/>
        </w:numPr>
        <w:rPr>
          <w:sz w:val="24"/>
          <w:szCs w:val="24"/>
        </w:rPr>
      </w:pPr>
      <w:hyperlink r:id="rId26" w:history="1">
        <w:r w:rsidR="00017B53" w:rsidRPr="007E3EE1">
          <w:rPr>
            <w:rStyle w:val="Hyperlink"/>
            <w:sz w:val="24"/>
            <w:szCs w:val="24"/>
          </w:rPr>
          <w:t>https://groundswell.org.uk/wp-content/uploads/2020/03/Groundswell-Health-Update-2-Covid-19-people-who-are-rough-sleeping-26.3.20.pdf</w:t>
        </w:r>
      </w:hyperlink>
    </w:p>
    <w:p w14:paraId="79946068" w14:textId="77777777" w:rsidR="00017B53" w:rsidRPr="001E6DA3" w:rsidRDefault="007E3EE1" w:rsidP="00913BE6">
      <w:pPr>
        <w:rPr>
          <w:sz w:val="24"/>
          <w:szCs w:val="24"/>
        </w:rPr>
      </w:pPr>
      <w:r w:rsidRPr="008529C9">
        <w:rPr>
          <w:sz w:val="24"/>
          <w:szCs w:val="24"/>
        </w:rPr>
        <w:t>Groundswell services are a</w:t>
      </w:r>
      <w:r w:rsidR="00017B53" w:rsidRPr="008529C9">
        <w:rPr>
          <w:sz w:val="24"/>
          <w:szCs w:val="24"/>
        </w:rPr>
        <w:t>lso available in Polish and Romanian</w:t>
      </w:r>
    </w:p>
    <w:p w14:paraId="4C436DF7" w14:textId="77777777" w:rsidR="00017B53" w:rsidRPr="001E6DA3" w:rsidRDefault="00017B53" w:rsidP="00913BE6">
      <w:pPr>
        <w:rPr>
          <w:sz w:val="24"/>
          <w:szCs w:val="24"/>
        </w:rPr>
      </w:pPr>
      <w:r w:rsidRPr="001E6DA3">
        <w:rPr>
          <w:sz w:val="24"/>
          <w:szCs w:val="24"/>
        </w:rPr>
        <w:t>Another excellent resource is the pavement magazine also available online:</w:t>
      </w:r>
    </w:p>
    <w:p w14:paraId="51DE840E" w14:textId="77777777" w:rsidR="00017B53" w:rsidRPr="007E3EE1" w:rsidRDefault="00BE770A" w:rsidP="00913BE6">
      <w:pPr>
        <w:pStyle w:val="ListParagraph"/>
        <w:numPr>
          <w:ilvl w:val="0"/>
          <w:numId w:val="5"/>
        </w:numPr>
        <w:rPr>
          <w:sz w:val="24"/>
          <w:szCs w:val="24"/>
        </w:rPr>
      </w:pPr>
      <w:hyperlink r:id="rId27" w:history="1">
        <w:r w:rsidR="00017B53" w:rsidRPr="007E3EE1">
          <w:rPr>
            <w:rStyle w:val="Hyperlink"/>
            <w:sz w:val="24"/>
            <w:szCs w:val="24"/>
          </w:rPr>
          <w:t>https://www.thepavement.org.uk/</w:t>
        </w:r>
      </w:hyperlink>
    </w:p>
    <w:p w14:paraId="3A4CFEBA" w14:textId="77777777" w:rsidR="005B565B" w:rsidRDefault="005B565B" w:rsidP="00913BE6">
      <w:pPr>
        <w:rPr>
          <w:rFonts w:cs="Tahoma"/>
          <w:b/>
          <w:sz w:val="28"/>
          <w:szCs w:val="24"/>
        </w:rPr>
      </w:pPr>
      <w:bookmarkStart w:id="10" w:name="mutual_aid"/>
    </w:p>
    <w:p w14:paraId="607CF96E" w14:textId="77777777" w:rsidR="00913BE6" w:rsidRPr="009B32E1" w:rsidRDefault="00913BE6" w:rsidP="00913BE6">
      <w:pPr>
        <w:rPr>
          <w:b/>
          <w:sz w:val="28"/>
          <w:szCs w:val="24"/>
        </w:rPr>
      </w:pPr>
      <w:r w:rsidRPr="009B32E1">
        <w:rPr>
          <w:rFonts w:cs="Tahoma"/>
          <w:b/>
          <w:sz w:val="28"/>
          <w:szCs w:val="24"/>
        </w:rPr>
        <w:t xml:space="preserve">Mutual </w:t>
      </w:r>
      <w:bookmarkEnd w:id="10"/>
      <w:r w:rsidRPr="009B32E1">
        <w:rPr>
          <w:rFonts w:cs="Tahoma"/>
          <w:b/>
          <w:sz w:val="28"/>
          <w:szCs w:val="24"/>
        </w:rPr>
        <w:t>Aid groups</w:t>
      </w:r>
    </w:p>
    <w:p w14:paraId="3579E3D4" w14:textId="77777777" w:rsidR="00913BE6" w:rsidRPr="001E6DA3" w:rsidRDefault="00913BE6" w:rsidP="00E3307B">
      <w:pPr>
        <w:rPr>
          <w:sz w:val="24"/>
          <w:szCs w:val="24"/>
        </w:rPr>
      </w:pPr>
      <w:r w:rsidRPr="001E6DA3">
        <w:rPr>
          <w:sz w:val="24"/>
          <w:szCs w:val="24"/>
        </w:rPr>
        <w:t xml:space="preserve">Across the country COVID mutual aid groups have </w:t>
      </w:r>
      <w:r w:rsidR="007E3EE1">
        <w:rPr>
          <w:sz w:val="24"/>
          <w:szCs w:val="24"/>
        </w:rPr>
        <w:t>been created in many</w:t>
      </w:r>
      <w:r w:rsidRPr="001E6DA3">
        <w:rPr>
          <w:sz w:val="24"/>
          <w:szCs w:val="24"/>
        </w:rPr>
        <w:t xml:space="preserve"> communities as a </w:t>
      </w:r>
      <w:r w:rsidR="007E3EE1">
        <w:rPr>
          <w:sz w:val="24"/>
          <w:szCs w:val="24"/>
        </w:rPr>
        <w:t>source</w:t>
      </w:r>
      <w:r w:rsidRPr="001E6DA3">
        <w:rPr>
          <w:sz w:val="24"/>
          <w:szCs w:val="24"/>
        </w:rPr>
        <w:t xml:space="preserve"> o</w:t>
      </w:r>
      <w:r w:rsidR="007E3EE1">
        <w:rPr>
          <w:sz w:val="24"/>
          <w:szCs w:val="24"/>
        </w:rPr>
        <w:t>f direct support and solidarity; y</w:t>
      </w:r>
      <w:r w:rsidR="00017B53" w:rsidRPr="001E6DA3">
        <w:rPr>
          <w:sz w:val="24"/>
          <w:szCs w:val="24"/>
        </w:rPr>
        <w:t>ou can find a list of mutual aid groups here:</w:t>
      </w:r>
    </w:p>
    <w:p w14:paraId="6CFF484F" w14:textId="2C135D24" w:rsidR="00017B53" w:rsidRPr="001E6DA3" w:rsidRDefault="00BE770A" w:rsidP="00E3307B">
      <w:pPr>
        <w:rPr>
          <w:sz w:val="24"/>
          <w:szCs w:val="24"/>
        </w:rPr>
      </w:pPr>
      <w:hyperlink r:id="rId28" w:history="1">
        <w:r w:rsidR="00017B53" w:rsidRPr="001E6DA3">
          <w:rPr>
            <w:rStyle w:val="Hyperlink"/>
            <w:sz w:val="24"/>
            <w:szCs w:val="24"/>
          </w:rPr>
          <w:t>https://www.theresident.co.uk/london-culture-events/londons-coronavirus-mutual-aid-groups-a-complete-list/</w:t>
        </w:r>
      </w:hyperlink>
    </w:p>
    <w:p w14:paraId="1885FD55" w14:textId="77777777" w:rsidR="00017B53" w:rsidRPr="001E6DA3" w:rsidRDefault="00017B53" w:rsidP="00E3307B">
      <w:pPr>
        <w:rPr>
          <w:sz w:val="24"/>
          <w:szCs w:val="24"/>
        </w:rPr>
      </w:pPr>
      <w:r w:rsidRPr="001E6DA3">
        <w:rPr>
          <w:sz w:val="24"/>
          <w:szCs w:val="24"/>
        </w:rPr>
        <w:t>For LGBT</w:t>
      </w:r>
      <w:r w:rsidR="007E3EE1">
        <w:rPr>
          <w:sz w:val="24"/>
          <w:szCs w:val="24"/>
        </w:rPr>
        <w:t xml:space="preserve"> across London</w:t>
      </w:r>
      <w:r w:rsidRPr="001E6DA3">
        <w:rPr>
          <w:sz w:val="24"/>
          <w:szCs w:val="24"/>
        </w:rPr>
        <w:t>:</w:t>
      </w:r>
      <w:r w:rsidR="007E3EE1">
        <w:rPr>
          <w:sz w:val="24"/>
          <w:szCs w:val="24"/>
        </w:rPr>
        <w:t xml:space="preserve"> </w:t>
      </w:r>
      <w:hyperlink r:id="rId29" w:history="1">
        <w:r w:rsidRPr="001E6DA3">
          <w:rPr>
            <w:rStyle w:val="Hyperlink"/>
            <w:sz w:val="24"/>
            <w:szCs w:val="24"/>
          </w:rPr>
          <w:t>https://lgbtiqoutside.org/</w:t>
        </w:r>
      </w:hyperlink>
    </w:p>
    <w:p w14:paraId="67545874" w14:textId="77777777" w:rsidR="00E37A57" w:rsidRPr="001E6DA3" w:rsidRDefault="007E3EE1" w:rsidP="00E3307B">
      <w:pPr>
        <w:rPr>
          <w:sz w:val="24"/>
          <w:szCs w:val="24"/>
        </w:rPr>
      </w:pPr>
      <w:r>
        <w:rPr>
          <w:sz w:val="24"/>
          <w:szCs w:val="24"/>
        </w:rPr>
        <w:t>Self-referral is the</w:t>
      </w:r>
      <w:r w:rsidR="00017B53" w:rsidRPr="001E6DA3">
        <w:rPr>
          <w:sz w:val="24"/>
          <w:szCs w:val="24"/>
        </w:rPr>
        <w:t xml:space="preserve"> </w:t>
      </w:r>
      <w:r>
        <w:rPr>
          <w:sz w:val="24"/>
          <w:szCs w:val="24"/>
        </w:rPr>
        <w:t>straightforward</w:t>
      </w:r>
      <w:r w:rsidR="00017B53" w:rsidRPr="001E6DA3">
        <w:rPr>
          <w:sz w:val="24"/>
          <w:szCs w:val="24"/>
        </w:rPr>
        <w:t xml:space="preserve">, </w:t>
      </w:r>
      <w:r>
        <w:rPr>
          <w:sz w:val="24"/>
          <w:szCs w:val="24"/>
        </w:rPr>
        <w:t>or</w:t>
      </w:r>
      <w:r w:rsidR="00017B53" w:rsidRPr="001E6DA3">
        <w:rPr>
          <w:sz w:val="24"/>
          <w:szCs w:val="24"/>
        </w:rPr>
        <w:t xml:space="preserve"> you can </w:t>
      </w:r>
      <w:r>
        <w:rPr>
          <w:sz w:val="24"/>
          <w:szCs w:val="24"/>
        </w:rPr>
        <w:t>refer</w:t>
      </w:r>
      <w:r w:rsidR="00017B53" w:rsidRPr="001E6DA3">
        <w:rPr>
          <w:sz w:val="24"/>
          <w:szCs w:val="24"/>
        </w:rPr>
        <w:t xml:space="preserve"> someone</w:t>
      </w:r>
      <w:r>
        <w:rPr>
          <w:sz w:val="24"/>
          <w:szCs w:val="24"/>
        </w:rPr>
        <w:t xml:space="preserve"> directly</w:t>
      </w:r>
      <w:r w:rsidR="00017B53" w:rsidRPr="001E6DA3">
        <w:rPr>
          <w:sz w:val="24"/>
          <w:szCs w:val="24"/>
        </w:rPr>
        <w:t xml:space="preserve">. The outside project is </w:t>
      </w:r>
      <w:r>
        <w:rPr>
          <w:sz w:val="24"/>
          <w:szCs w:val="24"/>
        </w:rPr>
        <w:t>responds</w:t>
      </w:r>
      <w:r w:rsidR="00017B53" w:rsidRPr="001E6DA3">
        <w:rPr>
          <w:sz w:val="24"/>
          <w:szCs w:val="24"/>
        </w:rPr>
        <w:t xml:space="preserve"> quickly and </w:t>
      </w:r>
      <w:r>
        <w:rPr>
          <w:sz w:val="24"/>
          <w:szCs w:val="24"/>
        </w:rPr>
        <w:t>will update</w:t>
      </w:r>
      <w:r w:rsidR="00017B53" w:rsidRPr="001E6DA3">
        <w:rPr>
          <w:sz w:val="24"/>
          <w:szCs w:val="24"/>
        </w:rPr>
        <w:t xml:space="preserve"> you if and when they made contact.</w:t>
      </w:r>
    </w:p>
    <w:p w14:paraId="36D50867" w14:textId="77777777" w:rsidR="005B565B" w:rsidRDefault="005B565B" w:rsidP="00E3307B">
      <w:pPr>
        <w:rPr>
          <w:b/>
          <w:sz w:val="28"/>
          <w:szCs w:val="24"/>
        </w:rPr>
      </w:pPr>
      <w:bookmarkStart w:id="11" w:name="foodbanks"/>
    </w:p>
    <w:p w14:paraId="70FA3E31" w14:textId="77777777" w:rsidR="005B565B" w:rsidRDefault="005B565B">
      <w:pPr>
        <w:rPr>
          <w:b/>
          <w:sz w:val="28"/>
          <w:szCs w:val="24"/>
        </w:rPr>
      </w:pPr>
      <w:r>
        <w:rPr>
          <w:b/>
          <w:sz w:val="28"/>
          <w:szCs w:val="24"/>
        </w:rPr>
        <w:br w:type="page"/>
      </w:r>
    </w:p>
    <w:p w14:paraId="29D24B49" w14:textId="25B0214D" w:rsidR="00E37A57" w:rsidRPr="009B32E1" w:rsidRDefault="00E37A57" w:rsidP="00E3307B">
      <w:pPr>
        <w:rPr>
          <w:b/>
          <w:sz w:val="28"/>
          <w:szCs w:val="24"/>
        </w:rPr>
      </w:pPr>
      <w:r w:rsidRPr="009B32E1">
        <w:rPr>
          <w:b/>
          <w:sz w:val="28"/>
          <w:szCs w:val="24"/>
        </w:rPr>
        <w:lastRenderedPageBreak/>
        <w:t>Foodbanks</w:t>
      </w:r>
    </w:p>
    <w:bookmarkEnd w:id="11"/>
    <w:p w14:paraId="039EEDA4" w14:textId="77777777" w:rsidR="00017B53" w:rsidRPr="001E6DA3" w:rsidRDefault="00E37A57" w:rsidP="00E3307B">
      <w:pPr>
        <w:rPr>
          <w:sz w:val="24"/>
          <w:szCs w:val="24"/>
        </w:rPr>
      </w:pPr>
      <w:r w:rsidRPr="001E6DA3">
        <w:rPr>
          <w:sz w:val="24"/>
          <w:szCs w:val="24"/>
        </w:rPr>
        <w:t xml:space="preserve">Foodbanks are facing </w:t>
      </w:r>
      <w:r w:rsidR="007E3EE1">
        <w:rPr>
          <w:sz w:val="24"/>
          <w:szCs w:val="24"/>
        </w:rPr>
        <w:t>significant</w:t>
      </w:r>
      <w:r w:rsidRPr="001E6DA3">
        <w:rPr>
          <w:sz w:val="24"/>
          <w:szCs w:val="24"/>
        </w:rPr>
        <w:t xml:space="preserve"> challenge</w:t>
      </w:r>
      <w:r w:rsidR="007E3EE1">
        <w:rPr>
          <w:sz w:val="24"/>
          <w:szCs w:val="24"/>
        </w:rPr>
        <w:t>s</w:t>
      </w:r>
      <w:r w:rsidRPr="001E6DA3">
        <w:rPr>
          <w:sz w:val="24"/>
          <w:szCs w:val="24"/>
        </w:rPr>
        <w:t xml:space="preserve"> as most of the usual supply and donations have dried up but demand has skyrocketed.</w:t>
      </w:r>
    </w:p>
    <w:p w14:paraId="030F4FF3" w14:textId="77777777" w:rsidR="00E37A57" w:rsidRPr="001E6DA3" w:rsidRDefault="00E37A57" w:rsidP="00E3307B">
      <w:pPr>
        <w:rPr>
          <w:sz w:val="24"/>
          <w:szCs w:val="24"/>
        </w:rPr>
      </w:pPr>
      <w:r w:rsidRPr="001E6DA3">
        <w:rPr>
          <w:sz w:val="24"/>
          <w:szCs w:val="24"/>
        </w:rPr>
        <w:t>Please support your local food banks or the once listed below:</w:t>
      </w:r>
    </w:p>
    <w:p w14:paraId="7D7AC68F" w14:textId="77777777" w:rsidR="00E37A57" w:rsidRPr="007E3EE1" w:rsidRDefault="00BE770A" w:rsidP="007E3EE1">
      <w:pPr>
        <w:pStyle w:val="ListParagraph"/>
        <w:numPr>
          <w:ilvl w:val="0"/>
          <w:numId w:val="5"/>
        </w:numPr>
        <w:rPr>
          <w:sz w:val="24"/>
          <w:szCs w:val="24"/>
        </w:rPr>
      </w:pPr>
      <w:hyperlink r:id="rId30" w:history="1">
        <w:r w:rsidR="00E37A57" w:rsidRPr="007E3EE1">
          <w:rPr>
            <w:rStyle w:val="Hyperlink"/>
            <w:sz w:val="24"/>
            <w:szCs w:val="24"/>
          </w:rPr>
          <w:t>http://www.foodchain.org.uk/</w:t>
        </w:r>
      </w:hyperlink>
      <w:r w:rsidR="00E37A57" w:rsidRPr="007E3EE1">
        <w:rPr>
          <w:sz w:val="24"/>
          <w:szCs w:val="24"/>
        </w:rPr>
        <w:t xml:space="preserve"> - </w:t>
      </w:r>
      <w:r w:rsidR="007E3EE1" w:rsidRPr="007E3EE1">
        <w:rPr>
          <w:sz w:val="24"/>
          <w:szCs w:val="24"/>
        </w:rPr>
        <w:t>well established food supply link for PLWH</w:t>
      </w:r>
    </w:p>
    <w:p w14:paraId="6A205F60" w14:textId="77777777" w:rsidR="00E37A57" w:rsidRPr="007E3EE1" w:rsidRDefault="00BE770A" w:rsidP="007E3EE1">
      <w:pPr>
        <w:pStyle w:val="ListParagraph"/>
        <w:numPr>
          <w:ilvl w:val="0"/>
          <w:numId w:val="5"/>
        </w:numPr>
        <w:rPr>
          <w:sz w:val="24"/>
          <w:szCs w:val="24"/>
        </w:rPr>
      </w:pPr>
      <w:hyperlink r:id="rId31" w:history="1">
        <w:r w:rsidR="00E37A57" w:rsidRPr="007E3EE1">
          <w:rPr>
            <w:rStyle w:val="Hyperlink"/>
            <w:sz w:val="24"/>
            <w:szCs w:val="24"/>
          </w:rPr>
          <w:t>https://thefelixproject.org/contact-us-coronavirus</w:t>
        </w:r>
      </w:hyperlink>
      <w:r w:rsidR="00E37A57" w:rsidRPr="007E3EE1">
        <w:rPr>
          <w:sz w:val="24"/>
          <w:szCs w:val="24"/>
        </w:rPr>
        <w:t xml:space="preserve"> - another charity</w:t>
      </w:r>
    </w:p>
    <w:p w14:paraId="76F7C75B" w14:textId="77777777" w:rsidR="00E37A57" w:rsidRPr="007E3EE1" w:rsidRDefault="00BE770A" w:rsidP="00E3307B">
      <w:pPr>
        <w:pStyle w:val="ListParagraph"/>
        <w:numPr>
          <w:ilvl w:val="0"/>
          <w:numId w:val="5"/>
        </w:numPr>
        <w:rPr>
          <w:sz w:val="24"/>
          <w:szCs w:val="24"/>
        </w:rPr>
      </w:pPr>
      <w:hyperlink r:id="rId32" w:history="1">
        <w:r w:rsidR="00E37A57" w:rsidRPr="007E3EE1">
          <w:rPr>
            <w:rStyle w:val="Hyperlink"/>
            <w:sz w:val="24"/>
            <w:szCs w:val="24"/>
          </w:rPr>
          <w:t>https://www.trusselltrust.org/get-help/find-a-foodbank/</w:t>
        </w:r>
      </w:hyperlink>
      <w:r w:rsidR="00E37A57" w:rsidRPr="007E3EE1">
        <w:rPr>
          <w:sz w:val="24"/>
          <w:szCs w:val="24"/>
        </w:rPr>
        <w:t xml:space="preserve"> - if you need to find a lo</w:t>
      </w:r>
      <w:r w:rsidR="007E3EE1" w:rsidRPr="007E3EE1">
        <w:rPr>
          <w:sz w:val="24"/>
          <w:szCs w:val="24"/>
        </w:rPr>
        <w:t>cal food bank, you find it here</w:t>
      </w:r>
    </w:p>
    <w:p w14:paraId="4B30D8FC" w14:textId="77777777" w:rsidR="005B565B" w:rsidRDefault="005B565B" w:rsidP="00E3307B">
      <w:pPr>
        <w:rPr>
          <w:b/>
          <w:sz w:val="28"/>
          <w:szCs w:val="24"/>
        </w:rPr>
      </w:pPr>
      <w:bookmarkStart w:id="12" w:name="supermarkets"/>
    </w:p>
    <w:p w14:paraId="1AA7D3F7" w14:textId="77777777" w:rsidR="00E37A57" w:rsidRPr="009B32E1" w:rsidRDefault="00E37A57" w:rsidP="00E3307B">
      <w:pPr>
        <w:rPr>
          <w:b/>
          <w:sz w:val="28"/>
          <w:szCs w:val="24"/>
        </w:rPr>
      </w:pPr>
      <w:r w:rsidRPr="009B32E1">
        <w:rPr>
          <w:b/>
          <w:sz w:val="28"/>
          <w:szCs w:val="24"/>
        </w:rPr>
        <w:t>Supermarkets</w:t>
      </w:r>
    </w:p>
    <w:bookmarkEnd w:id="12"/>
    <w:p w14:paraId="337B5F68" w14:textId="7A074C33" w:rsidR="00E37A57" w:rsidRPr="001E6DA3" w:rsidRDefault="009B32E1" w:rsidP="00E3307B">
      <w:pPr>
        <w:rPr>
          <w:sz w:val="24"/>
          <w:szCs w:val="24"/>
        </w:rPr>
      </w:pPr>
      <w:r>
        <w:rPr>
          <w:sz w:val="24"/>
          <w:szCs w:val="24"/>
        </w:rPr>
        <w:t>Most large</w:t>
      </w:r>
      <w:r w:rsidR="00E37A57" w:rsidRPr="001E6DA3">
        <w:rPr>
          <w:sz w:val="24"/>
          <w:szCs w:val="24"/>
        </w:rPr>
        <w:t xml:space="preserve"> supermarkets have opened delivery slots only for vulnerable people; information </w:t>
      </w:r>
      <w:r w:rsidR="007E3EE1">
        <w:rPr>
          <w:sz w:val="24"/>
          <w:szCs w:val="24"/>
        </w:rPr>
        <w:t xml:space="preserve">is </w:t>
      </w:r>
      <w:r w:rsidR="00E37A57" w:rsidRPr="001E6DA3">
        <w:rPr>
          <w:sz w:val="24"/>
          <w:szCs w:val="24"/>
        </w:rPr>
        <w:t>on the different websites with either online registration or a telephone number.</w:t>
      </w:r>
    </w:p>
    <w:p w14:paraId="1F07E6DC" w14:textId="77777777" w:rsidR="00E37A57" w:rsidRPr="001E6DA3" w:rsidRDefault="00E37A57" w:rsidP="00E3307B">
      <w:pPr>
        <w:rPr>
          <w:sz w:val="24"/>
          <w:szCs w:val="24"/>
        </w:rPr>
      </w:pPr>
    </w:p>
    <w:sectPr w:rsidR="00E37A57" w:rsidRPr="001E6DA3">
      <w:headerReference w:type="default" r:id="rId33"/>
      <w:footerReference w:type="even"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F4DE4" w14:textId="77777777" w:rsidR="009B32E1" w:rsidRDefault="009B32E1" w:rsidP="00B10D14">
      <w:pPr>
        <w:spacing w:after="0" w:line="240" w:lineRule="auto"/>
      </w:pPr>
      <w:r>
        <w:separator/>
      </w:r>
    </w:p>
  </w:endnote>
  <w:endnote w:type="continuationSeparator" w:id="0">
    <w:p w14:paraId="17591886" w14:textId="77777777" w:rsidR="009B32E1" w:rsidRDefault="009B32E1" w:rsidP="00B1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0F2B9" w14:textId="77777777" w:rsidR="009B32E1" w:rsidRDefault="009B32E1" w:rsidP="009B3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1C7E3F" w14:textId="77777777" w:rsidR="009B32E1" w:rsidRDefault="009B32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F358D" w14:textId="77777777" w:rsidR="009B32E1" w:rsidRDefault="009B32E1" w:rsidP="009B32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770A">
      <w:rPr>
        <w:rStyle w:val="PageNumber"/>
        <w:noProof/>
      </w:rPr>
      <w:t>3</w:t>
    </w:r>
    <w:r>
      <w:rPr>
        <w:rStyle w:val="PageNumber"/>
      </w:rPr>
      <w:fldChar w:fldCharType="end"/>
    </w:r>
  </w:p>
  <w:p w14:paraId="75161013" w14:textId="77777777" w:rsidR="009B32E1" w:rsidRDefault="009B3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043BE" w14:textId="77777777" w:rsidR="009B32E1" w:rsidRDefault="009B32E1" w:rsidP="00B10D14">
      <w:pPr>
        <w:spacing w:after="0" w:line="240" w:lineRule="auto"/>
      </w:pPr>
      <w:r>
        <w:separator/>
      </w:r>
    </w:p>
  </w:footnote>
  <w:footnote w:type="continuationSeparator" w:id="0">
    <w:p w14:paraId="0E2100E0" w14:textId="77777777" w:rsidR="009B32E1" w:rsidRDefault="009B32E1" w:rsidP="00B10D14">
      <w:pPr>
        <w:spacing w:after="0" w:line="240" w:lineRule="auto"/>
      </w:pPr>
      <w:r>
        <w:continuationSeparator/>
      </w:r>
    </w:p>
  </w:footnote>
  <w:footnote w:id="1">
    <w:p w14:paraId="2FBFE0C3" w14:textId="77777777" w:rsidR="009B32E1" w:rsidRPr="002770DC" w:rsidRDefault="009B32E1" w:rsidP="00B10D14">
      <w:pPr>
        <w:pStyle w:val="FootnoteText"/>
        <w:rPr>
          <w:rFonts w:asciiTheme="minorHAnsi" w:hAnsiTheme="minorHAnsi"/>
        </w:rPr>
      </w:pPr>
      <w:r w:rsidRPr="002770DC">
        <w:rPr>
          <w:rStyle w:val="FootnoteReference"/>
          <w:rFonts w:asciiTheme="minorHAnsi" w:hAnsiTheme="minorHAnsi"/>
        </w:rPr>
        <w:footnoteRef/>
      </w:r>
      <w:r w:rsidRPr="002770DC">
        <w:rPr>
          <w:rFonts w:asciiTheme="minorHAnsi" w:hAnsiTheme="minorHAnsi"/>
        </w:rPr>
        <w:t xml:space="preserve"> </w:t>
      </w:r>
      <w:hyperlink r:id="rId1" w:history="1">
        <w:r w:rsidRPr="002770DC">
          <w:rPr>
            <w:rStyle w:val="Hyperlink"/>
            <w:rFonts w:asciiTheme="minorHAnsi" w:hAnsiTheme="minorHAnsi"/>
          </w:rPr>
          <w:t>https://www.bhiva.org/BHIVA-and-THT-statement-on-COVID-19-and-advice-for-the-extremely-vulnerable</w:t>
        </w:r>
      </w:hyperlink>
    </w:p>
  </w:footnote>
  <w:footnote w:id="2">
    <w:p w14:paraId="6F1E5C33" w14:textId="77777777" w:rsidR="009B32E1" w:rsidRPr="002770DC" w:rsidRDefault="009B32E1" w:rsidP="00B10D14">
      <w:pPr>
        <w:pStyle w:val="FootnoteText"/>
        <w:rPr>
          <w:rFonts w:asciiTheme="minorHAnsi" w:hAnsiTheme="minorHAnsi"/>
        </w:rPr>
      </w:pPr>
      <w:r w:rsidRPr="002770DC">
        <w:rPr>
          <w:rStyle w:val="FootnoteReference"/>
          <w:rFonts w:asciiTheme="minorHAnsi" w:hAnsiTheme="minorHAnsi"/>
        </w:rPr>
        <w:footnoteRef/>
      </w:r>
      <w:r w:rsidRPr="002770DC">
        <w:rPr>
          <w:rFonts w:asciiTheme="minorHAnsi" w:hAnsiTheme="minorHAnsi"/>
        </w:rPr>
        <w:t xml:space="preserve"> </w:t>
      </w:r>
      <w:hyperlink r:id="rId2" w:history="1">
        <w:r w:rsidRPr="002770DC">
          <w:rPr>
            <w:rStyle w:val="Hyperlink"/>
            <w:rFonts w:asciiTheme="minorHAnsi" w:hAnsiTheme="minorHAnsi"/>
          </w:rPr>
          <w:t>https://www.gov.uk/government/publications/guidance-on-shielding-and-protecting-extremely-vulnerable-persons-from-covid-19/guidance-on-shielding-and-protecting-extremely-vulnerable-persons-from-covid-19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9AD8B" w14:textId="57FB3983" w:rsidR="009B32E1" w:rsidRDefault="009B32E1">
    <w:pPr>
      <w:pStyle w:val="Header"/>
    </w:pPr>
    <w:r>
      <w:t>Assistance for vulnerable patients during COVI</w:t>
    </w:r>
    <w:r w:rsidR="00FA5547">
      <w:t xml:space="preserve">D-19 v1.0 Indrajt Ghosh </w:t>
    </w:r>
    <w:r>
      <w:t>6</w:t>
    </w:r>
    <w:r w:rsidRPr="00524181">
      <w:rPr>
        <w:vertAlign w:val="superscript"/>
      </w:rPr>
      <w:t>th</w:t>
    </w:r>
    <w:r>
      <w:t xml:space="preserve"> April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BAA"/>
    <w:multiLevelType w:val="hybridMultilevel"/>
    <w:tmpl w:val="0C8A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9749A"/>
    <w:multiLevelType w:val="hybridMultilevel"/>
    <w:tmpl w:val="1056028A"/>
    <w:lvl w:ilvl="0" w:tplc="CF1ABC2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0082E"/>
    <w:multiLevelType w:val="hybridMultilevel"/>
    <w:tmpl w:val="201A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54A2E"/>
    <w:multiLevelType w:val="hybridMultilevel"/>
    <w:tmpl w:val="0328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9C2572"/>
    <w:multiLevelType w:val="hybridMultilevel"/>
    <w:tmpl w:val="056427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43F0182F"/>
    <w:multiLevelType w:val="hybridMultilevel"/>
    <w:tmpl w:val="E318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1C7311"/>
    <w:multiLevelType w:val="hybridMultilevel"/>
    <w:tmpl w:val="4A24A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9D"/>
    <w:rsid w:val="00017B53"/>
    <w:rsid w:val="00046BB7"/>
    <w:rsid w:val="001A158F"/>
    <w:rsid w:val="001E326D"/>
    <w:rsid w:val="001E6DA3"/>
    <w:rsid w:val="002770DC"/>
    <w:rsid w:val="002A0FB2"/>
    <w:rsid w:val="003A67E9"/>
    <w:rsid w:val="00431B81"/>
    <w:rsid w:val="00524181"/>
    <w:rsid w:val="00543EB7"/>
    <w:rsid w:val="0056289B"/>
    <w:rsid w:val="005B565B"/>
    <w:rsid w:val="006F1BF1"/>
    <w:rsid w:val="007E3EE1"/>
    <w:rsid w:val="008529C9"/>
    <w:rsid w:val="008A728E"/>
    <w:rsid w:val="00913BE6"/>
    <w:rsid w:val="00915E9D"/>
    <w:rsid w:val="009B32E1"/>
    <w:rsid w:val="00A24FB7"/>
    <w:rsid w:val="00AB7A04"/>
    <w:rsid w:val="00B10D14"/>
    <w:rsid w:val="00B3549D"/>
    <w:rsid w:val="00BC48A2"/>
    <w:rsid w:val="00BE770A"/>
    <w:rsid w:val="00BF0591"/>
    <w:rsid w:val="00E3307B"/>
    <w:rsid w:val="00E37A57"/>
    <w:rsid w:val="00F64905"/>
    <w:rsid w:val="00FA55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F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07B"/>
    <w:pPr>
      <w:ind w:left="720"/>
      <w:contextualSpacing/>
    </w:pPr>
  </w:style>
  <w:style w:type="character" w:styleId="Hyperlink">
    <w:name w:val="Hyperlink"/>
    <w:basedOn w:val="DefaultParagraphFont"/>
    <w:uiPriority w:val="99"/>
    <w:unhideWhenUsed/>
    <w:rsid w:val="00BF0591"/>
    <w:rPr>
      <w:color w:val="0000FF"/>
      <w:u w:val="single"/>
    </w:rPr>
  </w:style>
  <w:style w:type="paragraph" w:styleId="FootnoteText">
    <w:name w:val="footnote text"/>
    <w:basedOn w:val="Normal"/>
    <w:link w:val="FootnoteTextChar"/>
    <w:uiPriority w:val="99"/>
    <w:semiHidden/>
    <w:unhideWhenUsed/>
    <w:rsid w:val="00B10D14"/>
    <w:pPr>
      <w:spacing w:after="0" w:line="240" w:lineRule="auto"/>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B10D14"/>
    <w:rPr>
      <w:rFonts w:ascii="Arial" w:hAnsi="Arial"/>
      <w:sz w:val="20"/>
      <w:szCs w:val="20"/>
    </w:rPr>
  </w:style>
  <w:style w:type="character" w:styleId="FootnoteReference">
    <w:name w:val="footnote reference"/>
    <w:basedOn w:val="DefaultParagraphFont"/>
    <w:uiPriority w:val="99"/>
    <w:semiHidden/>
    <w:unhideWhenUsed/>
    <w:rsid w:val="00B10D14"/>
    <w:rPr>
      <w:vertAlign w:val="superscript"/>
    </w:rPr>
  </w:style>
  <w:style w:type="paragraph" w:styleId="Header">
    <w:name w:val="header"/>
    <w:basedOn w:val="Normal"/>
    <w:link w:val="HeaderChar"/>
    <w:uiPriority w:val="99"/>
    <w:unhideWhenUsed/>
    <w:rsid w:val="005241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4181"/>
  </w:style>
  <w:style w:type="paragraph" w:styleId="Footer">
    <w:name w:val="footer"/>
    <w:basedOn w:val="Normal"/>
    <w:link w:val="FooterChar"/>
    <w:uiPriority w:val="99"/>
    <w:unhideWhenUsed/>
    <w:rsid w:val="005241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4181"/>
  </w:style>
  <w:style w:type="table" w:styleId="TableGrid">
    <w:name w:val="Table Grid"/>
    <w:basedOn w:val="TableNormal"/>
    <w:uiPriority w:val="59"/>
    <w:rsid w:val="0052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6DA3"/>
    <w:rPr>
      <w:color w:val="800080" w:themeColor="followedHyperlink"/>
      <w:u w:val="single"/>
    </w:rPr>
  </w:style>
  <w:style w:type="character" w:styleId="PageNumber">
    <w:name w:val="page number"/>
    <w:basedOn w:val="DefaultParagraphFont"/>
    <w:uiPriority w:val="99"/>
    <w:semiHidden/>
    <w:unhideWhenUsed/>
    <w:rsid w:val="00AB7A04"/>
  </w:style>
  <w:style w:type="paragraph" w:styleId="PlainText">
    <w:name w:val="Plain Text"/>
    <w:basedOn w:val="Normal"/>
    <w:link w:val="PlainTextChar"/>
    <w:uiPriority w:val="99"/>
    <w:unhideWhenUsed/>
    <w:rsid w:val="003A67E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A67E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07B"/>
    <w:pPr>
      <w:ind w:left="720"/>
      <w:contextualSpacing/>
    </w:pPr>
  </w:style>
  <w:style w:type="character" w:styleId="Hyperlink">
    <w:name w:val="Hyperlink"/>
    <w:basedOn w:val="DefaultParagraphFont"/>
    <w:uiPriority w:val="99"/>
    <w:unhideWhenUsed/>
    <w:rsid w:val="00BF0591"/>
    <w:rPr>
      <w:color w:val="0000FF"/>
      <w:u w:val="single"/>
    </w:rPr>
  </w:style>
  <w:style w:type="paragraph" w:styleId="FootnoteText">
    <w:name w:val="footnote text"/>
    <w:basedOn w:val="Normal"/>
    <w:link w:val="FootnoteTextChar"/>
    <w:uiPriority w:val="99"/>
    <w:semiHidden/>
    <w:unhideWhenUsed/>
    <w:rsid w:val="00B10D14"/>
    <w:pPr>
      <w:spacing w:after="0" w:line="240" w:lineRule="auto"/>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B10D14"/>
    <w:rPr>
      <w:rFonts w:ascii="Arial" w:hAnsi="Arial"/>
      <w:sz w:val="20"/>
      <w:szCs w:val="20"/>
    </w:rPr>
  </w:style>
  <w:style w:type="character" w:styleId="FootnoteReference">
    <w:name w:val="footnote reference"/>
    <w:basedOn w:val="DefaultParagraphFont"/>
    <w:uiPriority w:val="99"/>
    <w:semiHidden/>
    <w:unhideWhenUsed/>
    <w:rsid w:val="00B10D14"/>
    <w:rPr>
      <w:vertAlign w:val="superscript"/>
    </w:rPr>
  </w:style>
  <w:style w:type="paragraph" w:styleId="Header">
    <w:name w:val="header"/>
    <w:basedOn w:val="Normal"/>
    <w:link w:val="HeaderChar"/>
    <w:uiPriority w:val="99"/>
    <w:unhideWhenUsed/>
    <w:rsid w:val="005241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4181"/>
  </w:style>
  <w:style w:type="paragraph" w:styleId="Footer">
    <w:name w:val="footer"/>
    <w:basedOn w:val="Normal"/>
    <w:link w:val="FooterChar"/>
    <w:uiPriority w:val="99"/>
    <w:unhideWhenUsed/>
    <w:rsid w:val="005241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4181"/>
  </w:style>
  <w:style w:type="table" w:styleId="TableGrid">
    <w:name w:val="Table Grid"/>
    <w:basedOn w:val="TableNormal"/>
    <w:uiPriority w:val="59"/>
    <w:rsid w:val="0052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6DA3"/>
    <w:rPr>
      <w:color w:val="800080" w:themeColor="followedHyperlink"/>
      <w:u w:val="single"/>
    </w:rPr>
  </w:style>
  <w:style w:type="character" w:styleId="PageNumber">
    <w:name w:val="page number"/>
    <w:basedOn w:val="DefaultParagraphFont"/>
    <w:uiPriority w:val="99"/>
    <w:semiHidden/>
    <w:unhideWhenUsed/>
    <w:rsid w:val="00AB7A04"/>
  </w:style>
  <w:style w:type="paragraph" w:styleId="PlainText">
    <w:name w:val="Plain Text"/>
    <w:basedOn w:val="Normal"/>
    <w:link w:val="PlainTextChar"/>
    <w:uiPriority w:val="99"/>
    <w:unhideWhenUsed/>
    <w:rsid w:val="003A67E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A67E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0050">
      <w:bodyDiv w:val="1"/>
      <w:marLeft w:val="0"/>
      <w:marRight w:val="0"/>
      <w:marTop w:val="0"/>
      <w:marBottom w:val="0"/>
      <w:divBdr>
        <w:top w:val="none" w:sz="0" w:space="0" w:color="auto"/>
        <w:left w:val="none" w:sz="0" w:space="0" w:color="auto"/>
        <w:bottom w:val="none" w:sz="0" w:space="0" w:color="auto"/>
        <w:right w:val="none" w:sz="0" w:space="0" w:color="auto"/>
      </w:divBdr>
    </w:div>
    <w:div w:id="1149635162">
      <w:bodyDiv w:val="1"/>
      <w:marLeft w:val="0"/>
      <w:marRight w:val="0"/>
      <w:marTop w:val="0"/>
      <w:marBottom w:val="0"/>
      <w:divBdr>
        <w:top w:val="none" w:sz="0" w:space="0" w:color="auto"/>
        <w:left w:val="none" w:sz="0" w:space="0" w:color="auto"/>
        <w:bottom w:val="none" w:sz="0" w:space="0" w:color="auto"/>
        <w:right w:val="none" w:sz="0" w:space="0" w:color="auto"/>
      </w:divBdr>
    </w:div>
    <w:div w:id="1609238415">
      <w:bodyDiv w:val="1"/>
      <w:marLeft w:val="0"/>
      <w:marRight w:val="0"/>
      <w:marTop w:val="0"/>
      <w:marBottom w:val="0"/>
      <w:divBdr>
        <w:top w:val="none" w:sz="0" w:space="0" w:color="auto"/>
        <w:left w:val="none" w:sz="0" w:space="0" w:color="auto"/>
        <w:bottom w:val="none" w:sz="0" w:space="0" w:color="auto"/>
        <w:right w:val="none" w:sz="0" w:space="0" w:color="auto"/>
      </w:divBdr>
    </w:div>
    <w:div w:id="16131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gov.uk/what-we-do/eu-londoners-hub/information-covid-19-non-uk-nationals" TargetMode="External"/><Relationship Id="rId1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8" Type="http://schemas.openxmlformats.org/officeDocument/2006/relationships/hyperlink" Target="https://www.london.gov.uk/coronavirus" TargetMode="External"/><Relationship Id="rId26" Type="http://schemas.openxmlformats.org/officeDocument/2006/relationships/hyperlink" Target="https://groundswell.org.uk/wp-content/uploads/2020/03/Groundswell-Health-Update-2-Covid-19-people-who-are-rough-sleeping-26.3.20.pdf" TargetMode="External"/><Relationship Id="rId3" Type="http://schemas.microsoft.com/office/2007/relationships/stylesWithEffects" Target="stylesWithEffects.xml"/><Relationship Id="rId21" Type="http://schemas.openxmlformats.org/officeDocument/2006/relationships/hyperlink" Target="https://www.islington.gov.uk//social-care-and-health/coronavirus-covid-19/support-for-resident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coronavirus-extremely-vulnerable" TargetMode="External"/><Relationship Id="rId17" Type="http://schemas.openxmlformats.org/officeDocument/2006/relationships/hyperlink" Target="https://www.london.gov.uk/what-we-do/volunteering/coronavirus-covid-19-civil-society-support/londons-civil-society-digital-support-access-form" TargetMode="External"/><Relationship Id="rId25" Type="http://schemas.openxmlformats.org/officeDocument/2006/relationships/hyperlink" Target="https://groundswell.org.uk/coronaviru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ondon.gov.uk/what-we-do/volunteering/coronavirus-covid-19-civil-society-support?utm_content" TargetMode="External"/><Relationship Id="rId20" Type="http://schemas.openxmlformats.org/officeDocument/2006/relationships/hyperlink" Target="https://news.camden.gov.uk/camden-council-and-age-uk-camden-pilot-emergency-food-delivery-measures-for-vulnerable-residents/" TargetMode="External"/><Relationship Id="rId29" Type="http://schemas.openxmlformats.org/officeDocument/2006/relationships/hyperlink" Target="https://lgbtiqoutside.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jcwi.org.uk/our-helplines" TargetMode="External"/><Relationship Id="rId24" Type="http://schemas.openxmlformats.org/officeDocument/2006/relationships/hyperlink" Target="http://www.streetlink.org.uk" TargetMode="External"/><Relationship Id="rId32" Type="http://schemas.openxmlformats.org/officeDocument/2006/relationships/hyperlink" Target="https://www.trusselltrust.org/get-help/find-a-foodban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hiva.org/BHIVA-and-THT-statement-on-COVID-19-and-advice-for-the-extremely-vulnerable" TargetMode="External"/><Relationship Id="rId23" Type="http://schemas.openxmlformats.org/officeDocument/2006/relationships/hyperlink" Target="mailto:canonburymutualaid@gmail.com" TargetMode="External"/><Relationship Id="rId28" Type="http://schemas.openxmlformats.org/officeDocument/2006/relationships/hyperlink" Target="https://www.theresident.co.uk/london-culture-events/londons-coronavirus-mutual-aid-groups-a-complete-list/" TargetMode="External"/><Relationship Id="rId36" Type="http://schemas.openxmlformats.org/officeDocument/2006/relationships/fontTable" Target="fontTable.xml"/><Relationship Id="rId10" Type="http://schemas.openxmlformats.org/officeDocument/2006/relationships/hyperlink" Target="https://www.ein.org.uk/news/brief-guide-covid-19-coronavirus-immigration-and-asylum-resources" TargetMode="External"/><Relationship Id="rId19" Type="http://schemas.openxmlformats.org/officeDocument/2006/relationships/hyperlink" Target="https://www.london.gov.uk/in-my-area" TargetMode="External"/><Relationship Id="rId31" Type="http://schemas.openxmlformats.org/officeDocument/2006/relationships/hyperlink" Target="https://thefelixproject.org/contact-us-coronavirus" TargetMode="External"/><Relationship Id="rId4" Type="http://schemas.openxmlformats.org/officeDocument/2006/relationships/settings" Target="settings.xml"/><Relationship Id="rId9" Type="http://schemas.openxmlformats.org/officeDocument/2006/relationships/hyperlink" Target="https://www.doctorsoftheworld.org.uk/coronavirus-information/" TargetMode="External"/><Relationship Id="rId14" Type="http://schemas.openxmlformats.org/officeDocument/2006/relationships/hyperlink" Target="https://www.bhiva.org/joint-EACS-BHIVA-statement-on-risk-of-coronavirus-for-PLWH" TargetMode="External"/><Relationship Id="rId22" Type="http://schemas.openxmlformats.org/officeDocument/2006/relationships/hyperlink" Target="mailto:weareislington@islington.gov.uk" TargetMode="External"/><Relationship Id="rId27" Type="http://schemas.openxmlformats.org/officeDocument/2006/relationships/hyperlink" Target="https://www.thepavement.org.uk/" TargetMode="External"/><Relationship Id="rId30" Type="http://schemas.openxmlformats.org/officeDocument/2006/relationships/hyperlink" Target="http://www.foodchain.org.uk/" TargetMode="Externa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 Type="http://schemas.openxmlformats.org/officeDocument/2006/relationships/hyperlink" Target="https://www.bhiva.org/BHIVA-and-THT-statement-on-COVID-19-and-advice-for-the-extremely-vulner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NHS CNWL</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Indrajit Ghosh</dc:creator>
  <cp:lastModifiedBy>Laura Waters</cp:lastModifiedBy>
  <cp:revision>2</cp:revision>
  <dcterms:created xsi:type="dcterms:W3CDTF">2020-04-07T09:09:00Z</dcterms:created>
  <dcterms:modified xsi:type="dcterms:W3CDTF">2020-04-07T09:09:00Z</dcterms:modified>
</cp:coreProperties>
</file>