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CCCE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0B3DA605" wp14:editId="5716C663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B31C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EEA07F5" w14:textId="4CAD3036" w:rsidR="00B4030D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>C</w:t>
      </w:r>
      <w:r w:rsidR="00896EAA">
        <w:rPr>
          <w:rFonts w:ascii="Verdana" w:hAnsi="Verdana" w:cs="Arial"/>
          <w:b/>
          <w:bCs/>
          <w:sz w:val="28"/>
          <w:szCs w:val="28"/>
          <w:u w:val="single"/>
        </w:rPr>
        <w:t xml:space="preserve">onference &amp; Communications Secretary to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70503E6B" w14:textId="4BC293D2" w:rsidR="00E422A8" w:rsidRPr="00E422A8" w:rsidRDefault="00896EA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 xml:space="preserve">Board </w:t>
      </w:r>
      <w:r w:rsidR="005729FA" w:rsidRPr="00E1013C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</w:t>
      </w:r>
      <w:r w:rsidR="002F5108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4</w:t>
      </w:r>
      <w:r w:rsidR="00E1013C" w:rsidRPr="00E1013C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-2</w:t>
      </w:r>
      <w:r w:rsidR="002F5108">
        <w:rPr>
          <w:rFonts w:ascii="Verdana" w:hAnsi="Verdana" w:cs="Arial"/>
          <w:b/>
          <w:bCs/>
          <w:sz w:val="28"/>
          <w:szCs w:val="28"/>
          <w:u w:val="single"/>
        </w:rPr>
        <w:t>6</w:t>
      </w:r>
    </w:p>
    <w:p w14:paraId="517787CE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71A1CA44" w14:textId="5071654B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B4030D">
        <w:rPr>
          <w:rFonts w:ascii="Verdana" w:hAnsi="Verdana" w:cs="Arial"/>
          <w:b/>
          <w:bCs/>
        </w:rPr>
        <w:t>C</w:t>
      </w:r>
      <w:r w:rsidR="00896EAA">
        <w:rPr>
          <w:rFonts w:ascii="Verdana" w:hAnsi="Verdana" w:cs="Arial"/>
          <w:b/>
          <w:bCs/>
        </w:rPr>
        <w:t>ONFERENCE &amp; COMMUNICATION SECRETARY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66D98A23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42954F3C" w14:textId="77777777" w:rsidR="00A278E2" w:rsidRDefault="00E422A8" w:rsidP="00A278E2">
      <w:pPr>
        <w:rPr>
          <w:rFonts w:ascii="Verdana" w:hAnsi="Verdana" w:cs="Arial"/>
          <w:sz w:val="22"/>
          <w:szCs w:val="22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</w:t>
      </w:r>
      <w:r w:rsidR="008A2193" w:rsidRPr="00A278E2">
        <w:rPr>
          <w:rFonts w:ascii="Verdana" w:hAnsi="Verdana" w:cs="Arial"/>
          <w:sz w:val="22"/>
          <w:szCs w:val="22"/>
        </w:rPr>
        <w:t>.</w:t>
      </w:r>
      <w:r w:rsidR="00A278E2" w:rsidRPr="00A278E2">
        <w:rPr>
          <w:rFonts w:ascii="Verdana" w:hAnsi="Verdana" w:cs="Arial"/>
          <w:sz w:val="22"/>
          <w:szCs w:val="22"/>
        </w:rPr>
        <w:t xml:space="preserve"> </w:t>
      </w:r>
    </w:p>
    <w:p w14:paraId="750D8790" w14:textId="660BF1B9" w:rsidR="00A278E2" w:rsidRPr="00A278E2" w:rsidRDefault="00A278E2" w:rsidP="00A278E2">
      <w:pPr>
        <w:rPr>
          <w:rFonts w:ascii="Verdana" w:hAnsi="Verdana"/>
          <w:sz w:val="22"/>
          <w:szCs w:val="22"/>
        </w:rPr>
      </w:pPr>
      <w:r w:rsidRPr="00A278E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This will be an active role as a BASHH Officer serving a charity with over 1100 members. The role involves </w:t>
      </w:r>
      <w:r w:rsidR="006570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management and leadership of the Annual Conference and other </w:t>
      </w:r>
      <w:r w:rsidR="004131F7">
        <w:rPr>
          <w:rFonts w:ascii="Verdana" w:hAnsi="Verdana"/>
          <w:color w:val="000000"/>
          <w:sz w:val="22"/>
          <w:szCs w:val="22"/>
          <w:shd w:val="clear" w:color="auto" w:fill="FFFFFF"/>
        </w:rPr>
        <w:t>educational programmes. As a T</w:t>
      </w:r>
      <w:r w:rsidRPr="00A278E2">
        <w:rPr>
          <w:rFonts w:ascii="Verdana" w:hAnsi="Verdana"/>
          <w:color w:val="000000"/>
          <w:sz w:val="22"/>
          <w:szCs w:val="22"/>
          <w:shd w:val="clear" w:color="auto" w:fill="FFFFFF"/>
        </w:rPr>
        <w:t>rustee, you also have a role in supporting the President and Board in delivering the Charity’s wider aims and responsibilities.  </w:t>
      </w:r>
    </w:p>
    <w:p w14:paraId="23168631" w14:textId="77777777"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3226C86A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14E35058" w14:textId="20288C27" w:rsidR="00E422A8" w:rsidRPr="00921726" w:rsidRDefault="00921726" w:rsidP="00E422A8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</w:t>
      </w:r>
      <w:r w:rsidR="001855D1">
        <w:rPr>
          <w:rFonts w:ascii="Verdana" w:hAnsi="Verdana" w:cs="Arial"/>
        </w:rPr>
        <w:t>’</w:t>
      </w:r>
      <w:r>
        <w:rPr>
          <w:rFonts w:ascii="Verdana" w:hAnsi="Verdana" w:cs="Arial"/>
        </w:rPr>
        <w:t>s eligible to stand but can only serve 2 terms.</w:t>
      </w:r>
    </w:p>
    <w:p w14:paraId="6F8DFE88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356A9AF2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5C71359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513E2A94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F44329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2DC15C1B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6DF733F9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3F91D23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3969A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2D97334A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C976EE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7885952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B7530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6A81611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24644B8" w14:textId="22AD6622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you consent to be nominated for election and for your contribution text to be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 xml:space="preserve">Election Services next to your name when the election opens. </w:t>
      </w:r>
    </w:p>
    <w:p w14:paraId="2CC6FE24" w14:textId="7777777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</w:p>
    <w:p w14:paraId="691086DD" w14:textId="7777777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>Where posts are contested, nominees will be informed of the results before the results being made public - Please ensure you have included your mobile telephone number to facilitate this.</w:t>
      </w:r>
    </w:p>
    <w:p w14:paraId="3A12B9AE" w14:textId="77777777" w:rsidR="00E1013C" w:rsidRPr="00870FFC" w:rsidRDefault="00E1013C" w:rsidP="00E1013C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B6A298A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32C89177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3813F4C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6069F5EA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092E4AFF" w14:textId="6CFC0E67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the proposer consents to their name being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>Election Services against the nominee’s name as their proposer when the election opens.</w:t>
      </w:r>
    </w:p>
    <w:p w14:paraId="4FFFCA17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14:paraId="22F8A9B3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38930D99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7C7D6AB0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272E668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CFE2961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7D8642FB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22C481BC" w14:textId="42DA686E" w:rsidR="00E1013C" w:rsidRP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  <w:r w:rsidRPr="00E1013C">
        <w:rPr>
          <w:rFonts w:ascii="Verdana" w:hAnsi="Verdana" w:cs="Arial"/>
          <w:bCs/>
          <w:sz w:val="22"/>
          <w:szCs w:val="22"/>
        </w:rPr>
        <w:t xml:space="preserve">By signing this form the seconder consents to their name being published by the </w:t>
      </w:r>
      <w:r w:rsidR="00240281">
        <w:rPr>
          <w:rFonts w:ascii="Verdana" w:hAnsi="Verdana" w:cs="Arial"/>
          <w:bCs/>
          <w:sz w:val="22"/>
          <w:szCs w:val="22"/>
        </w:rPr>
        <w:t xml:space="preserve">Mi-Voice </w:t>
      </w:r>
      <w:r w:rsidRPr="00E1013C">
        <w:rPr>
          <w:rFonts w:ascii="Verdana" w:hAnsi="Verdana" w:cs="Arial"/>
          <w:bCs/>
          <w:sz w:val="22"/>
          <w:szCs w:val="22"/>
        </w:rPr>
        <w:t>Election Services against the nominee’s name as their seconder when the election opens.</w:t>
      </w:r>
    </w:p>
    <w:p w14:paraId="67B1C829" w14:textId="77777777" w:rsidR="00E1013C" w:rsidRDefault="00E1013C" w:rsidP="00E1013C">
      <w:pPr>
        <w:pStyle w:val="BodyText"/>
        <w:tabs>
          <w:tab w:val="clear" w:pos="9900"/>
        </w:tabs>
      </w:pPr>
    </w:p>
    <w:p w14:paraId="2848D1B8" w14:textId="77777777" w:rsidR="00E1013C" w:rsidRDefault="00E1013C" w:rsidP="00E1013C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0CA23A4B" w14:textId="77777777" w:rsidR="00E1013C" w:rsidRDefault="00E1013C" w:rsidP="00E1013C">
      <w:pPr>
        <w:pStyle w:val="BodyText"/>
        <w:tabs>
          <w:tab w:val="clear" w:pos="9900"/>
        </w:tabs>
        <w:rPr>
          <w:color w:val="0000FF"/>
        </w:rPr>
      </w:pPr>
    </w:p>
    <w:p w14:paraId="46A2F66F" w14:textId="219B8B55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 xml:space="preserve">the </w:t>
      </w:r>
      <w:r w:rsidR="00240281">
        <w:rPr>
          <w:rFonts w:ascii="Verdana" w:hAnsi="Verdana" w:cs="Arial"/>
          <w:b/>
          <w:bCs/>
        </w:rPr>
        <w:t xml:space="preserve">Mi-Voice </w:t>
      </w:r>
      <w:r>
        <w:rPr>
          <w:rFonts w:ascii="Verdana" w:hAnsi="Verdana" w:cs="Arial"/>
          <w:b/>
          <w:bCs/>
        </w:rPr>
        <w:t>Election Services</w:t>
      </w:r>
      <w:r w:rsidRPr="00E8736B">
        <w:rPr>
          <w:rFonts w:ascii="Verdana" w:hAnsi="Verdana" w:cs="Arial"/>
          <w:b/>
          <w:bCs/>
        </w:rPr>
        <w:t xml:space="preserve">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74D4DA16" w14:textId="77777777" w:rsidR="00E1013C" w:rsidRPr="00783683" w:rsidRDefault="00E1013C" w:rsidP="00E1013C">
      <w:pPr>
        <w:pStyle w:val="BodyText"/>
        <w:tabs>
          <w:tab w:val="clear" w:pos="9900"/>
        </w:tabs>
        <w:rPr>
          <w:color w:val="0000FF"/>
        </w:rPr>
      </w:pPr>
    </w:p>
    <w:p w14:paraId="24BF6F10" w14:textId="77777777" w:rsidR="00E1013C" w:rsidRDefault="00E1013C" w:rsidP="00E1013C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13C6" wp14:editId="70039886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3DBD" w14:textId="77777777" w:rsidR="00E1013C" w:rsidRDefault="00E1013C" w:rsidP="00E1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01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344D3DBD" w14:textId="77777777" w:rsidR="00E1013C" w:rsidRDefault="00E1013C" w:rsidP="00E1013C"/>
                  </w:txbxContent>
                </v:textbox>
              </v:shape>
            </w:pict>
          </mc:Fallback>
        </mc:AlternateContent>
      </w:r>
    </w:p>
    <w:p w14:paraId="5F147008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2E1ADE1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7C6E382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412D330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13C8D8F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B0F9ED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14D4332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C17ABB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532310BA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3457E79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C11A5B3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6C0E914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5E84C0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BBA60EB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7824FB2C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DC4C517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40C9D1C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1982AC7F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452043C0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01D3FEC3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CE1226E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23F2BA85" w14:textId="77777777" w:rsidR="00E1013C" w:rsidRDefault="00E1013C" w:rsidP="00E1013C">
      <w:pPr>
        <w:rPr>
          <w:rFonts w:ascii="Verdana" w:hAnsi="Verdana" w:cs="Arial"/>
          <w:b/>
          <w:bCs/>
        </w:rPr>
      </w:pPr>
    </w:p>
    <w:p w14:paraId="31EA41A8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02E58C7F" w14:textId="77777777" w:rsidR="00E1013C" w:rsidRDefault="00E1013C" w:rsidP="00E1013C"/>
    <w:p w14:paraId="3B4B9C09" w14:textId="77777777" w:rsidR="00E1013C" w:rsidRPr="001C06F8" w:rsidRDefault="00E1013C" w:rsidP="00E1013C"/>
    <w:p w14:paraId="5EADCC14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</w:p>
    <w:p w14:paraId="4C7AFEB2" w14:textId="77777777" w:rsidR="00E1013C" w:rsidRDefault="00E1013C" w:rsidP="00E1013C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589CDEE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2ADE014" w14:textId="77777777" w:rsidR="00E1013C" w:rsidRDefault="00E1013C" w:rsidP="00E1013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537A3715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129FF5FA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1DAC2707" w14:textId="77777777" w:rsidR="00E1013C" w:rsidRDefault="00E1013C" w:rsidP="00E1013C">
      <w:pPr>
        <w:jc w:val="both"/>
        <w:rPr>
          <w:rFonts w:ascii="Verdana" w:hAnsi="Verdana" w:cs="Arial"/>
          <w:b/>
          <w:bCs/>
        </w:rPr>
      </w:pPr>
    </w:p>
    <w:p w14:paraId="7061FBA6" w14:textId="03EAFCC8" w:rsidR="00E1013C" w:rsidRDefault="00E1013C" w:rsidP="00E1013C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240281" w:rsidRPr="00940347">
        <w:rPr>
          <w:rFonts w:ascii="Verdana" w:hAnsi="Verdana" w:cs="Arial"/>
          <w:b/>
          <w:bCs/>
          <w:highlight w:val="yellow"/>
        </w:rPr>
        <w:t>noon on 23</w:t>
      </w:r>
      <w:r w:rsidR="00240281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240281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240281" w:rsidRPr="00B77ACA">
        <w:rPr>
          <w:rFonts w:ascii="Verdana" w:hAnsi="Verdana" w:cs="Arial"/>
          <w:b/>
          <w:bCs/>
          <w:highlight w:val="yellow"/>
        </w:rPr>
        <w:t>October 202</w:t>
      </w:r>
      <w:r w:rsidR="00240281">
        <w:rPr>
          <w:rFonts w:ascii="Verdana" w:hAnsi="Verdana" w:cs="Arial"/>
          <w:b/>
          <w:bCs/>
          <w:highlight w:val="yellow"/>
        </w:rPr>
        <w:t>3</w:t>
      </w:r>
      <w:r w:rsidR="00240281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982D54C" w14:textId="542BEDC3" w:rsidR="00811244" w:rsidRDefault="00811244" w:rsidP="00E1013C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E1013C">
      <w:headerReference w:type="default" r:id="rId9"/>
      <w:footerReference w:type="default" r:id="rId10"/>
      <w:pgSz w:w="11906" w:h="16838" w:code="9"/>
      <w:pgMar w:top="238" w:right="1077" w:bottom="284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0E23" w14:textId="77777777" w:rsidR="00992073" w:rsidRDefault="00992073">
      <w:r>
        <w:separator/>
      </w:r>
    </w:p>
  </w:endnote>
  <w:endnote w:type="continuationSeparator" w:id="0">
    <w:p w14:paraId="50503515" w14:textId="77777777" w:rsidR="00992073" w:rsidRDefault="0099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7A0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E0F1E5B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750C400E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72023F5C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334B" w14:textId="77777777" w:rsidR="00992073" w:rsidRDefault="00992073">
      <w:r>
        <w:separator/>
      </w:r>
    </w:p>
  </w:footnote>
  <w:footnote w:type="continuationSeparator" w:id="0">
    <w:p w14:paraId="20AABA8F" w14:textId="77777777" w:rsidR="00992073" w:rsidRDefault="0099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C393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945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84CF2"/>
    <w:rsid w:val="000A27A1"/>
    <w:rsid w:val="000C4282"/>
    <w:rsid w:val="000D3430"/>
    <w:rsid w:val="000E1E46"/>
    <w:rsid w:val="00180F87"/>
    <w:rsid w:val="001855D1"/>
    <w:rsid w:val="00193DC5"/>
    <w:rsid w:val="001B7FBE"/>
    <w:rsid w:val="001C06F8"/>
    <w:rsid w:val="002147B8"/>
    <w:rsid w:val="00221079"/>
    <w:rsid w:val="00233360"/>
    <w:rsid w:val="00240281"/>
    <w:rsid w:val="002409D8"/>
    <w:rsid w:val="00241842"/>
    <w:rsid w:val="0025276D"/>
    <w:rsid w:val="00264F4A"/>
    <w:rsid w:val="002B7889"/>
    <w:rsid w:val="002F5108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31F7"/>
    <w:rsid w:val="00415EE1"/>
    <w:rsid w:val="00435685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5704F"/>
    <w:rsid w:val="00664F37"/>
    <w:rsid w:val="00665ADC"/>
    <w:rsid w:val="006A2785"/>
    <w:rsid w:val="006A64D4"/>
    <w:rsid w:val="006B0A74"/>
    <w:rsid w:val="00725B5D"/>
    <w:rsid w:val="00740A0B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96EAA"/>
    <w:rsid w:val="008A2193"/>
    <w:rsid w:val="008E6573"/>
    <w:rsid w:val="008F03E6"/>
    <w:rsid w:val="00920075"/>
    <w:rsid w:val="00921726"/>
    <w:rsid w:val="00935019"/>
    <w:rsid w:val="009404CC"/>
    <w:rsid w:val="009410C3"/>
    <w:rsid w:val="00946E01"/>
    <w:rsid w:val="009631C4"/>
    <w:rsid w:val="00972127"/>
    <w:rsid w:val="00992073"/>
    <w:rsid w:val="009B3250"/>
    <w:rsid w:val="00A068AB"/>
    <w:rsid w:val="00A1009D"/>
    <w:rsid w:val="00A23EA9"/>
    <w:rsid w:val="00A278E2"/>
    <w:rsid w:val="00A35834"/>
    <w:rsid w:val="00A66D14"/>
    <w:rsid w:val="00A75ED9"/>
    <w:rsid w:val="00A828C1"/>
    <w:rsid w:val="00A914D5"/>
    <w:rsid w:val="00AB2B54"/>
    <w:rsid w:val="00AC4D1A"/>
    <w:rsid w:val="00B16897"/>
    <w:rsid w:val="00B4030D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1013C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410C09"/>
  <w15:docId w15:val="{DDE806A6-68B0-4F31-8AA6-095A31A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2214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5</cp:revision>
  <cp:lastPrinted>2019-09-26T14:37:00Z</cp:lastPrinted>
  <dcterms:created xsi:type="dcterms:W3CDTF">2023-09-18T20:15:00Z</dcterms:created>
  <dcterms:modified xsi:type="dcterms:W3CDTF">2023-09-18T20:17:00Z</dcterms:modified>
</cp:coreProperties>
</file>