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5E" w:rsidRPr="00A10CFC" w:rsidRDefault="006671AE" w:rsidP="002F1EB5">
      <w:pPr>
        <w:pStyle w:val="CM55"/>
        <w:spacing w:after="0"/>
        <w:jc w:val="both"/>
        <w:rPr>
          <w:rFonts w:ascii="Tahoma" w:hAnsi="Tahoma" w:cs="Tahoma"/>
          <w:b/>
          <w:bCs/>
          <w:sz w:val="22"/>
          <w:szCs w:val="22"/>
          <w:u w:val="single"/>
        </w:rPr>
      </w:pPr>
      <w:r>
        <w:rPr>
          <w:rFonts w:ascii="Tahoma" w:hAnsi="Tahoma" w:cs="Tahoma"/>
          <w:noProof/>
        </w:rPr>
        <w:drawing>
          <wp:anchor distT="0" distB="0" distL="114300" distR="114300" simplePos="0" relativeHeight="251657728" behindDoc="1" locked="0" layoutInCell="1" allowOverlap="1">
            <wp:simplePos x="0" y="0"/>
            <wp:positionH relativeFrom="column">
              <wp:posOffset>-516890</wp:posOffset>
            </wp:positionH>
            <wp:positionV relativeFrom="paragraph">
              <wp:posOffset>-732155</wp:posOffset>
            </wp:positionV>
            <wp:extent cx="7755890" cy="2708275"/>
            <wp:effectExtent l="0" t="0" r="0" b="0"/>
            <wp:wrapNone/>
            <wp:docPr id="64" name="Picture 4" descr="8933_Bashh Template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933_Bashh Template 1.pd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55890" cy="2708275"/>
                    </a:xfrm>
                    <a:prstGeom prst="rect">
                      <a:avLst/>
                    </a:prstGeom>
                    <a:noFill/>
                  </pic:spPr>
                </pic:pic>
              </a:graphicData>
            </a:graphic>
          </wp:anchor>
        </w:drawing>
      </w:r>
    </w:p>
    <w:p w:rsidR="00910002" w:rsidRPr="00A10CFC" w:rsidRDefault="00910002" w:rsidP="00910002">
      <w:pPr>
        <w:pStyle w:val="Default"/>
        <w:rPr>
          <w:rFonts w:ascii="Tahoma" w:hAnsi="Tahoma" w:cs="Tahoma"/>
        </w:rPr>
      </w:pPr>
    </w:p>
    <w:p w:rsidR="001F433E" w:rsidRPr="00A10CFC" w:rsidRDefault="001F433E" w:rsidP="002F1EB5">
      <w:pPr>
        <w:pStyle w:val="CM55"/>
        <w:spacing w:after="0"/>
        <w:jc w:val="both"/>
        <w:rPr>
          <w:rFonts w:ascii="Tahoma" w:hAnsi="Tahoma" w:cs="Tahoma"/>
          <w:b/>
          <w:bCs/>
          <w:sz w:val="22"/>
          <w:szCs w:val="22"/>
          <w:u w:val="single"/>
        </w:rPr>
      </w:pPr>
    </w:p>
    <w:p w:rsidR="000A3D5C" w:rsidRPr="00122CB2" w:rsidRDefault="00122CB2" w:rsidP="00122CB2">
      <w:pPr>
        <w:pStyle w:val="CM55"/>
        <w:spacing w:after="0"/>
        <w:jc w:val="center"/>
        <w:rPr>
          <w:rFonts w:ascii="Tahoma" w:hAnsi="Tahoma" w:cs="Tahoma"/>
          <w:b/>
          <w:bCs/>
          <w:color w:val="FFFFFF"/>
          <w:sz w:val="32"/>
          <w:szCs w:val="32"/>
          <w:u w:val="single"/>
        </w:rPr>
      </w:pPr>
      <w:r w:rsidRPr="00122CB2">
        <w:rPr>
          <w:rFonts w:ascii="Tahoma" w:hAnsi="Tahoma" w:cs="Tahoma"/>
          <w:b/>
          <w:bCs/>
          <w:color w:val="FFFFFF"/>
          <w:sz w:val="32"/>
          <w:szCs w:val="32"/>
        </w:rPr>
        <w:t xml:space="preserve">     </w:t>
      </w:r>
      <w:r w:rsidR="008C3BB8" w:rsidRPr="00122CB2">
        <w:rPr>
          <w:rFonts w:ascii="Tahoma" w:hAnsi="Tahoma" w:cs="Tahoma"/>
          <w:b/>
          <w:bCs/>
          <w:color w:val="FFFFFF"/>
          <w:sz w:val="32"/>
          <w:szCs w:val="32"/>
          <w:u w:val="single"/>
        </w:rPr>
        <w:t>British Association for Sexual Health and HIV</w:t>
      </w:r>
    </w:p>
    <w:p w:rsidR="00122CB2" w:rsidRDefault="008C3BB8" w:rsidP="00122CB2">
      <w:pPr>
        <w:pStyle w:val="CM56"/>
        <w:spacing w:after="0"/>
        <w:jc w:val="center"/>
        <w:rPr>
          <w:rFonts w:ascii="Tahoma" w:hAnsi="Tahoma" w:cs="Tahoma"/>
          <w:i/>
          <w:iCs/>
          <w:sz w:val="20"/>
          <w:szCs w:val="20"/>
        </w:rPr>
      </w:pPr>
      <w:r w:rsidRPr="00A10CFC">
        <w:rPr>
          <w:rFonts w:ascii="Tahoma" w:hAnsi="Tahoma" w:cs="Tahoma"/>
          <w:i/>
          <w:iCs/>
          <w:sz w:val="20"/>
          <w:szCs w:val="20"/>
        </w:rPr>
        <w:t xml:space="preserve">   </w:t>
      </w:r>
    </w:p>
    <w:p w:rsidR="00122CB2" w:rsidRDefault="00122CB2" w:rsidP="008C3BB8">
      <w:pPr>
        <w:pStyle w:val="CM56"/>
        <w:spacing w:after="0"/>
        <w:ind w:left="720" w:firstLine="720"/>
        <w:jc w:val="center"/>
        <w:rPr>
          <w:rFonts w:ascii="Tahoma" w:hAnsi="Tahoma" w:cs="Tahoma"/>
          <w:i/>
          <w:iCs/>
          <w:sz w:val="20"/>
          <w:szCs w:val="20"/>
        </w:rPr>
      </w:pPr>
    </w:p>
    <w:p w:rsidR="00122CB2" w:rsidRDefault="00122CB2" w:rsidP="008C3BB8">
      <w:pPr>
        <w:pStyle w:val="CM56"/>
        <w:spacing w:after="0"/>
        <w:ind w:left="720" w:firstLine="720"/>
        <w:jc w:val="center"/>
        <w:rPr>
          <w:rFonts w:ascii="Tahoma" w:hAnsi="Tahoma" w:cs="Tahoma"/>
          <w:i/>
          <w:iCs/>
          <w:sz w:val="20"/>
          <w:szCs w:val="20"/>
        </w:rPr>
      </w:pPr>
    </w:p>
    <w:p w:rsidR="00122CB2" w:rsidRDefault="00122CB2" w:rsidP="008C3BB8">
      <w:pPr>
        <w:pStyle w:val="CM56"/>
        <w:spacing w:after="0"/>
        <w:ind w:left="720" w:firstLine="720"/>
        <w:jc w:val="center"/>
        <w:rPr>
          <w:rFonts w:ascii="Tahoma" w:hAnsi="Tahoma" w:cs="Tahoma"/>
          <w:i/>
          <w:iCs/>
          <w:sz w:val="20"/>
          <w:szCs w:val="20"/>
        </w:rPr>
      </w:pPr>
    </w:p>
    <w:p w:rsidR="00C968EE" w:rsidRPr="00C968EE" w:rsidRDefault="00C968EE" w:rsidP="00C968EE">
      <w:pPr>
        <w:pStyle w:val="Default"/>
      </w:pPr>
    </w:p>
    <w:p w:rsidR="005F5843" w:rsidRDefault="005F5843" w:rsidP="008C3BB8">
      <w:pPr>
        <w:pStyle w:val="CM56"/>
        <w:spacing w:after="0"/>
        <w:ind w:left="720" w:firstLine="720"/>
        <w:jc w:val="center"/>
        <w:rPr>
          <w:rFonts w:ascii="Tahoma" w:hAnsi="Tahoma" w:cs="Tahoma"/>
          <w:i/>
          <w:iCs/>
          <w:sz w:val="20"/>
          <w:szCs w:val="20"/>
        </w:rPr>
      </w:pPr>
    </w:p>
    <w:p w:rsidR="008C3BB8" w:rsidRPr="00A10CFC" w:rsidRDefault="008C3BB8" w:rsidP="008C3BB8">
      <w:pPr>
        <w:pStyle w:val="CM56"/>
        <w:spacing w:after="0"/>
        <w:ind w:left="720" w:firstLine="720"/>
        <w:jc w:val="center"/>
        <w:rPr>
          <w:rFonts w:ascii="Tahoma" w:hAnsi="Tahoma" w:cs="Tahoma"/>
          <w:sz w:val="20"/>
          <w:szCs w:val="20"/>
        </w:rPr>
      </w:pPr>
      <w:r w:rsidRPr="00A10CFC">
        <w:rPr>
          <w:rFonts w:ascii="Tahoma" w:hAnsi="Tahoma" w:cs="Tahoma"/>
          <w:i/>
          <w:iCs/>
          <w:sz w:val="20"/>
          <w:szCs w:val="20"/>
        </w:rPr>
        <w:t>Established 2003 through the merger of MSSVD (est.1922) and AGUM (est.1992)</w:t>
      </w:r>
    </w:p>
    <w:p w:rsidR="000A3D5C" w:rsidRPr="00A10CFC" w:rsidRDefault="000A3D5C" w:rsidP="002F1EB5">
      <w:pPr>
        <w:pStyle w:val="CM55"/>
        <w:spacing w:after="0"/>
        <w:jc w:val="both"/>
        <w:rPr>
          <w:rFonts w:ascii="Tahoma" w:hAnsi="Tahoma" w:cs="Tahoma"/>
          <w:b/>
          <w:bCs/>
          <w:sz w:val="22"/>
          <w:szCs w:val="22"/>
          <w:u w:val="single"/>
        </w:rPr>
      </w:pPr>
    </w:p>
    <w:p w:rsidR="000A3D5C" w:rsidRPr="00C55C55" w:rsidRDefault="000A3D5C" w:rsidP="002F1EB5">
      <w:pPr>
        <w:pStyle w:val="CM55"/>
        <w:spacing w:after="0"/>
        <w:jc w:val="both"/>
        <w:rPr>
          <w:rFonts w:ascii="Tahoma" w:hAnsi="Tahoma" w:cs="Tahoma"/>
          <w:b/>
          <w:bCs/>
          <w:sz w:val="6"/>
          <w:szCs w:val="6"/>
          <w:u w:val="single"/>
        </w:rPr>
      </w:pPr>
    </w:p>
    <w:p w:rsidR="001F433E" w:rsidRDefault="00DB0768" w:rsidP="00DB0768">
      <w:pPr>
        <w:pStyle w:val="Default"/>
        <w:ind w:right="-46"/>
        <w:jc w:val="center"/>
        <w:rPr>
          <w:rFonts w:ascii="Tahoma" w:hAnsi="Tahoma" w:cs="Tahoma"/>
          <w:b/>
          <w:bCs/>
          <w:sz w:val="28"/>
          <w:szCs w:val="28"/>
        </w:rPr>
      </w:pPr>
      <w:r>
        <w:rPr>
          <w:rFonts w:ascii="Tahoma" w:hAnsi="Tahoma" w:cs="Tahoma"/>
          <w:b/>
          <w:bCs/>
          <w:color w:val="auto"/>
          <w:sz w:val="28"/>
          <w:szCs w:val="28"/>
        </w:rPr>
        <w:t xml:space="preserve">Charity Number:  </w:t>
      </w:r>
      <w:r w:rsidR="001F433E" w:rsidRPr="00A10CFC">
        <w:rPr>
          <w:rFonts w:ascii="Tahoma" w:hAnsi="Tahoma" w:cs="Tahoma"/>
          <w:b/>
          <w:bCs/>
          <w:sz w:val="28"/>
          <w:szCs w:val="28"/>
        </w:rPr>
        <w:t>1</w:t>
      </w:r>
      <w:r w:rsidR="003B1403">
        <w:rPr>
          <w:rFonts w:ascii="Tahoma" w:hAnsi="Tahoma" w:cs="Tahoma"/>
          <w:b/>
          <w:bCs/>
          <w:sz w:val="28"/>
          <w:szCs w:val="28"/>
        </w:rPr>
        <w:t>148196</w:t>
      </w:r>
    </w:p>
    <w:p w:rsidR="003B1403" w:rsidRPr="00DB0768" w:rsidRDefault="003B1403" w:rsidP="003B1403">
      <w:pPr>
        <w:pStyle w:val="Default"/>
        <w:rPr>
          <w:sz w:val="16"/>
          <w:szCs w:val="16"/>
        </w:rPr>
      </w:pPr>
    </w:p>
    <w:p w:rsidR="003B1403" w:rsidRPr="003B1403" w:rsidRDefault="003B1403" w:rsidP="003B1403">
      <w:pPr>
        <w:pStyle w:val="Default"/>
        <w:jc w:val="center"/>
        <w:rPr>
          <w:rFonts w:ascii="Tahoma" w:hAnsi="Tahoma" w:cs="Tahoma"/>
          <w:b/>
          <w:color w:val="auto"/>
          <w:sz w:val="28"/>
          <w:szCs w:val="32"/>
        </w:rPr>
      </w:pPr>
      <w:r w:rsidRPr="003B1403">
        <w:rPr>
          <w:rFonts w:ascii="Tahoma" w:hAnsi="Tahoma" w:cs="Tahoma"/>
          <w:b/>
          <w:color w:val="auto"/>
          <w:sz w:val="28"/>
          <w:szCs w:val="32"/>
        </w:rPr>
        <w:t>Company Number:</w:t>
      </w:r>
      <w:r w:rsidR="00DB0768">
        <w:rPr>
          <w:rFonts w:ascii="Tahoma" w:hAnsi="Tahoma" w:cs="Tahoma"/>
          <w:b/>
          <w:color w:val="auto"/>
          <w:sz w:val="28"/>
          <w:szCs w:val="32"/>
        </w:rPr>
        <w:t xml:space="preserve">  </w:t>
      </w:r>
      <w:r w:rsidRPr="003B1403">
        <w:rPr>
          <w:rFonts w:ascii="Tahoma" w:hAnsi="Tahoma" w:cs="Tahoma"/>
          <w:b/>
          <w:color w:val="auto"/>
          <w:sz w:val="28"/>
          <w:szCs w:val="32"/>
        </w:rPr>
        <w:t>07863350</w:t>
      </w:r>
    </w:p>
    <w:p w:rsidR="00DB0768" w:rsidRDefault="00DB0768" w:rsidP="002F1EB5">
      <w:pPr>
        <w:pStyle w:val="Default"/>
        <w:jc w:val="both"/>
        <w:rPr>
          <w:rFonts w:ascii="Tahoma" w:hAnsi="Tahoma" w:cs="Tahoma"/>
          <w:b/>
          <w:sz w:val="28"/>
          <w:szCs w:val="28"/>
        </w:rPr>
      </w:pPr>
    </w:p>
    <w:p w:rsidR="00A71294" w:rsidRPr="00A71294" w:rsidRDefault="00A71294" w:rsidP="002F1EB5">
      <w:pPr>
        <w:pStyle w:val="Default"/>
        <w:jc w:val="both"/>
        <w:rPr>
          <w:rFonts w:ascii="Tahoma" w:hAnsi="Tahoma" w:cs="Tahoma"/>
          <w:b/>
          <w:sz w:val="28"/>
          <w:szCs w:val="28"/>
        </w:rPr>
      </w:pPr>
    </w:p>
    <w:p w:rsidR="00DB0768" w:rsidRPr="00DB0768" w:rsidRDefault="00DB0768" w:rsidP="008C3BB8">
      <w:pPr>
        <w:pStyle w:val="Default"/>
        <w:ind w:left="1413" w:right="705"/>
        <w:jc w:val="center"/>
        <w:rPr>
          <w:rFonts w:ascii="Tahoma" w:hAnsi="Tahoma" w:cs="Tahoma"/>
          <w:b/>
          <w:bCs/>
          <w:color w:val="auto"/>
          <w:sz w:val="36"/>
          <w:szCs w:val="36"/>
        </w:rPr>
      </w:pPr>
      <w:r>
        <w:rPr>
          <w:rFonts w:ascii="Tahoma" w:hAnsi="Tahoma" w:cs="Tahoma"/>
          <w:b/>
          <w:bCs/>
          <w:color w:val="auto"/>
          <w:sz w:val="36"/>
          <w:szCs w:val="36"/>
        </w:rPr>
        <w:t xml:space="preserve">BASHH </w:t>
      </w:r>
      <w:r w:rsidR="001F433E" w:rsidRPr="00DB0768">
        <w:rPr>
          <w:rFonts w:ascii="Tahoma" w:hAnsi="Tahoma" w:cs="Tahoma"/>
          <w:b/>
          <w:bCs/>
          <w:color w:val="auto"/>
          <w:sz w:val="36"/>
          <w:szCs w:val="36"/>
        </w:rPr>
        <w:t>Annual Re</w:t>
      </w:r>
      <w:r w:rsidR="003B1403" w:rsidRPr="00DB0768">
        <w:rPr>
          <w:rFonts w:ascii="Tahoma" w:hAnsi="Tahoma" w:cs="Tahoma"/>
          <w:b/>
          <w:bCs/>
          <w:color w:val="auto"/>
          <w:sz w:val="36"/>
          <w:szCs w:val="36"/>
        </w:rPr>
        <w:t>view</w:t>
      </w:r>
      <w:r w:rsidRPr="00DB0768">
        <w:rPr>
          <w:rFonts w:ascii="Tahoma" w:hAnsi="Tahoma" w:cs="Tahoma"/>
          <w:b/>
          <w:bCs/>
          <w:color w:val="auto"/>
          <w:sz w:val="36"/>
          <w:szCs w:val="36"/>
        </w:rPr>
        <w:t xml:space="preserve"> </w:t>
      </w:r>
    </w:p>
    <w:p w:rsidR="00DB0768" w:rsidRDefault="00DB0768" w:rsidP="008C3BB8">
      <w:pPr>
        <w:pStyle w:val="Default"/>
        <w:ind w:left="1413" w:right="705"/>
        <w:jc w:val="center"/>
        <w:rPr>
          <w:rFonts w:ascii="Tahoma" w:hAnsi="Tahoma" w:cs="Tahoma"/>
          <w:b/>
          <w:bCs/>
          <w:color w:val="auto"/>
          <w:sz w:val="28"/>
          <w:szCs w:val="28"/>
        </w:rPr>
      </w:pPr>
    </w:p>
    <w:p w:rsidR="00DB0768" w:rsidRDefault="00DB0768" w:rsidP="008C3BB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Branches</w:t>
      </w:r>
    </w:p>
    <w:p w:rsidR="00DB0768" w:rsidRDefault="00A54CB3"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Special</w:t>
      </w:r>
      <w:r w:rsidR="00DB0768">
        <w:rPr>
          <w:rFonts w:ascii="Tahoma" w:hAnsi="Tahoma" w:cs="Tahoma"/>
          <w:b/>
          <w:bCs/>
          <w:color w:val="auto"/>
          <w:sz w:val="28"/>
          <w:szCs w:val="28"/>
        </w:rPr>
        <w:t xml:space="preserve"> Interest Groups</w:t>
      </w:r>
    </w:p>
    <w:p w:rsidR="00B91747" w:rsidRDefault="00DB0768"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Other Groups of BASHH</w:t>
      </w:r>
    </w:p>
    <w:p w:rsidR="006C53DB" w:rsidRDefault="006C53DB" w:rsidP="00DB0768">
      <w:pPr>
        <w:pStyle w:val="Default"/>
        <w:ind w:left="1413" w:right="705"/>
        <w:jc w:val="center"/>
        <w:rPr>
          <w:rFonts w:ascii="Tahoma" w:hAnsi="Tahoma" w:cs="Tahoma"/>
          <w:b/>
          <w:bCs/>
          <w:color w:val="auto"/>
          <w:sz w:val="28"/>
          <w:szCs w:val="28"/>
        </w:rPr>
      </w:pPr>
    </w:p>
    <w:p w:rsidR="00DB0768" w:rsidRDefault="00DB0768" w:rsidP="00DB0768">
      <w:pPr>
        <w:pStyle w:val="Default"/>
        <w:ind w:left="1413" w:right="705"/>
        <w:jc w:val="center"/>
        <w:rPr>
          <w:rFonts w:ascii="Tahoma" w:hAnsi="Tahoma" w:cs="Tahoma"/>
          <w:b/>
          <w:bCs/>
          <w:color w:val="auto"/>
          <w:sz w:val="28"/>
          <w:szCs w:val="28"/>
        </w:rPr>
      </w:pPr>
    </w:p>
    <w:p w:rsidR="00DB0768" w:rsidRPr="00A10CFC" w:rsidRDefault="00DB0768"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1 August 201</w:t>
      </w:r>
      <w:r w:rsidR="00BD30FB">
        <w:rPr>
          <w:rFonts w:ascii="Tahoma" w:hAnsi="Tahoma" w:cs="Tahoma"/>
          <w:b/>
          <w:bCs/>
          <w:color w:val="auto"/>
          <w:sz w:val="28"/>
          <w:szCs w:val="28"/>
        </w:rPr>
        <w:t>6</w:t>
      </w:r>
      <w:r>
        <w:rPr>
          <w:rFonts w:ascii="Tahoma" w:hAnsi="Tahoma" w:cs="Tahoma"/>
          <w:b/>
          <w:bCs/>
          <w:color w:val="auto"/>
          <w:sz w:val="28"/>
          <w:szCs w:val="28"/>
        </w:rPr>
        <w:t xml:space="preserve"> - 31 July 201</w:t>
      </w:r>
      <w:r w:rsidR="00BD30FB">
        <w:rPr>
          <w:rFonts w:ascii="Tahoma" w:hAnsi="Tahoma" w:cs="Tahoma"/>
          <w:b/>
          <w:bCs/>
          <w:color w:val="auto"/>
          <w:sz w:val="28"/>
          <w:szCs w:val="28"/>
        </w:rPr>
        <w:t>7</w:t>
      </w:r>
    </w:p>
    <w:p w:rsidR="00C55C55" w:rsidRPr="006C53DB" w:rsidRDefault="00C55C55" w:rsidP="00C55C55">
      <w:pPr>
        <w:pStyle w:val="Default"/>
        <w:rPr>
          <w:sz w:val="40"/>
          <w:szCs w:val="40"/>
        </w:rPr>
      </w:pPr>
    </w:p>
    <w:p w:rsidR="001F433E" w:rsidRPr="00DB0768" w:rsidRDefault="00F51E6A" w:rsidP="008C3BB8">
      <w:pPr>
        <w:pStyle w:val="CM58"/>
        <w:spacing w:after="0"/>
        <w:jc w:val="center"/>
        <w:rPr>
          <w:rFonts w:ascii="Tahoma" w:hAnsi="Tahoma" w:cs="Tahoma"/>
          <w:i/>
          <w:iCs/>
        </w:rPr>
      </w:pPr>
      <w:r w:rsidRPr="00DB0768">
        <w:rPr>
          <w:rFonts w:ascii="Tahoma" w:hAnsi="Tahoma" w:cs="Tahoma"/>
          <w:i/>
          <w:iCs/>
        </w:rPr>
        <w:t>Approved by the Trustees</w:t>
      </w:r>
      <w:r w:rsidR="00C6211F" w:rsidRPr="00DB0768">
        <w:rPr>
          <w:rFonts w:ascii="Tahoma" w:hAnsi="Tahoma" w:cs="Tahoma"/>
          <w:i/>
          <w:iCs/>
        </w:rPr>
        <w:t xml:space="preserve"> </w:t>
      </w:r>
      <w:r w:rsidR="009F02EB">
        <w:rPr>
          <w:rFonts w:ascii="Tahoma" w:hAnsi="Tahoma" w:cs="Tahoma"/>
          <w:i/>
          <w:iCs/>
        </w:rPr>
        <w:t xml:space="preserve">on </w:t>
      </w:r>
    </w:p>
    <w:p w:rsidR="00752D78" w:rsidRPr="00752D78" w:rsidRDefault="00752D78" w:rsidP="00752D78">
      <w:pPr>
        <w:pStyle w:val="Default"/>
      </w:pPr>
    </w:p>
    <w:p w:rsidR="008C3BB8" w:rsidRPr="00A10CFC" w:rsidRDefault="008C3BB8" w:rsidP="008C3BB8">
      <w:pPr>
        <w:pStyle w:val="Default"/>
        <w:rPr>
          <w:rFonts w:ascii="Tahoma" w:hAnsi="Tahoma" w:cs="Tahoma"/>
        </w:rPr>
      </w:pPr>
    </w:p>
    <w:p w:rsidR="001F433E" w:rsidRPr="00A10CFC" w:rsidRDefault="001F433E" w:rsidP="008C3BB8">
      <w:pPr>
        <w:pStyle w:val="CM58"/>
        <w:tabs>
          <w:tab w:val="left" w:pos="9026"/>
        </w:tabs>
        <w:spacing w:after="0"/>
        <w:ind w:right="-46"/>
        <w:jc w:val="center"/>
        <w:rPr>
          <w:rFonts w:ascii="Tahoma" w:hAnsi="Tahoma" w:cs="Tahoma"/>
        </w:rPr>
      </w:pPr>
      <w:r w:rsidRPr="00A10CFC">
        <w:rPr>
          <w:rFonts w:ascii="Tahoma" w:hAnsi="Tahoma" w:cs="Tahoma"/>
          <w:b/>
          <w:bCs/>
        </w:rPr>
        <w:t>Address registered with the Charity Commission:</w:t>
      </w:r>
    </w:p>
    <w:p w:rsidR="00ED0CC5" w:rsidRPr="003B1403" w:rsidRDefault="00ED0CC5" w:rsidP="008C3BB8">
      <w:pPr>
        <w:pStyle w:val="Default"/>
        <w:ind w:left="2085" w:right="1618"/>
        <w:jc w:val="center"/>
        <w:rPr>
          <w:rFonts w:ascii="Tahoma" w:hAnsi="Tahoma" w:cs="Tahoma"/>
          <w:color w:val="auto"/>
          <w:sz w:val="16"/>
          <w:szCs w:val="16"/>
        </w:rPr>
      </w:pPr>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Chester House</w:t>
      </w:r>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 xml:space="preserve">68 </w:t>
      </w:r>
      <w:proofErr w:type="spellStart"/>
      <w:r w:rsidRPr="003B1403">
        <w:rPr>
          <w:rFonts w:ascii="Tahoma" w:hAnsi="Tahoma" w:cs="Tahoma"/>
          <w:b/>
          <w:color w:val="auto"/>
        </w:rPr>
        <w:t>Chestergate</w:t>
      </w:r>
      <w:proofErr w:type="spellEnd"/>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Macclesfield</w:t>
      </w:r>
    </w:p>
    <w:p w:rsidR="001F433E" w:rsidRPr="003B1403" w:rsidRDefault="003B1403" w:rsidP="003B1403">
      <w:pPr>
        <w:pStyle w:val="Default"/>
        <w:ind w:left="2085" w:right="1618"/>
        <w:jc w:val="center"/>
        <w:rPr>
          <w:rFonts w:ascii="Tahoma" w:hAnsi="Tahoma" w:cs="Tahoma"/>
          <w:b/>
          <w:color w:val="auto"/>
          <w:sz w:val="22"/>
          <w:szCs w:val="22"/>
        </w:rPr>
      </w:pPr>
      <w:r w:rsidRPr="003B1403">
        <w:rPr>
          <w:rFonts w:ascii="Tahoma" w:hAnsi="Tahoma" w:cs="Tahoma"/>
          <w:b/>
          <w:color w:val="auto"/>
        </w:rPr>
        <w:t>Cheshire SK11 6DY</w:t>
      </w:r>
    </w:p>
    <w:p w:rsidR="001F433E" w:rsidRPr="00A10CFC" w:rsidRDefault="003B1403" w:rsidP="003B1403">
      <w:pPr>
        <w:pStyle w:val="CM56"/>
        <w:spacing w:after="0"/>
        <w:jc w:val="center"/>
        <w:rPr>
          <w:rFonts w:ascii="Tahoma" w:hAnsi="Tahoma" w:cs="Tahoma"/>
          <w:sz w:val="22"/>
          <w:szCs w:val="22"/>
          <w:u w:val="single"/>
        </w:rPr>
      </w:pPr>
      <w:r>
        <w:rPr>
          <w:rFonts w:ascii="Tahoma" w:hAnsi="Tahoma" w:cs="Tahoma"/>
          <w:sz w:val="22"/>
          <w:szCs w:val="22"/>
        </w:rPr>
        <w:t xml:space="preserve">     </w:t>
      </w:r>
      <w:r w:rsidR="001F433E" w:rsidRPr="00A10CFC">
        <w:rPr>
          <w:rFonts w:ascii="Tahoma" w:hAnsi="Tahoma" w:cs="Tahoma"/>
          <w:sz w:val="22"/>
          <w:szCs w:val="22"/>
        </w:rPr>
        <w:t xml:space="preserve">Website: </w:t>
      </w:r>
      <w:hyperlink r:id="rId9" w:history="1">
        <w:r w:rsidR="00DF0BDC" w:rsidRPr="00A10CFC">
          <w:rPr>
            <w:rStyle w:val="Hyperlink"/>
            <w:rFonts w:ascii="Tahoma" w:hAnsi="Tahoma" w:cs="Tahoma"/>
            <w:sz w:val="22"/>
            <w:szCs w:val="22"/>
          </w:rPr>
          <w:t>www.bashh.org</w:t>
        </w:r>
      </w:hyperlink>
    </w:p>
    <w:p w:rsidR="00DF0BDC" w:rsidRDefault="00DF0BDC" w:rsidP="008C3BB8">
      <w:pPr>
        <w:pStyle w:val="Default"/>
        <w:jc w:val="center"/>
        <w:rPr>
          <w:rFonts w:ascii="Tahoma" w:hAnsi="Tahoma" w:cs="Tahoma"/>
          <w:sz w:val="22"/>
          <w:szCs w:val="22"/>
        </w:rPr>
      </w:pPr>
    </w:p>
    <w:p w:rsidR="00C55C55" w:rsidRPr="00A10CFC" w:rsidRDefault="00C55C55" w:rsidP="008C3BB8">
      <w:pPr>
        <w:pStyle w:val="Default"/>
        <w:jc w:val="center"/>
        <w:rPr>
          <w:rFonts w:ascii="Tahoma" w:hAnsi="Tahoma" w:cs="Tahoma"/>
          <w:sz w:val="22"/>
          <w:szCs w:val="22"/>
        </w:rPr>
      </w:pPr>
    </w:p>
    <w:p w:rsidR="00ED0CC5" w:rsidRDefault="00DF0BDC" w:rsidP="00C968EE">
      <w:pPr>
        <w:pStyle w:val="CM58"/>
        <w:spacing w:after="0"/>
        <w:jc w:val="both"/>
        <w:rPr>
          <w:rFonts w:ascii="Tahoma" w:hAnsi="Tahoma" w:cs="Tahoma"/>
          <w:sz w:val="22"/>
          <w:szCs w:val="22"/>
        </w:rPr>
      </w:pPr>
      <w:r w:rsidRPr="00A10CFC">
        <w:rPr>
          <w:rFonts w:ascii="Tahoma" w:hAnsi="Tahoma" w:cs="Tahoma"/>
          <w:b/>
          <w:bCs/>
          <w:sz w:val="22"/>
          <w:szCs w:val="22"/>
        </w:rPr>
        <w:t xml:space="preserve"> </w:t>
      </w:r>
      <w:r w:rsidRPr="00A10CFC">
        <w:rPr>
          <w:rFonts w:ascii="Tahoma" w:hAnsi="Tahoma" w:cs="Tahoma"/>
          <w:b/>
          <w:bCs/>
          <w:sz w:val="22"/>
          <w:szCs w:val="22"/>
        </w:rPr>
        <w:tab/>
        <w:t xml:space="preserve">Bankers:             </w:t>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sidRPr="00A10CFC">
        <w:rPr>
          <w:rFonts w:ascii="Tahoma" w:hAnsi="Tahoma" w:cs="Tahoma"/>
          <w:b/>
          <w:bCs/>
          <w:sz w:val="22"/>
          <w:szCs w:val="22"/>
        </w:rPr>
        <w:t>Auditors:</w:t>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00C55C55">
        <w:rPr>
          <w:rFonts w:ascii="Tahoma" w:hAnsi="Tahoma" w:cs="Tahoma"/>
          <w:b/>
          <w:bCs/>
          <w:sz w:val="22"/>
          <w:szCs w:val="22"/>
        </w:rPr>
        <w:t>Lloyds TSB</w:t>
      </w:r>
      <w:r w:rsidR="001921C3">
        <w:rPr>
          <w:rFonts w:ascii="Tahoma" w:hAnsi="Tahoma" w:cs="Tahoma"/>
          <w:b/>
          <w:bCs/>
          <w:sz w:val="22"/>
          <w:szCs w:val="22"/>
        </w:rPr>
        <w:tab/>
      </w:r>
      <w:r w:rsidR="001921C3">
        <w:rPr>
          <w:rFonts w:ascii="Tahoma" w:hAnsi="Tahoma" w:cs="Tahoma"/>
          <w:b/>
          <w:bCs/>
          <w:sz w:val="22"/>
          <w:szCs w:val="22"/>
        </w:rPr>
        <w:tab/>
      </w:r>
      <w:r w:rsidR="008C3BB8" w:rsidRPr="00A10CFC">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sidRPr="00A10CFC">
        <w:rPr>
          <w:rFonts w:ascii="Tahoma" w:hAnsi="Tahoma" w:cs="Tahoma"/>
          <w:b/>
          <w:bCs/>
          <w:sz w:val="22"/>
          <w:szCs w:val="22"/>
        </w:rPr>
        <w:t>Farringdon &amp; Co</w:t>
      </w:r>
      <w:r w:rsidR="008C3BB8" w:rsidRPr="00A10CFC">
        <w:rPr>
          <w:rFonts w:ascii="Tahoma" w:hAnsi="Tahoma" w:cs="Tahoma"/>
          <w:b/>
          <w:bCs/>
          <w:sz w:val="22"/>
          <w:szCs w:val="22"/>
        </w:rPr>
        <w:tab/>
      </w:r>
      <w:r w:rsidR="008C3BB8" w:rsidRPr="00A10CFC">
        <w:rPr>
          <w:rFonts w:ascii="Tahoma" w:hAnsi="Tahoma" w:cs="Tahoma"/>
          <w:b/>
          <w:bCs/>
          <w:sz w:val="22"/>
          <w:szCs w:val="22"/>
        </w:rPr>
        <w:tab/>
      </w:r>
      <w:r w:rsidR="008C3BB8" w:rsidRPr="00A10CFC">
        <w:rPr>
          <w:rFonts w:ascii="Tahoma" w:hAnsi="Tahoma" w:cs="Tahoma"/>
          <w:b/>
          <w:bCs/>
          <w:sz w:val="22"/>
          <w:szCs w:val="22"/>
        </w:rPr>
        <w:tab/>
      </w:r>
      <w:r w:rsidR="008C3BB8" w:rsidRPr="00A10CFC">
        <w:rPr>
          <w:rFonts w:ascii="Tahoma" w:hAnsi="Tahoma" w:cs="Tahoma"/>
          <w:b/>
          <w:bCs/>
          <w:sz w:val="22"/>
          <w:szCs w:val="22"/>
        </w:rPr>
        <w:tab/>
      </w:r>
      <w:r w:rsidR="001921C3">
        <w:rPr>
          <w:rFonts w:ascii="Tahoma" w:hAnsi="Tahoma" w:cs="Tahoma"/>
          <w:sz w:val="22"/>
          <w:szCs w:val="22"/>
        </w:rPr>
        <w:t>PO Box 1000</w:t>
      </w:r>
      <w:r w:rsidR="001921C3">
        <w:rPr>
          <w:rFonts w:ascii="Tahoma" w:hAnsi="Tahoma" w:cs="Tahoma"/>
          <w:sz w:val="22"/>
          <w:szCs w:val="22"/>
        </w:rPr>
        <w:tab/>
      </w:r>
      <w:r w:rsidR="00ED0CC5">
        <w:rPr>
          <w:rFonts w:ascii="Tahoma" w:hAnsi="Tahoma" w:cs="Tahoma"/>
          <w:sz w:val="22"/>
          <w:szCs w:val="22"/>
        </w:rPr>
        <w:t xml:space="preserve"> </w:t>
      </w:r>
      <w:r w:rsidR="001F433E" w:rsidRPr="00A10CFC">
        <w:rPr>
          <w:rFonts w:ascii="Tahoma" w:hAnsi="Tahoma" w:cs="Tahoma"/>
          <w:sz w:val="22"/>
          <w:szCs w:val="22"/>
        </w:rPr>
        <w:t xml:space="preserve"> </w:t>
      </w:r>
      <w:r w:rsidR="008C3BB8" w:rsidRPr="00A10CFC">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sidRPr="00A10CFC">
        <w:rPr>
          <w:rFonts w:ascii="Tahoma" w:hAnsi="Tahoma" w:cs="Tahoma"/>
          <w:sz w:val="22"/>
          <w:szCs w:val="22"/>
        </w:rPr>
        <w:t>Chartered Certified Accountants</w:t>
      </w:r>
      <w:r w:rsidR="00C968EE">
        <w:rPr>
          <w:rFonts w:ascii="Tahoma" w:hAnsi="Tahoma" w:cs="Tahoma"/>
          <w:sz w:val="22"/>
          <w:szCs w:val="22"/>
        </w:rPr>
        <w:tab/>
      </w:r>
      <w:r w:rsidR="001F433E" w:rsidRPr="00A10CFC">
        <w:rPr>
          <w:rFonts w:ascii="Tahoma" w:hAnsi="Tahoma" w:cs="Tahoma"/>
          <w:sz w:val="22"/>
          <w:szCs w:val="22"/>
        </w:rPr>
        <w:tab/>
      </w:r>
      <w:r w:rsidR="001921C3">
        <w:rPr>
          <w:rFonts w:ascii="Tahoma" w:hAnsi="Tahoma" w:cs="Tahoma"/>
          <w:sz w:val="22"/>
          <w:szCs w:val="22"/>
        </w:rPr>
        <w:t>Andover</w:t>
      </w:r>
      <w:r w:rsidR="00ED0CC5">
        <w:rPr>
          <w:rFonts w:ascii="Tahoma" w:hAnsi="Tahoma" w:cs="Tahoma"/>
          <w:sz w:val="22"/>
          <w:szCs w:val="22"/>
        </w:rPr>
        <w:tab/>
      </w:r>
      <w:r w:rsidR="00ED0CC5">
        <w:rPr>
          <w:rFonts w:ascii="Tahoma" w:hAnsi="Tahoma" w:cs="Tahoma"/>
          <w:sz w:val="22"/>
          <w:szCs w:val="22"/>
        </w:rPr>
        <w:tab/>
      </w:r>
      <w:r w:rsidR="001F433E" w:rsidRPr="00A10CFC">
        <w:rPr>
          <w:rFonts w:ascii="Tahoma" w:hAnsi="Tahoma" w:cs="Tahoma"/>
          <w:sz w:val="22"/>
          <w:szCs w:val="22"/>
        </w:rPr>
        <w:t xml:space="preserve"> </w:t>
      </w:r>
      <w:r w:rsidR="008C3BB8" w:rsidRPr="00A10CFC">
        <w:rPr>
          <w:rFonts w:ascii="Tahoma" w:hAnsi="Tahoma" w:cs="Tahoma"/>
          <w:sz w:val="22"/>
          <w:szCs w:val="22"/>
        </w:rPr>
        <w:t xml:space="preserve">  </w:t>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sidRPr="00A10CFC">
        <w:rPr>
          <w:rFonts w:ascii="Tahoma" w:hAnsi="Tahoma" w:cs="Tahoma"/>
          <w:sz w:val="22"/>
          <w:szCs w:val="22"/>
        </w:rPr>
        <w:t>176 Franciscan Road</w:t>
      </w:r>
      <w:r w:rsidR="00C968EE" w:rsidRPr="00C968EE">
        <w:rPr>
          <w:rFonts w:ascii="Tahoma" w:hAnsi="Tahoma" w:cs="Tahoma"/>
          <w:sz w:val="22"/>
          <w:szCs w:val="22"/>
        </w:rPr>
        <w:t xml:space="preserve"> </w:t>
      </w:r>
    </w:p>
    <w:p w:rsidR="008C3BB8" w:rsidRPr="00A10CFC" w:rsidRDefault="008C3BB8" w:rsidP="00C968EE">
      <w:pPr>
        <w:pStyle w:val="CM58"/>
        <w:spacing w:after="0"/>
        <w:jc w:val="both"/>
        <w:rPr>
          <w:rFonts w:ascii="Tahoma" w:hAnsi="Tahoma" w:cs="Tahoma"/>
          <w:sz w:val="22"/>
          <w:szCs w:val="22"/>
        </w:rPr>
      </w:pPr>
      <w:r w:rsidRPr="00A10CFC">
        <w:rPr>
          <w:rFonts w:ascii="Tahoma" w:hAnsi="Tahoma" w:cs="Tahoma"/>
          <w:sz w:val="22"/>
          <w:szCs w:val="22"/>
        </w:rPr>
        <w:tab/>
      </w:r>
      <w:r w:rsidR="00ED0CC5">
        <w:rPr>
          <w:rFonts w:ascii="Tahoma" w:hAnsi="Tahoma" w:cs="Tahoma"/>
          <w:sz w:val="22"/>
          <w:szCs w:val="22"/>
        </w:rPr>
        <w:t>BX</w:t>
      </w:r>
      <w:r w:rsidR="001921C3">
        <w:rPr>
          <w:rFonts w:ascii="Tahoma" w:hAnsi="Tahoma" w:cs="Tahoma"/>
          <w:sz w:val="22"/>
          <w:szCs w:val="22"/>
        </w:rPr>
        <w:t>1</w:t>
      </w:r>
      <w:r w:rsidR="00ED0CC5">
        <w:rPr>
          <w:rFonts w:ascii="Tahoma" w:hAnsi="Tahoma" w:cs="Tahoma"/>
          <w:sz w:val="22"/>
          <w:szCs w:val="22"/>
        </w:rPr>
        <w:t xml:space="preserve"> 1L</w:t>
      </w:r>
      <w:r w:rsidR="001921C3">
        <w:rPr>
          <w:rFonts w:ascii="Tahoma" w:hAnsi="Tahoma" w:cs="Tahoma"/>
          <w:sz w:val="22"/>
          <w:szCs w:val="22"/>
        </w:rPr>
        <w:t>T</w:t>
      </w:r>
      <w:r w:rsidR="00DF0BDC"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C968EE" w:rsidRPr="00A10CFC">
        <w:rPr>
          <w:rFonts w:ascii="Tahoma" w:hAnsi="Tahoma" w:cs="Tahoma"/>
          <w:sz w:val="22"/>
          <w:szCs w:val="22"/>
        </w:rPr>
        <w:t>London</w:t>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p>
    <w:p w:rsidR="00DF0BDC" w:rsidRPr="00A10CFC" w:rsidRDefault="008C3BB8" w:rsidP="00C968EE">
      <w:pPr>
        <w:pStyle w:val="CM58"/>
        <w:tabs>
          <w:tab w:val="left" w:pos="780"/>
        </w:tabs>
        <w:spacing w:after="0"/>
        <w:ind w:left="720" w:hanging="720"/>
        <w:jc w:val="both"/>
        <w:rPr>
          <w:rFonts w:ascii="Tahoma" w:hAnsi="Tahoma" w:cs="Tahoma"/>
          <w:sz w:val="22"/>
          <w:szCs w:val="22"/>
        </w:rPr>
      </w:pPr>
      <w:r w:rsidRPr="00A10CFC">
        <w:rPr>
          <w:rFonts w:ascii="Tahoma" w:hAnsi="Tahoma" w:cs="Tahoma"/>
          <w:sz w:val="22"/>
          <w:szCs w:val="22"/>
        </w:rPr>
        <w:tab/>
      </w:r>
      <w:r w:rsidR="001F433E"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003152EC" w:rsidRPr="00A10CFC">
        <w:rPr>
          <w:rFonts w:ascii="Tahoma" w:hAnsi="Tahoma" w:cs="Tahoma"/>
          <w:sz w:val="22"/>
          <w:szCs w:val="22"/>
        </w:rPr>
        <w:tab/>
      </w:r>
      <w:r w:rsidR="00ED0CC5">
        <w:rPr>
          <w:rFonts w:ascii="Tahoma" w:hAnsi="Tahoma" w:cs="Tahoma"/>
          <w:sz w:val="22"/>
          <w:szCs w:val="22"/>
        </w:rPr>
        <w:tab/>
      </w:r>
      <w:r w:rsidR="00ED0CC5">
        <w:rPr>
          <w:rFonts w:ascii="Tahoma" w:hAnsi="Tahoma" w:cs="Tahoma"/>
          <w:sz w:val="22"/>
          <w:szCs w:val="22"/>
        </w:rPr>
        <w:tab/>
      </w:r>
      <w:r w:rsidR="00C968EE" w:rsidRPr="00A10CFC">
        <w:rPr>
          <w:rFonts w:ascii="Tahoma" w:hAnsi="Tahoma" w:cs="Tahoma"/>
          <w:sz w:val="22"/>
          <w:szCs w:val="22"/>
        </w:rPr>
        <w:t>SW1Y 5B</w:t>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t xml:space="preserve">                                                         </w:t>
      </w:r>
      <w:r w:rsidR="001F433E" w:rsidRPr="00A10CFC">
        <w:rPr>
          <w:rFonts w:ascii="Tahoma" w:hAnsi="Tahoma" w:cs="Tahoma"/>
          <w:sz w:val="22"/>
          <w:szCs w:val="22"/>
        </w:rPr>
        <w:tab/>
      </w:r>
    </w:p>
    <w:p w:rsidR="00C55C55" w:rsidRDefault="001F433E" w:rsidP="00A02CE1">
      <w:pPr>
        <w:pStyle w:val="Default"/>
        <w:rPr>
          <w:rFonts w:ascii="Tahoma" w:hAnsi="Tahoma" w:cs="Tahoma"/>
          <w:sz w:val="20"/>
          <w:szCs w:val="20"/>
        </w:rPr>
      </w:pPr>
      <w:r w:rsidRPr="00A10CFC">
        <w:rPr>
          <w:rFonts w:ascii="Tahoma" w:hAnsi="Tahoma" w:cs="Tahoma"/>
          <w:sz w:val="20"/>
          <w:szCs w:val="20"/>
        </w:rPr>
        <w:t>Th</w:t>
      </w:r>
      <w:r w:rsidR="00C55C55">
        <w:rPr>
          <w:rFonts w:ascii="Tahoma" w:hAnsi="Tahoma" w:cs="Tahoma"/>
          <w:sz w:val="20"/>
          <w:szCs w:val="20"/>
        </w:rPr>
        <w:t xml:space="preserve">is is a stand-alone review that allows the individual Branches and Groups to highlight their activities over the year.  </w:t>
      </w:r>
    </w:p>
    <w:p w:rsidR="00C55C55" w:rsidRPr="00C55C55" w:rsidRDefault="00C55C55" w:rsidP="00D30F4A">
      <w:pPr>
        <w:pStyle w:val="CM59"/>
        <w:spacing w:after="0"/>
        <w:ind w:right="-46"/>
        <w:jc w:val="center"/>
        <w:rPr>
          <w:rFonts w:ascii="Tahoma" w:hAnsi="Tahoma" w:cs="Tahoma"/>
          <w:sz w:val="4"/>
          <w:szCs w:val="4"/>
        </w:rPr>
      </w:pPr>
    </w:p>
    <w:p w:rsidR="00C55C55" w:rsidRDefault="00C55C55" w:rsidP="00D30F4A">
      <w:pPr>
        <w:pStyle w:val="CM59"/>
        <w:spacing w:after="0"/>
        <w:ind w:right="-46"/>
        <w:jc w:val="center"/>
        <w:rPr>
          <w:rFonts w:ascii="Tahoma" w:hAnsi="Tahoma" w:cs="Tahoma"/>
          <w:sz w:val="20"/>
          <w:szCs w:val="20"/>
        </w:rPr>
      </w:pPr>
      <w:r>
        <w:rPr>
          <w:rFonts w:ascii="Tahoma" w:hAnsi="Tahoma" w:cs="Tahoma"/>
          <w:sz w:val="20"/>
          <w:szCs w:val="20"/>
        </w:rPr>
        <w:t xml:space="preserve">It is a public document that is available on the BASHH website </w:t>
      </w:r>
      <w:hyperlink r:id="rId10" w:history="1">
        <w:r w:rsidRPr="0024433B">
          <w:rPr>
            <w:rStyle w:val="Hyperlink"/>
            <w:rFonts w:ascii="Tahoma" w:hAnsi="Tahoma" w:cs="Tahoma"/>
            <w:sz w:val="20"/>
            <w:szCs w:val="20"/>
          </w:rPr>
          <w:t>www.bashh.org</w:t>
        </w:r>
      </w:hyperlink>
      <w:r>
        <w:rPr>
          <w:rFonts w:ascii="Tahoma" w:hAnsi="Tahoma" w:cs="Tahoma"/>
          <w:sz w:val="20"/>
          <w:szCs w:val="20"/>
        </w:rPr>
        <w:t xml:space="preserve"> </w:t>
      </w:r>
    </w:p>
    <w:p w:rsidR="00C968EE" w:rsidRPr="00A71294" w:rsidRDefault="00C968EE" w:rsidP="00A71294">
      <w:pPr>
        <w:pStyle w:val="CM59"/>
        <w:spacing w:after="0"/>
        <w:ind w:right="-46"/>
        <w:jc w:val="center"/>
        <w:rPr>
          <w:rFonts w:ascii="Tahoma" w:hAnsi="Tahoma" w:cs="Tahoma"/>
          <w:b/>
          <w:color w:val="0070C0"/>
          <w:sz w:val="4"/>
          <w:szCs w:val="4"/>
        </w:rPr>
      </w:pPr>
    </w:p>
    <w:p w:rsidR="005318E0" w:rsidRDefault="005318E0" w:rsidP="00D636D8">
      <w:pPr>
        <w:tabs>
          <w:tab w:val="left" w:pos="0"/>
        </w:tabs>
        <w:jc w:val="center"/>
        <w:rPr>
          <w:rFonts w:ascii="Tahoma" w:hAnsi="Tahoma" w:cs="Tahoma"/>
          <w:b/>
          <w:color w:val="002060"/>
          <w:sz w:val="36"/>
          <w:szCs w:val="22"/>
        </w:rPr>
      </w:pPr>
    </w:p>
    <w:p w:rsidR="00D636D8" w:rsidRDefault="00A10CF5" w:rsidP="00D636D8">
      <w:pPr>
        <w:tabs>
          <w:tab w:val="left" w:pos="0"/>
        </w:tabs>
        <w:jc w:val="center"/>
      </w:pPr>
      <w:r w:rsidRPr="005C5E13">
        <w:rPr>
          <w:rFonts w:ascii="Tahoma" w:hAnsi="Tahoma" w:cs="Tahoma"/>
          <w:b/>
          <w:sz w:val="36"/>
          <w:szCs w:val="22"/>
        </w:rPr>
        <w:t>Contents</w:t>
      </w:r>
    </w:p>
    <w:p w:rsidR="00A10CF5" w:rsidRPr="00804238" w:rsidRDefault="00A10CF5" w:rsidP="00D636D8">
      <w:pPr>
        <w:tabs>
          <w:tab w:val="left" w:pos="0"/>
        </w:tabs>
        <w:jc w:val="center"/>
        <w:rPr>
          <w:rFonts w:ascii="Tahoma" w:hAnsi="Tahoma" w:cs="Tahoma"/>
          <w:b/>
          <w:color w:val="002060"/>
          <w:sz w:val="36"/>
          <w:szCs w:val="22"/>
        </w:rPr>
      </w:pPr>
    </w:p>
    <w:p w:rsidR="00A71294" w:rsidRDefault="00A71294" w:rsidP="00D636D8">
      <w:pPr>
        <w:tabs>
          <w:tab w:val="left" w:pos="0"/>
        </w:tabs>
        <w:jc w:val="both"/>
        <w:rPr>
          <w:rStyle w:val="Hyperlink"/>
          <w:rFonts w:ascii="Tahoma" w:hAnsi="Tahoma" w:cs="Tahoma"/>
          <w:b/>
          <w:sz w:val="22"/>
          <w:szCs w:val="22"/>
        </w:rPr>
      </w:pPr>
    </w:p>
    <w:p w:rsidR="00FC0191" w:rsidRPr="006A0EF6" w:rsidRDefault="00095191" w:rsidP="00D636D8">
      <w:pPr>
        <w:tabs>
          <w:tab w:val="left" w:pos="0"/>
        </w:tabs>
        <w:jc w:val="both"/>
        <w:rPr>
          <w:rStyle w:val="Hyperlink"/>
          <w:rFonts w:ascii="Tahoma" w:hAnsi="Tahoma" w:cs="Tahoma"/>
          <w:b/>
          <w:color w:val="auto"/>
          <w:sz w:val="22"/>
          <w:szCs w:val="22"/>
          <w:u w:val="none"/>
        </w:rPr>
      </w:pPr>
      <w:hyperlink w:anchor="Prizes_programmes" w:history="1">
        <w:r w:rsidR="00FC0191" w:rsidRPr="00095191">
          <w:rPr>
            <w:rStyle w:val="Hyperlink"/>
            <w:rFonts w:ascii="Tahoma" w:hAnsi="Tahoma" w:cs="Tahoma"/>
            <w:b/>
            <w:sz w:val="22"/>
            <w:szCs w:val="22"/>
          </w:rPr>
          <w:t>Prizes &amp; program</w:t>
        </w:r>
        <w:r w:rsidR="00FC0191" w:rsidRPr="00095191">
          <w:rPr>
            <w:rStyle w:val="Hyperlink"/>
            <w:rFonts w:ascii="Tahoma" w:hAnsi="Tahoma" w:cs="Tahoma"/>
            <w:b/>
            <w:sz w:val="22"/>
            <w:szCs w:val="22"/>
          </w:rPr>
          <w:t>m</w:t>
        </w:r>
        <w:r w:rsidR="00FC0191" w:rsidRPr="00095191">
          <w:rPr>
            <w:rStyle w:val="Hyperlink"/>
            <w:rFonts w:ascii="Tahoma" w:hAnsi="Tahoma" w:cs="Tahoma"/>
            <w:b/>
            <w:sz w:val="22"/>
            <w:szCs w:val="22"/>
          </w:rPr>
          <w:t>es</w:t>
        </w:r>
      </w:hyperlink>
    </w:p>
    <w:p w:rsidR="00BF5889" w:rsidRPr="006A0EF6" w:rsidRDefault="00095191" w:rsidP="00D636D8">
      <w:pPr>
        <w:tabs>
          <w:tab w:val="left" w:pos="0"/>
        </w:tabs>
        <w:jc w:val="both"/>
        <w:rPr>
          <w:rFonts w:ascii="Tahoma" w:hAnsi="Tahoma" w:cs="Tahoma"/>
          <w:sz w:val="22"/>
          <w:szCs w:val="22"/>
        </w:rPr>
      </w:pPr>
      <w:hyperlink w:anchor="Prizeswinners" w:history="1">
        <w:r w:rsidR="00BF5889" w:rsidRPr="00095191">
          <w:rPr>
            <w:rStyle w:val="Hyperlink"/>
            <w:rFonts w:ascii="Tahoma" w:hAnsi="Tahoma" w:cs="Tahoma"/>
            <w:sz w:val="22"/>
            <w:szCs w:val="22"/>
          </w:rPr>
          <w:t xml:space="preserve">BASHH </w:t>
        </w:r>
        <w:r w:rsidR="00C079F8" w:rsidRPr="00095191">
          <w:rPr>
            <w:rStyle w:val="Hyperlink"/>
            <w:rFonts w:ascii="Tahoma" w:hAnsi="Tahoma" w:cs="Tahoma"/>
            <w:sz w:val="22"/>
            <w:szCs w:val="22"/>
          </w:rPr>
          <w:t>Undergraduate Prizes</w:t>
        </w:r>
      </w:hyperlink>
    </w:p>
    <w:p w:rsidR="00D636D8" w:rsidRPr="006A0EF6" w:rsidRDefault="00095191" w:rsidP="00D636D8">
      <w:pPr>
        <w:tabs>
          <w:tab w:val="left" w:pos="0"/>
        </w:tabs>
        <w:jc w:val="both"/>
        <w:rPr>
          <w:rFonts w:ascii="Tahoma" w:hAnsi="Tahoma" w:cs="Tahoma"/>
          <w:sz w:val="22"/>
          <w:szCs w:val="22"/>
        </w:rPr>
      </w:pPr>
      <w:hyperlink w:anchor="Scientific_programme" w:history="1">
        <w:r w:rsidR="00FC0191" w:rsidRPr="00095191">
          <w:rPr>
            <w:rStyle w:val="Hyperlink"/>
            <w:rFonts w:ascii="Tahoma" w:hAnsi="Tahoma" w:cs="Tahoma"/>
            <w:sz w:val="22"/>
            <w:szCs w:val="22"/>
          </w:rPr>
          <w:t>Scientific programme</w:t>
        </w:r>
      </w:hyperlink>
    </w:p>
    <w:p w:rsidR="007A7383" w:rsidRPr="006A0EF6" w:rsidRDefault="007A7383" w:rsidP="00D636D8">
      <w:pPr>
        <w:tabs>
          <w:tab w:val="left" w:pos="0"/>
        </w:tabs>
        <w:jc w:val="both"/>
        <w:rPr>
          <w:rFonts w:ascii="Tahoma" w:hAnsi="Tahoma" w:cs="Tahoma"/>
          <w:sz w:val="22"/>
          <w:szCs w:val="22"/>
        </w:rPr>
      </w:pPr>
    </w:p>
    <w:p w:rsidR="00711C09" w:rsidRPr="006A0EF6" w:rsidRDefault="00095191" w:rsidP="0086321D">
      <w:pPr>
        <w:tabs>
          <w:tab w:val="left" w:pos="360"/>
        </w:tabs>
        <w:jc w:val="both"/>
        <w:rPr>
          <w:rFonts w:ascii="Tahoma" w:hAnsi="Tahoma" w:cs="Tahoma"/>
          <w:b/>
          <w:sz w:val="22"/>
          <w:szCs w:val="22"/>
        </w:rPr>
      </w:pPr>
      <w:hyperlink w:anchor="overview" w:history="1">
        <w:r w:rsidR="00FC0191" w:rsidRPr="00095191">
          <w:rPr>
            <w:rStyle w:val="Hyperlink"/>
            <w:rFonts w:ascii="Tahoma" w:hAnsi="Tahoma" w:cs="Tahoma"/>
            <w:b/>
            <w:sz w:val="22"/>
            <w:szCs w:val="22"/>
          </w:rPr>
          <w:t>Overview</w:t>
        </w:r>
      </w:hyperlink>
    </w:p>
    <w:p w:rsidR="00FC0191" w:rsidRPr="006A0EF6" w:rsidRDefault="00095191" w:rsidP="0086321D">
      <w:pPr>
        <w:tabs>
          <w:tab w:val="left" w:pos="360"/>
        </w:tabs>
        <w:jc w:val="both"/>
        <w:rPr>
          <w:rFonts w:ascii="Tahoma" w:hAnsi="Tahoma" w:cs="Tahoma"/>
          <w:sz w:val="22"/>
          <w:szCs w:val="22"/>
        </w:rPr>
      </w:pPr>
      <w:hyperlink w:anchor="president_report" w:history="1">
        <w:r w:rsidR="00FC0191" w:rsidRPr="00095191">
          <w:rPr>
            <w:rStyle w:val="Hyperlink"/>
            <w:rFonts w:ascii="Tahoma" w:hAnsi="Tahoma" w:cs="Tahoma"/>
            <w:sz w:val="22"/>
            <w:szCs w:val="22"/>
          </w:rPr>
          <w:t>President’s report</w:t>
        </w:r>
      </w:hyperlink>
    </w:p>
    <w:p w:rsidR="00FC0191" w:rsidRPr="006A0EF6" w:rsidRDefault="00095191" w:rsidP="0086321D">
      <w:pPr>
        <w:tabs>
          <w:tab w:val="left" w:pos="360"/>
        </w:tabs>
        <w:jc w:val="both"/>
        <w:rPr>
          <w:rFonts w:ascii="Tahoma" w:hAnsi="Tahoma" w:cs="Tahoma"/>
          <w:sz w:val="22"/>
          <w:szCs w:val="22"/>
        </w:rPr>
      </w:pPr>
      <w:hyperlink w:anchor="treasurer_report" w:history="1">
        <w:r w:rsidR="00FC0191" w:rsidRPr="00095191">
          <w:rPr>
            <w:rStyle w:val="Hyperlink"/>
            <w:rFonts w:ascii="Tahoma" w:hAnsi="Tahoma" w:cs="Tahoma"/>
            <w:sz w:val="22"/>
            <w:szCs w:val="22"/>
          </w:rPr>
          <w:t xml:space="preserve">Treasurer’s </w:t>
        </w:r>
        <w:r w:rsidR="000C4541" w:rsidRPr="00095191">
          <w:rPr>
            <w:rStyle w:val="Hyperlink"/>
            <w:rFonts w:ascii="Tahoma" w:hAnsi="Tahoma" w:cs="Tahoma"/>
            <w:sz w:val="22"/>
            <w:szCs w:val="22"/>
          </w:rPr>
          <w:t>report</w:t>
        </w:r>
      </w:hyperlink>
    </w:p>
    <w:p w:rsidR="00FC0191" w:rsidRPr="006A0EF6" w:rsidRDefault="00095191" w:rsidP="0086321D">
      <w:pPr>
        <w:tabs>
          <w:tab w:val="left" w:pos="360"/>
        </w:tabs>
        <w:jc w:val="both"/>
        <w:rPr>
          <w:rFonts w:ascii="Tahoma" w:hAnsi="Tahoma" w:cs="Tahoma"/>
          <w:sz w:val="22"/>
          <w:szCs w:val="22"/>
        </w:rPr>
      </w:pPr>
      <w:hyperlink w:anchor="Clin_gov_comm" w:history="1">
        <w:r w:rsidR="00FC0191" w:rsidRPr="00095191">
          <w:rPr>
            <w:rStyle w:val="Hyperlink"/>
            <w:rFonts w:ascii="Tahoma" w:hAnsi="Tahoma" w:cs="Tahoma"/>
            <w:sz w:val="22"/>
            <w:szCs w:val="22"/>
          </w:rPr>
          <w:t>Clinica</w:t>
        </w:r>
        <w:r w:rsidR="00FC0191" w:rsidRPr="00095191">
          <w:rPr>
            <w:rStyle w:val="Hyperlink"/>
            <w:rFonts w:ascii="Tahoma" w:hAnsi="Tahoma" w:cs="Tahoma"/>
            <w:sz w:val="22"/>
            <w:szCs w:val="22"/>
          </w:rPr>
          <w:t>l</w:t>
        </w:r>
        <w:r w:rsidR="00FC0191" w:rsidRPr="00095191">
          <w:rPr>
            <w:rStyle w:val="Hyperlink"/>
            <w:rFonts w:ascii="Tahoma" w:hAnsi="Tahoma" w:cs="Tahoma"/>
            <w:sz w:val="22"/>
            <w:szCs w:val="22"/>
          </w:rPr>
          <w:t xml:space="preserve"> Governance Committee review</w:t>
        </w:r>
      </w:hyperlink>
    </w:p>
    <w:p w:rsidR="00FC0191" w:rsidRPr="006A0EF6" w:rsidRDefault="00095191" w:rsidP="0086321D">
      <w:pPr>
        <w:tabs>
          <w:tab w:val="left" w:pos="360"/>
        </w:tabs>
        <w:jc w:val="both"/>
        <w:rPr>
          <w:rFonts w:ascii="Tahoma" w:hAnsi="Tahoma" w:cs="Tahoma"/>
          <w:b/>
          <w:sz w:val="22"/>
          <w:szCs w:val="22"/>
        </w:rPr>
      </w:pPr>
      <w:hyperlink w:anchor="educ_comm" w:history="1">
        <w:r w:rsidR="00FC0191" w:rsidRPr="00095191">
          <w:rPr>
            <w:rStyle w:val="Hyperlink"/>
            <w:rFonts w:ascii="Tahoma" w:hAnsi="Tahoma" w:cs="Tahoma"/>
            <w:sz w:val="22"/>
            <w:szCs w:val="22"/>
          </w:rPr>
          <w:t>Education Committee review</w:t>
        </w:r>
      </w:hyperlink>
    </w:p>
    <w:p w:rsidR="00711C09" w:rsidRPr="006A0EF6" w:rsidRDefault="00711C09" w:rsidP="0086321D">
      <w:pPr>
        <w:tabs>
          <w:tab w:val="left" w:pos="360"/>
        </w:tabs>
        <w:jc w:val="both"/>
        <w:rPr>
          <w:rFonts w:ascii="Tahoma" w:hAnsi="Tahoma" w:cs="Tahoma"/>
          <w:sz w:val="22"/>
          <w:szCs w:val="22"/>
        </w:rPr>
      </w:pPr>
    </w:p>
    <w:p w:rsidR="00304479" w:rsidRPr="006A0EF6" w:rsidRDefault="002826C7" w:rsidP="0086321D">
      <w:pPr>
        <w:tabs>
          <w:tab w:val="left" w:pos="360"/>
        </w:tabs>
        <w:jc w:val="both"/>
        <w:rPr>
          <w:rFonts w:ascii="Tahoma" w:hAnsi="Tahoma" w:cs="Tahoma"/>
          <w:b/>
          <w:sz w:val="22"/>
          <w:szCs w:val="22"/>
        </w:rPr>
      </w:pPr>
      <w:hyperlink w:anchor="named_groups" w:history="1">
        <w:r w:rsidR="00304479" w:rsidRPr="002826C7">
          <w:rPr>
            <w:rStyle w:val="Hyperlink"/>
            <w:rFonts w:ascii="Tahoma" w:hAnsi="Tahoma" w:cs="Tahoma"/>
            <w:b/>
            <w:sz w:val="22"/>
            <w:szCs w:val="22"/>
          </w:rPr>
          <w:t>Named Groups</w:t>
        </w:r>
      </w:hyperlink>
    </w:p>
    <w:p w:rsidR="00FC0191" w:rsidRPr="006A0EF6" w:rsidRDefault="002826C7" w:rsidP="0086321D">
      <w:pPr>
        <w:tabs>
          <w:tab w:val="left" w:pos="360"/>
        </w:tabs>
        <w:jc w:val="both"/>
        <w:rPr>
          <w:rFonts w:ascii="Tahoma" w:hAnsi="Tahoma" w:cs="Tahoma"/>
          <w:sz w:val="22"/>
          <w:szCs w:val="22"/>
        </w:rPr>
      </w:pPr>
      <w:hyperlink w:anchor="integrated_info" w:history="1">
        <w:r w:rsidR="00FC0191" w:rsidRPr="002826C7">
          <w:rPr>
            <w:rStyle w:val="Hyperlink"/>
            <w:rFonts w:ascii="Tahoma" w:hAnsi="Tahoma" w:cs="Tahoma"/>
            <w:sz w:val="22"/>
            <w:szCs w:val="22"/>
          </w:rPr>
          <w:t>BASHH/Faculty Integrated Information group</w:t>
        </w:r>
      </w:hyperlink>
    </w:p>
    <w:p w:rsidR="00FC0191" w:rsidRPr="006A0EF6" w:rsidRDefault="002826C7" w:rsidP="0086321D">
      <w:pPr>
        <w:tabs>
          <w:tab w:val="left" w:pos="360"/>
        </w:tabs>
        <w:jc w:val="both"/>
        <w:rPr>
          <w:rFonts w:ascii="Tahoma" w:hAnsi="Tahoma" w:cs="Tahoma"/>
          <w:sz w:val="22"/>
          <w:szCs w:val="22"/>
        </w:rPr>
      </w:pPr>
      <w:hyperlink w:anchor="CEG" w:history="1">
        <w:r w:rsidR="00FC0191" w:rsidRPr="002826C7">
          <w:rPr>
            <w:rStyle w:val="Hyperlink"/>
            <w:rFonts w:ascii="Tahoma" w:hAnsi="Tahoma" w:cs="Tahoma"/>
            <w:sz w:val="22"/>
            <w:szCs w:val="22"/>
          </w:rPr>
          <w:t>Clinical Effective</w:t>
        </w:r>
        <w:r w:rsidR="00FC0191" w:rsidRPr="002826C7">
          <w:rPr>
            <w:rStyle w:val="Hyperlink"/>
            <w:rFonts w:ascii="Tahoma" w:hAnsi="Tahoma" w:cs="Tahoma"/>
            <w:sz w:val="22"/>
            <w:szCs w:val="22"/>
          </w:rPr>
          <w:t>n</w:t>
        </w:r>
        <w:r w:rsidR="00FC0191" w:rsidRPr="002826C7">
          <w:rPr>
            <w:rStyle w:val="Hyperlink"/>
            <w:rFonts w:ascii="Tahoma" w:hAnsi="Tahoma" w:cs="Tahoma"/>
            <w:sz w:val="22"/>
            <w:szCs w:val="22"/>
          </w:rPr>
          <w:t>ess group</w:t>
        </w:r>
      </w:hyperlink>
    </w:p>
    <w:p w:rsidR="00FC0191" w:rsidRPr="006A0EF6" w:rsidRDefault="002826C7" w:rsidP="0086321D">
      <w:pPr>
        <w:tabs>
          <w:tab w:val="left" w:pos="360"/>
        </w:tabs>
        <w:jc w:val="both"/>
        <w:rPr>
          <w:rFonts w:ascii="Tahoma" w:hAnsi="Tahoma" w:cs="Tahoma"/>
          <w:sz w:val="22"/>
          <w:szCs w:val="22"/>
        </w:rPr>
      </w:pPr>
      <w:r>
        <w:rPr>
          <w:rFonts w:ascii="Tahoma" w:hAnsi="Tahoma" w:cs="Tahoma"/>
          <w:sz w:val="22"/>
          <w:szCs w:val="22"/>
        </w:rPr>
        <w:t>*</w:t>
      </w:r>
      <w:r w:rsidR="00FC0191" w:rsidRPr="006A0EF6">
        <w:rPr>
          <w:rFonts w:ascii="Tahoma" w:hAnsi="Tahoma" w:cs="Tahoma"/>
          <w:sz w:val="22"/>
          <w:szCs w:val="22"/>
        </w:rPr>
        <w:t>Clinical Standards Unit</w:t>
      </w:r>
    </w:p>
    <w:p w:rsidR="00571251" w:rsidRPr="006A0EF6" w:rsidRDefault="002826C7" w:rsidP="0086321D">
      <w:pPr>
        <w:tabs>
          <w:tab w:val="left" w:pos="360"/>
        </w:tabs>
        <w:jc w:val="both"/>
        <w:rPr>
          <w:rFonts w:ascii="Tahoma" w:hAnsi="Tahoma" w:cs="Tahoma"/>
          <w:sz w:val="22"/>
          <w:szCs w:val="22"/>
        </w:rPr>
      </w:pPr>
      <w:hyperlink w:anchor="media" w:history="1">
        <w:r w:rsidR="00571251" w:rsidRPr="002826C7">
          <w:rPr>
            <w:rStyle w:val="Hyperlink"/>
            <w:rFonts w:ascii="Tahoma" w:hAnsi="Tahoma" w:cs="Tahoma"/>
            <w:sz w:val="22"/>
            <w:szCs w:val="22"/>
          </w:rPr>
          <w:t>Media</w:t>
        </w:r>
        <w:r w:rsidR="00803A4A" w:rsidRPr="002826C7">
          <w:rPr>
            <w:rStyle w:val="Hyperlink"/>
            <w:rFonts w:ascii="Tahoma" w:hAnsi="Tahoma" w:cs="Tahoma"/>
            <w:sz w:val="22"/>
            <w:szCs w:val="22"/>
          </w:rPr>
          <w:t xml:space="preserve"> group</w:t>
        </w:r>
      </w:hyperlink>
      <w:r w:rsidR="00803A4A" w:rsidRPr="006A0EF6">
        <w:rPr>
          <w:rFonts w:ascii="Tahoma" w:hAnsi="Tahoma" w:cs="Tahoma"/>
          <w:sz w:val="22"/>
          <w:szCs w:val="22"/>
        </w:rPr>
        <w:t xml:space="preserve"> </w:t>
      </w:r>
    </w:p>
    <w:p w:rsidR="00065C51" w:rsidRPr="006A0EF6" w:rsidRDefault="002826C7" w:rsidP="0086321D">
      <w:pPr>
        <w:tabs>
          <w:tab w:val="left" w:pos="360"/>
        </w:tabs>
        <w:jc w:val="both"/>
        <w:rPr>
          <w:rFonts w:ascii="Tahoma" w:hAnsi="Tahoma" w:cs="Tahoma"/>
          <w:sz w:val="22"/>
          <w:szCs w:val="22"/>
        </w:rPr>
      </w:pPr>
      <w:hyperlink w:anchor="NAG" w:history="1">
        <w:r w:rsidR="00065C51" w:rsidRPr="002826C7">
          <w:rPr>
            <w:rStyle w:val="Hyperlink"/>
            <w:rFonts w:ascii="Tahoma" w:hAnsi="Tahoma" w:cs="Tahoma"/>
            <w:sz w:val="22"/>
            <w:szCs w:val="22"/>
          </w:rPr>
          <w:t>National Audit group</w:t>
        </w:r>
      </w:hyperlink>
    </w:p>
    <w:p w:rsidR="00A10CF5" w:rsidRPr="006A0EF6" w:rsidRDefault="002826C7" w:rsidP="0086321D">
      <w:pPr>
        <w:tabs>
          <w:tab w:val="left" w:pos="360"/>
        </w:tabs>
        <w:jc w:val="both"/>
        <w:rPr>
          <w:rFonts w:ascii="Tahoma" w:hAnsi="Tahoma" w:cs="Tahoma"/>
          <w:sz w:val="22"/>
          <w:szCs w:val="22"/>
        </w:rPr>
      </w:pPr>
      <w:hyperlink w:anchor="public_health" w:history="1">
        <w:r w:rsidR="00A10CF5" w:rsidRPr="002826C7">
          <w:rPr>
            <w:rStyle w:val="Hyperlink"/>
            <w:rFonts w:ascii="Tahoma" w:hAnsi="Tahoma" w:cs="Tahoma"/>
            <w:sz w:val="22"/>
            <w:szCs w:val="22"/>
          </w:rPr>
          <w:t>Public health group</w:t>
        </w:r>
      </w:hyperlink>
    </w:p>
    <w:p w:rsidR="00A10CF5" w:rsidRPr="006A0EF6" w:rsidRDefault="002826C7" w:rsidP="0086321D">
      <w:pPr>
        <w:tabs>
          <w:tab w:val="left" w:pos="360"/>
        </w:tabs>
        <w:jc w:val="both"/>
        <w:rPr>
          <w:rFonts w:ascii="Tahoma" w:hAnsi="Tahoma" w:cs="Tahoma"/>
          <w:sz w:val="22"/>
          <w:szCs w:val="22"/>
        </w:rPr>
      </w:pPr>
      <w:hyperlink w:anchor="public_panel" w:history="1">
        <w:r w:rsidR="00A10CF5" w:rsidRPr="002826C7">
          <w:rPr>
            <w:rStyle w:val="Hyperlink"/>
            <w:rFonts w:ascii="Tahoma" w:hAnsi="Tahoma" w:cs="Tahoma"/>
            <w:sz w:val="22"/>
            <w:szCs w:val="22"/>
          </w:rPr>
          <w:t>Public panel group</w:t>
        </w:r>
      </w:hyperlink>
    </w:p>
    <w:p w:rsidR="00571251" w:rsidRPr="006A0EF6" w:rsidRDefault="002826C7" w:rsidP="0086321D">
      <w:pPr>
        <w:tabs>
          <w:tab w:val="left" w:pos="360"/>
        </w:tabs>
        <w:jc w:val="both"/>
        <w:rPr>
          <w:rFonts w:ascii="Tahoma" w:hAnsi="Tahoma" w:cs="Tahoma"/>
          <w:sz w:val="22"/>
          <w:szCs w:val="22"/>
        </w:rPr>
      </w:pPr>
      <w:hyperlink w:anchor="revalidation" w:history="1">
        <w:r w:rsidR="00571251" w:rsidRPr="002826C7">
          <w:rPr>
            <w:rStyle w:val="Hyperlink"/>
            <w:rFonts w:ascii="Tahoma" w:hAnsi="Tahoma" w:cs="Tahoma"/>
            <w:sz w:val="22"/>
            <w:szCs w:val="22"/>
          </w:rPr>
          <w:t>Revalidation</w:t>
        </w:r>
        <w:r w:rsidR="00E02487" w:rsidRPr="002826C7">
          <w:rPr>
            <w:rStyle w:val="Hyperlink"/>
            <w:rFonts w:ascii="Tahoma" w:hAnsi="Tahoma" w:cs="Tahoma"/>
            <w:sz w:val="22"/>
            <w:szCs w:val="22"/>
          </w:rPr>
          <w:t xml:space="preserve"> group</w:t>
        </w:r>
      </w:hyperlink>
    </w:p>
    <w:p w:rsidR="00A94B35" w:rsidRPr="006A0EF6" w:rsidRDefault="002826C7" w:rsidP="0086321D">
      <w:pPr>
        <w:tabs>
          <w:tab w:val="left" w:pos="360"/>
        </w:tabs>
        <w:jc w:val="both"/>
        <w:rPr>
          <w:rFonts w:ascii="Tahoma" w:hAnsi="Tahoma" w:cs="Tahoma"/>
          <w:sz w:val="22"/>
          <w:szCs w:val="22"/>
        </w:rPr>
      </w:pPr>
      <w:hyperlink w:anchor="web_team" w:history="1">
        <w:r w:rsidR="00FC0191" w:rsidRPr="002826C7">
          <w:rPr>
            <w:rStyle w:val="Hyperlink"/>
            <w:rFonts w:ascii="Tahoma" w:hAnsi="Tahoma" w:cs="Tahoma"/>
            <w:sz w:val="22"/>
            <w:szCs w:val="22"/>
          </w:rPr>
          <w:t>Web Team</w:t>
        </w:r>
      </w:hyperlink>
    </w:p>
    <w:p w:rsidR="00FC0191" w:rsidRPr="006A0EF6" w:rsidRDefault="00FC0191" w:rsidP="0086321D">
      <w:pPr>
        <w:tabs>
          <w:tab w:val="left" w:pos="360"/>
        </w:tabs>
        <w:jc w:val="both"/>
        <w:rPr>
          <w:rFonts w:ascii="Tahoma" w:hAnsi="Tahoma" w:cs="Tahoma"/>
          <w:sz w:val="22"/>
          <w:szCs w:val="22"/>
        </w:rPr>
      </w:pPr>
    </w:p>
    <w:p w:rsidR="00FC0191" w:rsidRPr="006A0EF6" w:rsidRDefault="002826C7" w:rsidP="0086321D">
      <w:pPr>
        <w:tabs>
          <w:tab w:val="left" w:pos="360"/>
        </w:tabs>
        <w:jc w:val="both"/>
        <w:rPr>
          <w:rFonts w:ascii="Tahoma" w:hAnsi="Tahoma" w:cs="Tahoma"/>
          <w:b/>
          <w:sz w:val="22"/>
          <w:szCs w:val="22"/>
        </w:rPr>
      </w:pPr>
      <w:hyperlink w:anchor="SIG" w:history="1">
        <w:r w:rsidR="00FC0191" w:rsidRPr="002826C7">
          <w:rPr>
            <w:rStyle w:val="Hyperlink"/>
            <w:rFonts w:ascii="Tahoma" w:hAnsi="Tahoma" w:cs="Tahoma"/>
            <w:b/>
            <w:sz w:val="22"/>
            <w:szCs w:val="22"/>
          </w:rPr>
          <w:t>Special Interest Groups (SIGs)</w:t>
        </w:r>
      </w:hyperlink>
    </w:p>
    <w:p w:rsidR="00FC0191" w:rsidRPr="006A0EF6" w:rsidRDefault="002826C7" w:rsidP="0086321D">
      <w:pPr>
        <w:tabs>
          <w:tab w:val="left" w:pos="360"/>
        </w:tabs>
        <w:jc w:val="both"/>
        <w:rPr>
          <w:rFonts w:ascii="Tahoma" w:hAnsi="Tahoma" w:cs="Tahoma"/>
          <w:sz w:val="22"/>
          <w:szCs w:val="22"/>
        </w:rPr>
      </w:pPr>
      <w:hyperlink w:anchor="adolescent_sex_violence" w:history="1">
        <w:r w:rsidR="00FC0191" w:rsidRPr="002826C7">
          <w:rPr>
            <w:rStyle w:val="Hyperlink"/>
            <w:rFonts w:ascii="Tahoma" w:hAnsi="Tahoma" w:cs="Tahoma"/>
            <w:sz w:val="22"/>
            <w:szCs w:val="22"/>
          </w:rPr>
          <w:t>Adolescent and Sexual Violence groups</w:t>
        </w:r>
      </w:hyperlink>
    </w:p>
    <w:p w:rsidR="00276DD1" w:rsidRPr="006A0EF6" w:rsidRDefault="002826C7" w:rsidP="0086321D">
      <w:pPr>
        <w:tabs>
          <w:tab w:val="left" w:pos="360"/>
        </w:tabs>
        <w:jc w:val="both"/>
        <w:rPr>
          <w:rFonts w:ascii="Tahoma" w:hAnsi="Tahoma" w:cs="Tahoma"/>
          <w:sz w:val="22"/>
          <w:szCs w:val="22"/>
        </w:rPr>
      </w:pPr>
      <w:hyperlink w:anchor="bacterial" w:history="1">
        <w:r w:rsidR="00276DD1" w:rsidRPr="002826C7">
          <w:rPr>
            <w:rStyle w:val="Hyperlink"/>
            <w:rFonts w:ascii="Tahoma" w:hAnsi="Tahoma" w:cs="Tahoma"/>
            <w:sz w:val="22"/>
            <w:szCs w:val="22"/>
          </w:rPr>
          <w:t>Bacterial</w:t>
        </w:r>
        <w:r w:rsidR="000A1E4D" w:rsidRPr="002826C7">
          <w:rPr>
            <w:rStyle w:val="Hyperlink"/>
            <w:rFonts w:ascii="Tahoma" w:hAnsi="Tahoma" w:cs="Tahoma"/>
            <w:sz w:val="22"/>
            <w:szCs w:val="22"/>
          </w:rPr>
          <w:t xml:space="preserve"> group</w:t>
        </w:r>
      </w:hyperlink>
    </w:p>
    <w:p w:rsidR="008E1C2D" w:rsidRPr="006A0EF6" w:rsidRDefault="002826C7" w:rsidP="0086321D">
      <w:pPr>
        <w:tabs>
          <w:tab w:val="left" w:pos="360"/>
        </w:tabs>
        <w:jc w:val="both"/>
        <w:rPr>
          <w:rFonts w:ascii="Tahoma" w:hAnsi="Tahoma" w:cs="Tahoma"/>
          <w:sz w:val="22"/>
          <w:szCs w:val="22"/>
        </w:rPr>
      </w:pPr>
      <w:hyperlink w:anchor="drs_in_training" w:history="1">
        <w:r w:rsidR="00644DAB" w:rsidRPr="002826C7">
          <w:rPr>
            <w:rStyle w:val="Hyperlink"/>
            <w:rFonts w:ascii="Tahoma" w:hAnsi="Tahoma" w:cs="Tahoma"/>
            <w:sz w:val="22"/>
            <w:szCs w:val="22"/>
          </w:rPr>
          <w:t xml:space="preserve">Doctors in training </w:t>
        </w:r>
        <w:r w:rsidR="000A1E4D" w:rsidRPr="002826C7">
          <w:rPr>
            <w:rStyle w:val="Hyperlink"/>
            <w:rFonts w:ascii="Tahoma" w:hAnsi="Tahoma" w:cs="Tahoma"/>
            <w:sz w:val="22"/>
            <w:szCs w:val="22"/>
          </w:rPr>
          <w:t>group</w:t>
        </w:r>
      </w:hyperlink>
    </w:p>
    <w:p w:rsidR="004634A5" w:rsidRPr="006A0EF6" w:rsidRDefault="002826C7" w:rsidP="0086321D">
      <w:pPr>
        <w:tabs>
          <w:tab w:val="left" w:pos="360"/>
        </w:tabs>
        <w:jc w:val="both"/>
        <w:rPr>
          <w:rFonts w:ascii="Tahoma" w:hAnsi="Tahoma" w:cs="Tahoma"/>
          <w:sz w:val="22"/>
          <w:szCs w:val="22"/>
        </w:rPr>
      </w:pPr>
      <w:hyperlink w:anchor="GSM" w:history="1">
        <w:r w:rsidR="004634A5" w:rsidRPr="002826C7">
          <w:rPr>
            <w:rStyle w:val="Hyperlink"/>
            <w:rFonts w:ascii="Tahoma" w:hAnsi="Tahoma" w:cs="Tahoma"/>
            <w:sz w:val="22"/>
            <w:szCs w:val="22"/>
          </w:rPr>
          <w:t>GSM group</w:t>
        </w:r>
      </w:hyperlink>
      <w:r w:rsidR="004634A5" w:rsidRPr="006A0EF6">
        <w:rPr>
          <w:rFonts w:ascii="Tahoma" w:hAnsi="Tahoma" w:cs="Tahoma"/>
          <w:sz w:val="22"/>
          <w:szCs w:val="22"/>
        </w:rPr>
        <w:t xml:space="preserve"> </w:t>
      </w:r>
    </w:p>
    <w:p w:rsidR="00276DD1" w:rsidRPr="006A0EF6" w:rsidRDefault="002826C7" w:rsidP="0086321D">
      <w:pPr>
        <w:tabs>
          <w:tab w:val="left" w:pos="360"/>
        </w:tabs>
        <w:jc w:val="both"/>
        <w:rPr>
          <w:rFonts w:ascii="Tahoma" w:hAnsi="Tahoma" w:cs="Tahoma"/>
          <w:sz w:val="22"/>
          <w:szCs w:val="22"/>
        </w:rPr>
      </w:pPr>
      <w:hyperlink w:anchor="genital_dermatology" w:history="1">
        <w:r w:rsidR="00C079F8" w:rsidRPr="002826C7">
          <w:rPr>
            <w:rStyle w:val="Hyperlink"/>
            <w:rFonts w:ascii="Tahoma" w:hAnsi="Tahoma" w:cs="Tahoma"/>
            <w:sz w:val="22"/>
            <w:szCs w:val="22"/>
          </w:rPr>
          <w:t xml:space="preserve">Genital </w:t>
        </w:r>
        <w:r w:rsidR="008E1C2D" w:rsidRPr="002826C7">
          <w:rPr>
            <w:rStyle w:val="Hyperlink"/>
            <w:rFonts w:ascii="Tahoma" w:hAnsi="Tahoma" w:cs="Tahoma"/>
            <w:sz w:val="22"/>
            <w:szCs w:val="22"/>
          </w:rPr>
          <w:t>dermatology</w:t>
        </w:r>
        <w:r w:rsidR="000A1E4D" w:rsidRPr="002826C7">
          <w:rPr>
            <w:rStyle w:val="Hyperlink"/>
            <w:rFonts w:ascii="Tahoma" w:hAnsi="Tahoma" w:cs="Tahoma"/>
            <w:sz w:val="22"/>
            <w:szCs w:val="22"/>
          </w:rPr>
          <w:t xml:space="preserve"> group</w:t>
        </w:r>
      </w:hyperlink>
    </w:p>
    <w:p w:rsidR="00BD30FB" w:rsidRPr="006A0EF6" w:rsidRDefault="006A0EF6" w:rsidP="0086321D">
      <w:pPr>
        <w:tabs>
          <w:tab w:val="left" w:pos="360"/>
        </w:tabs>
        <w:jc w:val="both"/>
        <w:rPr>
          <w:rFonts w:ascii="Tahoma" w:hAnsi="Tahoma" w:cs="Tahoma"/>
          <w:sz w:val="22"/>
          <w:szCs w:val="22"/>
        </w:rPr>
      </w:pPr>
      <w:r w:rsidRPr="006A0EF6">
        <w:rPr>
          <w:rFonts w:ascii="Tahoma" w:hAnsi="Tahoma" w:cs="Tahoma"/>
          <w:sz w:val="22"/>
          <w:szCs w:val="22"/>
        </w:rPr>
        <w:t>*</w:t>
      </w:r>
      <w:r>
        <w:rPr>
          <w:rFonts w:ascii="Tahoma" w:hAnsi="Tahoma" w:cs="Tahoma"/>
          <w:sz w:val="22"/>
          <w:szCs w:val="22"/>
        </w:rPr>
        <w:t>Health Advisers group</w:t>
      </w:r>
    </w:p>
    <w:p w:rsidR="00276DD1" w:rsidRPr="006A0EF6" w:rsidRDefault="002826C7" w:rsidP="0086321D">
      <w:pPr>
        <w:tabs>
          <w:tab w:val="left" w:pos="360"/>
        </w:tabs>
        <w:jc w:val="both"/>
        <w:rPr>
          <w:rFonts w:ascii="Tahoma" w:hAnsi="Tahoma" w:cs="Tahoma"/>
          <w:sz w:val="22"/>
          <w:szCs w:val="22"/>
        </w:rPr>
      </w:pPr>
      <w:hyperlink w:anchor="HIV_BBV" w:history="1">
        <w:r w:rsidR="003D0807" w:rsidRPr="002826C7">
          <w:rPr>
            <w:rStyle w:val="Hyperlink"/>
            <w:rFonts w:ascii="Tahoma" w:hAnsi="Tahoma" w:cs="Tahoma"/>
            <w:sz w:val="22"/>
            <w:szCs w:val="22"/>
          </w:rPr>
          <w:t>HIV &amp; blood borne viruses</w:t>
        </w:r>
        <w:r w:rsidR="000A1E4D" w:rsidRPr="002826C7">
          <w:rPr>
            <w:rStyle w:val="Hyperlink"/>
            <w:rFonts w:ascii="Tahoma" w:hAnsi="Tahoma" w:cs="Tahoma"/>
            <w:sz w:val="22"/>
            <w:szCs w:val="22"/>
          </w:rPr>
          <w:t xml:space="preserve"> group</w:t>
        </w:r>
      </w:hyperlink>
    </w:p>
    <w:p w:rsidR="00276DD1" w:rsidRPr="006A0EF6" w:rsidRDefault="002826C7" w:rsidP="0086321D">
      <w:pPr>
        <w:tabs>
          <w:tab w:val="left" w:pos="360"/>
        </w:tabs>
        <w:jc w:val="both"/>
        <w:rPr>
          <w:rFonts w:ascii="Tahoma" w:hAnsi="Tahoma" w:cs="Tahoma"/>
          <w:sz w:val="22"/>
          <w:szCs w:val="22"/>
        </w:rPr>
      </w:pPr>
      <w:hyperlink w:anchor="HSV" w:history="1">
        <w:r w:rsidR="000C4541" w:rsidRPr="002826C7">
          <w:rPr>
            <w:rStyle w:val="Hyperlink"/>
            <w:rFonts w:ascii="Tahoma" w:hAnsi="Tahoma" w:cs="Tahoma"/>
            <w:sz w:val="22"/>
            <w:szCs w:val="22"/>
          </w:rPr>
          <w:t xml:space="preserve">Herpes simplex virus (HSV) </w:t>
        </w:r>
        <w:r w:rsidR="000A1E4D" w:rsidRPr="002826C7">
          <w:rPr>
            <w:rStyle w:val="Hyperlink"/>
            <w:rFonts w:ascii="Tahoma" w:hAnsi="Tahoma" w:cs="Tahoma"/>
            <w:sz w:val="22"/>
            <w:szCs w:val="22"/>
          </w:rPr>
          <w:t>group</w:t>
        </w:r>
      </w:hyperlink>
    </w:p>
    <w:p w:rsidR="000C4541" w:rsidRPr="006A0EF6" w:rsidRDefault="002826C7" w:rsidP="000C4541">
      <w:pPr>
        <w:tabs>
          <w:tab w:val="left" w:pos="360"/>
        </w:tabs>
        <w:jc w:val="both"/>
        <w:rPr>
          <w:rFonts w:ascii="Tahoma" w:hAnsi="Tahoma" w:cs="Tahoma"/>
          <w:sz w:val="22"/>
          <w:szCs w:val="22"/>
        </w:rPr>
      </w:pPr>
      <w:hyperlink w:anchor="HPV" w:history="1">
        <w:r w:rsidR="000C4541" w:rsidRPr="002826C7">
          <w:rPr>
            <w:rStyle w:val="Hyperlink"/>
            <w:rFonts w:ascii="Tahoma" w:hAnsi="Tahoma" w:cs="Tahoma"/>
            <w:sz w:val="22"/>
            <w:szCs w:val="22"/>
          </w:rPr>
          <w:t>Human Papillomavirus (HPV) group</w:t>
        </w:r>
      </w:hyperlink>
    </w:p>
    <w:p w:rsidR="00FC0191" w:rsidRPr="006A0EF6" w:rsidRDefault="002826C7" w:rsidP="0086321D">
      <w:pPr>
        <w:tabs>
          <w:tab w:val="left" w:pos="360"/>
        </w:tabs>
        <w:jc w:val="both"/>
        <w:rPr>
          <w:rFonts w:ascii="Tahoma" w:hAnsi="Tahoma" w:cs="Tahoma"/>
          <w:sz w:val="22"/>
          <w:szCs w:val="22"/>
        </w:rPr>
      </w:pPr>
      <w:hyperlink w:anchor="mentoring" w:history="1">
        <w:r w:rsidR="00FC0191" w:rsidRPr="002826C7">
          <w:rPr>
            <w:rStyle w:val="Hyperlink"/>
            <w:rFonts w:ascii="Tahoma" w:hAnsi="Tahoma" w:cs="Tahoma"/>
            <w:sz w:val="22"/>
            <w:szCs w:val="22"/>
          </w:rPr>
          <w:t>Mentoring group</w:t>
        </w:r>
      </w:hyperlink>
    </w:p>
    <w:p w:rsidR="00FC0191" w:rsidRPr="006A0EF6" w:rsidRDefault="002826C7" w:rsidP="0086321D">
      <w:pPr>
        <w:tabs>
          <w:tab w:val="left" w:pos="360"/>
        </w:tabs>
        <w:jc w:val="both"/>
        <w:rPr>
          <w:rFonts w:ascii="Tahoma" w:hAnsi="Tahoma" w:cs="Tahoma"/>
          <w:sz w:val="22"/>
          <w:szCs w:val="22"/>
        </w:rPr>
      </w:pPr>
      <w:hyperlink w:anchor="nursing" w:history="1">
        <w:r w:rsidR="00FC0191" w:rsidRPr="002826C7">
          <w:rPr>
            <w:rStyle w:val="Hyperlink"/>
            <w:rFonts w:ascii="Tahoma" w:hAnsi="Tahoma" w:cs="Tahoma"/>
            <w:sz w:val="22"/>
            <w:szCs w:val="22"/>
          </w:rPr>
          <w:t>Nurs</w:t>
        </w:r>
        <w:r w:rsidRPr="002826C7">
          <w:rPr>
            <w:rStyle w:val="Hyperlink"/>
            <w:rFonts w:ascii="Tahoma" w:hAnsi="Tahoma" w:cs="Tahoma"/>
            <w:sz w:val="22"/>
            <w:szCs w:val="22"/>
          </w:rPr>
          <w:t xml:space="preserve">ing </w:t>
        </w:r>
        <w:r w:rsidR="00FC0191" w:rsidRPr="002826C7">
          <w:rPr>
            <w:rStyle w:val="Hyperlink"/>
            <w:rFonts w:ascii="Tahoma" w:hAnsi="Tahoma" w:cs="Tahoma"/>
            <w:sz w:val="22"/>
            <w:szCs w:val="22"/>
          </w:rPr>
          <w:t>group</w:t>
        </w:r>
      </w:hyperlink>
    </w:p>
    <w:p w:rsidR="00A02E62" w:rsidRPr="006A0EF6" w:rsidRDefault="002826C7" w:rsidP="00A02E62">
      <w:pPr>
        <w:tabs>
          <w:tab w:val="left" w:pos="360"/>
        </w:tabs>
        <w:jc w:val="both"/>
        <w:rPr>
          <w:rFonts w:ascii="Tahoma" w:hAnsi="Tahoma" w:cs="Tahoma"/>
          <w:sz w:val="22"/>
          <w:szCs w:val="22"/>
        </w:rPr>
      </w:pPr>
      <w:hyperlink w:anchor="sex_dys" w:history="1">
        <w:r w:rsidR="00276DD1" w:rsidRPr="002826C7">
          <w:rPr>
            <w:rStyle w:val="Hyperlink"/>
            <w:rFonts w:ascii="Tahoma" w:hAnsi="Tahoma" w:cs="Tahoma"/>
            <w:sz w:val="22"/>
            <w:szCs w:val="22"/>
          </w:rPr>
          <w:t>Sexual dysfunction</w:t>
        </w:r>
        <w:r w:rsidR="000A1E4D" w:rsidRPr="002826C7">
          <w:rPr>
            <w:rStyle w:val="Hyperlink"/>
            <w:rFonts w:ascii="Tahoma" w:hAnsi="Tahoma" w:cs="Tahoma"/>
            <w:sz w:val="22"/>
            <w:szCs w:val="22"/>
          </w:rPr>
          <w:t xml:space="preserve"> group</w:t>
        </w:r>
      </w:hyperlink>
      <w:r w:rsidR="00A02E62" w:rsidRPr="006A0EF6">
        <w:rPr>
          <w:rFonts w:ascii="Tahoma" w:hAnsi="Tahoma" w:cs="Tahoma"/>
          <w:sz w:val="22"/>
          <w:szCs w:val="22"/>
        </w:rPr>
        <w:t xml:space="preserve"> </w:t>
      </w:r>
    </w:p>
    <w:p w:rsidR="00A02E62" w:rsidRPr="006A0EF6" w:rsidRDefault="002826C7" w:rsidP="00A02E62">
      <w:pPr>
        <w:tabs>
          <w:tab w:val="left" w:pos="360"/>
        </w:tabs>
        <w:jc w:val="both"/>
        <w:rPr>
          <w:rFonts w:ascii="Tahoma" w:hAnsi="Tahoma" w:cs="Tahoma"/>
          <w:sz w:val="22"/>
          <w:szCs w:val="22"/>
        </w:rPr>
      </w:pPr>
      <w:hyperlink w:anchor="SAS" w:history="1">
        <w:r w:rsidR="00A02E62" w:rsidRPr="002826C7">
          <w:rPr>
            <w:rStyle w:val="Hyperlink"/>
            <w:rFonts w:ascii="Tahoma" w:hAnsi="Tahoma" w:cs="Tahoma"/>
            <w:sz w:val="22"/>
            <w:szCs w:val="22"/>
          </w:rPr>
          <w:t>Staff, Associate Specialists and Specialty (SAS) doctors group</w:t>
        </w:r>
      </w:hyperlink>
    </w:p>
    <w:p w:rsidR="00FC0191" w:rsidRPr="006A0EF6" w:rsidRDefault="002826C7" w:rsidP="0086321D">
      <w:pPr>
        <w:tabs>
          <w:tab w:val="left" w:pos="360"/>
        </w:tabs>
        <w:jc w:val="both"/>
        <w:rPr>
          <w:rFonts w:ascii="Tahoma" w:hAnsi="Tahoma" w:cs="Tahoma"/>
          <w:sz w:val="22"/>
          <w:szCs w:val="22"/>
        </w:rPr>
      </w:pPr>
      <w:hyperlink w:anchor="STIF_comps" w:history="1">
        <w:r w:rsidR="00FC0191" w:rsidRPr="002826C7">
          <w:rPr>
            <w:rStyle w:val="Hyperlink"/>
            <w:rFonts w:ascii="Tahoma" w:hAnsi="Tahoma" w:cs="Tahoma"/>
            <w:sz w:val="22"/>
            <w:szCs w:val="22"/>
          </w:rPr>
          <w:t>STIF competency working group</w:t>
        </w:r>
      </w:hyperlink>
    </w:p>
    <w:p w:rsidR="00276DD1" w:rsidRPr="006A0EF6" w:rsidRDefault="002826C7" w:rsidP="0086321D">
      <w:pPr>
        <w:tabs>
          <w:tab w:val="left" w:pos="360"/>
        </w:tabs>
        <w:jc w:val="both"/>
        <w:rPr>
          <w:rFonts w:ascii="Tahoma" w:hAnsi="Tahoma" w:cs="Tahoma"/>
          <w:sz w:val="22"/>
          <w:szCs w:val="22"/>
        </w:rPr>
      </w:pPr>
      <w:hyperlink w:anchor="STI_HIV" w:history="1">
        <w:r w:rsidR="00A10CF5" w:rsidRPr="002826C7">
          <w:rPr>
            <w:rStyle w:val="Hyperlink"/>
            <w:rFonts w:ascii="Tahoma" w:hAnsi="Tahoma" w:cs="Tahoma"/>
            <w:sz w:val="22"/>
            <w:szCs w:val="22"/>
          </w:rPr>
          <w:t>STI &amp; HIV course group</w:t>
        </w:r>
      </w:hyperlink>
    </w:p>
    <w:p w:rsidR="00D636D8" w:rsidRPr="006A0EF6" w:rsidRDefault="00D636D8" w:rsidP="0086321D">
      <w:pPr>
        <w:tabs>
          <w:tab w:val="left" w:pos="360"/>
        </w:tabs>
        <w:jc w:val="both"/>
        <w:rPr>
          <w:rFonts w:ascii="Tahoma" w:hAnsi="Tahoma" w:cs="Tahoma"/>
          <w:i/>
          <w:sz w:val="22"/>
          <w:szCs w:val="22"/>
        </w:rPr>
      </w:pPr>
    </w:p>
    <w:p w:rsidR="003A13BC" w:rsidRPr="006A0EF6" w:rsidRDefault="002826C7" w:rsidP="0086321D">
      <w:pPr>
        <w:tabs>
          <w:tab w:val="left" w:pos="360"/>
        </w:tabs>
        <w:jc w:val="both"/>
        <w:rPr>
          <w:rFonts w:ascii="Tahoma" w:hAnsi="Tahoma" w:cs="Tahoma"/>
          <w:b/>
          <w:sz w:val="22"/>
          <w:szCs w:val="22"/>
        </w:rPr>
      </w:pPr>
      <w:hyperlink w:anchor="Regions" w:history="1">
        <w:r w:rsidR="003A13BC" w:rsidRPr="002826C7">
          <w:rPr>
            <w:rStyle w:val="Hyperlink"/>
            <w:rFonts w:ascii="Tahoma" w:hAnsi="Tahoma" w:cs="Tahoma"/>
            <w:b/>
            <w:sz w:val="22"/>
            <w:szCs w:val="22"/>
          </w:rPr>
          <w:t>Regions</w:t>
        </w:r>
      </w:hyperlink>
    </w:p>
    <w:p w:rsidR="002826C7" w:rsidRDefault="002826C7" w:rsidP="0086321D">
      <w:pPr>
        <w:tabs>
          <w:tab w:val="left" w:pos="360"/>
        </w:tabs>
        <w:jc w:val="both"/>
        <w:rPr>
          <w:rFonts w:ascii="Tahoma" w:hAnsi="Tahoma" w:cs="Tahoma"/>
          <w:sz w:val="22"/>
          <w:szCs w:val="22"/>
        </w:rPr>
      </w:pPr>
      <w:hyperlink w:anchor="cheshire" w:history="1">
        <w:r w:rsidR="005A15D5" w:rsidRPr="002826C7">
          <w:rPr>
            <w:rStyle w:val="Hyperlink"/>
            <w:rFonts w:ascii="Tahoma" w:hAnsi="Tahoma" w:cs="Tahoma"/>
            <w:sz w:val="22"/>
            <w:szCs w:val="22"/>
          </w:rPr>
          <w:t>Cheshire and Mersey</w:t>
        </w:r>
      </w:hyperlink>
    </w:p>
    <w:p w:rsidR="00D0688C" w:rsidRPr="006A0EF6" w:rsidRDefault="002826C7" w:rsidP="0086321D">
      <w:pPr>
        <w:tabs>
          <w:tab w:val="left" w:pos="360"/>
        </w:tabs>
        <w:jc w:val="both"/>
        <w:rPr>
          <w:rFonts w:ascii="Tahoma" w:hAnsi="Tahoma" w:cs="Tahoma"/>
          <w:sz w:val="22"/>
          <w:szCs w:val="22"/>
        </w:rPr>
      </w:pPr>
      <w:hyperlink w:anchor="east_anglia" w:history="1">
        <w:r w:rsidR="00D0688C" w:rsidRPr="002826C7">
          <w:rPr>
            <w:rStyle w:val="Hyperlink"/>
            <w:rFonts w:ascii="Tahoma" w:hAnsi="Tahoma" w:cs="Tahoma"/>
            <w:sz w:val="22"/>
            <w:szCs w:val="22"/>
          </w:rPr>
          <w:t>East A</w:t>
        </w:r>
        <w:r w:rsidR="00D0688C" w:rsidRPr="002826C7">
          <w:rPr>
            <w:rStyle w:val="Hyperlink"/>
            <w:rFonts w:ascii="Tahoma" w:hAnsi="Tahoma" w:cs="Tahoma"/>
            <w:sz w:val="22"/>
            <w:szCs w:val="22"/>
          </w:rPr>
          <w:t>n</w:t>
        </w:r>
        <w:r w:rsidR="00D0688C" w:rsidRPr="002826C7">
          <w:rPr>
            <w:rStyle w:val="Hyperlink"/>
            <w:rFonts w:ascii="Tahoma" w:hAnsi="Tahoma" w:cs="Tahoma"/>
            <w:sz w:val="22"/>
            <w:szCs w:val="22"/>
          </w:rPr>
          <w:t>glia</w:t>
        </w:r>
      </w:hyperlink>
    </w:p>
    <w:p w:rsidR="00FA10A2" w:rsidRPr="006A0EF6" w:rsidRDefault="006A0EF6" w:rsidP="0086321D">
      <w:pPr>
        <w:tabs>
          <w:tab w:val="left" w:pos="360"/>
        </w:tabs>
        <w:jc w:val="both"/>
        <w:rPr>
          <w:rFonts w:ascii="Tahoma" w:hAnsi="Tahoma" w:cs="Tahoma"/>
          <w:sz w:val="22"/>
          <w:szCs w:val="22"/>
        </w:rPr>
      </w:pPr>
      <w:r w:rsidRPr="006A0EF6">
        <w:rPr>
          <w:rFonts w:ascii="Tahoma" w:hAnsi="Tahoma" w:cs="Tahoma"/>
          <w:sz w:val="22"/>
          <w:szCs w:val="22"/>
        </w:rPr>
        <w:t>*</w:t>
      </w:r>
      <w:r w:rsidR="00FC0191" w:rsidRPr="006A0EF6">
        <w:rPr>
          <w:rFonts w:ascii="Tahoma" w:hAnsi="Tahoma" w:cs="Tahoma"/>
          <w:sz w:val="22"/>
          <w:szCs w:val="22"/>
        </w:rPr>
        <w:t>Ireland</w:t>
      </w:r>
    </w:p>
    <w:p w:rsidR="003E7A9D" w:rsidRPr="006A0EF6" w:rsidRDefault="002826C7" w:rsidP="0086321D">
      <w:pPr>
        <w:tabs>
          <w:tab w:val="left" w:pos="360"/>
        </w:tabs>
        <w:rPr>
          <w:rFonts w:ascii="Tahoma" w:hAnsi="Tahoma" w:cs="Tahoma"/>
          <w:sz w:val="22"/>
          <w:szCs w:val="22"/>
        </w:rPr>
      </w:pPr>
      <w:hyperlink w:anchor="northern" w:history="1">
        <w:r w:rsidR="00FC0191" w:rsidRPr="002826C7">
          <w:rPr>
            <w:rStyle w:val="Hyperlink"/>
            <w:rFonts w:ascii="Tahoma" w:hAnsi="Tahoma" w:cs="Tahoma"/>
            <w:sz w:val="22"/>
            <w:szCs w:val="22"/>
          </w:rPr>
          <w:t>Northern</w:t>
        </w:r>
      </w:hyperlink>
    </w:p>
    <w:p w:rsidR="00FC0191" w:rsidRPr="006A0EF6" w:rsidRDefault="002826C7" w:rsidP="0086321D">
      <w:pPr>
        <w:tabs>
          <w:tab w:val="left" w:pos="360"/>
        </w:tabs>
        <w:jc w:val="both"/>
        <w:rPr>
          <w:rFonts w:ascii="Tahoma" w:hAnsi="Tahoma" w:cs="Tahoma"/>
          <w:sz w:val="22"/>
          <w:szCs w:val="22"/>
        </w:rPr>
      </w:pPr>
      <w:hyperlink w:anchor="oxford" w:history="1">
        <w:r w:rsidR="00FC0191" w:rsidRPr="002826C7">
          <w:rPr>
            <w:rStyle w:val="Hyperlink"/>
            <w:rFonts w:ascii="Tahoma" w:hAnsi="Tahoma" w:cs="Tahoma"/>
            <w:sz w:val="22"/>
            <w:szCs w:val="22"/>
          </w:rPr>
          <w:t>Oxford</w:t>
        </w:r>
      </w:hyperlink>
    </w:p>
    <w:p w:rsidR="003E7A9D" w:rsidRPr="006A0EF6" w:rsidRDefault="002826C7" w:rsidP="0086321D">
      <w:pPr>
        <w:tabs>
          <w:tab w:val="left" w:pos="360"/>
        </w:tabs>
        <w:jc w:val="both"/>
        <w:rPr>
          <w:rFonts w:ascii="Tahoma" w:hAnsi="Tahoma" w:cs="Tahoma"/>
          <w:sz w:val="22"/>
          <w:szCs w:val="22"/>
        </w:rPr>
      </w:pPr>
      <w:hyperlink w:anchor="scotland" w:history="1">
        <w:r w:rsidR="00A10CF5" w:rsidRPr="002826C7">
          <w:rPr>
            <w:rStyle w:val="Hyperlink"/>
            <w:rFonts w:ascii="Tahoma" w:hAnsi="Tahoma" w:cs="Tahoma"/>
            <w:sz w:val="22"/>
            <w:szCs w:val="22"/>
          </w:rPr>
          <w:t>Scotland</w:t>
        </w:r>
      </w:hyperlink>
    </w:p>
    <w:p w:rsidR="003E7A9D" w:rsidRPr="006A0EF6" w:rsidRDefault="002826C7" w:rsidP="0086321D">
      <w:pPr>
        <w:tabs>
          <w:tab w:val="left" w:pos="360"/>
        </w:tabs>
        <w:jc w:val="both"/>
        <w:rPr>
          <w:rFonts w:ascii="Tahoma" w:hAnsi="Tahoma" w:cs="Tahoma"/>
          <w:sz w:val="22"/>
          <w:szCs w:val="22"/>
        </w:rPr>
      </w:pPr>
      <w:hyperlink w:anchor="southwest" w:history="1">
        <w:r w:rsidR="003E7A9D" w:rsidRPr="002826C7">
          <w:rPr>
            <w:rStyle w:val="Hyperlink"/>
            <w:rFonts w:ascii="Tahoma" w:hAnsi="Tahoma" w:cs="Tahoma"/>
            <w:sz w:val="22"/>
            <w:szCs w:val="22"/>
          </w:rPr>
          <w:t>South West</w:t>
        </w:r>
      </w:hyperlink>
    </w:p>
    <w:p w:rsidR="00AD6D12" w:rsidRPr="006A0EF6" w:rsidRDefault="002826C7" w:rsidP="0086321D">
      <w:pPr>
        <w:tabs>
          <w:tab w:val="left" w:pos="360"/>
        </w:tabs>
        <w:jc w:val="both"/>
        <w:rPr>
          <w:rFonts w:ascii="Tahoma" w:hAnsi="Tahoma" w:cs="Tahoma"/>
        </w:rPr>
      </w:pPr>
      <w:hyperlink w:anchor="thames_north" w:history="1">
        <w:r w:rsidR="003E7A9D" w:rsidRPr="002826C7">
          <w:rPr>
            <w:rStyle w:val="Hyperlink"/>
            <w:rFonts w:ascii="Tahoma" w:hAnsi="Tahoma" w:cs="Tahoma"/>
            <w:sz w:val="22"/>
            <w:szCs w:val="22"/>
          </w:rPr>
          <w:t xml:space="preserve">Thames </w:t>
        </w:r>
        <w:r w:rsidR="006F3DAF" w:rsidRPr="002826C7">
          <w:rPr>
            <w:rStyle w:val="Hyperlink"/>
            <w:rFonts w:ascii="Tahoma" w:hAnsi="Tahoma" w:cs="Tahoma"/>
            <w:sz w:val="22"/>
            <w:szCs w:val="22"/>
          </w:rPr>
          <w:t>-</w:t>
        </w:r>
        <w:r w:rsidR="003E7A9D" w:rsidRPr="002826C7">
          <w:rPr>
            <w:rStyle w:val="Hyperlink"/>
            <w:rFonts w:ascii="Tahoma" w:hAnsi="Tahoma" w:cs="Tahoma"/>
            <w:sz w:val="22"/>
            <w:szCs w:val="22"/>
          </w:rPr>
          <w:t xml:space="preserve"> North</w:t>
        </w:r>
      </w:hyperlink>
      <w:r w:rsidR="003E7A9D" w:rsidRPr="006A0EF6">
        <w:rPr>
          <w:rFonts w:ascii="Tahoma" w:hAnsi="Tahoma" w:cs="Tahoma"/>
          <w:sz w:val="22"/>
          <w:szCs w:val="22"/>
        </w:rPr>
        <w:t xml:space="preserve"> </w:t>
      </w:r>
    </w:p>
    <w:p w:rsidR="00EF5752" w:rsidRPr="006A0EF6" w:rsidRDefault="006A0EF6" w:rsidP="0086321D">
      <w:pPr>
        <w:tabs>
          <w:tab w:val="left" w:pos="360"/>
        </w:tabs>
        <w:jc w:val="both"/>
        <w:rPr>
          <w:rFonts w:ascii="Tahoma" w:hAnsi="Tahoma" w:cs="Tahoma"/>
          <w:sz w:val="22"/>
          <w:szCs w:val="22"/>
        </w:rPr>
      </w:pPr>
      <w:r w:rsidRPr="006A0EF6">
        <w:rPr>
          <w:rFonts w:ascii="Tahoma" w:hAnsi="Tahoma" w:cs="Tahoma"/>
          <w:sz w:val="22"/>
          <w:szCs w:val="22"/>
        </w:rPr>
        <w:t>*</w:t>
      </w:r>
      <w:r w:rsidR="00EF5752" w:rsidRPr="006A0EF6">
        <w:rPr>
          <w:rFonts w:ascii="Tahoma" w:hAnsi="Tahoma" w:cs="Tahoma"/>
          <w:sz w:val="22"/>
          <w:szCs w:val="22"/>
        </w:rPr>
        <w:t>Thames – South East</w:t>
      </w:r>
    </w:p>
    <w:p w:rsidR="006A0EF6" w:rsidRPr="006A0EF6" w:rsidRDefault="006A0EF6" w:rsidP="0086321D">
      <w:pPr>
        <w:tabs>
          <w:tab w:val="left" w:pos="360"/>
        </w:tabs>
        <w:jc w:val="both"/>
        <w:rPr>
          <w:rFonts w:ascii="Tahoma" w:hAnsi="Tahoma" w:cs="Tahoma"/>
          <w:sz w:val="22"/>
          <w:szCs w:val="22"/>
        </w:rPr>
      </w:pPr>
      <w:r w:rsidRPr="006A0EF6">
        <w:rPr>
          <w:rFonts w:ascii="Tahoma" w:hAnsi="Tahoma" w:cs="Tahoma"/>
          <w:sz w:val="22"/>
          <w:szCs w:val="22"/>
        </w:rPr>
        <w:t>*</w:t>
      </w:r>
      <w:r w:rsidR="009C7A0B" w:rsidRPr="006A0EF6">
        <w:rPr>
          <w:rFonts w:ascii="Tahoma" w:hAnsi="Tahoma" w:cs="Tahoma"/>
          <w:sz w:val="22"/>
          <w:szCs w:val="22"/>
        </w:rPr>
        <w:t>Thames – South West</w:t>
      </w:r>
    </w:p>
    <w:p w:rsidR="003E7A9D" w:rsidRPr="006A0EF6" w:rsidRDefault="006A0EF6" w:rsidP="0086321D">
      <w:pPr>
        <w:tabs>
          <w:tab w:val="left" w:pos="360"/>
        </w:tabs>
        <w:jc w:val="both"/>
        <w:rPr>
          <w:rFonts w:ascii="Tahoma" w:hAnsi="Tahoma" w:cs="Tahoma"/>
          <w:sz w:val="22"/>
          <w:szCs w:val="22"/>
        </w:rPr>
      </w:pPr>
      <w:r w:rsidRPr="006A0EF6">
        <w:rPr>
          <w:rFonts w:ascii="Tahoma" w:hAnsi="Tahoma" w:cs="Tahoma"/>
          <w:sz w:val="22"/>
          <w:szCs w:val="22"/>
        </w:rPr>
        <w:t>*</w:t>
      </w:r>
      <w:r w:rsidR="003E7A9D" w:rsidRPr="006A0EF6">
        <w:rPr>
          <w:rFonts w:ascii="Tahoma" w:hAnsi="Tahoma" w:cs="Tahoma"/>
          <w:sz w:val="22"/>
          <w:szCs w:val="22"/>
        </w:rPr>
        <w:t>Trent</w:t>
      </w:r>
    </w:p>
    <w:p w:rsidR="003E7A9D" w:rsidRPr="006A0EF6" w:rsidRDefault="002826C7" w:rsidP="0086321D">
      <w:pPr>
        <w:tabs>
          <w:tab w:val="left" w:pos="360"/>
        </w:tabs>
        <w:jc w:val="both"/>
        <w:rPr>
          <w:rFonts w:ascii="Tahoma" w:hAnsi="Tahoma" w:cs="Tahoma"/>
          <w:sz w:val="22"/>
          <w:szCs w:val="22"/>
        </w:rPr>
      </w:pPr>
      <w:hyperlink w:anchor="wales" w:history="1">
        <w:r w:rsidR="00C079F8" w:rsidRPr="002826C7">
          <w:rPr>
            <w:rStyle w:val="Hyperlink"/>
            <w:rFonts w:ascii="Tahoma" w:hAnsi="Tahoma" w:cs="Tahoma"/>
            <w:sz w:val="22"/>
            <w:szCs w:val="22"/>
          </w:rPr>
          <w:t>Wales</w:t>
        </w:r>
      </w:hyperlink>
    </w:p>
    <w:p w:rsidR="003E7A9D" w:rsidRPr="006A0EF6" w:rsidRDefault="002826C7" w:rsidP="0086321D">
      <w:pPr>
        <w:tabs>
          <w:tab w:val="left" w:pos="360"/>
        </w:tabs>
        <w:jc w:val="both"/>
        <w:rPr>
          <w:rFonts w:ascii="Tahoma" w:hAnsi="Tahoma" w:cs="Tahoma"/>
          <w:sz w:val="22"/>
          <w:szCs w:val="22"/>
        </w:rPr>
      </w:pPr>
      <w:hyperlink w:anchor="wessex" w:history="1">
        <w:r w:rsidR="008B542C" w:rsidRPr="002826C7">
          <w:rPr>
            <w:rStyle w:val="Hyperlink"/>
            <w:rFonts w:ascii="Tahoma" w:hAnsi="Tahoma" w:cs="Tahoma"/>
            <w:sz w:val="22"/>
            <w:szCs w:val="22"/>
          </w:rPr>
          <w:t>Wessex</w:t>
        </w:r>
      </w:hyperlink>
    </w:p>
    <w:p w:rsidR="003E7A9D" w:rsidRPr="006A0EF6" w:rsidRDefault="002826C7" w:rsidP="0086321D">
      <w:pPr>
        <w:tabs>
          <w:tab w:val="left" w:pos="360"/>
        </w:tabs>
        <w:jc w:val="both"/>
        <w:rPr>
          <w:rFonts w:ascii="Tahoma" w:hAnsi="Tahoma" w:cs="Tahoma"/>
          <w:sz w:val="22"/>
          <w:szCs w:val="22"/>
        </w:rPr>
      </w:pPr>
      <w:hyperlink w:anchor="west_midlands" w:history="1">
        <w:r w:rsidR="003E7A9D" w:rsidRPr="002826C7">
          <w:rPr>
            <w:rStyle w:val="Hyperlink"/>
            <w:rFonts w:ascii="Tahoma" w:hAnsi="Tahoma" w:cs="Tahoma"/>
            <w:sz w:val="22"/>
            <w:szCs w:val="22"/>
          </w:rPr>
          <w:t>West Midlands</w:t>
        </w:r>
      </w:hyperlink>
    </w:p>
    <w:p w:rsidR="008E1C2D" w:rsidRPr="006A0EF6" w:rsidRDefault="002826C7" w:rsidP="0086321D">
      <w:pPr>
        <w:tabs>
          <w:tab w:val="left" w:pos="360"/>
        </w:tabs>
        <w:jc w:val="both"/>
        <w:rPr>
          <w:rStyle w:val="Hyperlink"/>
          <w:rFonts w:ascii="Tahoma" w:hAnsi="Tahoma" w:cs="Tahoma"/>
          <w:color w:val="auto"/>
          <w:sz w:val="22"/>
          <w:szCs w:val="22"/>
          <w:u w:val="none"/>
        </w:rPr>
      </w:pPr>
      <w:hyperlink w:anchor="yorkshire" w:history="1">
        <w:r w:rsidR="00A10CF5" w:rsidRPr="002826C7">
          <w:rPr>
            <w:rStyle w:val="Hyperlink"/>
            <w:rFonts w:ascii="Tahoma" w:hAnsi="Tahoma" w:cs="Tahoma"/>
            <w:sz w:val="22"/>
            <w:szCs w:val="22"/>
          </w:rPr>
          <w:t>Yorkshire</w:t>
        </w:r>
      </w:hyperlink>
      <w:r w:rsidR="00803A4A" w:rsidRPr="006A0EF6">
        <w:rPr>
          <w:rFonts w:ascii="Tahoma" w:hAnsi="Tahoma" w:cs="Tahoma"/>
        </w:rPr>
        <w:t xml:space="preserve"> </w:t>
      </w:r>
    </w:p>
    <w:p w:rsidR="006A1046" w:rsidRPr="006A0EF6" w:rsidRDefault="006A1046" w:rsidP="0086321D">
      <w:pPr>
        <w:tabs>
          <w:tab w:val="left" w:pos="360"/>
        </w:tabs>
        <w:jc w:val="both"/>
        <w:rPr>
          <w:rFonts w:ascii="Tahoma" w:hAnsi="Tahoma" w:cs="Tahoma"/>
          <w:sz w:val="22"/>
          <w:szCs w:val="22"/>
        </w:rPr>
      </w:pPr>
    </w:p>
    <w:p w:rsidR="00BC41C4" w:rsidRPr="006A0EF6" w:rsidRDefault="00A85192" w:rsidP="0086321D">
      <w:pPr>
        <w:tabs>
          <w:tab w:val="left" w:pos="360"/>
        </w:tabs>
        <w:jc w:val="both"/>
        <w:rPr>
          <w:rFonts w:ascii="Tahoma" w:hAnsi="Tahoma" w:cs="Tahoma"/>
          <w:b/>
          <w:sz w:val="22"/>
          <w:szCs w:val="22"/>
        </w:rPr>
      </w:pPr>
      <w:hyperlink w:anchor="Comms_BASHH_rep" w:history="1">
        <w:r w:rsidR="00BC41C4" w:rsidRPr="00A85192">
          <w:rPr>
            <w:rStyle w:val="Hyperlink"/>
            <w:rFonts w:ascii="Tahoma" w:hAnsi="Tahoma" w:cs="Tahoma"/>
            <w:b/>
            <w:sz w:val="22"/>
            <w:szCs w:val="22"/>
          </w:rPr>
          <w:t>Committees with BASHH representation</w:t>
        </w:r>
      </w:hyperlink>
    </w:p>
    <w:p w:rsidR="00BC41C4" w:rsidRPr="006A0EF6" w:rsidRDefault="00A85192" w:rsidP="0086321D">
      <w:pPr>
        <w:tabs>
          <w:tab w:val="left" w:pos="360"/>
        </w:tabs>
        <w:jc w:val="both"/>
        <w:rPr>
          <w:rFonts w:ascii="Tahoma" w:hAnsi="Tahoma" w:cs="Tahoma"/>
          <w:sz w:val="22"/>
          <w:szCs w:val="22"/>
        </w:rPr>
      </w:pPr>
      <w:hyperlink w:anchor="JSC" w:history="1">
        <w:r w:rsidR="00BC41C4" w:rsidRPr="00A85192">
          <w:rPr>
            <w:rStyle w:val="Hyperlink"/>
            <w:rFonts w:ascii="Tahoma" w:hAnsi="Tahoma" w:cs="Tahoma"/>
            <w:sz w:val="22"/>
            <w:szCs w:val="22"/>
          </w:rPr>
          <w:t>JSC for Genitourinary Medicine</w:t>
        </w:r>
      </w:hyperlink>
    </w:p>
    <w:p w:rsidR="00BC41C4" w:rsidRPr="006A0EF6" w:rsidRDefault="00A85192" w:rsidP="0086321D">
      <w:pPr>
        <w:tabs>
          <w:tab w:val="left" w:pos="360"/>
        </w:tabs>
        <w:jc w:val="both"/>
        <w:rPr>
          <w:rFonts w:ascii="Tahoma" w:hAnsi="Tahoma" w:cs="Tahoma"/>
          <w:sz w:val="22"/>
          <w:szCs w:val="22"/>
        </w:rPr>
      </w:pPr>
      <w:hyperlink w:anchor="SAC" w:history="1">
        <w:r w:rsidR="00BC41C4" w:rsidRPr="00A85192">
          <w:rPr>
            <w:rStyle w:val="Hyperlink"/>
            <w:rFonts w:ascii="Tahoma" w:hAnsi="Tahoma" w:cs="Tahoma"/>
            <w:sz w:val="22"/>
            <w:szCs w:val="22"/>
          </w:rPr>
          <w:t>Specialist Advisory Committee</w:t>
        </w:r>
      </w:hyperlink>
    </w:p>
    <w:p w:rsidR="00BC41C4" w:rsidRPr="006A0EF6" w:rsidRDefault="00A85192" w:rsidP="0086321D">
      <w:pPr>
        <w:tabs>
          <w:tab w:val="left" w:pos="360"/>
        </w:tabs>
        <w:jc w:val="both"/>
        <w:rPr>
          <w:rFonts w:ascii="Tahoma" w:hAnsi="Tahoma" w:cs="Tahoma"/>
          <w:sz w:val="22"/>
          <w:szCs w:val="22"/>
        </w:rPr>
      </w:pPr>
      <w:hyperlink w:anchor="UEMS" w:history="1">
        <w:r w:rsidR="00BC41C4" w:rsidRPr="00A85192">
          <w:rPr>
            <w:rStyle w:val="Hyperlink"/>
            <w:rFonts w:ascii="Tahoma" w:hAnsi="Tahoma" w:cs="Tahoma"/>
            <w:sz w:val="22"/>
            <w:szCs w:val="22"/>
          </w:rPr>
          <w:t>UEMS Dermatovenereology Committee</w:t>
        </w:r>
      </w:hyperlink>
    </w:p>
    <w:p w:rsidR="00BC41C4" w:rsidRPr="006A0EF6" w:rsidRDefault="00BC41C4" w:rsidP="0086321D">
      <w:pPr>
        <w:tabs>
          <w:tab w:val="left" w:pos="360"/>
        </w:tabs>
        <w:jc w:val="both"/>
        <w:rPr>
          <w:rFonts w:ascii="Tahoma" w:hAnsi="Tahoma" w:cs="Tahoma"/>
          <w:b/>
          <w:sz w:val="22"/>
          <w:szCs w:val="22"/>
        </w:rPr>
      </w:pPr>
    </w:p>
    <w:p w:rsidR="00BC41C4" w:rsidRPr="006A0EF6" w:rsidRDefault="00A85192" w:rsidP="0086321D">
      <w:pPr>
        <w:tabs>
          <w:tab w:val="left" w:pos="360"/>
        </w:tabs>
        <w:jc w:val="both"/>
        <w:rPr>
          <w:rFonts w:ascii="Tahoma" w:hAnsi="Tahoma" w:cs="Tahoma"/>
          <w:b/>
          <w:sz w:val="22"/>
          <w:szCs w:val="22"/>
        </w:rPr>
      </w:pPr>
      <w:hyperlink w:anchor="Journals" w:history="1">
        <w:r w:rsidR="00BC41C4" w:rsidRPr="00A85192">
          <w:rPr>
            <w:rStyle w:val="Hyperlink"/>
            <w:rFonts w:ascii="Tahoma" w:hAnsi="Tahoma" w:cs="Tahoma"/>
            <w:b/>
            <w:sz w:val="22"/>
            <w:szCs w:val="22"/>
          </w:rPr>
          <w:t>Journals with BASHH representation</w:t>
        </w:r>
      </w:hyperlink>
    </w:p>
    <w:p w:rsidR="00BC41C4" w:rsidRPr="006A0EF6" w:rsidRDefault="006A0EF6" w:rsidP="0086321D">
      <w:pPr>
        <w:tabs>
          <w:tab w:val="left" w:pos="360"/>
        </w:tabs>
        <w:jc w:val="both"/>
        <w:rPr>
          <w:rFonts w:ascii="Tahoma" w:hAnsi="Tahoma" w:cs="Tahoma"/>
          <w:sz w:val="22"/>
          <w:szCs w:val="22"/>
        </w:rPr>
      </w:pPr>
      <w:r w:rsidRPr="006A0EF6">
        <w:rPr>
          <w:rFonts w:ascii="Tahoma" w:hAnsi="Tahoma" w:cs="Tahoma"/>
          <w:sz w:val="22"/>
          <w:szCs w:val="22"/>
        </w:rPr>
        <w:t>*</w:t>
      </w:r>
      <w:r w:rsidR="00BC41C4" w:rsidRPr="006A0EF6">
        <w:rPr>
          <w:rFonts w:ascii="Tahoma" w:hAnsi="Tahoma" w:cs="Tahoma"/>
          <w:sz w:val="22"/>
          <w:szCs w:val="22"/>
        </w:rPr>
        <w:t>International Journal of Sexually Transmitted Diseases &amp; AIDS</w:t>
      </w:r>
    </w:p>
    <w:p w:rsidR="00BC41C4" w:rsidRPr="006A0EF6" w:rsidRDefault="00A85192" w:rsidP="0086321D">
      <w:pPr>
        <w:tabs>
          <w:tab w:val="left" w:pos="360"/>
        </w:tabs>
        <w:jc w:val="both"/>
        <w:rPr>
          <w:rFonts w:ascii="Tahoma" w:hAnsi="Tahoma" w:cs="Tahoma"/>
          <w:b/>
          <w:sz w:val="22"/>
          <w:szCs w:val="22"/>
        </w:rPr>
      </w:pPr>
      <w:hyperlink w:anchor="STIJ" w:history="1">
        <w:r w:rsidR="00BC41C4" w:rsidRPr="00A85192">
          <w:rPr>
            <w:rStyle w:val="Hyperlink"/>
            <w:rFonts w:ascii="Tahoma" w:hAnsi="Tahoma" w:cs="Tahoma"/>
            <w:sz w:val="22"/>
            <w:szCs w:val="22"/>
          </w:rPr>
          <w:t>STI Journal</w:t>
        </w:r>
      </w:hyperlink>
    </w:p>
    <w:p w:rsidR="00BC41C4" w:rsidRPr="00BC41C4" w:rsidRDefault="00BC41C4" w:rsidP="0086321D">
      <w:pPr>
        <w:tabs>
          <w:tab w:val="left" w:pos="360"/>
        </w:tabs>
        <w:jc w:val="both"/>
        <w:rPr>
          <w:rFonts w:ascii="Tahoma" w:hAnsi="Tahoma" w:cs="Tahoma"/>
          <w:b/>
          <w:sz w:val="22"/>
          <w:szCs w:val="22"/>
        </w:rPr>
      </w:pPr>
    </w:p>
    <w:p w:rsidR="006A0EF6" w:rsidRDefault="006A0EF6" w:rsidP="0086321D">
      <w:pPr>
        <w:tabs>
          <w:tab w:val="left" w:pos="360"/>
        </w:tabs>
        <w:rPr>
          <w:rFonts w:ascii="Tahoma" w:hAnsi="Tahoma" w:cs="Tahoma"/>
          <w:b/>
          <w:color w:val="002060"/>
          <w:sz w:val="22"/>
          <w:szCs w:val="22"/>
        </w:rPr>
      </w:pPr>
    </w:p>
    <w:p w:rsidR="006A1046" w:rsidRPr="006A0EF6" w:rsidRDefault="006A0EF6" w:rsidP="0086321D">
      <w:pPr>
        <w:tabs>
          <w:tab w:val="left" w:pos="360"/>
        </w:tabs>
        <w:rPr>
          <w:rFonts w:ascii="Tahoma" w:hAnsi="Tahoma" w:cs="Tahoma"/>
          <w:b/>
          <w:sz w:val="22"/>
          <w:szCs w:val="22"/>
        </w:rPr>
      </w:pPr>
      <w:r w:rsidRPr="006A0EF6">
        <w:rPr>
          <w:rFonts w:ascii="Tahoma" w:hAnsi="Tahoma" w:cs="Tahoma"/>
          <w:b/>
          <w:sz w:val="22"/>
          <w:szCs w:val="22"/>
        </w:rPr>
        <w:t>*no report submitted</w:t>
      </w:r>
      <w:r w:rsidR="006A1046" w:rsidRPr="006A0EF6">
        <w:rPr>
          <w:rFonts w:ascii="Tahoma" w:hAnsi="Tahoma" w:cs="Tahoma"/>
          <w:b/>
          <w:sz w:val="22"/>
          <w:szCs w:val="22"/>
        </w:rPr>
        <w:br w:type="page"/>
      </w:r>
    </w:p>
    <w:p w:rsidR="00A85192" w:rsidRDefault="00A85192" w:rsidP="00A85192">
      <w:pPr>
        <w:pStyle w:val="Sectionheading"/>
        <w:tabs>
          <w:tab w:val="left" w:pos="360"/>
        </w:tabs>
        <w:jc w:val="right"/>
        <w:rPr>
          <w:sz w:val="20"/>
          <w:szCs w:val="20"/>
        </w:rPr>
      </w:pPr>
      <w:hyperlink w:anchor="contents" w:history="1">
        <w:r w:rsidRPr="005C5E13">
          <w:rPr>
            <w:rStyle w:val="Hyperlink"/>
            <w:sz w:val="20"/>
            <w:szCs w:val="20"/>
          </w:rPr>
          <w:t>Hom</w:t>
        </w:r>
        <w:r w:rsidRPr="005C5E13">
          <w:rPr>
            <w:rStyle w:val="Hyperlink"/>
            <w:sz w:val="20"/>
            <w:szCs w:val="20"/>
          </w:rPr>
          <w:t>e</w:t>
        </w:r>
      </w:hyperlink>
    </w:p>
    <w:p w:rsidR="00BE595E" w:rsidRPr="005318E0" w:rsidRDefault="00BE595E" w:rsidP="0086321D">
      <w:pPr>
        <w:pStyle w:val="Sectionheading"/>
        <w:tabs>
          <w:tab w:val="left" w:pos="360"/>
        </w:tabs>
      </w:pPr>
      <w:bookmarkStart w:id="0" w:name="Prizes_programmes"/>
      <w:r w:rsidRPr="005318E0">
        <w:t>Prizes and programmes</w:t>
      </w:r>
      <w:bookmarkEnd w:id="0"/>
    </w:p>
    <w:p w:rsidR="00BE595E" w:rsidRPr="009C7A0B" w:rsidRDefault="00BE595E" w:rsidP="0086321D">
      <w:pPr>
        <w:tabs>
          <w:tab w:val="left" w:pos="360"/>
        </w:tabs>
        <w:jc w:val="both"/>
        <w:rPr>
          <w:rFonts w:ascii="Tahoma" w:hAnsi="Tahoma" w:cs="Tahoma"/>
          <w:b/>
          <w:color w:val="1F497D" w:themeColor="text2"/>
          <w:sz w:val="22"/>
          <w:szCs w:val="22"/>
        </w:rPr>
      </w:pPr>
    </w:p>
    <w:p w:rsidR="00BF5889" w:rsidRPr="00B85E2E" w:rsidRDefault="00BF5889" w:rsidP="00E95866">
      <w:pPr>
        <w:pStyle w:val="Individualheading"/>
        <w:tabs>
          <w:tab w:val="left" w:pos="360"/>
        </w:tabs>
        <w:ind w:left="0" w:firstLine="0"/>
      </w:pPr>
      <w:bookmarkStart w:id="1" w:name="Prizeswinners"/>
      <w:r w:rsidRPr="00B85E2E">
        <w:t>BASHH Undergraduate Prize Winners</w:t>
      </w:r>
    </w:p>
    <w:bookmarkEnd w:id="1"/>
    <w:p w:rsidR="00755F7F" w:rsidRPr="001E4A76" w:rsidRDefault="00755F7F" w:rsidP="0086321D">
      <w:pPr>
        <w:pStyle w:val="xmsonormal"/>
        <w:tabs>
          <w:tab w:val="left" w:pos="360"/>
        </w:tabs>
        <w:spacing w:before="0" w:beforeAutospacing="0" w:after="0" w:afterAutospacing="0"/>
        <w:jc w:val="both"/>
        <w:rPr>
          <w:rFonts w:ascii="Tahoma" w:hAnsi="Tahoma" w:cs="Tahoma"/>
          <w:b/>
          <w:bCs/>
          <w:color w:val="000000"/>
          <w:lang w:val="en-US"/>
        </w:rPr>
      </w:pPr>
    </w:p>
    <w:p w:rsidR="006C5524" w:rsidRPr="009533AD" w:rsidRDefault="006C5524" w:rsidP="006C5524">
      <w:pPr>
        <w:rPr>
          <w:rFonts w:ascii="Tahoma" w:hAnsi="Tahoma" w:cs="Tahoma"/>
          <w:b/>
          <w:sz w:val="22"/>
          <w:szCs w:val="22"/>
        </w:rPr>
      </w:pPr>
      <w:r w:rsidRPr="009533AD">
        <w:rPr>
          <w:rFonts w:ascii="Tahoma" w:hAnsi="Tahoma" w:cs="Tahoma"/>
          <w:b/>
          <w:sz w:val="22"/>
          <w:szCs w:val="22"/>
        </w:rPr>
        <w:t>Undergraduate Research Prize</w:t>
      </w:r>
    </w:p>
    <w:p w:rsidR="006C5524" w:rsidRPr="009533AD" w:rsidRDefault="006C5524" w:rsidP="006C5524">
      <w:pPr>
        <w:rPr>
          <w:rFonts w:ascii="Tahoma" w:hAnsi="Tahoma" w:cs="Tahoma"/>
          <w:sz w:val="22"/>
          <w:szCs w:val="22"/>
        </w:rPr>
      </w:pPr>
      <w:r w:rsidRPr="009533AD">
        <w:rPr>
          <w:rFonts w:ascii="Tahoma" w:hAnsi="Tahoma" w:cs="Tahoma"/>
          <w:sz w:val="22"/>
          <w:szCs w:val="22"/>
        </w:rPr>
        <w:t>Rhianna Davies, University of Birmingham</w:t>
      </w:r>
    </w:p>
    <w:p w:rsidR="006C5524" w:rsidRPr="006C5524" w:rsidRDefault="006C5524" w:rsidP="006C5524">
      <w:pPr>
        <w:autoSpaceDE w:val="0"/>
        <w:autoSpaceDN w:val="0"/>
        <w:rPr>
          <w:rFonts w:ascii="Tahoma" w:hAnsi="Tahoma" w:cs="Tahoma"/>
          <w:sz w:val="22"/>
          <w:szCs w:val="22"/>
        </w:rPr>
      </w:pPr>
      <w:r w:rsidRPr="006C5524">
        <w:rPr>
          <w:rFonts w:ascii="Tahoma" w:hAnsi="Tahoma" w:cs="Tahoma"/>
          <w:b/>
          <w:bCs/>
          <w:sz w:val="22"/>
          <w:szCs w:val="22"/>
        </w:rPr>
        <w:t xml:space="preserve"> “</w:t>
      </w:r>
      <w:r w:rsidRPr="006C5524">
        <w:rPr>
          <w:rFonts w:ascii="Tahoma" w:hAnsi="Tahoma" w:cs="Tahoma"/>
          <w:sz w:val="22"/>
          <w:szCs w:val="22"/>
        </w:rPr>
        <w:t>Can we put HIV to bed</w:t>
      </w:r>
      <w:proofErr w:type="gramStart"/>
      <w:r w:rsidRPr="006C5524">
        <w:rPr>
          <w:rFonts w:ascii="Tahoma" w:hAnsi="Tahoma" w:cs="Tahoma"/>
          <w:sz w:val="22"/>
          <w:szCs w:val="22"/>
        </w:rPr>
        <w:t>?:</w:t>
      </w:r>
      <w:proofErr w:type="gramEnd"/>
      <w:r w:rsidRPr="006C5524">
        <w:rPr>
          <w:rFonts w:ascii="Tahoma" w:hAnsi="Tahoma" w:cs="Tahoma"/>
          <w:sz w:val="22"/>
          <w:szCs w:val="22"/>
        </w:rPr>
        <w:t xml:space="preserve"> The interaction between HIV and circadian rhythms</w:t>
      </w:r>
      <w:r w:rsidRPr="006C5524">
        <w:rPr>
          <w:rFonts w:ascii="Tahoma" w:hAnsi="Tahoma" w:cs="Tahoma"/>
          <w:b/>
          <w:bCs/>
          <w:sz w:val="22"/>
          <w:szCs w:val="22"/>
        </w:rPr>
        <w:t>”</w:t>
      </w:r>
    </w:p>
    <w:p w:rsidR="006C5524" w:rsidRPr="006C5524" w:rsidRDefault="006C5524" w:rsidP="006C5524">
      <w:pPr>
        <w:autoSpaceDE w:val="0"/>
        <w:autoSpaceDN w:val="0"/>
        <w:rPr>
          <w:rFonts w:ascii="Tahoma" w:hAnsi="Tahoma" w:cs="Tahoma"/>
          <w:sz w:val="22"/>
          <w:szCs w:val="22"/>
        </w:rPr>
      </w:pPr>
      <w:r w:rsidRPr="006C5524">
        <w:rPr>
          <w:rFonts w:ascii="Tahoma" w:hAnsi="Tahoma" w:cs="Tahoma"/>
          <w:b/>
          <w:bCs/>
          <w:color w:val="0070C0"/>
          <w:sz w:val="22"/>
          <w:szCs w:val="22"/>
          <w:lang w:eastAsia="en-US"/>
        </w:rPr>
        <w:t> </w:t>
      </w:r>
    </w:p>
    <w:p w:rsidR="006C5524" w:rsidRPr="009533AD" w:rsidRDefault="006C5524" w:rsidP="006C5524">
      <w:pPr>
        <w:rPr>
          <w:rFonts w:ascii="Tahoma" w:hAnsi="Tahoma" w:cs="Tahoma"/>
          <w:b/>
          <w:sz w:val="22"/>
          <w:szCs w:val="22"/>
        </w:rPr>
      </w:pPr>
      <w:r w:rsidRPr="009533AD">
        <w:rPr>
          <w:rFonts w:ascii="Tahoma" w:hAnsi="Tahoma" w:cs="Tahoma"/>
          <w:b/>
          <w:sz w:val="22"/>
          <w:szCs w:val="22"/>
        </w:rPr>
        <w:t>Undergraduate Clinical Prize</w:t>
      </w:r>
    </w:p>
    <w:p w:rsidR="006C5524" w:rsidRPr="009533AD" w:rsidRDefault="006C5524" w:rsidP="006C5524">
      <w:pPr>
        <w:rPr>
          <w:rFonts w:ascii="Tahoma" w:hAnsi="Tahoma" w:cs="Tahoma"/>
          <w:sz w:val="22"/>
          <w:szCs w:val="22"/>
        </w:rPr>
      </w:pPr>
      <w:r w:rsidRPr="009533AD">
        <w:rPr>
          <w:rFonts w:ascii="Tahoma" w:hAnsi="Tahoma" w:cs="Tahoma"/>
          <w:sz w:val="22"/>
          <w:szCs w:val="22"/>
        </w:rPr>
        <w:t>Emily Chegwin, Kings College London</w:t>
      </w:r>
    </w:p>
    <w:p w:rsidR="006C5524" w:rsidRPr="006C5524" w:rsidRDefault="006C5524" w:rsidP="006C5524">
      <w:pPr>
        <w:pStyle w:val="NoSpacing"/>
        <w:rPr>
          <w:rFonts w:ascii="Tahoma" w:hAnsi="Tahoma" w:cs="Tahoma"/>
        </w:rPr>
      </w:pPr>
      <w:r w:rsidRPr="006C5524">
        <w:rPr>
          <w:rFonts w:ascii="Tahoma" w:hAnsi="Tahoma" w:cs="Tahoma"/>
        </w:rPr>
        <w:t>An audit of non-specific urethritis: Could testing for Mycoplasma genitalium have a role in recurring cases?</w:t>
      </w:r>
    </w:p>
    <w:p w:rsidR="00AA4642" w:rsidRPr="001E4A76" w:rsidRDefault="00AA4642" w:rsidP="0086321D">
      <w:pPr>
        <w:tabs>
          <w:tab w:val="left" w:pos="360"/>
        </w:tabs>
        <w:jc w:val="both"/>
        <w:rPr>
          <w:rFonts w:ascii="Tahoma" w:eastAsia="MS Mincho" w:hAnsi="Tahoma" w:cs="Tahoma"/>
          <w:b/>
          <w:lang w:val="en-US" w:eastAsia="en-US"/>
        </w:rPr>
      </w:pPr>
    </w:p>
    <w:p w:rsidR="00755F7F" w:rsidRPr="00755F7F" w:rsidRDefault="00755F7F" w:rsidP="0086321D">
      <w:pPr>
        <w:pStyle w:val="Individualheading"/>
        <w:tabs>
          <w:tab w:val="left" w:pos="360"/>
        </w:tabs>
        <w:ind w:left="0"/>
        <w:rPr>
          <w:sz w:val="22"/>
          <w:szCs w:val="22"/>
        </w:rPr>
      </w:pPr>
    </w:p>
    <w:p w:rsidR="00755F7F" w:rsidRPr="00B85E2E" w:rsidRDefault="00755F7F" w:rsidP="00E95866">
      <w:pPr>
        <w:pStyle w:val="Individualheading"/>
        <w:tabs>
          <w:tab w:val="left" w:pos="360"/>
        </w:tabs>
        <w:ind w:left="0" w:firstLine="0"/>
      </w:pPr>
      <w:bookmarkStart w:id="2" w:name="Scientific_programme"/>
      <w:r>
        <w:t>Scientific programme</w:t>
      </w:r>
    </w:p>
    <w:bookmarkEnd w:id="2"/>
    <w:p w:rsidR="00EC275F" w:rsidRDefault="00EC275F" w:rsidP="0086321D">
      <w:pPr>
        <w:tabs>
          <w:tab w:val="left" w:pos="360"/>
        </w:tabs>
        <w:jc w:val="both"/>
        <w:rPr>
          <w:rFonts w:ascii="Tahoma" w:hAnsi="Tahoma" w:cs="Tahoma"/>
          <w:b/>
          <w:sz w:val="22"/>
          <w:szCs w:val="22"/>
        </w:rPr>
      </w:pPr>
    </w:p>
    <w:p w:rsidR="00C06637" w:rsidRPr="002546B6" w:rsidRDefault="00C06637" w:rsidP="00C06637">
      <w:pPr>
        <w:autoSpaceDE w:val="0"/>
        <w:autoSpaceDN w:val="0"/>
        <w:jc w:val="both"/>
        <w:rPr>
          <w:rFonts w:ascii="Tahoma" w:hAnsi="Tahoma" w:cs="Tahoma"/>
          <w:b/>
          <w:color w:val="000000"/>
          <w:sz w:val="22"/>
          <w:szCs w:val="22"/>
        </w:rPr>
      </w:pPr>
      <w:r w:rsidRPr="002546B6">
        <w:rPr>
          <w:rFonts w:ascii="Tahoma" w:hAnsi="Tahoma" w:cs="Tahoma"/>
          <w:b/>
          <w:color w:val="000000"/>
          <w:sz w:val="22"/>
          <w:szCs w:val="22"/>
        </w:rPr>
        <w:t>13 January 2017</w:t>
      </w:r>
    </w:p>
    <w:p w:rsidR="00C06637" w:rsidRPr="002546B6" w:rsidRDefault="00C06637" w:rsidP="00C06637">
      <w:pPr>
        <w:autoSpaceDE w:val="0"/>
        <w:autoSpaceDN w:val="0"/>
        <w:jc w:val="both"/>
        <w:rPr>
          <w:rFonts w:ascii="Tahoma" w:hAnsi="Tahoma" w:cs="Tahoma"/>
          <w:color w:val="000000"/>
          <w:sz w:val="22"/>
          <w:szCs w:val="22"/>
        </w:rPr>
      </w:pPr>
      <w:r w:rsidRPr="002546B6">
        <w:rPr>
          <w:rFonts w:ascii="Tahoma" w:hAnsi="Tahoma" w:cs="Tahoma"/>
          <w:b/>
          <w:color w:val="000000"/>
          <w:sz w:val="22"/>
          <w:szCs w:val="22"/>
        </w:rPr>
        <w:t>Organised by MSM and HIV special interest groups</w:t>
      </w:r>
    </w:p>
    <w:p w:rsidR="00C06637" w:rsidRPr="002546B6" w:rsidRDefault="00C06637" w:rsidP="00880292">
      <w:pPr>
        <w:pStyle w:val="ListParagraph"/>
        <w:numPr>
          <w:ilvl w:val="0"/>
          <w:numId w:val="8"/>
        </w:numPr>
        <w:autoSpaceDE w:val="0"/>
        <w:autoSpaceDN w:val="0"/>
        <w:spacing w:after="0" w:line="240" w:lineRule="auto"/>
        <w:ind w:left="360" w:hanging="360"/>
        <w:contextualSpacing w:val="0"/>
        <w:jc w:val="both"/>
        <w:rPr>
          <w:rFonts w:ascii="Tahoma" w:hAnsi="Tahoma" w:cs="Tahoma"/>
          <w:color w:val="000000"/>
        </w:rPr>
      </w:pPr>
      <w:r w:rsidRPr="002546B6">
        <w:rPr>
          <w:rFonts w:ascii="Tahoma" w:hAnsi="Tahoma" w:cs="Tahoma"/>
          <w:color w:val="000000"/>
        </w:rPr>
        <w:t>History of MSM rights and freedom over 100 years</w:t>
      </w:r>
      <w:r w:rsidR="00DA631E">
        <w:rPr>
          <w:rFonts w:ascii="Tahoma" w:hAnsi="Tahoma" w:cs="Tahoma"/>
          <w:color w:val="000000"/>
        </w:rPr>
        <w:t xml:space="preserve"> </w:t>
      </w:r>
      <w:r w:rsidRPr="002546B6">
        <w:rPr>
          <w:rFonts w:ascii="Tahoma" w:hAnsi="Tahoma" w:cs="Tahoma"/>
          <w:color w:val="000000"/>
        </w:rPr>
        <w:t xml:space="preserve">PrEP/TasP Behavioural aspects </w:t>
      </w:r>
    </w:p>
    <w:p w:rsidR="00C06637" w:rsidRPr="002546B6" w:rsidRDefault="00C06637" w:rsidP="00880292">
      <w:pPr>
        <w:pStyle w:val="ListParagraph"/>
        <w:numPr>
          <w:ilvl w:val="0"/>
          <w:numId w:val="8"/>
        </w:numPr>
        <w:autoSpaceDE w:val="0"/>
        <w:autoSpaceDN w:val="0"/>
        <w:spacing w:after="0" w:line="240" w:lineRule="auto"/>
        <w:ind w:left="360" w:hanging="360"/>
        <w:contextualSpacing w:val="0"/>
        <w:jc w:val="both"/>
        <w:rPr>
          <w:rFonts w:ascii="Tahoma" w:hAnsi="Tahoma" w:cs="Tahoma"/>
          <w:color w:val="000000"/>
        </w:rPr>
      </w:pPr>
      <w:r w:rsidRPr="002546B6">
        <w:rPr>
          <w:rFonts w:ascii="Tahoma" w:hAnsi="Tahoma" w:cs="Tahoma"/>
          <w:color w:val="000000"/>
        </w:rPr>
        <w:t>A history of HIV and AIDS</w:t>
      </w:r>
    </w:p>
    <w:p w:rsidR="00C06637" w:rsidRPr="002546B6" w:rsidRDefault="00C06637" w:rsidP="00880292">
      <w:pPr>
        <w:pStyle w:val="ListParagraph"/>
        <w:numPr>
          <w:ilvl w:val="0"/>
          <w:numId w:val="8"/>
        </w:numPr>
        <w:autoSpaceDE w:val="0"/>
        <w:autoSpaceDN w:val="0"/>
        <w:spacing w:after="0" w:line="240" w:lineRule="auto"/>
        <w:ind w:left="360" w:hanging="360"/>
        <w:contextualSpacing w:val="0"/>
        <w:jc w:val="both"/>
        <w:rPr>
          <w:rFonts w:ascii="Tahoma" w:hAnsi="Tahoma" w:cs="Tahoma"/>
          <w:color w:val="000000"/>
        </w:rPr>
      </w:pPr>
      <w:r w:rsidRPr="002546B6">
        <w:rPr>
          <w:rFonts w:ascii="Tahoma" w:hAnsi="Tahoma" w:cs="Tahoma"/>
          <w:color w:val="000000"/>
        </w:rPr>
        <w:t>HIV Nursing Competencies</w:t>
      </w:r>
    </w:p>
    <w:p w:rsidR="00C06637" w:rsidRPr="002546B6" w:rsidRDefault="00C06637" w:rsidP="00880292">
      <w:pPr>
        <w:pStyle w:val="ListParagraph"/>
        <w:numPr>
          <w:ilvl w:val="0"/>
          <w:numId w:val="8"/>
        </w:numPr>
        <w:autoSpaceDE w:val="0"/>
        <w:autoSpaceDN w:val="0"/>
        <w:spacing w:after="0" w:line="240" w:lineRule="auto"/>
        <w:ind w:left="360" w:hanging="360"/>
        <w:contextualSpacing w:val="0"/>
        <w:jc w:val="both"/>
        <w:rPr>
          <w:rFonts w:ascii="Tahoma" w:hAnsi="Tahoma" w:cs="Tahoma"/>
          <w:color w:val="000000"/>
        </w:rPr>
      </w:pPr>
      <w:r w:rsidRPr="002546B6">
        <w:rPr>
          <w:rFonts w:ascii="Tahoma" w:hAnsi="Tahoma" w:cs="Tahoma"/>
          <w:color w:val="000000"/>
        </w:rPr>
        <w:t>What are we missing in the Rectal Compartment</w:t>
      </w:r>
    </w:p>
    <w:p w:rsidR="00C06637" w:rsidRPr="002546B6" w:rsidRDefault="00C06637" w:rsidP="00880292">
      <w:pPr>
        <w:pStyle w:val="ListParagraph"/>
        <w:numPr>
          <w:ilvl w:val="0"/>
          <w:numId w:val="8"/>
        </w:numPr>
        <w:autoSpaceDE w:val="0"/>
        <w:autoSpaceDN w:val="0"/>
        <w:spacing w:after="0" w:line="240" w:lineRule="auto"/>
        <w:ind w:left="360" w:hanging="360"/>
        <w:contextualSpacing w:val="0"/>
        <w:jc w:val="both"/>
        <w:rPr>
          <w:rFonts w:ascii="Tahoma" w:hAnsi="Tahoma" w:cs="Tahoma"/>
          <w:color w:val="000000"/>
        </w:rPr>
      </w:pPr>
      <w:r w:rsidRPr="002546B6">
        <w:rPr>
          <w:rFonts w:ascii="Tahoma" w:hAnsi="Tahoma" w:cs="Tahoma"/>
          <w:color w:val="000000"/>
        </w:rPr>
        <w:t>Targeting STIs: Geospatial Mapping</w:t>
      </w:r>
    </w:p>
    <w:p w:rsidR="00C06637" w:rsidRPr="002546B6" w:rsidRDefault="00C06637" w:rsidP="00880292">
      <w:pPr>
        <w:pStyle w:val="ListParagraph"/>
        <w:numPr>
          <w:ilvl w:val="0"/>
          <w:numId w:val="8"/>
        </w:numPr>
        <w:autoSpaceDE w:val="0"/>
        <w:autoSpaceDN w:val="0"/>
        <w:spacing w:after="0" w:line="240" w:lineRule="auto"/>
        <w:ind w:left="360" w:hanging="360"/>
        <w:contextualSpacing w:val="0"/>
        <w:jc w:val="both"/>
        <w:rPr>
          <w:rFonts w:ascii="Tahoma" w:hAnsi="Tahoma" w:cs="Tahoma"/>
          <w:color w:val="000000"/>
        </w:rPr>
      </w:pPr>
      <w:r w:rsidRPr="002546B6">
        <w:rPr>
          <w:rFonts w:ascii="Tahoma" w:hAnsi="Tahoma" w:cs="Tahoma"/>
          <w:color w:val="000000"/>
        </w:rPr>
        <w:t>Innovations in STI Testing</w:t>
      </w:r>
    </w:p>
    <w:p w:rsidR="00C06637" w:rsidRPr="002546B6" w:rsidRDefault="00C06637" w:rsidP="00880292">
      <w:pPr>
        <w:pStyle w:val="ListParagraph"/>
        <w:numPr>
          <w:ilvl w:val="0"/>
          <w:numId w:val="8"/>
        </w:numPr>
        <w:autoSpaceDE w:val="0"/>
        <w:autoSpaceDN w:val="0"/>
        <w:spacing w:after="0" w:line="240" w:lineRule="auto"/>
        <w:ind w:left="360" w:hanging="360"/>
        <w:contextualSpacing w:val="0"/>
        <w:jc w:val="both"/>
        <w:rPr>
          <w:rFonts w:ascii="Tahoma" w:hAnsi="Tahoma" w:cs="Tahoma"/>
          <w:color w:val="000000"/>
        </w:rPr>
      </w:pPr>
      <w:r w:rsidRPr="002546B6">
        <w:rPr>
          <w:rFonts w:ascii="Tahoma" w:hAnsi="Tahoma" w:cs="Tahoma"/>
          <w:color w:val="000000"/>
        </w:rPr>
        <w:t>Eradicating HIV     </w:t>
      </w:r>
    </w:p>
    <w:p w:rsidR="00C06637" w:rsidRPr="002546B6" w:rsidRDefault="00C06637" w:rsidP="00C06637">
      <w:pPr>
        <w:jc w:val="both"/>
        <w:rPr>
          <w:rFonts w:ascii="Tahoma" w:hAnsi="Tahoma" w:cs="Tahoma"/>
          <w:color w:val="000000"/>
          <w:sz w:val="22"/>
          <w:szCs w:val="22"/>
        </w:rPr>
      </w:pPr>
      <w:r w:rsidRPr="002546B6">
        <w:rPr>
          <w:rFonts w:ascii="Tahoma" w:hAnsi="Tahoma" w:cs="Tahoma"/>
          <w:color w:val="000000"/>
          <w:sz w:val="22"/>
          <w:szCs w:val="22"/>
        </w:rPr>
        <w:t xml:space="preserve">                                      </w:t>
      </w:r>
    </w:p>
    <w:p w:rsidR="00C06637" w:rsidRPr="002546B6" w:rsidRDefault="00C06637" w:rsidP="00C06637">
      <w:pPr>
        <w:ind w:left="2160" w:hanging="2160"/>
        <w:jc w:val="both"/>
        <w:rPr>
          <w:rFonts w:ascii="Tahoma" w:hAnsi="Tahoma" w:cs="Tahoma"/>
          <w:b/>
          <w:color w:val="000000"/>
          <w:sz w:val="22"/>
          <w:szCs w:val="22"/>
        </w:rPr>
      </w:pPr>
      <w:r w:rsidRPr="002546B6">
        <w:rPr>
          <w:rFonts w:ascii="Tahoma" w:hAnsi="Tahoma" w:cs="Tahoma"/>
          <w:b/>
          <w:color w:val="000000"/>
          <w:sz w:val="22"/>
          <w:szCs w:val="22"/>
        </w:rPr>
        <w:t>24 March 2017</w:t>
      </w:r>
    </w:p>
    <w:p w:rsidR="00C06637" w:rsidRPr="002546B6" w:rsidRDefault="00C06637" w:rsidP="00C06637">
      <w:pPr>
        <w:jc w:val="both"/>
        <w:rPr>
          <w:rFonts w:ascii="Tahoma" w:hAnsi="Tahoma" w:cs="Tahoma"/>
          <w:b/>
          <w:color w:val="000000"/>
          <w:sz w:val="22"/>
          <w:szCs w:val="22"/>
        </w:rPr>
      </w:pPr>
      <w:r w:rsidRPr="002546B6">
        <w:rPr>
          <w:rFonts w:ascii="Tahoma" w:hAnsi="Tahoma" w:cs="Tahoma"/>
          <w:b/>
          <w:color w:val="000000"/>
          <w:sz w:val="22"/>
          <w:szCs w:val="22"/>
        </w:rPr>
        <w:t>Part 1 - Organised by HPV SIG</w:t>
      </w:r>
    </w:p>
    <w:p w:rsidR="00C06637" w:rsidRPr="002546B6" w:rsidRDefault="00C06637" w:rsidP="00880292">
      <w:pPr>
        <w:pStyle w:val="ListParagraph"/>
        <w:numPr>
          <w:ilvl w:val="0"/>
          <w:numId w:val="9"/>
        </w:numPr>
        <w:tabs>
          <w:tab w:val="left" w:pos="360"/>
        </w:tabs>
        <w:spacing w:after="0" w:line="240" w:lineRule="auto"/>
        <w:ind w:left="360"/>
        <w:contextualSpacing w:val="0"/>
        <w:jc w:val="both"/>
        <w:rPr>
          <w:rFonts w:ascii="Tahoma" w:hAnsi="Tahoma" w:cs="Tahoma"/>
          <w:color w:val="000000"/>
        </w:rPr>
      </w:pPr>
      <w:r w:rsidRPr="002546B6">
        <w:rPr>
          <w:rFonts w:ascii="Tahoma" w:hAnsi="Tahoma" w:cs="Tahoma"/>
          <w:color w:val="000000"/>
        </w:rPr>
        <w:t>Progress report on the HPV vaccination in MSM pilot</w:t>
      </w:r>
    </w:p>
    <w:p w:rsidR="00C06637" w:rsidRPr="002546B6" w:rsidRDefault="00C06637" w:rsidP="00880292">
      <w:pPr>
        <w:pStyle w:val="ListParagraph"/>
        <w:numPr>
          <w:ilvl w:val="0"/>
          <w:numId w:val="9"/>
        </w:numPr>
        <w:tabs>
          <w:tab w:val="left" w:pos="360"/>
        </w:tabs>
        <w:spacing w:after="0" w:line="240" w:lineRule="auto"/>
        <w:ind w:left="360"/>
        <w:contextualSpacing w:val="0"/>
        <w:jc w:val="both"/>
        <w:rPr>
          <w:rFonts w:ascii="Tahoma" w:hAnsi="Tahoma" w:cs="Tahoma"/>
          <w:color w:val="000000"/>
        </w:rPr>
      </w:pPr>
      <w:r w:rsidRPr="002546B6">
        <w:rPr>
          <w:rFonts w:ascii="Tahoma" w:hAnsi="Tahoma" w:cs="Tahoma"/>
          <w:color w:val="000000"/>
        </w:rPr>
        <w:t>Update on progress towards implementation of HPV testing in the English cervical  screening programme</w:t>
      </w:r>
    </w:p>
    <w:p w:rsidR="00C06637" w:rsidRPr="002546B6" w:rsidRDefault="00C06637" w:rsidP="00880292">
      <w:pPr>
        <w:pStyle w:val="ListParagraph"/>
        <w:numPr>
          <w:ilvl w:val="0"/>
          <w:numId w:val="9"/>
        </w:numPr>
        <w:tabs>
          <w:tab w:val="left" w:pos="360"/>
        </w:tabs>
        <w:spacing w:after="0" w:line="240" w:lineRule="auto"/>
        <w:ind w:left="360"/>
        <w:contextualSpacing w:val="0"/>
        <w:jc w:val="both"/>
        <w:rPr>
          <w:rFonts w:ascii="Tahoma" w:hAnsi="Tahoma" w:cs="Tahoma"/>
          <w:b/>
          <w:color w:val="000000"/>
        </w:rPr>
      </w:pPr>
      <w:r w:rsidRPr="002546B6">
        <w:rPr>
          <w:rFonts w:ascii="Tahoma" w:hAnsi="Tahoma" w:cs="Tahoma"/>
          <w:color w:val="000000"/>
        </w:rPr>
        <w:t>New developments in immunotherapy and their application to HPV – related disease.</w:t>
      </w:r>
    </w:p>
    <w:p w:rsidR="00C06637" w:rsidRDefault="00C06637" w:rsidP="00C06637">
      <w:pPr>
        <w:pStyle w:val="ListParagraph"/>
        <w:tabs>
          <w:tab w:val="left" w:pos="360"/>
        </w:tabs>
        <w:spacing w:after="0" w:line="240" w:lineRule="auto"/>
        <w:ind w:left="360"/>
        <w:jc w:val="both"/>
        <w:rPr>
          <w:rFonts w:ascii="Tahoma" w:hAnsi="Tahoma" w:cs="Tahoma"/>
          <w:b/>
          <w:color w:val="000000"/>
        </w:rPr>
      </w:pPr>
      <w:r w:rsidRPr="002546B6">
        <w:rPr>
          <w:rFonts w:ascii="Tahoma" w:hAnsi="Tahoma" w:cs="Tahoma"/>
          <w:b/>
          <w:color w:val="000000"/>
        </w:rPr>
        <w:t xml:space="preserve"> </w:t>
      </w:r>
    </w:p>
    <w:p w:rsidR="00C06637" w:rsidRPr="002546B6" w:rsidRDefault="00C06637" w:rsidP="00C06637">
      <w:pPr>
        <w:tabs>
          <w:tab w:val="left" w:pos="360"/>
        </w:tabs>
        <w:jc w:val="both"/>
        <w:rPr>
          <w:rFonts w:ascii="Tahoma" w:hAnsi="Tahoma" w:cs="Tahoma"/>
          <w:b/>
          <w:color w:val="000000"/>
        </w:rPr>
      </w:pPr>
      <w:r w:rsidRPr="002546B6">
        <w:rPr>
          <w:rFonts w:ascii="Tahoma" w:hAnsi="Tahoma" w:cs="Tahoma"/>
          <w:b/>
          <w:color w:val="000000"/>
        </w:rPr>
        <w:t>Part 2 Organised by Gen Derm SIG</w:t>
      </w:r>
    </w:p>
    <w:p w:rsidR="00C06637" w:rsidRPr="002546B6" w:rsidRDefault="00C06637" w:rsidP="00880292">
      <w:pPr>
        <w:pStyle w:val="ListParagraph"/>
        <w:numPr>
          <w:ilvl w:val="0"/>
          <w:numId w:val="9"/>
        </w:numPr>
        <w:tabs>
          <w:tab w:val="left" w:pos="360"/>
        </w:tabs>
        <w:spacing w:after="0" w:line="240" w:lineRule="auto"/>
        <w:ind w:left="360"/>
        <w:contextualSpacing w:val="0"/>
        <w:jc w:val="both"/>
        <w:rPr>
          <w:rFonts w:ascii="Tahoma" w:hAnsi="Tahoma" w:cs="Tahoma"/>
          <w:color w:val="000000"/>
        </w:rPr>
      </w:pPr>
      <w:r w:rsidRPr="002546B6">
        <w:rPr>
          <w:rFonts w:ascii="Tahoma" w:hAnsi="Tahoma" w:cs="Tahoma"/>
          <w:color w:val="000000"/>
        </w:rPr>
        <w:t>Genital Dermatology &amp; The Urologist</w:t>
      </w:r>
    </w:p>
    <w:p w:rsidR="00C06637" w:rsidRPr="002546B6" w:rsidRDefault="00C06637" w:rsidP="00880292">
      <w:pPr>
        <w:pStyle w:val="ListParagraph"/>
        <w:numPr>
          <w:ilvl w:val="0"/>
          <w:numId w:val="9"/>
        </w:numPr>
        <w:tabs>
          <w:tab w:val="left" w:pos="360"/>
        </w:tabs>
        <w:spacing w:after="0" w:line="240" w:lineRule="auto"/>
        <w:ind w:left="360"/>
        <w:contextualSpacing w:val="0"/>
        <w:jc w:val="both"/>
        <w:rPr>
          <w:rFonts w:ascii="Tahoma" w:hAnsi="Tahoma" w:cs="Tahoma"/>
          <w:color w:val="000000"/>
        </w:rPr>
      </w:pPr>
      <w:r w:rsidRPr="002546B6">
        <w:rPr>
          <w:rFonts w:ascii="Tahoma" w:hAnsi="Tahoma" w:cs="Tahoma"/>
          <w:color w:val="000000"/>
        </w:rPr>
        <w:t>Challenging Penile Dermatological Cases</w:t>
      </w:r>
    </w:p>
    <w:p w:rsidR="00C06637" w:rsidRPr="002546B6" w:rsidRDefault="00C06637" w:rsidP="00880292">
      <w:pPr>
        <w:pStyle w:val="ListParagraph"/>
        <w:numPr>
          <w:ilvl w:val="0"/>
          <w:numId w:val="9"/>
        </w:numPr>
        <w:tabs>
          <w:tab w:val="left" w:pos="360"/>
        </w:tabs>
        <w:autoSpaceDE w:val="0"/>
        <w:autoSpaceDN w:val="0"/>
        <w:spacing w:after="0" w:line="240" w:lineRule="auto"/>
        <w:ind w:left="360"/>
        <w:contextualSpacing w:val="0"/>
        <w:jc w:val="both"/>
        <w:rPr>
          <w:rFonts w:ascii="Tahoma" w:hAnsi="Tahoma" w:cs="Tahoma"/>
          <w:color w:val="000000"/>
        </w:rPr>
      </w:pPr>
      <w:r w:rsidRPr="002546B6">
        <w:rPr>
          <w:rFonts w:ascii="Tahoma" w:hAnsi="Tahoma" w:cs="Tahoma"/>
          <w:color w:val="000000"/>
        </w:rPr>
        <w:t>Vesiclobullous lesions affecting the Anogenital area in females</w:t>
      </w:r>
    </w:p>
    <w:p w:rsidR="00C06637" w:rsidRDefault="00C06637" w:rsidP="00C06637">
      <w:pPr>
        <w:tabs>
          <w:tab w:val="left" w:pos="360"/>
        </w:tabs>
        <w:autoSpaceDE w:val="0"/>
        <w:autoSpaceDN w:val="0"/>
        <w:ind w:left="360" w:hanging="360"/>
        <w:jc w:val="both"/>
        <w:rPr>
          <w:rFonts w:ascii="Tahoma" w:hAnsi="Tahoma" w:cs="Tahoma"/>
          <w:b/>
          <w:color w:val="000000"/>
          <w:sz w:val="22"/>
          <w:szCs w:val="22"/>
        </w:rPr>
      </w:pPr>
    </w:p>
    <w:p w:rsidR="00C06637" w:rsidRPr="002546B6" w:rsidRDefault="00C06637" w:rsidP="00C06637">
      <w:pPr>
        <w:tabs>
          <w:tab w:val="left" w:pos="360"/>
        </w:tabs>
        <w:autoSpaceDE w:val="0"/>
        <w:autoSpaceDN w:val="0"/>
        <w:jc w:val="both"/>
        <w:rPr>
          <w:rFonts w:ascii="Tahoma" w:hAnsi="Tahoma" w:cs="Tahoma"/>
          <w:b/>
          <w:color w:val="000000"/>
        </w:rPr>
      </w:pPr>
      <w:r w:rsidRPr="002546B6">
        <w:rPr>
          <w:rFonts w:ascii="Tahoma" w:hAnsi="Tahoma" w:cs="Tahoma"/>
          <w:b/>
          <w:color w:val="000000"/>
        </w:rPr>
        <w:t>6</w:t>
      </w:r>
      <w:r w:rsidRPr="002546B6">
        <w:rPr>
          <w:rFonts w:ascii="Tahoma" w:hAnsi="Tahoma" w:cs="Tahoma"/>
          <w:b/>
          <w:color w:val="000000"/>
          <w:vertAlign w:val="superscript"/>
        </w:rPr>
        <w:t xml:space="preserve"> </w:t>
      </w:r>
      <w:r w:rsidRPr="002546B6">
        <w:rPr>
          <w:rFonts w:ascii="Tahoma" w:hAnsi="Tahoma" w:cs="Tahoma"/>
          <w:b/>
          <w:color w:val="000000"/>
        </w:rPr>
        <w:t>June 2017</w:t>
      </w:r>
    </w:p>
    <w:p w:rsidR="00C06637" w:rsidRPr="002546B6" w:rsidRDefault="00C06637" w:rsidP="00880292">
      <w:pPr>
        <w:pStyle w:val="ListParagraph"/>
        <w:numPr>
          <w:ilvl w:val="0"/>
          <w:numId w:val="9"/>
        </w:numPr>
        <w:tabs>
          <w:tab w:val="left" w:pos="360"/>
        </w:tabs>
        <w:autoSpaceDE w:val="0"/>
        <w:autoSpaceDN w:val="0"/>
        <w:spacing w:after="0" w:line="240" w:lineRule="auto"/>
        <w:ind w:left="360"/>
        <w:contextualSpacing w:val="0"/>
        <w:jc w:val="both"/>
        <w:rPr>
          <w:rFonts w:ascii="Tahoma" w:hAnsi="Tahoma" w:cs="Tahoma"/>
          <w:color w:val="000000"/>
        </w:rPr>
      </w:pPr>
      <w:r w:rsidRPr="002546B6">
        <w:rPr>
          <w:rFonts w:ascii="Tahoma" w:hAnsi="Tahoma" w:cs="Tahoma"/>
          <w:color w:val="000000"/>
        </w:rPr>
        <w:t>Innovation in Service delivery</w:t>
      </w:r>
    </w:p>
    <w:p w:rsidR="00C06637" w:rsidRPr="002546B6" w:rsidRDefault="00C06637" w:rsidP="00880292">
      <w:pPr>
        <w:pStyle w:val="ListParagraph"/>
        <w:numPr>
          <w:ilvl w:val="0"/>
          <w:numId w:val="9"/>
        </w:numPr>
        <w:tabs>
          <w:tab w:val="left" w:pos="360"/>
        </w:tabs>
        <w:autoSpaceDE w:val="0"/>
        <w:autoSpaceDN w:val="0"/>
        <w:spacing w:after="0" w:line="240" w:lineRule="auto"/>
        <w:ind w:left="360"/>
        <w:contextualSpacing w:val="0"/>
        <w:jc w:val="both"/>
        <w:rPr>
          <w:rFonts w:ascii="Tahoma" w:hAnsi="Tahoma" w:cs="Tahoma"/>
          <w:color w:val="000000"/>
        </w:rPr>
      </w:pPr>
      <w:r w:rsidRPr="002546B6">
        <w:rPr>
          <w:rFonts w:ascii="Tahoma" w:hAnsi="Tahoma" w:cs="Tahoma"/>
          <w:color w:val="000000"/>
        </w:rPr>
        <w:t>What does the future hold for STI services?</w:t>
      </w:r>
    </w:p>
    <w:p w:rsidR="00C06637" w:rsidRPr="002546B6" w:rsidRDefault="00C06637" w:rsidP="00880292">
      <w:pPr>
        <w:pStyle w:val="ListParagraph"/>
        <w:numPr>
          <w:ilvl w:val="0"/>
          <w:numId w:val="9"/>
        </w:numPr>
        <w:tabs>
          <w:tab w:val="left" w:pos="360"/>
        </w:tabs>
        <w:autoSpaceDE w:val="0"/>
        <w:autoSpaceDN w:val="0"/>
        <w:spacing w:after="0" w:line="240" w:lineRule="auto"/>
        <w:ind w:left="360"/>
        <w:contextualSpacing w:val="0"/>
        <w:jc w:val="both"/>
        <w:rPr>
          <w:rFonts w:ascii="Tahoma" w:hAnsi="Tahoma" w:cs="Tahoma"/>
          <w:color w:val="000000"/>
        </w:rPr>
      </w:pPr>
      <w:r w:rsidRPr="002546B6">
        <w:rPr>
          <w:rFonts w:ascii="Tahoma" w:hAnsi="Tahoma" w:cs="Tahoma"/>
          <w:color w:val="000000"/>
        </w:rPr>
        <w:t>What should we be doing today with today’s diagnostics?</w:t>
      </w:r>
    </w:p>
    <w:p w:rsidR="00C06637" w:rsidRPr="002546B6" w:rsidRDefault="00C06637" w:rsidP="00880292">
      <w:pPr>
        <w:pStyle w:val="ListParagraph"/>
        <w:numPr>
          <w:ilvl w:val="0"/>
          <w:numId w:val="9"/>
        </w:numPr>
        <w:tabs>
          <w:tab w:val="left" w:pos="360"/>
        </w:tabs>
        <w:spacing w:after="0" w:line="240" w:lineRule="auto"/>
        <w:ind w:left="360"/>
        <w:contextualSpacing w:val="0"/>
        <w:jc w:val="both"/>
        <w:rPr>
          <w:rFonts w:ascii="Tahoma" w:hAnsi="Tahoma" w:cs="Tahoma"/>
          <w:color w:val="000000"/>
        </w:rPr>
      </w:pPr>
      <w:r w:rsidRPr="002546B6">
        <w:rPr>
          <w:rFonts w:ascii="Tahoma" w:hAnsi="Tahoma" w:cs="Tahoma"/>
          <w:color w:val="000000"/>
        </w:rPr>
        <w:t>Epidemiological investigation of infection outbreaks using whole genome sequencing directly from clinical samples</w:t>
      </w:r>
    </w:p>
    <w:p w:rsidR="00C06637" w:rsidRPr="002546B6" w:rsidRDefault="00C06637" w:rsidP="00880292">
      <w:pPr>
        <w:pStyle w:val="ListParagraph"/>
        <w:numPr>
          <w:ilvl w:val="0"/>
          <w:numId w:val="9"/>
        </w:numPr>
        <w:tabs>
          <w:tab w:val="left" w:pos="360"/>
        </w:tabs>
        <w:autoSpaceDE w:val="0"/>
        <w:autoSpaceDN w:val="0"/>
        <w:spacing w:after="0" w:line="240" w:lineRule="auto"/>
        <w:ind w:left="360"/>
        <w:contextualSpacing w:val="0"/>
        <w:jc w:val="both"/>
        <w:rPr>
          <w:rFonts w:ascii="Tahoma" w:hAnsi="Tahoma" w:cs="Tahoma"/>
          <w:color w:val="000000"/>
        </w:rPr>
      </w:pPr>
      <w:r w:rsidRPr="002546B6">
        <w:rPr>
          <w:rFonts w:ascii="Tahoma" w:hAnsi="Tahoma" w:cs="Tahoma"/>
          <w:color w:val="000000"/>
        </w:rPr>
        <w:t>Shaping HIV services for the future – what should we be doing?</w:t>
      </w:r>
    </w:p>
    <w:p w:rsidR="00C06637" w:rsidRDefault="00C06637" w:rsidP="00C06637">
      <w:pPr>
        <w:tabs>
          <w:tab w:val="left" w:pos="360"/>
        </w:tabs>
        <w:autoSpaceDE w:val="0"/>
        <w:autoSpaceDN w:val="0"/>
        <w:ind w:left="360" w:hanging="360"/>
        <w:jc w:val="both"/>
        <w:rPr>
          <w:rFonts w:ascii="Tahoma" w:hAnsi="Tahoma" w:cs="Tahoma"/>
          <w:color w:val="000000"/>
          <w:sz w:val="22"/>
          <w:szCs w:val="22"/>
        </w:rPr>
      </w:pPr>
    </w:p>
    <w:p w:rsidR="00DA631E" w:rsidRDefault="00DA631E">
      <w:pPr>
        <w:rPr>
          <w:rFonts w:ascii="Tahoma" w:hAnsi="Tahoma" w:cs="Tahoma"/>
          <w:b/>
          <w:color w:val="000000"/>
        </w:rPr>
      </w:pPr>
      <w:r>
        <w:rPr>
          <w:rFonts w:ascii="Tahoma" w:hAnsi="Tahoma" w:cs="Tahoma"/>
          <w:b/>
          <w:color w:val="000000"/>
        </w:rPr>
        <w:br w:type="page"/>
      </w:r>
    </w:p>
    <w:p w:rsidR="00A85192" w:rsidRPr="00A85192" w:rsidRDefault="00A85192" w:rsidP="00A85192">
      <w:pPr>
        <w:jc w:val="right"/>
        <w:rPr>
          <w:rFonts w:ascii="Tahoma" w:hAnsi="Tahoma" w:cs="Tahoma"/>
          <w:b/>
          <w:color w:val="000000"/>
        </w:rPr>
      </w:pPr>
      <w:hyperlink w:anchor="contents" w:history="1">
        <w:r w:rsidRPr="00A85192">
          <w:rPr>
            <w:rStyle w:val="Hyperlink"/>
            <w:rFonts w:ascii="Tahoma" w:hAnsi="Tahoma" w:cs="Tahoma"/>
            <w:b/>
            <w:sz w:val="20"/>
            <w:szCs w:val="20"/>
          </w:rPr>
          <w:t>Home</w:t>
        </w:r>
      </w:hyperlink>
    </w:p>
    <w:p w:rsidR="00C06637" w:rsidRPr="002546B6" w:rsidRDefault="00C06637" w:rsidP="00C06637">
      <w:pPr>
        <w:tabs>
          <w:tab w:val="left" w:pos="360"/>
        </w:tabs>
        <w:autoSpaceDE w:val="0"/>
        <w:autoSpaceDN w:val="0"/>
        <w:jc w:val="both"/>
        <w:rPr>
          <w:rFonts w:ascii="Tahoma" w:hAnsi="Tahoma" w:cs="Tahoma"/>
          <w:b/>
          <w:color w:val="000000"/>
        </w:rPr>
      </w:pPr>
      <w:r w:rsidRPr="002546B6">
        <w:rPr>
          <w:rFonts w:ascii="Tahoma" w:hAnsi="Tahoma" w:cs="Tahoma"/>
          <w:b/>
          <w:color w:val="000000"/>
        </w:rPr>
        <w:t>13 October 2017</w:t>
      </w:r>
    </w:p>
    <w:p w:rsidR="00C06637" w:rsidRPr="002546B6" w:rsidRDefault="00C06637" w:rsidP="00880292">
      <w:pPr>
        <w:pStyle w:val="ListParagraph"/>
        <w:numPr>
          <w:ilvl w:val="0"/>
          <w:numId w:val="9"/>
        </w:numPr>
        <w:tabs>
          <w:tab w:val="left" w:pos="360"/>
        </w:tabs>
        <w:autoSpaceDE w:val="0"/>
        <w:autoSpaceDN w:val="0"/>
        <w:spacing w:after="0" w:line="240" w:lineRule="auto"/>
        <w:ind w:left="360"/>
        <w:contextualSpacing w:val="0"/>
        <w:jc w:val="both"/>
        <w:rPr>
          <w:rFonts w:ascii="Tahoma" w:hAnsi="Tahoma" w:cs="Tahoma"/>
          <w:color w:val="000000"/>
        </w:rPr>
      </w:pPr>
      <w:r w:rsidRPr="002546B6">
        <w:rPr>
          <w:rFonts w:ascii="Tahoma" w:hAnsi="Tahoma" w:cs="Tahoma"/>
          <w:color w:val="000000"/>
        </w:rPr>
        <w:t>Experience of delivering Sex and Relationship education</w:t>
      </w:r>
    </w:p>
    <w:p w:rsidR="00C06637" w:rsidRPr="002546B6" w:rsidRDefault="00C06637" w:rsidP="00880292">
      <w:pPr>
        <w:pStyle w:val="ListParagraph"/>
        <w:numPr>
          <w:ilvl w:val="0"/>
          <w:numId w:val="9"/>
        </w:numPr>
        <w:tabs>
          <w:tab w:val="left" w:pos="360"/>
        </w:tabs>
        <w:autoSpaceDE w:val="0"/>
        <w:autoSpaceDN w:val="0"/>
        <w:spacing w:after="0" w:line="240" w:lineRule="auto"/>
        <w:ind w:left="360"/>
        <w:contextualSpacing w:val="0"/>
        <w:jc w:val="both"/>
        <w:rPr>
          <w:rFonts w:ascii="Tahoma" w:hAnsi="Tahoma" w:cs="Tahoma"/>
          <w:color w:val="000000"/>
        </w:rPr>
      </w:pPr>
      <w:r w:rsidRPr="002546B6">
        <w:rPr>
          <w:rFonts w:ascii="Tahoma" w:hAnsi="Tahoma" w:cs="Tahoma"/>
          <w:color w:val="000000"/>
        </w:rPr>
        <w:t>Loudmouth Theatre present “Working for Marcus”</w:t>
      </w:r>
    </w:p>
    <w:p w:rsidR="00C06637" w:rsidRPr="002546B6" w:rsidRDefault="00C06637" w:rsidP="00880292">
      <w:pPr>
        <w:pStyle w:val="ListParagraph"/>
        <w:numPr>
          <w:ilvl w:val="0"/>
          <w:numId w:val="9"/>
        </w:numPr>
        <w:tabs>
          <w:tab w:val="left" w:pos="360"/>
        </w:tabs>
        <w:autoSpaceDE w:val="0"/>
        <w:autoSpaceDN w:val="0"/>
        <w:spacing w:after="0" w:line="240" w:lineRule="auto"/>
        <w:ind w:left="360"/>
        <w:contextualSpacing w:val="0"/>
        <w:jc w:val="both"/>
        <w:rPr>
          <w:rFonts w:ascii="Tahoma" w:hAnsi="Tahoma" w:cs="Tahoma"/>
          <w:color w:val="000000"/>
        </w:rPr>
      </w:pPr>
      <w:r w:rsidRPr="002546B6">
        <w:rPr>
          <w:rFonts w:ascii="Tahoma" w:hAnsi="Tahoma" w:cs="Tahoma"/>
          <w:color w:val="000000"/>
        </w:rPr>
        <w:t>Using Safeguarding simulation to teach CSE</w:t>
      </w:r>
    </w:p>
    <w:p w:rsidR="00C06637" w:rsidRPr="002546B6" w:rsidRDefault="00C06637" w:rsidP="00880292">
      <w:pPr>
        <w:pStyle w:val="ListParagraph"/>
        <w:numPr>
          <w:ilvl w:val="0"/>
          <w:numId w:val="9"/>
        </w:numPr>
        <w:tabs>
          <w:tab w:val="left" w:pos="360"/>
        </w:tabs>
        <w:autoSpaceDE w:val="0"/>
        <w:autoSpaceDN w:val="0"/>
        <w:spacing w:after="0" w:line="240" w:lineRule="auto"/>
        <w:ind w:left="360"/>
        <w:contextualSpacing w:val="0"/>
        <w:jc w:val="both"/>
        <w:rPr>
          <w:rFonts w:ascii="Tahoma" w:hAnsi="Tahoma" w:cs="Tahoma"/>
          <w:color w:val="000000"/>
        </w:rPr>
      </w:pPr>
      <w:r w:rsidRPr="002546B6">
        <w:rPr>
          <w:rFonts w:ascii="Tahoma" w:hAnsi="Tahoma" w:cs="Tahoma"/>
          <w:color w:val="000000"/>
        </w:rPr>
        <w:t>Mr Peter Greenhouse HLF</w:t>
      </w:r>
    </w:p>
    <w:p w:rsidR="00C06637" w:rsidRPr="002546B6" w:rsidRDefault="00C06637" w:rsidP="00880292">
      <w:pPr>
        <w:pStyle w:val="ListParagraph"/>
        <w:numPr>
          <w:ilvl w:val="0"/>
          <w:numId w:val="9"/>
        </w:numPr>
        <w:tabs>
          <w:tab w:val="left" w:pos="360"/>
        </w:tabs>
        <w:autoSpaceDE w:val="0"/>
        <w:autoSpaceDN w:val="0"/>
        <w:spacing w:after="0" w:line="240" w:lineRule="auto"/>
        <w:ind w:left="360"/>
        <w:contextualSpacing w:val="0"/>
        <w:jc w:val="both"/>
        <w:rPr>
          <w:rFonts w:ascii="Tahoma" w:hAnsi="Tahoma" w:cs="Tahoma"/>
          <w:color w:val="000000"/>
        </w:rPr>
      </w:pPr>
      <w:r w:rsidRPr="002546B6">
        <w:rPr>
          <w:rFonts w:ascii="Tahoma" w:hAnsi="Tahoma" w:cs="Tahoma"/>
          <w:color w:val="000000"/>
        </w:rPr>
        <w:t>Innovation in Medical Education</w:t>
      </w:r>
    </w:p>
    <w:p w:rsidR="00C06637" w:rsidRPr="002546B6" w:rsidRDefault="00C06637" w:rsidP="00880292">
      <w:pPr>
        <w:pStyle w:val="ListParagraph"/>
        <w:numPr>
          <w:ilvl w:val="0"/>
          <w:numId w:val="9"/>
        </w:numPr>
        <w:tabs>
          <w:tab w:val="left" w:pos="360"/>
        </w:tabs>
        <w:autoSpaceDE w:val="0"/>
        <w:autoSpaceDN w:val="0"/>
        <w:spacing w:after="0" w:line="240" w:lineRule="auto"/>
        <w:ind w:left="360"/>
        <w:contextualSpacing w:val="0"/>
        <w:jc w:val="both"/>
        <w:rPr>
          <w:rFonts w:ascii="Tahoma" w:hAnsi="Tahoma" w:cs="Tahoma"/>
          <w:color w:val="000000"/>
        </w:rPr>
      </w:pPr>
      <w:r w:rsidRPr="002546B6">
        <w:rPr>
          <w:rFonts w:ascii="Tahoma" w:hAnsi="Tahoma" w:cs="Tahoma"/>
          <w:color w:val="000000"/>
        </w:rPr>
        <w:t>The Future of Postgraduate Medical Training</w:t>
      </w:r>
    </w:p>
    <w:p w:rsidR="00C06637" w:rsidRPr="002546B6" w:rsidRDefault="00C06637" w:rsidP="00880292">
      <w:pPr>
        <w:pStyle w:val="ListParagraph"/>
        <w:numPr>
          <w:ilvl w:val="0"/>
          <w:numId w:val="9"/>
        </w:numPr>
        <w:tabs>
          <w:tab w:val="left" w:pos="360"/>
        </w:tabs>
        <w:spacing w:after="0" w:line="240" w:lineRule="auto"/>
        <w:ind w:left="360"/>
        <w:contextualSpacing w:val="0"/>
        <w:jc w:val="both"/>
        <w:rPr>
          <w:rFonts w:ascii="Tahoma" w:hAnsi="Tahoma" w:cs="Tahoma"/>
          <w:color w:val="000000"/>
        </w:rPr>
      </w:pPr>
      <w:r w:rsidRPr="002546B6">
        <w:rPr>
          <w:rFonts w:ascii="Tahoma" w:hAnsi="Tahoma" w:cs="Tahoma"/>
          <w:color w:val="000000"/>
        </w:rPr>
        <w:t>Finding the Silver lining in Workplace Based Assessments</w:t>
      </w:r>
    </w:p>
    <w:p w:rsidR="00C06637" w:rsidRPr="002546B6" w:rsidRDefault="00C06637" w:rsidP="00880292">
      <w:pPr>
        <w:pStyle w:val="ListParagraph"/>
        <w:numPr>
          <w:ilvl w:val="0"/>
          <w:numId w:val="9"/>
        </w:numPr>
        <w:tabs>
          <w:tab w:val="left" w:pos="360"/>
        </w:tabs>
        <w:ind w:left="360"/>
        <w:contextualSpacing w:val="0"/>
        <w:jc w:val="both"/>
        <w:rPr>
          <w:rFonts w:ascii="Tahoma" w:hAnsi="Tahoma" w:cs="Tahoma"/>
        </w:rPr>
      </w:pPr>
      <w:r w:rsidRPr="002546B6">
        <w:rPr>
          <w:rFonts w:ascii="Tahoma" w:hAnsi="Tahoma" w:cs="Tahoma"/>
          <w:color w:val="000000"/>
        </w:rPr>
        <w:t>Advanced Nursing Accreditation</w:t>
      </w:r>
    </w:p>
    <w:p w:rsidR="00C06637" w:rsidRPr="001E4A76" w:rsidRDefault="00C06637" w:rsidP="0086321D">
      <w:pPr>
        <w:tabs>
          <w:tab w:val="left" w:pos="360"/>
        </w:tabs>
        <w:jc w:val="both"/>
        <w:rPr>
          <w:rFonts w:ascii="Tahoma" w:hAnsi="Tahoma" w:cs="Tahoma"/>
          <w:b/>
          <w:sz w:val="22"/>
          <w:szCs w:val="22"/>
        </w:rPr>
      </w:pPr>
    </w:p>
    <w:p w:rsidR="00514487" w:rsidRPr="001E4A76" w:rsidRDefault="00514487" w:rsidP="0086321D">
      <w:pPr>
        <w:pStyle w:val="Sectionheading"/>
        <w:tabs>
          <w:tab w:val="left" w:pos="360"/>
        </w:tabs>
        <w:rPr>
          <w:sz w:val="22"/>
          <w:szCs w:val="22"/>
        </w:rPr>
      </w:pPr>
    </w:p>
    <w:p w:rsidR="006A0EF6" w:rsidRPr="00A85192" w:rsidRDefault="006A0EF6" w:rsidP="00A85192">
      <w:pPr>
        <w:jc w:val="right"/>
        <w:rPr>
          <w:rFonts w:ascii="Tahoma" w:hAnsi="Tahoma" w:cs="Tahoma"/>
          <w:b/>
          <w:color w:val="1F497D" w:themeColor="text2"/>
          <w:sz w:val="40"/>
          <w:szCs w:val="40"/>
        </w:rPr>
      </w:pPr>
      <w:r>
        <w:br w:type="page"/>
      </w:r>
      <w:hyperlink w:anchor="contents" w:history="1">
        <w:r w:rsidR="00A85192" w:rsidRPr="00A85192">
          <w:rPr>
            <w:rStyle w:val="Hyperlink"/>
            <w:rFonts w:ascii="Tahoma" w:hAnsi="Tahoma" w:cs="Tahoma"/>
            <w:b/>
            <w:sz w:val="20"/>
            <w:szCs w:val="20"/>
          </w:rPr>
          <w:t>Ho</w:t>
        </w:r>
        <w:r w:rsidR="00A85192" w:rsidRPr="00A85192">
          <w:rPr>
            <w:rStyle w:val="Hyperlink"/>
            <w:rFonts w:ascii="Tahoma" w:hAnsi="Tahoma" w:cs="Tahoma"/>
            <w:b/>
            <w:sz w:val="20"/>
            <w:szCs w:val="20"/>
          </w:rPr>
          <w:t>m</w:t>
        </w:r>
        <w:r w:rsidR="00A85192" w:rsidRPr="00A85192">
          <w:rPr>
            <w:rStyle w:val="Hyperlink"/>
            <w:rFonts w:ascii="Tahoma" w:hAnsi="Tahoma" w:cs="Tahoma"/>
            <w:b/>
            <w:sz w:val="20"/>
            <w:szCs w:val="20"/>
          </w:rPr>
          <w:t>e</w:t>
        </w:r>
      </w:hyperlink>
    </w:p>
    <w:p w:rsidR="00573DE7" w:rsidRDefault="00573DE7" w:rsidP="0086321D">
      <w:pPr>
        <w:pStyle w:val="Sectionheading"/>
        <w:tabs>
          <w:tab w:val="left" w:pos="360"/>
        </w:tabs>
      </w:pPr>
      <w:bookmarkStart w:id="3" w:name="overview"/>
      <w:r>
        <w:t>Overview</w:t>
      </w:r>
    </w:p>
    <w:bookmarkEnd w:id="3"/>
    <w:p w:rsidR="00E53BA9" w:rsidRDefault="00E53BA9" w:rsidP="0086321D">
      <w:pPr>
        <w:tabs>
          <w:tab w:val="left" w:pos="360"/>
        </w:tabs>
        <w:jc w:val="both"/>
        <w:rPr>
          <w:rFonts w:ascii="Tahoma" w:hAnsi="Tahoma" w:cs="Tahoma"/>
          <w:b/>
          <w:color w:val="0070C0"/>
          <w:sz w:val="28"/>
          <w:szCs w:val="28"/>
          <w:lang w:val="en-US"/>
        </w:rPr>
      </w:pPr>
    </w:p>
    <w:p w:rsidR="00A94B35" w:rsidRPr="009C7A0B" w:rsidRDefault="00A94B35" w:rsidP="00E95866">
      <w:pPr>
        <w:pStyle w:val="Individualheading"/>
        <w:tabs>
          <w:tab w:val="left" w:pos="360"/>
        </w:tabs>
        <w:ind w:left="0" w:firstLine="0"/>
        <w:rPr>
          <w:rFonts w:eastAsia="Calibri"/>
          <w:b w:val="0"/>
          <w:sz w:val="22"/>
          <w:szCs w:val="22"/>
        </w:rPr>
      </w:pPr>
      <w:bookmarkStart w:id="4" w:name="president_report"/>
      <w:r>
        <w:t>President’s report</w:t>
      </w:r>
    </w:p>
    <w:bookmarkEnd w:id="4"/>
    <w:p w:rsidR="00C633FB" w:rsidRPr="001E4A76" w:rsidRDefault="00C633FB" w:rsidP="0086321D">
      <w:pPr>
        <w:tabs>
          <w:tab w:val="left" w:pos="360"/>
        </w:tabs>
        <w:jc w:val="both"/>
        <w:rPr>
          <w:rFonts w:ascii="Tahoma" w:hAnsi="Tahoma" w:cs="Tahoma"/>
          <w:sz w:val="22"/>
          <w:szCs w:val="22"/>
        </w:rPr>
      </w:pPr>
    </w:p>
    <w:p w:rsidR="009C1155" w:rsidRDefault="009C1155" w:rsidP="009C1155">
      <w:pPr>
        <w:widowControl w:val="0"/>
        <w:autoSpaceDE w:val="0"/>
        <w:autoSpaceDN w:val="0"/>
        <w:adjustRightInd w:val="0"/>
        <w:jc w:val="both"/>
        <w:rPr>
          <w:rFonts w:ascii="Tahoma" w:eastAsia="Calibri" w:hAnsi="Tahoma" w:cs="Tahoma"/>
          <w:sz w:val="22"/>
          <w:szCs w:val="22"/>
        </w:rPr>
      </w:pPr>
      <w:r w:rsidRPr="009C1155">
        <w:rPr>
          <w:rFonts w:ascii="Tahoma" w:eastAsia="Calibri" w:hAnsi="Tahoma" w:cs="Tahoma"/>
          <w:sz w:val="22"/>
          <w:szCs w:val="22"/>
        </w:rPr>
        <w:t>We are pleased to present the BASHH annual review for the year ended July 2017, which details an extensive range of activities and achievements of the Association that have been undertaken over the year and the organisational structure in which we work.</w:t>
      </w:r>
    </w:p>
    <w:p w:rsidR="009C1155" w:rsidRPr="009C1155" w:rsidRDefault="009C1155" w:rsidP="009C1155">
      <w:pPr>
        <w:widowControl w:val="0"/>
        <w:autoSpaceDE w:val="0"/>
        <w:autoSpaceDN w:val="0"/>
        <w:adjustRightInd w:val="0"/>
        <w:jc w:val="both"/>
        <w:rPr>
          <w:rFonts w:ascii="Tahoma" w:eastAsia="Calibri" w:hAnsi="Tahoma" w:cs="Tahoma"/>
          <w:sz w:val="22"/>
          <w:szCs w:val="22"/>
        </w:rPr>
      </w:pPr>
      <w:r w:rsidRPr="009C1155">
        <w:rPr>
          <w:rFonts w:ascii="Tahoma" w:eastAsia="Calibri" w:hAnsi="Tahoma" w:cs="Tahoma"/>
          <w:sz w:val="22"/>
          <w:szCs w:val="22"/>
        </w:rPr>
        <w:t xml:space="preserve"> </w:t>
      </w:r>
    </w:p>
    <w:p w:rsidR="009C1155" w:rsidRDefault="009C1155" w:rsidP="009C1155">
      <w:pPr>
        <w:widowControl w:val="0"/>
        <w:autoSpaceDE w:val="0"/>
        <w:autoSpaceDN w:val="0"/>
        <w:adjustRightInd w:val="0"/>
        <w:jc w:val="both"/>
        <w:rPr>
          <w:rFonts w:ascii="Tahoma" w:eastAsia="Calibri" w:hAnsi="Tahoma" w:cs="Tahoma"/>
          <w:sz w:val="22"/>
          <w:szCs w:val="22"/>
        </w:rPr>
      </w:pPr>
      <w:r w:rsidRPr="009C1155">
        <w:rPr>
          <w:rFonts w:ascii="Tahoma" w:eastAsia="Calibri" w:hAnsi="Tahoma" w:cs="Tahoma"/>
          <w:sz w:val="22"/>
          <w:szCs w:val="22"/>
        </w:rPr>
        <w:t xml:space="preserve">This has been a special year for the Association as we have celebrated 100 years of sexual health.  The Venereal Disease Act was passed in May 1917 and followed the Public Health (Venereal Diseases) Regulations, which were enacted the previous year.  We are proud of our heritage and have marked the centenary with a range of events, publications and activities, including blogs, a podcast and a short film.  These were all aimed at celebrating the achievements of the last 100 years and increasing professional and public knowledge and engagement.  </w:t>
      </w:r>
    </w:p>
    <w:p w:rsidR="009C1155" w:rsidRPr="009C1155" w:rsidRDefault="009C1155" w:rsidP="009C1155">
      <w:pPr>
        <w:widowControl w:val="0"/>
        <w:autoSpaceDE w:val="0"/>
        <w:autoSpaceDN w:val="0"/>
        <w:adjustRightInd w:val="0"/>
        <w:jc w:val="both"/>
        <w:rPr>
          <w:rFonts w:ascii="Tahoma" w:eastAsia="Calibri" w:hAnsi="Tahoma" w:cs="Tahoma"/>
          <w:sz w:val="22"/>
          <w:szCs w:val="22"/>
        </w:rPr>
      </w:pPr>
    </w:p>
    <w:p w:rsidR="009C1155" w:rsidRDefault="009C1155" w:rsidP="009C1155">
      <w:pPr>
        <w:widowControl w:val="0"/>
        <w:autoSpaceDE w:val="0"/>
        <w:autoSpaceDN w:val="0"/>
        <w:adjustRightInd w:val="0"/>
        <w:jc w:val="both"/>
        <w:rPr>
          <w:rFonts w:ascii="Tahoma" w:eastAsia="Calibri" w:hAnsi="Tahoma" w:cs="Tahoma"/>
          <w:bCs/>
          <w:sz w:val="22"/>
          <w:szCs w:val="22"/>
        </w:rPr>
      </w:pPr>
      <w:r w:rsidRPr="009C1155">
        <w:rPr>
          <w:rFonts w:ascii="Tahoma" w:eastAsia="Calibri" w:hAnsi="Tahoma" w:cs="Tahoma"/>
          <w:bCs/>
          <w:sz w:val="22"/>
          <w:szCs w:val="22"/>
        </w:rPr>
        <w:t xml:space="preserve">Therefore, it is particularly poignant to report that the tendering of sexual health services, risks of fragmentation and tight financial constraints continue to impose significant challenges across England for both providers and commissioners.  Over the year the tendering process has also started in the capital, with an anticipated channel shift to on-line testing in the forthcoming year.  In addition, across the United Kingdom (UK) workforce issues remain challenging and the effect of Brexit on the workforce and other aspects of health services are still unclear.  </w:t>
      </w:r>
    </w:p>
    <w:p w:rsidR="009C1155" w:rsidRPr="009C1155" w:rsidRDefault="009C1155" w:rsidP="009C1155">
      <w:pPr>
        <w:widowControl w:val="0"/>
        <w:autoSpaceDE w:val="0"/>
        <w:autoSpaceDN w:val="0"/>
        <w:adjustRightInd w:val="0"/>
        <w:jc w:val="both"/>
        <w:rPr>
          <w:rFonts w:ascii="Tahoma" w:eastAsia="Calibri" w:hAnsi="Tahoma" w:cs="Tahoma"/>
          <w:bCs/>
          <w:sz w:val="22"/>
          <w:szCs w:val="22"/>
        </w:rPr>
      </w:pPr>
    </w:p>
    <w:p w:rsidR="009C1155" w:rsidRDefault="009C1155" w:rsidP="009C1155">
      <w:pPr>
        <w:widowControl w:val="0"/>
        <w:autoSpaceDE w:val="0"/>
        <w:autoSpaceDN w:val="0"/>
        <w:adjustRightInd w:val="0"/>
        <w:jc w:val="both"/>
        <w:rPr>
          <w:rFonts w:ascii="Tahoma" w:eastAsia="Calibri" w:hAnsi="Tahoma" w:cs="Tahoma"/>
          <w:bCs/>
          <w:sz w:val="22"/>
          <w:szCs w:val="22"/>
        </w:rPr>
      </w:pPr>
      <w:r w:rsidRPr="009C1155">
        <w:rPr>
          <w:rFonts w:ascii="Tahoma" w:eastAsia="Calibri" w:hAnsi="Tahoma" w:cs="Tahoma"/>
          <w:bCs/>
          <w:sz w:val="22"/>
          <w:szCs w:val="22"/>
        </w:rPr>
        <w:t xml:space="preserve">BASHH has collaborated with a range of national representative bodies, professional and third sector organisations to raise the importance across the country of good sexual health, health promotion and prevention, and the need for high quality sexual health services with a workforce that is able to deliver the services that are required.   </w:t>
      </w:r>
    </w:p>
    <w:p w:rsidR="009C1155" w:rsidRPr="009C1155" w:rsidRDefault="009C1155" w:rsidP="009C1155">
      <w:pPr>
        <w:widowControl w:val="0"/>
        <w:autoSpaceDE w:val="0"/>
        <w:autoSpaceDN w:val="0"/>
        <w:adjustRightInd w:val="0"/>
        <w:jc w:val="both"/>
        <w:rPr>
          <w:rFonts w:ascii="Tahoma" w:eastAsia="Calibri" w:hAnsi="Tahoma" w:cs="Tahoma"/>
          <w:bCs/>
          <w:sz w:val="22"/>
          <w:szCs w:val="22"/>
        </w:rPr>
      </w:pPr>
    </w:p>
    <w:p w:rsidR="009C1155" w:rsidRDefault="009C1155" w:rsidP="009C1155">
      <w:pPr>
        <w:widowControl w:val="0"/>
        <w:autoSpaceDE w:val="0"/>
        <w:autoSpaceDN w:val="0"/>
        <w:adjustRightInd w:val="0"/>
        <w:jc w:val="both"/>
        <w:rPr>
          <w:rFonts w:ascii="Tahoma" w:eastAsia="Calibri" w:hAnsi="Tahoma" w:cs="Tahoma"/>
          <w:bCs/>
          <w:sz w:val="22"/>
          <w:szCs w:val="22"/>
        </w:rPr>
      </w:pPr>
      <w:r w:rsidRPr="009C1155">
        <w:rPr>
          <w:rFonts w:ascii="Tahoma" w:eastAsia="Calibri" w:hAnsi="Tahoma" w:cs="Tahoma"/>
          <w:bCs/>
          <w:sz w:val="22"/>
          <w:szCs w:val="22"/>
        </w:rPr>
        <w:t xml:space="preserve">BASHH has campaigned for continued investment in sexual health to maintain nationally agreed standards in the face of cuts to public health budgets and has continued to highlight the emergence of multi-drug resistant infections, rates of sexually transmitted infections and the increasing demand on sexual health services.  </w:t>
      </w:r>
    </w:p>
    <w:p w:rsidR="009C1155" w:rsidRPr="009C1155" w:rsidRDefault="009C1155" w:rsidP="009C1155">
      <w:pPr>
        <w:widowControl w:val="0"/>
        <w:autoSpaceDE w:val="0"/>
        <w:autoSpaceDN w:val="0"/>
        <w:adjustRightInd w:val="0"/>
        <w:jc w:val="both"/>
        <w:rPr>
          <w:rFonts w:ascii="Tahoma" w:eastAsia="Calibri" w:hAnsi="Tahoma" w:cs="Tahoma"/>
          <w:bCs/>
          <w:sz w:val="22"/>
          <w:szCs w:val="22"/>
        </w:rPr>
      </w:pPr>
    </w:p>
    <w:p w:rsidR="009C1155" w:rsidRDefault="009C1155" w:rsidP="009C1155">
      <w:pPr>
        <w:widowControl w:val="0"/>
        <w:autoSpaceDE w:val="0"/>
        <w:autoSpaceDN w:val="0"/>
        <w:adjustRightInd w:val="0"/>
        <w:jc w:val="both"/>
        <w:rPr>
          <w:rFonts w:ascii="Tahoma" w:eastAsia="Calibri" w:hAnsi="Tahoma" w:cs="Tahoma"/>
          <w:bCs/>
          <w:sz w:val="22"/>
          <w:szCs w:val="22"/>
        </w:rPr>
      </w:pPr>
      <w:r w:rsidRPr="009C1155">
        <w:rPr>
          <w:rFonts w:ascii="Tahoma" w:eastAsia="Calibri" w:hAnsi="Tahoma" w:cs="Tahoma"/>
          <w:bCs/>
          <w:sz w:val="22"/>
          <w:szCs w:val="22"/>
        </w:rPr>
        <w:t>The Association has contributed to influential work at the King’s Fund on the impact of tendering on services, which was described in the publication ‘Understanding NHS Financial Pressures’ in March 2017, as well as contributing to HIV work and the King’s Fund report ‘The Future of HIV Services’ published in April 2017.</w:t>
      </w:r>
    </w:p>
    <w:p w:rsidR="009C1155" w:rsidRPr="009C1155" w:rsidRDefault="009C1155" w:rsidP="009C1155">
      <w:pPr>
        <w:widowControl w:val="0"/>
        <w:autoSpaceDE w:val="0"/>
        <w:autoSpaceDN w:val="0"/>
        <w:adjustRightInd w:val="0"/>
        <w:jc w:val="both"/>
        <w:rPr>
          <w:rFonts w:ascii="Tahoma" w:eastAsia="Calibri" w:hAnsi="Tahoma" w:cs="Tahoma"/>
          <w:bCs/>
          <w:sz w:val="22"/>
          <w:szCs w:val="22"/>
        </w:rPr>
      </w:pPr>
    </w:p>
    <w:p w:rsidR="009C1155" w:rsidRDefault="009C1155" w:rsidP="009C1155">
      <w:pPr>
        <w:widowControl w:val="0"/>
        <w:autoSpaceDE w:val="0"/>
        <w:autoSpaceDN w:val="0"/>
        <w:adjustRightInd w:val="0"/>
        <w:jc w:val="both"/>
        <w:rPr>
          <w:rFonts w:ascii="Tahoma" w:eastAsia="Calibri" w:hAnsi="Tahoma" w:cs="Tahoma"/>
          <w:bCs/>
          <w:sz w:val="22"/>
          <w:szCs w:val="22"/>
        </w:rPr>
      </w:pPr>
      <w:r w:rsidRPr="009C1155">
        <w:rPr>
          <w:rFonts w:ascii="Tahoma" w:eastAsia="Calibri" w:hAnsi="Tahoma" w:cs="Tahoma"/>
          <w:bCs/>
          <w:sz w:val="22"/>
          <w:szCs w:val="22"/>
        </w:rPr>
        <w:t xml:space="preserve">We have continued to press for gender-neutral human papilloma virus (HPV) vaccination and we support the on-going pilot project across England assessing the acceptability and feasibility of a national vaccination programme for men who have sex with men (MSM). </w:t>
      </w:r>
    </w:p>
    <w:p w:rsidR="009C1155" w:rsidRPr="009C1155" w:rsidRDefault="009C1155" w:rsidP="009C1155">
      <w:pPr>
        <w:widowControl w:val="0"/>
        <w:autoSpaceDE w:val="0"/>
        <w:autoSpaceDN w:val="0"/>
        <w:adjustRightInd w:val="0"/>
        <w:jc w:val="both"/>
        <w:rPr>
          <w:rFonts w:ascii="Tahoma" w:eastAsia="Calibri" w:hAnsi="Tahoma" w:cs="Tahoma"/>
          <w:bCs/>
          <w:sz w:val="22"/>
          <w:szCs w:val="22"/>
        </w:rPr>
      </w:pPr>
      <w:r w:rsidRPr="009C1155">
        <w:rPr>
          <w:rFonts w:ascii="Tahoma" w:eastAsia="Calibri" w:hAnsi="Tahoma" w:cs="Tahoma"/>
          <w:bCs/>
          <w:sz w:val="22"/>
          <w:szCs w:val="22"/>
        </w:rPr>
        <w:t xml:space="preserve"> </w:t>
      </w:r>
    </w:p>
    <w:p w:rsidR="009C1155" w:rsidRPr="009C1155" w:rsidRDefault="009C1155" w:rsidP="009C1155">
      <w:pPr>
        <w:widowControl w:val="0"/>
        <w:autoSpaceDE w:val="0"/>
        <w:autoSpaceDN w:val="0"/>
        <w:adjustRightInd w:val="0"/>
        <w:jc w:val="both"/>
        <w:rPr>
          <w:rFonts w:ascii="Tahoma" w:eastAsia="Calibri" w:hAnsi="Tahoma" w:cs="Tahoma"/>
          <w:bCs/>
          <w:sz w:val="22"/>
          <w:szCs w:val="22"/>
        </w:rPr>
      </w:pPr>
      <w:r w:rsidRPr="009C1155">
        <w:rPr>
          <w:rFonts w:ascii="Tahoma" w:eastAsia="Calibri" w:hAnsi="Tahoma" w:cs="Tahoma"/>
          <w:bCs/>
          <w:sz w:val="22"/>
          <w:szCs w:val="22"/>
        </w:rPr>
        <w:t xml:space="preserve">We were delighted to welcome the NHS provision of pre-exposure prophylaxis (PrEP) in Scotland and Wales for individuals at high risk of HIV acquisition, which is a ‘game-changer’ in its effect on reducing new HIV infection.  In England, PrEP will be provided only through recruitment into the Public Health England / NHS England PrEP Impact Trial, starting in October 2017.  BASHH members will be supporting the implementation of this, as well as providing organisational representation on the Trial Management Group.    </w:t>
      </w:r>
    </w:p>
    <w:p w:rsidR="009C1155" w:rsidRDefault="009C1155" w:rsidP="009C1155">
      <w:pPr>
        <w:widowControl w:val="0"/>
        <w:autoSpaceDE w:val="0"/>
        <w:autoSpaceDN w:val="0"/>
        <w:adjustRightInd w:val="0"/>
        <w:jc w:val="both"/>
        <w:rPr>
          <w:rFonts w:ascii="Tahoma" w:eastAsia="Calibri" w:hAnsi="Tahoma" w:cs="Tahoma"/>
          <w:bCs/>
          <w:sz w:val="22"/>
          <w:szCs w:val="22"/>
        </w:rPr>
      </w:pPr>
      <w:r w:rsidRPr="009C1155">
        <w:rPr>
          <w:rFonts w:ascii="Tahoma" w:eastAsia="Calibri" w:hAnsi="Tahoma" w:cs="Tahoma"/>
          <w:bCs/>
          <w:sz w:val="22"/>
          <w:szCs w:val="22"/>
        </w:rPr>
        <w:t xml:space="preserve">Our educational portfolio is highly regarded and our training modules, educational and scientific meetings are of high quality with excellent feedback.  We held a very successful annual conference in Belfast and many excellent educational events across the UK throughout the year.   </w:t>
      </w:r>
    </w:p>
    <w:p w:rsidR="006A0EF6" w:rsidRDefault="006A0EF6" w:rsidP="009C1155">
      <w:pPr>
        <w:widowControl w:val="0"/>
        <w:autoSpaceDE w:val="0"/>
        <w:autoSpaceDN w:val="0"/>
        <w:adjustRightInd w:val="0"/>
        <w:jc w:val="both"/>
        <w:rPr>
          <w:rFonts w:ascii="Tahoma" w:eastAsia="Calibri" w:hAnsi="Tahoma" w:cs="Tahoma"/>
          <w:bCs/>
          <w:sz w:val="22"/>
          <w:szCs w:val="22"/>
        </w:rPr>
      </w:pPr>
    </w:p>
    <w:p w:rsidR="006A0EF6" w:rsidRPr="00A85192" w:rsidRDefault="00A85192" w:rsidP="00A85192">
      <w:pPr>
        <w:widowControl w:val="0"/>
        <w:autoSpaceDE w:val="0"/>
        <w:autoSpaceDN w:val="0"/>
        <w:adjustRightInd w:val="0"/>
        <w:jc w:val="right"/>
        <w:rPr>
          <w:rFonts w:ascii="Tahoma" w:eastAsia="Calibri" w:hAnsi="Tahoma" w:cs="Tahoma"/>
          <w:b/>
          <w:bCs/>
          <w:sz w:val="22"/>
          <w:szCs w:val="22"/>
        </w:rPr>
      </w:pPr>
      <w:hyperlink w:anchor="contents" w:history="1">
        <w:r w:rsidRPr="00A85192">
          <w:rPr>
            <w:rStyle w:val="Hyperlink"/>
            <w:rFonts w:ascii="Tahoma" w:hAnsi="Tahoma" w:cs="Tahoma"/>
            <w:b/>
            <w:sz w:val="20"/>
            <w:szCs w:val="20"/>
          </w:rPr>
          <w:t>Home</w:t>
        </w:r>
      </w:hyperlink>
    </w:p>
    <w:p w:rsidR="006A0EF6" w:rsidRDefault="006A0EF6" w:rsidP="009C1155">
      <w:pPr>
        <w:widowControl w:val="0"/>
        <w:autoSpaceDE w:val="0"/>
        <w:autoSpaceDN w:val="0"/>
        <w:adjustRightInd w:val="0"/>
        <w:jc w:val="both"/>
        <w:rPr>
          <w:rFonts w:ascii="Tahoma" w:eastAsia="Calibri" w:hAnsi="Tahoma" w:cs="Tahoma"/>
          <w:bCs/>
          <w:sz w:val="22"/>
          <w:szCs w:val="22"/>
        </w:rPr>
      </w:pPr>
    </w:p>
    <w:p w:rsidR="006A0EF6" w:rsidRPr="009C1155" w:rsidRDefault="006A0EF6" w:rsidP="009C1155">
      <w:pPr>
        <w:widowControl w:val="0"/>
        <w:autoSpaceDE w:val="0"/>
        <w:autoSpaceDN w:val="0"/>
        <w:adjustRightInd w:val="0"/>
        <w:jc w:val="both"/>
        <w:rPr>
          <w:rFonts w:ascii="Tahoma" w:eastAsia="Calibri" w:hAnsi="Tahoma" w:cs="Tahoma"/>
          <w:bCs/>
          <w:sz w:val="22"/>
          <w:szCs w:val="22"/>
        </w:rPr>
      </w:pPr>
    </w:p>
    <w:p w:rsidR="009C1155" w:rsidRDefault="009C1155" w:rsidP="009C1155">
      <w:pPr>
        <w:widowControl w:val="0"/>
        <w:autoSpaceDE w:val="0"/>
        <w:autoSpaceDN w:val="0"/>
        <w:adjustRightInd w:val="0"/>
        <w:jc w:val="both"/>
        <w:rPr>
          <w:rFonts w:ascii="Tahoma" w:eastAsia="Calibri" w:hAnsi="Tahoma" w:cs="Tahoma"/>
          <w:bCs/>
          <w:sz w:val="22"/>
          <w:szCs w:val="22"/>
        </w:rPr>
      </w:pPr>
      <w:r w:rsidRPr="009C1155">
        <w:rPr>
          <w:rFonts w:ascii="Tahoma" w:eastAsia="Calibri" w:hAnsi="Tahoma" w:cs="Tahoma"/>
          <w:bCs/>
          <w:sz w:val="22"/>
          <w:szCs w:val="22"/>
        </w:rPr>
        <w:t xml:space="preserve">Our media team has worked harder than ever to engage with the public, provide accurate information and promote good sexual health.  They have responded to a huge number of wide-ranging media requests and have enabled BASHH to publically support the delivery of high quality sexual health services and effectively communicate and engage with the public.  A new social media strategy was introduced over the year and this has worked well with an increased number of followers on Twitter and meaningful engagements throughout the year.  </w:t>
      </w:r>
    </w:p>
    <w:p w:rsidR="009C1155" w:rsidRPr="009C1155" w:rsidRDefault="009C1155" w:rsidP="009C1155">
      <w:pPr>
        <w:widowControl w:val="0"/>
        <w:autoSpaceDE w:val="0"/>
        <w:autoSpaceDN w:val="0"/>
        <w:adjustRightInd w:val="0"/>
        <w:jc w:val="both"/>
        <w:rPr>
          <w:rFonts w:ascii="Tahoma" w:eastAsia="Calibri" w:hAnsi="Tahoma" w:cs="Tahoma"/>
          <w:bCs/>
          <w:sz w:val="22"/>
          <w:szCs w:val="22"/>
        </w:rPr>
      </w:pPr>
    </w:p>
    <w:p w:rsidR="009C1155" w:rsidRPr="009C1155" w:rsidRDefault="009C1155" w:rsidP="009C1155">
      <w:pPr>
        <w:widowControl w:val="0"/>
        <w:autoSpaceDE w:val="0"/>
        <w:autoSpaceDN w:val="0"/>
        <w:adjustRightInd w:val="0"/>
        <w:jc w:val="both"/>
        <w:rPr>
          <w:rFonts w:ascii="Tahoma" w:eastAsia="Calibri" w:hAnsi="Tahoma" w:cs="Tahoma"/>
          <w:sz w:val="22"/>
          <w:szCs w:val="22"/>
        </w:rPr>
      </w:pPr>
      <w:r w:rsidRPr="009C1155">
        <w:rPr>
          <w:rFonts w:ascii="Tahoma" w:eastAsia="Calibri" w:hAnsi="Tahoma" w:cs="Tahoma"/>
          <w:bCs/>
          <w:sz w:val="22"/>
          <w:szCs w:val="22"/>
        </w:rPr>
        <w:t>In summary, BASHH continues to be a successful, energetic and robust organisation with its focus firmly rooted in promoting excellence in sexual health and HIV care, delivering high quality education, seeking to influence national decision makers for the improvement of public health and working for the benefit of the public.  We thank all of the Members, Officers and Trustees for their commitment and enthusiasm and for giving so freely and generously of their time, without this the work of the Association would not be possible.</w:t>
      </w:r>
    </w:p>
    <w:p w:rsidR="009C1155" w:rsidRPr="009C1155" w:rsidRDefault="009C1155" w:rsidP="009C1155">
      <w:pPr>
        <w:jc w:val="right"/>
        <w:rPr>
          <w:rFonts w:ascii="Tahoma" w:hAnsi="Tahoma" w:cs="Tahoma"/>
          <w:b/>
          <w:sz w:val="22"/>
          <w:szCs w:val="22"/>
        </w:rPr>
      </w:pPr>
      <w:r w:rsidRPr="009C1155">
        <w:rPr>
          <w:rFonts w:ascii="Tahoma" w:hAnsi="Tahoma" w:cs="Tahoma"/>
          <w:b/>
          <w:sz w:val="22"/>
          <w:szCs w:val="22"/>
        </w:rPr>
        <w:t>Dr Elizabeth Carlin</w:t>
      </w:r>
    </w:p>
    <w:p w:rsidR="009C1155" w:rsidRPr="009C1155" w:rsidRDefault="009C1155" w:rsidP="009C1155">
      <w:pPr>
        <w:jc w:val="right"/>
        <w:rPr>
          <w:rFonts w:ascii="Tahoma" w:hAnsi="Tahoma" w:cs="Tahoma"/>
          <w:b/>
          <w:sz w:val="22"/>
          <w:szCs w:val="22"/>
        </w:rPr>
      </w:pPr>
      <w:r w:rsidRPr="009C1155">
        <w:rPr>
          <w:rFonts w:ascii="Tahoma" w:hAnsi="Tahoma" w:cs="Tahoma"/>
          <w:b/>
          <w:sz w:val="22"/>
          <w:szCs w:val="22"/>
        </w:rPr>
        <w:t>President</w:t>
      </w:r>
    </w:p>
    <w:p w:rsidR="0086321D" w:rsidRPr="001E4A76" w:rsidRDefault="0086321D" w:rsidP="0086321D">
      <w:pPr>
        <w:tabs>
          <w:tab w:val="left" w:pos="360"/>
        </w:tabs>
        <w:jc w:val="both"/>
        <w:rPr>
          <w:rFonts w:ascii="Tahoma" w:hAnsi="Tahoma" w:cs="Tahoma"/>
          <w:sz w:val="22"/>
          <w:szCs w:val="22"/>
        </w:rPr>
      </w:pPr>
    </w:p>
    <w:p w:rsidR="006E7748" w:rsidRPr="00B85E2E" w:rsidRDefault="006E7748" w:rsidP="00E95866">
      <w:pPr>
        <w:pStyle w:val="Individualheading"/>
        <w:tabs>
          <w:tab w:val="left" w:pos="360"/>
        </w:tabs>
        <w:ind w:left="0" w:firstLine="0"/>
      </w:pPr>
      <w:bookmarkStart w:id="5" w:name="treasurer_report"/>
      <w:r>
        <w:t>Treasurer’s re</w:t>
      </w:r>
      <w:r w:rsidR="00C633FB">
        <w:t>port</w:t>
      </w:r>
    </w:p>
    <w:bookmarkEnd w:id="5"/>
    <w:p w:rsidR="006E7748" w:rsidRDefault="006E7748" w:rsidP="0086321D">
      <w:pPr>
        <w:tabs>
          <w:tab w:val="left" w:pos="360"/>
        </w:tabs>
        <w:jc w:val="both"/>
        <w:rPr>
          <w:rFonts w:ascii="Tahoma" w:hAnsi="Tahoma" w:cs="Tahoma"/>
          <w:b/>
          <w:color w:val="0070C0"/>
          <w:sz w:val="22"/>
          <w:szCs w:val="22"/>
          <w:lang w:val="en-US"/>
        </w:rPr>
      </w:pPr>
    </w:p>
    <w:p w:rsidR="000C4541" w:rsidRPr="009A32E6" w:rsidRDefault="000C4541" w:rsidP="000C4541">
      <w:pPr>
        <w:jc w:val="both"/>
        <w:rPr>
          <w:rFonts w:ascii="Tahoma" w:hAnsi="Tahoma" w:cs="Tahoma"/>
          <w:b/>
          <w:sz w:val="22"/>
          <w:szCs w:val="22"/>
        </w:rPr>
      </w:pPr>
      <w:r w:rsidRPr="009A32E6">
        <w:rPr>
          <w:rFonts w:ascii="Tahoma" w:hAnsi="Tahoma" w:cs="Tahoma"/>
          <w:b/>
          <w:sz w:val="22"/>
          <w:szCs w:val="22"/>
        </w:rPr>
        <w:t xml:space="preserve">Financial review  </w:t>
      </w:r>
    </w:p>
    <w:p w:rsidR="000C4541" w:rsidRPr="009A32E6" w:rsidRDefault="000C4541" w:rsidP="000C4541">
      <w:pPr>
        <w:jc w:val="both"/>
        <w:rPr>
          <w:rFonts w:ascii="Tahoma" w:hAnsi="Tahoma" w:cs="Tahoma"/>
          <w:sz w:val="22"/>
          <w:szCs w:val="22"/>
        </w:rPr>
      </w:pPr>
      <w:r w:rsidRPr="009A32E6">
        <w:rPr>
          <w:rFonts w:ascii="Tahoma" w:hAnsi="Tahoma" w:cs="Tahoma"/>
          <w:sz w:val="22"/>
          <w:szCs w:val="22"/>
        </w:rPr>
        <w:t xml:space="preserve">BASHH had a stable financial year.  For the second year </w:t>
      </w:r>
      <w:proofErr w:type="gramStart"/>
      <w:r w:rsidRPr="009A32E6">
        <w:rPr>
          <w:rFonts w:ascii="Tahoma" w:hAnsi="Tahoma" w:cs="Tahoma"/>
          <w:sz w:val="22"/>
          <w:szCs w:val="22"/>
        </w:rPr>
        <w:t>in a row dividends</w:t>
      </w:r>
      <w:proofErr w:type="gramEnd"/>
      <w:r w:rsidRPr="009A32E6">
        <w:rPr>
          <w:rFonts w:ascii="Tahoma" w:hAnsi="Tahoma" w:cs="Tahoma"/>
          <w:sz w:val="22"/>
          <w:szCs w:val="22"/>
        </w:rPr>
        <w:t xml:space="preserve"> from our investment portfolio contributed to an overall positive financial balance. The value of our investments has continued to rise (approximately 9% in the last year) has contributed significantly to the maintenance of BASHH’s reserves.  During the last year the association has spent significant sums to help mark the VD Regulations centenary and continues to support our education and conference program through funding both administration and course development.  The Association is seeing benefit from last year’s detailed review of aged debt and we have seen a dramatic fall off in aged debt particularly for small sums associated with web registration for BASHH events.  This in turn has saved the secretariat valuable man hours in chasing payment. </w:t>
      </w:r>
    </w:p>
    <w:p w:rsidR="000C4541" w:rsidRPr="009A32E6" w:rsidRDefault="000C4541" w:rsidP="000C4541">
      <w:pPr>
        <w:jc w:val="both"/>
        <w:rPr>
          <w:rFonts w:ascii="Tahoma" w:hAnsi="Tahoma" w:cs="Tahoma"/>
          <w:sz w:val="22"/>
          <w:szCs w:val="22"/>
        </w:rPr>
      </w:pPr>
    </w:p>
    <w:p w:rsidR="000C4541" w:rsidRPr="009A32E6" w:rsidRDefault="000C4541" w:rsidP="000C4541">
      <w:pPr>
        <w:jc w:val="both"/>
        <w:rPr>
          <w:rFonts w:ascii="Tahoma" w:hAnsi="Tahoma" w:cs="Tahoma"/>
          <w:b/>
          <w:sz w:val="22"/>
          <w:szCs w:val="22"/>
        </w:rPr>
      </w:pPr>
      <w:r w:rsidRPr="009A32E6">
        <w:rPr>
          <w:rFonts w:ascii="Tahoma" w:hAnsi="Tahoma" w:cs="Tahoma"/>
          <w:b/>
          <w:sz w:val="22"/>
          <w:szCs w:val="22"/>
        </w:rPr>
        <w:t>Principle funding sources</w:t>
      </w:r>
    </w:p>
    <w:p w:rsidR="000C4541" w:rsidRPr="009A32E6" w:rsidRDefault="000C4541" w:rsidP="000C4541">
      <w:pPr>
        <w:jc w:val="both"/>
        <w:rPr>
          <w:rFonts w:ascii="Tahoma" w:hAnsi="Tahoma" w:cs="Tahoma"/>
          <w:sz w:val="22"/>
          <w:szCs w:val="22"/>
        </w:rPr>
      </w:pPr>
      <w:r w:rsidRPr="009A32E6">
        <w:rPr>
          <w:rFonts w:ascii="Tahoma" w:hAnsi="Tahoma" w:cs="Tahoma"/>
          <w:sz w:val="22"/>
          <w:szCs w:val="22"/>
        </w:rPr>
        <w:t>Income for the charity comes from three principle sources – membership subscriptions, educational meetings and investment income.  In view of the charity’s stable financial position, the annual membership fee was not increased in 2017</w:t>
      </w:r>
      <w:bookmarkStart w:id="6" w:name="_GoBack"/>
      <w:bookmarkEnd w:id="6"/>
      <w:r w:rsidRPr="009A32E6">
        <w:rPr>
          <w:rFonts w:ascii="Tahoma" w:hAnsi="Tahoma" w:cs="Tahoma"/>
          <w:sz w:val="22"/>
          <w:szCs w:val="22"/>
        </w:rPr>
        <w:t xml:space="preserve">. Our annual scientific conference was held in Belfast was financially successful.  The surplus generated by the meeting was markedly smaller than in previous years (despite high levels of sponsorship and excellent delegate numbers) – the Association may well have to plan its resources around a lower expectation of financial return from its Annual Educational meeting. Other educational meetings were run throughout the year led by the association’s special interest groups and these were generally cost neutral or generated a surplus.  </w:t>
      </w:r>
    </w:p>
    <w:p w:rsidR="000C4541" w:rsidRPr="009A32E6" w:rsidRDefault="000C4541" w:rsidP="000C4541">
      <w:pPr>
        <w:jc w:val="both"/>
        <w:rPr>
          <w:rFonts w:ascii="Tahoma" w:hAnsi="Tahoma" w:cs="Tahoma"/>
          <w:sz w:val="22"/>
          <w:szCs w:val="22"/>
        </w:rPr>
      </w:pPr>
    </w:p>
    <w:p w:rsidR="000C4541" w:rsidRPr="009A32E6" w:rsidRDefault="000C4541" w:rsidP="000C4541">
      <w:pPr>
        <w:jc w:val="both"/>
        <w:rPr>
          <w:rFonts w:ascii="Tahoma" w:hAnsi="Tahoma" w:cs="Tahoma"/>
          <w:b/>
          <w:sz w:val="22"/>
          <w:szCs w:val="22"/>
        </w:rPr>
      </w:pPr>
      <w:r w:rsidRPr="009A32E6">
        <w:rPr>
          <w:rFonts w:ascii="Tahoma" w:hAnsi="Tahoma" w:cs="Tahoma"/>
          <w:b/>
          <w:sz w:val="22"/>
          <w:szCs w:val="22"/>
        </w:rPr>
        <w:t xml:space="preserve">Reserves policy  </w:t>
      </w:r>
    </w:p>
    <w:p w:rsidR="000C4541" w:rsidRPr="009A32E6" w:rsidRDefault="000C4541" w:rsidP="000C4541">
      <w:pPr>
        <w:jc w:val="both"/>
        <w:rPr>
          <w:rFonts w:ascii="Tahoma" w:hAnsi="Tahoma" w:cs="Tahoma"/>
          <w:sz w:val="22"/>
          <w:szCs w:val="22"/>
        </w:rPr>
      </w:pPr>
      <w:r w:rsidRPr="009A32E6">
        <w:rPr>
          <w:rFonts w:ascii="Tahoma" w:hAnsi="Tahoma" w:cs="Tahoma"/>
          <w:sz w:val="22"/>
          <w:szCs w:val="22"/>
        </w:rPr>
        <w:t xml:space="preserve">The Trustees reviewed the reserves policy and renewed their intention to maintain the level of reserves at an amount sufficient for the Association to function for at least two years in the event that it does not receive any further income.  This will mitigate the financial risk associated with running large conferences and ensure that BASHH’s existing contractual obligations can be met. The Association also wishes to have sufficient reserves available to respond rapidly when required to commission new sexual health guidelines or standards documents, or respond to external consultations.   </w:t>
      </w:r>
    </w:p>
    <w:p w:rsidR="000C4541" w:rsidRPr="009A32E6" w:rsidRDefault="000C4541" w:rsidP="000C4541">
      <w:pPr>
        <w:jc w:val="both"/>
        <w:rPr>
          <w:rFonts w:ascii="Tahoma" w:hAnsi="Tahoma" w:cs="Tahoma"/>
          <w:sz w:val="22"/>
          <w:szCs w:val="22"/>
        </w:rPr>
      </w:pPr>
      <w:r w:rsidRPr="009A32E6">
        <w:rPr>
          <w:rFonts w:ascii="Tahoma" w:hAnsi="Tahoma" w:cs="Tahoma"/>
          <w:sz w:val="22"/>
          <w:szCs w:val="22"/>
        </w:rPr>
        <w:t xml:space="preserve"> </w:t>
      </w:r>
    </w:p>
    <w:p w:rsidR="00DA631E" w:rsidRDefault="00DA631E">
      <w:pPr>
        <w:rPr>
          <w:rFonts w:ascii="Tahoma" w:hAnsi="Tahoma" w:cs="Tahoma"/>
          <w:b/>
          <w:sz w:val="22"/>
          <w:szCs w:val="22"/>
        </w:rPr>
      </w:pPr>
      <w:r>
        <w:rPr>
          <w:rFonts w:ascii="Tahoma" w:hAnsi="Tahoma" w:cs="Tahoma"/>
          <w:b/>
          <w:sz w:val="22"/>
          <w:szCs w:val="22"/>
        </w:rPr>
        <w:br w:type="page"/>
      </w:r>
    </w:p>
    <w:p w:rsidR="00DA631E" w:rsidRPr="00A85192" w:rsidRDefault="00A85192" w:rsidP="00A85192">
      <w:pPr>
        <w:jc w:val="right"/>
        <w:rPr>
          <w:rFonts w:ascii="Tahoma" w:hAnsi="Tahoma" w:cs="Tahoma"/>
          <w:b/>
          <w:sz w:val="22"/>
          <w:szCs w:val="22"/>
        </w:rPr>
      </w:pPr>
      <w:hyperlink w:anchor="contents" w:history="1">
        <w:r w:rsidRPr="00A85192">
          <w:rPr>
            <w:rStyle w:val="Hyperlink"/>
            <w:rFonts w:ascii="Tahoma" w:hAnsi="Tahoma" w:cs="Tahoma"/>
            <w:b/>
            <w:sz w:val="20"/>
            <w:szCs w:val="20"/>
          </w:rPr>
          <w:t>Home</w:t>
        </w:r>
      </w:hyperlink>
    </w:p>
    <w:p w:rsidR="00DA631E" w:rsidRDefault="00DA631E" w:rsidP="000C4541">
      <w:pPr>
        <w:jc w:val="both"/>
        <w:rPr>
          <w:rFonts w:ascii="Tahoma" w:hAnsi="Tahoma" w:cs="Tahoma"/>
          <w:b/>
          <w:sz w:val="22"/>
          <w:szCs w:val="22"/>
        </w:rPr>
      </w:pPr>
    </w:p>
    <w:p w:rsidR="000C4541" w:rsidRPr="009A32E6" w:rsidRDefault="000C4541" w:rsidP="000C4541">
      <w:pPr>
        <w:jc w:val="both"/>
        <w:rPr>
          <w:rFonts w:ascii="Tahoma" w:hAnsi="Tahoma" w:cs="Tahoma"/>
          <w:b/>
          <w:sz w:val="22"/>
          <w:szCs w:val="22"/>
        </w:rPr>
      </w:pPr>
      <w:r w:rsidRPr="009A32E6">
        <w:rPr>
          <w:rFonts w:ascii="Tahoma" w:hAnsi="Tahoma" w:cs="Tahoma"/>
          <w:b/>
          <w:sz w:val="22"/>
          <w:szCs w:val="22"/>
        </w:rPr>
        <w:t xml:space="preserve">Investment policy  </w:t>
      </w:r>
    </w:p>
    <w:p w:rsidR="000C4541" w:rsidRPr="009A32E6" w:rsidRDefault="000C4541" w:rsidP="000C4541">
      <w:pPr>
        <w:jc w:val="both"/>
        <w:rPr>
          <w:rFonts w:ascii="Tahoma" w:hAnsi="Tahoma" w:cs="Tahoma"/>
          <w:sz w:val="22"/>
          <w:szCs w:val="22"/>
        </w:rPr>
      </w:pPr>
      <w:r w:rsidRPr="009A32E6">
        <w:rPr>
          <w:rFonts w:ascii="Tahoma" w:hAnsi="Tahoma" w:cs="Tahoma"/>
          <w:sz w:val="22"/>
          <w:szCs w:val="22"/>
        </w:rPr>
        <w:t xml:space="preserve">The investment policy was reviewed by the Trustees with agreement that sufficient funds to allow the association to function for at least one year will be retained in accounts which permit access within a maximum of three months.  The balance of reserves is invested after taking professional financial advice and adopting a low to medium risk approach.  Investments were historically held in funds split equally between Saracens Investment Managers and St. James Management.  A careful comparison of returns from both companies was made by the Trustees and a decision has been made in November 2016 to invest a further £200,000 with Saracens.  </w:t>
      </w:r>
    </w:p>
    <w:p w:rsidR="000C4541" w:rsidRPr="009A32E6" w:rsidRDefault="000C4541" w:rsidP="000C4541">
      <w:pPr>
        <w:jc w:val="both"/>
        <w:rPr>
          <w:rFonts w:ascii="Tahoma" w:hAnsi="Tahoma" w:cs="Tahoma"/>
          <w:sz w:val="22"/>
          <w:szCs w:val="22"/>
        </w:rPr>
      </w:pPr>
    </w:p>
    <w:p w:rsidR="000C4541" w:rsidRPr="009A32E6" w:rsidRDefault="000C4541" w:rsidP="000C4541">
      <w:pPr>
        <w:jc w:val="both"/>
        <w:rPr>
          <w:rFonts w:ascii="Tahoma" w:hAnsi="Tahoma" w:cs="Tahoma"/>
          <w:b/>
          <w:sz w:val="22"/>
          <w:szCs w:val="22"/>
        </w:rPr>
      </w:pPr>
      <w:r w:rsidRPr="009A32E6">
        <w:rPr>
          <w:rFonts w:ascii="Tahoma" w:hAnsi="Tahoma" w:cs="Tahoma"/>
          <w:b/>
          <w:sz w:val="22"/>
          <w:szCs w:val="22"/>
        </w:rPr>
        <w:t>Plans for future periods</w:t>
      </w:r>
    </w:p>
    <w:p w:rsidR="000C4541" w:rsidRPr="009A32E6" w:rsidRDefault="000C4541" w:rsidP="000C4541">
      <w:pPr>
        <w:jc w:val="both"/>
        <w:rPr>
          <w:rFonts w:ascii="Tahoma" w:hAnsi="Tahoma" w:cs="Tahoma"/>
          <w:sz w:val="22"/>
          <w:szCs w:val="22"/>
        </w:rPr>
      </w:pPr>
      <w:r w:rsidRPr="009A32E6">
        <w:rPr>
          <w:rFonts w:ascii="Tahoma" w:hAnsi="Tahoma" w:cs="Tahoma"/>
          <w:sz w:val="22"/>
          <w:szCs w:val="22"/>
        </w:rPr>
        <w:t xml:space="preserve">BASHH plans to continue providing high quality education and training as well as leadership for those delivering sexual health and HIV services.  BASHH’s output includes national service specifications and the production of high quality independent guidelines across the range of the specialty – both of which require regular review and updating.  BASHH remains well placed financially to continue to provide these resources.    </w:t>
      </w:r>
      <w:r w:rsidRPr="009A32E6">
        <w:rPr>
          <w:rFonts w:ascii="Tahoma" w:hAnsi="Tahoma" w:cs="Tahoma"/>
          <w:sz w:val="22"/>
          <w:szCs w:val="22"/>
        </w:rPr>
        <w:tab/>
      </w:r>
      <w:r w:rsidRPr="009A32E6">
        <w:rPr>
          <w:rFonts w:ascii="Tahoma" w:hAnsi="Tahoma" w:cs="Tahoma"/>
          <w:sz w:val="22"/>
          <w:szCs w:val="22"/>
        </w:rPr>
        <w:tab/>
      </w:r>
      <w:r w:rsidRPr="009A32E6">
        <w:rPr>
          <w:rFonts w:ascii="Tahoma" w:hAnsi="Tahoma" w:cs="Tahoma"/>
          <w:sz w:val="22"/>
          <w:szCs w:val="22"/>
        </w:rPr>
        <w:tab/>
      </w:r>
      <w:r w:rsidRPr="009A32E6">
        <w:rPr>
          <w:rFonts w:ascii="Tahoma" w:hAnsi="Tahoma" w:cs="Tahoma"/>
          <w:sz w:val="22"/>
          <w:szCs w:val="22"/>
        </w:rPr>
        <w:tab/>
      </w:r>
    </w:p>
    <w:p w:rsidR="000C4541" w:rsidRPr="009A32E6" w:rsidRDefault="000C4541" w:rsidP="000C4541">
      <w:pPr>
        <w:jc w:val="right"/>
        <w:rPr>
          <w:rFonts w:ascii="Tahoma" w:hAnsi="Tahoma" w:cs="Tahoma"/>
          <w:b/>
          <w:sz w:val="22"/>
          <w:szCs w:val="22"/>
        </w:rPr>
      </w:pPr>
      <w:r w:rsidRPr="009A32E6">
        <w:rPr>
          <w:rFonts w:ascii="Tahoma" w:hAnsi="Tahoma" w:cs="Tahoma"/>
          <w:b/>
          <w:sz w:val="22"/>
          <w:szCs w:val="22"/>
        </w:rPr>
        <w:t xml:space="preserve">Dr Raj Patel       </w:t>
      </w:r>
    </w:p>
    <w:p w:rsidR="000C4541" w:rsidRPr="009A32E6" w:rsidRDefault="000C4541" w:rsidP="000C4541">
      <w:pPr>
        <w:jc w:val="right"/>
        <w:rPr>
          <w:rFonts w:ascii="Tahoma" w:hAnsi="Tahoma" w:cs="Tahoma"/>
          <w:b/>
          <w:sz w:val="22"/>
          <w:szCs w:val="22"/>
        </w:rPr>
      </w:pPr>
      <w:r w:rsidRPr="009A32E6">
        <w:rPr>
          <w:rFonts w:ascii="Tahoma" w:hAnsi="Tahoma" w:cs="Tahoma"/>
          <w:b/>
          <w:sz w:val="22"/>
          <w:szCs w:val="22"/>
        </w:rPr>
        <w:t>Treasurer</w:t>
      </w:r>
    </w:p>
    <w:p w:rsidR="000C4541" w:rsidRPr="001E4A76" w:rsidRDefault="000C4541" w:rsidP="0086321D">
      <w:pPr>
        <w:tabs>
          <w:tab w:val="left" w:pos="360"/>
        </w:tabs>
        <w:jc w:val="both"/>
        <w:rPr>
          <w:rFonts w:ascii="Tahoma" w:hAnsi="Tahoma" w:cs="Tahoma"/>
          <w:b/>
          <w:color w:val="0070C0"/>
          <w:sz w:val="22"/>
          <w:szCs w:val="22"/>
          <w:lang w:val="en-US"/>
        </w:rPr>
      </w:pPr>
    </w:p>
    <w:p w:rsidR="006E7748" w:rsidRPr="001E4A76" w:rsidRDefault="006E7748" w:rsidP="0086321D">
      <w:pPr>
        <w:widowControl w:val="0"/>
        <w:tabs>
          <w:tab w:val="left" w:pos="360"/>
        </w:tabs>
        <w:autoSpaceDE w:val="0"/>
        <w:autoSpaceDN w:val="0"/>
        <w:adjustRightInd w:val="0"/>
        <w:jc w:val="both"/>
        <w:rPr>
          <w:rFonts w:ascii="Tahoma" w:hAnsi="Tahoma" w:cs="Tahoma"/>
          <w:sz w:val="22"/>
          <w:szCs w:val="22"/>
        </w:rPr>
      </w:pPr>
    </w:p>
    <w:p w:rsidR="00E53BA9" w:rsidRPr="00EF5752" w:rsidRDefault="00E53BA9" w:rsidP="0086321D">
      <w:pPr>
        <w:tabs>
          <w:tab w:val="left" w:pos="360"/>
        </w:tabs>
        <w:jc w:val="both"/>
        <w:rPr>
          <w:rFonts w:ascii="Tahoma" w:hAnsi="Tahoma" w:cs="Tahoma"/>
          <w:b/>
          <w:color w:val="0070C0"/>
          <w:sz w:val="28"/>
          <w:szCs w:val="28"/>
          <w:lang w:val="en-US"/>
        </w:rPr>
      </w:pPr>
      <w:bookmarkStart w:id="7" w:name="Clin_gov_comm"/>
      <w:r w:rsidRPr="00EF5752">
        <w:rPr>
          <w:rFonts w:ascii="Tahoma" w:hAnsi="Tahoma" w:cs="Tahoma"/>
          <w:b/>
          <w:color w:val="0070C0"/>
          <w:sz w:val="28"/>
          <w:szCs w:val="28"/>
          <w:lang w:val="en-US"/>
        </w:rPr>
        <w:t>Clinical Governance Committee Review</w:t>
      </w:r>
    </w:p>
    <w:bookmarkEnd w:id="7"/>
    <w:p w:rsidR="00514487" w:rsidRPr="001E4A76" w:rsidRDefault="00514487" w:rsidP="0086321D">
      <w:pPr>
        <w:tabs>
          <w:tab w:val="left" w:pos="360"/>
        </w:tabs>
        <w:jc w:val="both"/>
        <w:rPr>
          <w:rFonts w:ascii="Tahoma" w:hAnsi="Tahoma" w:cs="Tahoma"/>
          <w:b/>
          <w:color w:val="0070C0"/>
          <w:sz w:val="22"/>
          <w:szCs w:val="22"/>
          <w:lang w:val="en-US"/>
        </w:rPr>
      </w:pPr>
    </w:p>
    <w:p w:rsidR="009C1155" w:rsidRPr="00C6459D" w:rsidRDefault="009C1155" w:rsidP="00392E8D">
      <w:pPr>
        <w:jc w:val="both"/>
        <w:rPr>
          <w:rFonts w:ascii="Tahoma" w:hAnsi="Tahoma" w:cs="Tahoma"/>
          <w:b/>
          <w:sz w:val="22"/>
          <w:szCs w:val="22"/>
        </w:rPr>
      </w:pPr>
      <w:r w:rsidRPr="00C6459D">
        <w:rPr>
          <w:rFonts w:ascii="Tahoma" w:hAnsi="Tahoma" w:cs="Tahoma"/>
          <w:b/>
          <w:sz w:val="22"/>
          <w:szCs w:val="22"/>
        </w:rPr>
        <w:t xml:space="preserve">Membership </w:t>
      </w:r>
    </w:p>
    <w:p w:rsidR="009C1155" w:rsidRPr="00C6459D" w:rsidRDefault="009C1155" w:rsidP="00392E8D">
      <w:pPr>
        <w:jc w:val="both"/>
        <w:rPr>
          <w:rFonts w:ascii="Tahoma" w:hAnsi="Tahoma" w:cs="Tahoma"/>
          <w:sz w:val="22"/>
          <w:szCs w:val="22"/>
        </w:rPr>
      </w:pPr>
      <w:r w:rsidRPr="00C6459D">
        <w:rPr>
          <w:rFonts w:ascii="Tahoma" w:hAnsi="Tahoma" w:cs="Tahoma"/>
          <w:sz w:val="22"/>
          <w:szCs w:val="22"/>
        </w:rPr>
        <w:t>This group consists of a Chair, Secretary and Regional Representation from the Branch Chairs.  In addition, there are Professional Group Representatives from Nurses, Health Advisers, Staff &amp; Associate Specialists, and Doctors in Training.  A number of other groups within BASHH feed into this committee, which are the Clinical Effectiveness Group, the Clinical Standards Unit, the National Audit Group, the Integrated Information Group and the Web Team.</w:t>
      </w:r>
    </w:p>
    <w:p w:rsidR="009C1155" w:rsidRPr="00C6459D" w:rsidRDefault="009C1155" w:rsidP="00392E8D">
      <w:pPr>
        <w:jc w:val="both"/>
        <w:rPr>
          <w:rFonts w:ascii="Tahoma" w:hAnsi="Tahoma" w:cs="Tahoma"/>
          <w:sz w:val="22"/>
          <w:szCs w:val="22"/>
        </w:rPr>
      </w:pPr>
    </w:p>
    <w:p w:rsidR="009C1155" w:rsidRPr="00C6459D" w:rsidRDefault="009C1155" w:rsidP="00392E8D">
      <w:pPr>
        <w:jc w:val="both"/>
        <w:rPr>
          <w:rFonts w:ascii="Tahoma" w:hAnsi="Tahoma" w:cs="Tahoma"/>
          <w:b/>
          <w:sz w:val="22"/>
          <w:szCs w:val="22"/>
        </w:rPr>
      </w:pPr>
      <w:r w:rsidRPr="00C6459D">
        <w:rPr>
          <w:rFonts w:ascii="Tahoma" w:hAnsi="Tahoma" w:cs="Tahoma"/>
          <w:b/>
          <w:sz w:val="22"/>
          <w:szCs w:val="22"/>
        </w:rPr>
        <w:t>Objectives</w:t>
      </w:r>
    </w:p>
    <w:p w:rsidR="009C1155" w:rsidRPr="009C1155" w:rsidRDefault="009C1155" w:rsidP="00392E8D">
      <w:pPr>
        <w:pStyle w:val="ListParagraph"/>
        <w:numPr>
          <w:ilvl w:val="0"/>
          <w:numId w:val="66"/>
        </w:numPr>
        <w:spacing w:after="0" w:line="240" w:lineRule="auto"/>
        <w:ind w:left="360"/>
        <w:jc w:val="both"/>
        <w:rPr>
          <w:rFonts w:ascii="Tahoma" w:hAnsi="Tahoma" w:cs="Tahoma"/>
        </w:rPr>
      </w:pPr>
      <w:r w:rsidRPr="009C1155">
        <w:rPr>
          <w:rFonts w:ascii="Tahoma" w:hAnsi="Tahoma" w:cs="Tahoma"/>
        </w:rPr>
        <w:t>Implement strategies and policies of BASHH as approved by the Governing Board</w:t>
      </w:r>
    </w:p>
    <w:p w:rsidR="009C1155" w:rsidRPr="009C1155" w:rsidRDefault="009C1155" w:rsidP="00392E8D">
      <w:pPr>
        <w:pStyle w:val="ListParagraph"/>
        <w:numPr>
          <w:ilvl w:val="0"/>
          <w:numId w:val="66"/>
        </w:numPr>
        <w:spacing w:after="0" w:line="240" w:lineRule="auto"/>
        <w:ind w:left="360"/>
        <w:jc w:val="both"/>
        <w:rPr>
          <w:rFonts w:ascii="Tahoma" w:hAnsi="Tahoma" w:cs="Tahoma"/>
        </w:rPr>
      </w:pPr>
      <w:r w:rsidRPr="009C1155">
        <w:rPr>
          <w:rFonts w:ascii="Tahoma" w:hAnsi="Tahoma" w:cs="Tahoma"/>
        </w:rPr>
        <w:t>Set and monitor standards and specifications</w:t>
      </w:r>
    </w:p>
    <w:p w:rsidR="009C1155" w:rsidRPr="009C1155" w:rsidRDefault="009C1155" w:rsidP="00392E8D">
      <w:pPr>
        <w:pStyle w:val="ListParagraph"/>
        <w:numPr>
          <w:ilvl w:val="0"/>
          <w:numId w:val="66"/>
        </w:numPr>
        <w:spacing w:after="0" w:line="240" w:lineRule="auto"/>
        <w:ind w:left="360"/>
        <w:jc w:val="both"/>
        <w:rPr>
          <w:rFonts w:ascii="Tahoma" w:hAnsi="Tahoma" w:cs="Tahoma"/>
        </w:rPr>
      </w:pPr>
      <w:r w:rsidRPr="009C1155">
        <w:rPr>
          <w:rFonts w:ascii="Tahoma" w:hAnsi="Tahoma" w:cs="Tahoma"/>
        </w:rPr>
        <w:t>Identify areas of best clinical practice and promote them for adoption where appropriate whilst recognizing local differences</w:t>
      </w:r>
    </w:p>
    <w:p w:rsidR="009C1155" w:rsidRPr="009C1155" w:rsidRDefault="009C1155" w:rsidP="00392E8D">
      <w:pPr>
        <w:pStyle w:val="ListParagraph"/>
        <w:numPr>
          <w:ilvl w:val="0"/>
          <w:numId w:val="66"/>
        </w:numPr>
        <w:spacing w:after="0" w:line="240" w:lineRule="auto"/>
        <w:ind w:left="360"/>
        <w:jc w:val="both"/>
        <w:rPr>
          <w:rFonts w:ascii="Tahoma" w:hAnsi="Tahoma" w:cs="Tahoma"/>
        </w:rPr>
      </w:pPr>
      <w:r w:rsidRPr="009C1155">
        <w:rPr>
          <w:rFonts w:ascii="Tahoma" w:hAnsi="Tahoma" w:cs="Tahoma"/>
        </w:rPr>
        <w:t>Identify regional and individual clinic difficulties</w:t>
      </w:r>
    </w:p>
    <w:p w:rsidR="009C1155" w:rsidRPr="009C1155" w:rsidRDefault="009C1155" w:rsidP="00392E8D">
      <w:pPr>
        <w:pStyle w:val="ListParagraph"/>
        <w:numPr>
          <w:ilvl w:val="0"/>
          <w:numId w:val="66"/>
        </w:numPr>
        <w:spacing w:after="0" w:line="240" w:lineRule="auto"/>
        <w:ind w:left="360"/>
        <w:jc w:val="both"/>
        <w:rPr>
          <w:rFonts w:ascii="Tahoma" w:hAnsi="Tahoma" w:cs="Tahoma"/>
        </w:rPr>
      </w:pPr>
      <w:r w:rsidRPr="009C1155">
        <w:rPr>
          <w:rFonts w:ascii="Tahoma" w:hAnsi="Tahoma" w:cs="Tahoma"/>
        </w:rPr>
        <w:t xml:space="preserve">Explore solutions to issues and suggest action plans </w:t>
      </w:r>
    </w:p>
    <w:p w:rsidR="009C1155" w:rsidRPr="00C6459D" w:rsidRDefault="009C1155" w:rsidP="00392E8D">
      <w:pPr>
        <w:jc w:val="both"/>
        <w:rPr>
          <w:rFonts w:ascii="Tahoma" w:hAnsi="Tahoma" w:cs="Tahoma"/>
          <w:sz w:val="22"/>
          <w:szCs w:val="22"/>
        </w:rPr>
      </w:pPr>
    </w:p>
    <w:p w:rsidR="009C1155" w:rsidRPr="00C6459D" w:rsidRDefault="009C1155" w:rsidP="00392E8D">
      <w:pPr>
        <w:jc w:val="both"/>
        <w:rPr>
          <w:rFonts w:ascii="Tahoma" w:hAnsi="Tahoma" w:cs="Tahoma"/>
          <w:b/>
          <w:sz w:val="22"/>
          <w:szCs w:val="22"/>
        </w:rPr>
      </w:pPr>
      <w:r w:rsidRPr="00C6459D">
        <w:rPr>
          <w:rFonts w:ascii="Tahoma" w:hAnsi="Tahoma" w:cs="Tahoma"/>
          <w:b/>
          <w:sz w:val="22"/>
          <w:szCs w:val="22"/>
        </w:rPr>
        <w:t>Meetings</w:t>
      </w:r>
    </w:p>
    <w:p w:rsidR="009C1155" w:rsidRPr="00C6459D" w:rsidRDefault="009C1155" w:rsidP="00392E8D">
      <w:pPr>
        <w:jc w:val="both"/>
        <w:rPr>
          <w:rFonts w:ascii="Tahoma" w:hAnsi="Tahoma" w:cs="Tahoma"/>
          <w:sz w:val="22"/>
          <w:szCs w:val="22"/>
        </w:rPr>
      </w:pPr>
      <w:r w:rsidRPr="00C6459D">
        <w:rPr>
          <w:rFonts w:ascii="Tahoma" w:hAnsi="Tahoma" w:cs="Tahoma"/>
          <w:sz w:val="22"/>
          <w:szCs w:val="22"/>
        </w:rPr>
        <w:t>The Committee holds meetings on the same days as the Scientific Meetings and in the Year ended 31st July 2017, meetings were held on 14th October 2016, 13th January 2017, 24th March 2017, and 6th June 2017.</w:t>
      </w:r>
    </w:p>
    <w:p w:rsidR="009C1155" w:rsidRPr="00C6459D" w:rsidRDefault="009C1155" w:rsidP="00392E8D">
      <w:pPr>
        <w:jc w:val="both"/>
        <w:rPr>
          <w:rFonts w:ascii="Tahoma" w:hAnsi="Tahoma" w:cs="Tahoma"/>
          <w:sz w:val="22"/>
          <w:szCs w:val="22"/>
        </w:rPr>
      </w:pPr>
    </w:p>
    <w:p w:rsidR="009C1155" w:rsidRPr="00C6459D" w:rsidRDefault="009C1155" w:rsidP="00392E8D">
      <w:pPr>
        <w:jc w:val="both"/>
        <w:rPr>
          <w:rFonts w:ascii="Tahoma" w:hAnsi="Tahoma" w:cs="Tahoma"/>
          <w:b/>
          <w:sz w:val="22"/>
          <w:szCs w:val="22"/>
        </w:rPr>
      </w:pPr>
      <w:r w:rsidRPr="00C6459D">
        <w:rPr>
          <w:rFonts w:ascii="Tahoma" w:hAnsi="Tahoma" w:cs="Tahoma"/>
          <w:b/>
          <w:sz w:val="22"/>
          <w:szCs w:val="22"/>
        </w:rPr>
        <w:t>Significant activities</w:t>
      </w:r>
    </w:p>
    <w:p w:rsidR="009C1155" w:rsidRPr="009C1155" w:rsidRDefault="009C1155" w:rsidP="00392E8D">
      <w:pPr>
        <w:pStyle w:val="ListParagraph"/>
        <w:numPr>
          <w:ilvl w:val="0"/>
          <w:numId w:val="67"/>
        </w:numPr>
        <w:spacing w:after="0" w:line="240" w:lineRule="auto"/>
        <w:ind w:left="360"/>
        <w:jc w:val="both"/>
        <w:rPr>
          <w:rFonts w:ascii="Tahoma" w:hAnsi="Tahoma" w:cs="Tahoma"/>
        </w:rPr>
      </w:pPr>
      <w:r w:rsidRPr="009C1155">
        <w:rPr>
          <w:rFonts w:ascii="Tahoma" w:hAnsi="Tahoma" w:cs="Tahoma"/>
        </w:rPr>
        <w:t>Spotlight discussions were held on maintaining quality within new contracts for services; standards for online STI screening services; ways to improve the interactions of branches with local BASHH members.</w:t>
      </w:r>
    </w:p>
    <w:p w:rsidR="009C1155" w:rsidRPr="009C1155" w:rsidRDefault="009C1155" w:rsidP="00392E8D">
      <w:pPr>
        <w:pStyle w:val="ListParagraph"/>
        <w:numPr>
          <w:ilvl w:val="0"/>
          <w:numId w:val="67"/>
        </w:numPr>
        <w:spacing w:after="0" w:line="240" w:lineRule="auto"/>
        <w:ind w:left="360"/>
        <w:jc w:val="both"/>
        <w:rPr>
          <w:rFonts w:ascii="Tahoma" w:hAnsi="Tahoma" w:cs="Tahoma"/>
        </w:rPr>
      </w:pPr>
      <w:r w:rsidRPr="009C1155">
        <w:rPr>
          <w:rFonts w:ascii="Tahoma" w:hAnsi="Tahoma" w:cs="Tahoma"/>
        </w:rPr>
        <w:t xml:space="preserve">The CGC Secretary carried out a survey of Branch Chairs on local activities and effectiveness of local function, and findings included that members valued time meeting together to share local experiences, and joint meetings with the FSRH contributed to better educational programmes. </w:t>
      </w:r>
    </w:p>
    <w:p w:rsidR="009C1155" w:rsidRDefault="009C1155" w:rsidP="00392E8D">
      <w:pPr>
        <w:pStyle w:val="ListParagraph"/>
        <w:numPr>
          <w:ilvl w:val="0"/>
          <w:numId w:val="67"/>
        </w:numPr>
        <w:spacing w:after="0" w:line="240" w:lineRule="auto"/>
        <w:ind w:left="360"/>
        <w:jc w:val="both"/>
        <w:rPr>
          <w:rFonts w:ascii="Tahoma" w:hAnsi="Tahoma" w:cs="Tahoma"/>
        </w:rPr>
      </w:pPr>
      <w:r w:rsidRPr="009C1155">
        <w:rPr>
          <w:rFonts w:ascii="Tahoma" w:hAnsi="Tahoma" w:cs="Tahoma"/>
        </w:rPr>
        <w:t>In depth discussion and escalation of the problems with accessing past sexual health records for patients seen in services run by new providers.</w:t>
      </w:r>
    </w:p>
    <w:p w:rsidR="00DA631E" w:rsidRDefault="00DA631E" w:rsidP="00DA631E">
      <w:pPr>
        <w:pStyle w:val="ListParagraph"/>
        <w:spacing w:after="0" w:line="240" w:lineRule="auto"/>
        <w:ind w:left="360"/>
        <w:jc w:val="both"/>
        <w:rPr>
          <w:rFonts w:ascii="Tahoma" w:hAnsi="Tahoma" w:cs="Tahoma"/>
        </w:rPr>
      </w:pPr>
    </w:p>
    <w:p w:rsidR="00DA631E" w:rsidRPr="00A85192" w:rsidRDefault="00A85192" w:rsidP="00A85192">
      <w:pPr>
        <w:pStyle w:val="ListParagraph"/>
        <w:spacing w:after="0" w:line="240" w:lineRule="auto"/>
        <w:ind w:left="360"/>
        <w:jc w:val="right"/>
        <w:rPr>
          <w:rFonts w:ascii="Tahoma" w:hAnsi="Tahoma" w:cs="Tahoma"/>
          <w:b/>
        </w:rPr>
      </w:pPr>
      <w:hyperlink w:anchor="contents" w:history="1">
        <w:r w:rsidRPr="00A85192">
          <w:rPr>
            <w:rStyle w:val="Hyperlink"/>
            <w:rFonts w:ascii="Tahoma" w:hAnsi="Tahoma" w:cs="Tahoma"/>
            <w:b/>
            <w:sz w:val="20"/>
            <w:szCs w:val="20"/>
          </w:rPr>
          <w:t>Home</w:t>
        </w:r>
      </w:hyperlink>
    </w:p>
    <w:p w:rsidR="00DA631E" w:rsidRPr="009C1155" w:rsidRDefault="00DA631E" w:rsidP="00DA631E">
      <w:pPr>
        <w:pStyle w:val="ListParagraph"/>
        <w:spacing w:after="0" w:line="240" w:lineRule="auto"/>
        <w:ind w:left="360"/>
        <w:jc w:val="both"/>
        <w:rPr>
          <w:rFonts w:ascii="Tahoma" w:hAnsi="Tahoma" w:cs="Tahoma"/>
        </w:rPr>
      </w:pPr>
    </w:p>
    <w:p w:rsidR="009C1155" w:rsidRPr="009C1155" w:rsidRDefault="009C1155" w:rsidP="00392E8D">
      <w:pPr>
        <w:pStyle w:val="ListParagraph"/>
        <w:numPr>
          <w:ilvl w:val="0"/>
          <w:numId w:val="67"/>
        </w:numPr>
        <w:spacing w:after="0" w:line="240" w:lineRule="auto"/>
        <w:ind w:left="360"/>
        <w:jc w:val="both"/>
        <w:rPr>
          <w:rFonts w:ascii="Tahoma" w:hAnsi="Tahoma" w:cs="Tahoma"/>
        </w:rPr>
      </w:pPr>
      <w:r w:rsidRPr="009C1155">
        <w:rPr>
          <w:rFonts w:ascii="Tahoma" w:hAnsi="Tahoma" w:cs="Tahoma"/>
        </w:rPr>
        <w:t>The Royal College of Physicians provided a pathway for action when Regional Advisers for Service were unavailable for input into consultant appointments and this was formally agreed and adopted by the Committee.</w:t>
      </w:r>
    </w:p>
    <w:p w:rsidR="009C1155" w:rsidRDefault="009C1155" w:rsidP="00392E8D">
      <w:pPr>
        <w:pStyle w:val="ListParagraph"/>
        <w:numPr>
          <w:ilvl w:val="0"/>
          <w:numId w:val="67"/>
        </w:numPr>
        <w:spacing w:after="0" w:line="240" w:lineRule="auto"/>
        <w:ind w:left="360"/>
        <w:jc w:val="both"/>
        <w:rPr>
          <w:rFonts w:ascii="Tahoma" w:hAnsi="Tahoma" w:cs="Tahoma"/>
        </w:rPr>
      </w:pPr>
      <w:r w:rsidRPr="009C1155">
        <w:rPr>
          <w:rFonts w:ascii="Tahoma" w:hAnsi="Tahoma" w:cs="Tahoma"/>
        </w:rPr>
        <w:t>Papers for CGC meetings would be categorised by the Chair as Information only, for Discussion or for Action (IDA rating).</w:t>
      </w:r>
    </w:p>
    <w:p w:rsidR="009C1155" w:rsidRPr="009C1155" w:rsidRDefault="009C1155" w:rsidP="00392E8D">
      <w:pPr>
        <w:pStyle w:val="ListParagraph"/>
        <w:numPr>
          <w:ilvl w:val="0"/>
          <w:numId w:val="67"/>
        </w:numPr>
        <w:spacing w:after="0" w:line="240" w:lineRule="auto"/>
        <w:ind w:left="360"/>
        <w:jc w:val="both"/>
        <w:rPr>
          <w:rFonts w:ascii="Tahoma" w:hAnsi="Tahoma" w:cs="Tahoma"/>
        </w:rPr>
      </w:pPr>
      <w:r w:rsidRPr="009C1155">
        <w:rPr>
          <w:rFonts w:ascii="Tahoma" w:hAnsi="Tahoma" w:cs="Tahoma"/>
        </w:rPr>
        <w:t>Sustainability and Transformation Plans (STP) were discussed and links to relevant central and regional documents provided in readiness for these plans having an impact on sexual health and HIV services.</w:t>
      </w:r>
    </w:p>
    <w:p w:rsidR="009C1155" w:rsidRPr="00C6459D" w:rsidRDefault="009C1155" w:rsidP="00392E8D">
      <w:pPr>
        <w:ind w:left="360" w:hanging="360"/>
        <w:jc w:val="both"/>
        <w:rPr>
          <w:rFonts w:ascii="Tahoma" w:hAnsi="Tahoma" w:cs="Tahoma"/>
          <w:sz w:val="22"/>
          <w:szCs w:val="22"/>
        </w:rPr>
      </w:pPr>
    </w:p>
    <w:p w:rsidR="009C1155" w:rsidRPr="00C6459D" w:rsidRDefault="009C1155" w:rsidP="00392E8D">
      <w:pPr>
        <w:jc w:val="both"/>
        <w:rPr>
          <w:rFonts w:ascii="Tahoma" w:hAnsi="Tahoma" w:cs="Tahoma"/>
          <w:b/>
          <w:sz w:val="22"/>
          <w:szCs w:val="22"/>
        </w:rPr>
      </w:pPr>
      <w:r w:rsidRPr="00C6459D">
        <w:rPr>
          <w:rFonts w:ascii="Tahoma" w:hAnsi="Tahoma" w:cs="Tahoma"/>
          <w:b/>
          <w:sz w:val="22"/>
          <w:szCs w:val="22"/>
        </w:rPr>
        <w:t>Performance/Outputs in the year 2016/17</w:t>
      </w:r>
    </w:p>
    <w:p w:rsidR="009C1155" w:rsidRPr="009C1155" w:rsidRDefault="009C1155" w:rsidP="00392E8D">
      <w:pPr>
        <w:pStyle w:val="ListParagraph"/>
        <w:numPr>
          <w:ilvl w:val="0"/>
          <w:numId w:val="69"/>
        </w:numPr>
        <w:spacing w:after="0" w:line="240" w:lineRule="auto"/>
        <w:ind w:left="360"/>
        <w:jc w:val="both"/>
        <w:rPr>
          <w:rFonts w:ascii="Tahoma" w:hAnsi="Tahoma" w:cs="Tahoma"/>
        </w:rPr>
      </w:pPr>
      <w:r w:rsidRPr="009C1155">
        <w:rPr>
          <w:rFonts w:ascii="Tahoma" w:hAnsi="Tahoma" w:cs="Tahoma"/>
        </w:rPr>
        <w:t>The functions and geographical coverage of branches in relation to effectiveness of meetings, clinical networks, safety and intelligence reporting, and effective representation of local members was reviewed and discussed formally.  It was concluded that changes of boundaries or formal mergers would not be helpful but that joint meetings between co-terminous branches would be encouraged.</w:t>
      </w:r>
    </w:p>
    <w:p w:rsidR="009C1155" w:rsidRPr="009C1155" w:rsidRDefault="009C1155" w:rsidP="00392E8D">
      <w:pPr>
        <w:pStyle w:val="ListParagraph"/>
        <w:numPr>
          <w:ilvl w:val="0"/>
          <w:numId w:val="69"/>
        </w:numPr>
        <w:spacing w:after="0" w:line="240" w:lineRule="auto"/>
        <w:ind w:left="360"/>
        <w:jc w:val="both"/>
        <w:rPr>
          <w:rFonts w:ascii="Tahoma" w:hAnsi="Tahoma" w:cs="Tahoma"/>
        </w:rPr>
      </w:pPr>
      <w:r w:rsidRPr="009C1155">
        <w:rPr>
          <w:rFonts w:ascii="Tahoma" w:hAnsi="Tahoma" w:cs="Tahoma"/>
        </w:rPr>
        <w:t>Safety issues with ECG QT interval prolongation induced by certain drugs and drug combinations were discussed and guidance from the British Medical Journal disseminated.</w:t>
      </w:r>
    </w:p>
    <w:p w:rsidR="009C1155" w:rsidRPr="009C1155" w:rsidRDefault="009C1155" w:rsidP="00392E8D">
      <w:pPr>
        <w:pStyle w:val="ListParagraph"/>
        <w:numPr>
          <w:ilvl w:val="0"/>
          <w:numId w:val="69"/>
        </w:numPr>
        <w:spacing w:after="0" w:line="240" w:lineRule="auto"/>
        <w:ind w:left="360"/>
        <w:jc w:val="both"/>
        <w:rPr>
          <w:rFonts w:ascii="Tahoma" w:hAnsi="Tahoma" w:cs="Tahoma"/>
        </w:rPr>
      </w:pPr>
      <w:r w:rsidRPr="009C1155">
        <w:rPr>
          <w:rFonts w:ascii="Tahoma" w:hAnsi="Tahoma" w:cs="Tahoma"/>
        </w:rPr>
        <w:t xml:space="preserve">The Prison Subgroup was reinvigorated with new Lead and members and the CGC will support the function of this group to </w:t>
      </w:r>
      <w:proofErr w:type="gramStart"/>
      <w:r w:rsidRPr="009C1155">
        <w:rPr>
          <w:rFonts w:ascii="Tahoma" w:hAnsi="Tahoma" w:cs="Tahoma"/>
        </w:rPr>
        <w:t>advise</w:t>
      </w:r>
      <w:proofErr w:type="gramEnd"/>
      <w:r w:rsidRPr="009C1155">
        <w:rPr>
          <w:rFonts w:ascii="Tahoma" w:hAnsi="Tahoma" w:cs="Tahoma"/>
        </w:rPr>
        <w:t xml:space="preserve"> on national initiatives, peer review publications and services, and report on activities related to sexual health, HIV and BBV screening within prisons.</w:t>
      </w:r>
    </w:p>
    <w:p w:rsidR="009C1155" w:rsidRPr="009C1155" w:rsidRDefault="009C1155" w:rsidP="00392E8D">
      <w:pPr>
        <w:pStyle w:val="ListParagraph"/>
        <w:numPr>
          <w:ilvl w:val="0"/>
          <w:numId w:val="69"/>
        </w:numPr>
        <w:spacing w:after="0" w:line="240" w:lineRule="auto"/>
        <w:ind w:left="360"/>
        <w:jc w:val="both"/>
        <w:rPr>
          <w:rFonts w:ascii="Tahoma" w:hAnsi="Tahoma" w:cs="Tahoma"/>
        </w:rPr>
      </w:pPr>
      <w:r w:rsidRPr="009C1155">
        <w:rPr>
          <w:rFonts w:ascii="Tahoma" w:hAnsi="Tahoma" w:cs="Tahoma"/>
        </w:rPr>
        <w:t>The CGC supported the request of the Mentoring Group to be re-aligned into the Education Committee rather than sitting with the CGC.</w:t>
      </w:r>
    </w:p>
    <w:p w:rsidR="00392E8D" w:rsidRDefault="00392E8D" w:rsidP="00392E8D">
      <w:pPr>
        <w:jc w:val="both"/>
        <w:rPr>
          <w:rFonts w:ascii="Tahoma" w:hAnsi="Tahoma" w:cs="Tahoma"/>
          <w:b/>
          <w:sz w:val="22"/>
          <w:szCs w:val="22"/>
        </w:rPr>
      </w:pPr>
    </w:p>
    <w:p w:rsidR="009C1155" w:rsidRPr="00C6459D" w:rsidRDefault="009C1155" w:rsidP="00392E8D">
      <w:pPr>
        <w:jc w:val="both"/>
        <w:rPr>
          <w:rFonts w:ascii="Tahoma" w:hAnsi="Tahoma" w:cs="Tahoma"/>
          <w:b/>
          <w:sz w:val="22"/>
          <w:szCs w:val="22"/>
        </w:rPr>
      </w:pPr>
      <w:r w:rsidRPr="00C6459D">
        <w:rPr>
          <w:rFonts w:ascii="Tahoma" w:hAnsi="Tahoma" w:cs="Tahoma"/>
          <w:b/>
          <w:sz w:val="22"/>
          <w:szCs w:val="22"/>
        </w:rPr>
        <w:t>Future plans</w:t>
      </w:r>
    </w:p>
    <w:p w:rsidR="009C1155" w:rsidRPr="009C1155" w:rsidRDefault="009C1155" w:rsidP="00392E8D">
      <w:pPr>
        <w:pStyle w:val="ListParagraph"/>
        <w:numPr>
          <w:ilvl w:val="0"/>
          <w:numId w:val="68"/>
        </w:numPr>
        <w:spacing w:after="0" w:line="240" w:lineRule="auto"/>
        <w:ind w:left="270" w:hanging="270"/>
        <w:jc w:val="both"/>
        <w:rPr>
          <w:rFonts w:ascii="Tahoma" w:hAnsi="Tahoma" w:cs="Tahoma"/>
        </w:rPr>
      </w:pPr>
      <w:r w:rsidRPr="009C1155">
        <w:rPr>
          <w:rFonts w:ascii="Tahoma" w:hAnsi="Tahoma" w:cs="Tahoma"/>
        </w:rPr>
        <w:t>To facilitate CGC members fulfilling branch, group and national roles by providing travel expenses if not employer-funded, and increasing the use of teleconferencing.</w:t>
      </w:r>
    </w:p>
    <w:p w:rsidR="009C1155" w:rsidRPr="009C1155" w:rsidRDefault="009C1155" w:rsidP="00392E8D">
      <w:pPr>
        <w:pStyle w:val="ListParagraph"/>
        <w:numPr>
          <w:ilvl w:val="0"/>
          <w:numId w:val="68"/>
        </w:numPr>
        <w:spacing w:after="0" w:line="240" w:lineRule="auto"/>
        <w:ind w:left="270" w:hanging="270"/>
        <w:jc w:val="both"/>
        <w:rPr>
          <w:rFonts w:ascii="Tahoma" w:hAnsi="Tahoma" w:cs="Tahoma"/>
        </w:rPr>
      </w:pPr>
      <w:r w:rsidRPr="009C1155">
        <w:rPr>
          <w:rFonts w:ascii="Tahoma" w:hAnsi="Tahoma" w:cs="Tahoma"/>
        </w:rPr>
        <w:t>To carry out a survey about access to clinical records after change of provider with the aim being to inform production of good practice points.</w:t>
      </w:r>
    </w:p>
    <w:p w:rsidR="009C1155" w:rsidRPr="009C1155" w:rsidRDefault="009C1155" w:rsidP="009C1155">
      <w:pPr>
        <w:jc w:val="right"/>
        <w:rPr>
          <w:rFonts w:ascii="Tahoma" w:hAnsi="Tahoma" w:cs="Tahoma"/>
          <w:b/>
          <w:sz w:val="22"/>
          <w:szCs w:val="22"/>
        </w:rPr>
      </w:pPr>
      <w:r w:rsidRPr="009C1155">
        <w:rPr>
          <w:rFonts w:ascii="Tahoma" w:hAnsi="Tahoma" w:cs="Tahoma"/>
          <w:b/>
          <w:sz w:val="22"/>
          <w:szCs w:val="22"/>
        </w:rPr>
        <w:t>Dr Alan Tang</w:t>
      </w:r>
    </w:p>
    <w:p w:rsidR="009C1155" w:rsidRPr="00C6459D" w:rsidRDefault="009C1155" w:rsidP="009C1155">
      <w:pPr>
        <w:jc w:val="right"/>
        <w:rPr>
          <w:rFonts w:ascii="Tahoma" w:hAnsi="Tahoma" w:cs="Tahoma"/>
          <w:sz w:val="22"/>
          <w:szCs w:val="22"/>
        </w:rPr>
      </w:pPr>
      <w:r w:rsidRPr="009C1155">
        <w:rPr>
          <w:rFonts w:ascii="Tahoma" w:hAnsi="Tahoma" w:cs="Tahoma"/>
          <w:b/>
          <w:sz w:val="22"/>
          <w:szCs w:val="22"/>
        </w:rPr>
        <w:t>Chair of Clinical Governance Committee</w:t>
      </w:r>
    </w:p>
    <w:p w:rsidR="009C1155" w:rsidRPr="00C6459D" w:rsidRDefault="009C1155" w:rsidP="009C1155">
      <w:pPr>
        <w:jc w:val="both"/>
        <w:rPr>
          <w:rFonts w:ascii="Tahoma" w:hAnsi="Tahoma" w:cs="Tahoma"/>
          <w:sz w:val="22"/>
          <w:szCs w:val="22"/>
        </w:rPr>
      </w:pPr>
    </w:p>
    <w:p w:rsidR="00392E8D" w:rsidRDefault="00392E8D" w:rsidP="0086321D">
      <w:pPr>
        <w:tabs>
          <w:tab w:val="left" w:pos="360"/>
        </w:tabs>
        <w:jc w:val="both"/>
        <w:rPr>
          <w:rFonts w:ascii="Tahoma" w:hAnsi="Tahoma" w:cs="Tahoma"/>
          <w:b/>
          <w:color w:val="0070C0"/>
          <w:sz w:val="28"/>
          <w:szCs w:val="28"/>
          <w:lang w:val="en-US"/>
        </w:rPr>
      </w:pPr>
    </w:p>
    <w:p w:rsidR="006E7748" w:rsidRDefault="006E7748" w:rsidP="0086321D">
      <w:pPr>
        <w:tabs>
          <w:tab w:val="left" w:pos="360"/>
        </w:tabs>
        <w:jc w:val="both"/>
        <w:rPr>
          <w:rFonts w:ascii="Tahoma" w:hAnsi="Tahoma" w:cs="Tahoma"/>
          <w:sz w:val="22"/>
          <w:szCs w:val="22"/>
        </w:rPr>
      </w:pPr>
      <w:bookmarkStart w:id="8" w:name="educ_comm"/>
      <w:r>
        <w:rPr>
          <w:rFonts w:ascii="Tahoma" w:hAnsi="Tahoma" w:cs="Tahoma"/>
          <w:b/>
          <w:color w:val="0070C0"/>
          <w:sz w:val="28"/>
          <w:szCs w:val="28"/>
          <w:lang w:val="en-US"/>
        </w:rPr>
        <w:t>Education committee r</w:t>
      </w:r>
      <w:r w:rsidRPr="00EF5752">
        <w:rPr>
          <w:rFonts w:ascii="Tahoma" w:hAnsi="Tahoma" w:cs="Tahoma"/>
          <w:b/>
          <w:color w:val="0070C0"/>
          <w:sz w:val="28"/>
          <w:szCs w:val="28"/>
          <w:lang w:val="en-US"/>
        </w:rPr>
        <w:t>eview</w:t>
      </w:r>
      <w:r w:rsidRPr="00715EDB">
        <w:rPr>
          <w:rFonts w:ascii="Tahoma" w:hAnsi="Tahoma" w:cs="Tahoma"/>
          <w:sz w:val="22"/>
          <w:szCs w:val="22"/>
        </w:rPr>
        <w:t xml:space="preserve"> </w:t>
      </w:r>
    </w:p>
    <w:bookmarkEnd w:id="8"/>
    <w:p w:rsidR="00306510" w:rsidRDefault="00306510" w:rsidP="0086321D">
      <w:pPr>
        <w:tabs>
          <w:tab w:val="left" w:pos="360"/>
        </w:tabs>
        <w:jc w:val="both"/>
        <w:rPr>
          <w:rFonts w:ascii="Tahoma" w:hAnsi="Tahoma" w:cs="Tahoma"/>
          <w:sz w:val="22"/>
          <w:szCs w:val="22"/>
        </w:rPr>
      </w:pPr>
    </w:p>
    <w:p w:rsidR="009C1155" w:rsidRPr="009C1155" w:rsidRDefault="009C1155" w:rsidP="009C1155">
      <w:pPr>
        <w:jc w:val="both"/>
        <w:rPr>
          <w:rFonts w:ascii="Tahoma" w:hAnsi="Tahoma" w:cs="Tahoma"/>
          <w:sz w:val="22"/>
          <w:szCs w:val="22"/>
        </w:rPr>
      </w:pPr>
      <w:r w:rsidRPr="009C1155">
        <w:rPr>
          <w:rFonts w:ascii="Tahoma" w:hAnsi="Tahoma" w:cs="Tahoma"/>
          <w:sz w:val="22"/>
          <w:szCs w:val="22"/>
        </w:rPr>
        <w:t xml:space="preserve">The Education Committee is responsible for facilitating the delivery of the BASHH’s vision, values and service priorities through education, training and development, taking into account the changing context of healthcare and educational developments, and specifically the demands related to provision of high quality integrated sexual health care across a wide geographical area and range of healthcare settings. </w:t>
      </w:r>
    </w:p>
    <w:p w:rsidR="009C1155" w:rsidRPr="009C1155" w:rsidRDefault="009C1155" w:rsidP="009C1155">
      <w:pPr>
        <w:ind w:firstLine="720"/>
        <w:jc w:val="both"/>
        <w:rPr>
          <w:rFonts w:ascii="Tahoma" w:hAnsi="Tahoma" w:cs="Tahoma"/>
          <w:sz w:val="22"/>
          <w:szCs w:val="22"/>
        </w:rPr>
      </w:pPr>
    </w:p>
    <w:p w:rsidR="009C1155" w:rsidRPr="009C1155" w:rsidRDefault="009C1155" w:rsidP="009C1155">
      <w:pPr>
        <w:pStyle w:val="BodyText"/>
        <w:spacing w:after="0"/>
        <w:jc w:val="both"/>
        <w:rPr>
          <w:rFonts w:ascii="Tahoma" w:hAnsi="Tahoma" w:cs="Tahoma"/>
          <w:b/>
          <w:sz w:val="22"/>
          <w:szCs w:val="22"/>
        </w:rPr>
      </w:pPr>
      <w:r w:rsidRPr="009C1155">
        <w:rPr>
          <w:rFonts w:ascii="Tahoma" w:hAnsi="Tahoma" w:cs="Tahoma"/>
          <w:b/>
          <w:sz w:val="22"/>
          <w:szCs w:val="22"/>
        </w:rPr>
        <w:t xml:space="preserve">The Special Interest Groups (SIGs) </w:t>
      </w:r>
    </w:p>
    <w:p w:rsidR="009C1155" w:rsidRDefault="009C1155" w:rsidP="009C1155">
      <w:pPr>
        <w:widowControl w:val="0"/>
        <w:tabs>
          <w:tab w:val="left" w:pos="220"/>
          <w:tab w:val="left" w:pos="720"/>
        </w:tabs>
        <w:autoSpaceDE w:val="0"/>
        <w:autoSpaceDN w:val="0"/>
        <w:adjustRightInd w:val="0"/>
        <w:jc w:val="both"/>
        <w:rPr>
          <w:rFonts w:ascii="Tahoma" w:hAnsi="Tahoma" w:cs="Tahoma"/>
          <w:color w:val="000000"/>
          <w:sz w:val="22"/>
          <w:szCs w:val="22"/>
        </w:rPr>
      </w:pPr>
      <w:r w:rsidRPr="009C1155">
        <w:rPr>
          <w:rFonts w:ascii="Tahoma" w:hAnsi="Tahoma" w:cs="Tahoma"/>
          <w:color w:val="000000"/>
          <w:sz w:val="22"/>
          <w:szCs w:val="22"/>
        </w:rPr>
        <w:t>The</w:t>
      </w:r>
      <w:r w:rsidRPr="009C1155">
        <w:rPr>
          <w:rFonts w:ascii="Tahoma" w:hAnsi="Tahoma" w:cs="Tahoma"/>
          <w:sz w:val="22"/>
          <w:szCs w:val="22"/>
        </w:rPr>
        <w:t xml:space="preserve"> SIGs</w:t>
      </w:r>
      <w:r w:rsidRPr="009C1155">
        <w:rPr>
          <w:rFonts w:ascii="Tahoma" w:hAnsi="Tahoma" w:cs="Tahoma"/>
          <w:b/>
          <w:sz w:val="22"/>
          <w:szCs w:val="22"/>
        </w:rPr>
        <w:t xml:space="preserve"> </w:t>
      </w:r>
      <w:r w:rsidRPr="009C1155">
        <w:rPr>
          <w:rFonts w:ascii="Tahoma" w:hAnsi="Tahoma" w:cs="Tahoma"/>
          <w:sz w:val="22"/>
          <w:szCs w:val="22"/>
        </w:rPr>
        <w:t>are</w:t>
      </w:r>
      <w:r w:rsidRPr="009C1155">
        <w:rPr>
          <w:rFonts w:ascii="Tahoma" w:hAnsi="Tahoma" w:cs="Tahoma"/>
          <w:b/>
          <w:sz w:val="22"/>
          <w:szCs w:val="22"/>
        </w:rPr>
        <w:t xml:space="preserve"> </w:t>
      </w:r>
      <w:r w:rsidRPr="009C1155">
        <w:rPr>
          <w:rFonts w:ascii="Tahoma" w:hAnsi="Tahoma" w:cs="Tahoma"/>
          <w:sz w:val="22"/>
          <w:szCs w:val="22"/>
        </w:rPr>
        <w:t>responsible for leading on development of educational materials, meetings and training needs analyses within their specialist areas.  In the last year the SIGs have provided a range of courses including the microscopy course, SAS and Doctor in training meetings, genital dermatology course, surgical techniques in GUM course</w:t>
      </w:r>
      <w:r w:rsidRPr="009C1155">
        <w:rPr>
          <w:rFonts w:ascii="Tahoma" w:hAnsi="Tahoma" w:cs="Tahoma"/>
          <w:color w:val="000000"/>
          <w:sz w:val="22"/>
          <w:szCs w:val="22"/>
        </w:rPr>
        <w:t>, the Diplomas in GUM and HIV revision courses and a number of regional STI Foundation courses.  The number of GUM nurses and Health Advisors undertaking STIF Competencies are increasing and in July 2017 a very successful STIF course was run in Zambia.</w:t>
      </w:r>
    </w:p>
    <w:p w:rsidR="00DA631E" w:rsidRDefault="00DA631E" w:rsidP="009C1155">
      <w:pPr>
        <w:widowControl w:val="0"/>
        <w:tabs>
          <w:tab w:val="left" w:pos="220"/>
          <w:tab w:val="left" w:pos="720"/>
        </w:tabs>
        <w:autoSpaceDE w:val="0"/>
        <w:autoSpaceDN w:val="0"/>
        <w:adjustRightInd w:val="0"/>
        <w:jc w:val="both"/>
        <w:rPr>
          <w:rFonts w:ascii="Tahoma" w:hAnsi="Tahoma" w:cs="Tahoma"/>
          <w:color w:val="000000"/>
          <w:sz w:val="22"/>
          <w:szCs w:val="22"/>
        </w:rPr>
      </w:pPr>
    </w:p>
    <w:p w:rsidR="00DA631E" w:rsidRDefault="00DA631E" w:rsidP="009C1155">
      <w:pPr>
        <w:widowControl w:val="0"/>
        <w:tabs>
          <w:tab w:val="left" w:pos="220"/>
          <w:tab w:val="left" w:pos="720"/>
        </w:tabs>
        <w:autoSpaceDE w:val="0"/>
        <w:autoSpaceDN w:val="0"/>
        <w:adjustRightInd w:val="0"/>
        <w:jc w:val="both"/>
        <w:rPr>
          <w:rFonts w:ascii="Tahoma" w:hAnsi="Tahoma" w:cs="Tahoma"/>
          <w:color w:val="000000"/>
          <w:sz w:val="22"/>
          <w:szCs w:val="22"/>
        </w:rPr>
      </w:pPr>
    </w:p>
    <w:p w:rsidR="00DA631E" w:rsidRDefault="00DA631E" w:rsidP="009C1155">
      <w:pPr>
        <w:widowControl w:val="0"/>
        <w:tabs>
          <w:tab w:val="left" w:pos="220"/>
          <w:tab w:val="left" w:pos="720"/>
        </w:tabs>
        <w:autoSpaceDE w:val="0"/>
        <w:autoSpaceDN w:val="0"/>
        <w:adjustRightInd w:val="0"/>
        <w:jc w:val="both"/>
        <w:rPr>
          <w:rFonts w:ascii="Tahoma" w:hAnsi="Tahoma" w:cs="Tahoma"/>
          <w:color w:val="000000"/>
          <w:sz w:val="22"/>
          <w:szCs w:val="22"/>
        </w:rPr>
      </w:pPr>
    </w:p>
    <w:p w:rsidR="00DA631E" w:rsidRDefault="00DA631E" w:rsidP="009C1155">
      <w:pPr>
        <w:widowControl w:val="0"/>
        <w:tabs>
          <w:tab w:val="left" w:pos="220"/>
          <w:tab w:val="left" w:pos="720"/>
        </w:tabs>
        <w:autoSpaceDE w:val="0"/>
        <w:autoSpaceDN w:val="0"/>
        <w:adjustRightInd w:val="0"/>
        <w:jc w:val="both"/>
        <w:rPr>
          <w:rFonts w:ascii="Tahoma" w:hAnsi="Tahoma" w:cs="Tahoma"/>
          <w:color w:val="000000"/>
          <w:sz w:val="22"/>
          <w:szCs w:val="22"/>
        </w:rPr>
      </w:pPr>
    </w:p>
    <w:p w:rsidR="00DA631E" w:rsidRDefault="00DA631E" w:rsidP="009C1155">
      <w:pPr>
        <w:widowControl w:val="0"/>
        <w:tabs>
          <w:tab w:val="left" w:pos="220"/>
          <w:tab w:val="left" w:pos="720"/>
        </w:tabs>
        <w:autoSpaceDE w:val="0"/>
        <w:autoSpaceDN w:val="0"/>
        <w:adjustRightInd w:val="0"/>
        <w:jc w:val="both"/>
        <w:rPr>
          <w:rFonts w:ascii="Tahoma" w:hAnsi="Tahoma" w:cs="Tahoma"/>
          <w:color w:val="000000"/>
          <w:sz w:val="22"/>
          <w:szCs w:val="22"/>
        </w:rPr>
      </w:pPr>
    </w:p>
    <w:p w:rsidR="00DA631E" w:rsidRPr="00A85192" w:rsidRDefault="00A85192" w:rsidP="00A85192">
      <w:pPr>
        <w:widowControl w:val="0"/>
        <w:tabs>
          <w:tab w:val="left" w:pos="220"/>
          <w:tab w:val="left" w:pos="720"/>
        </w:tabs>
        <w:autoSpaceDE w:val="0"/>
        <w:autoSpaceDN w:val="0"/>
        <w:adjustRightInd w:val="0"/>
        <w:jc w:val="right"/>
        <w:rPr>
          <w:rFonts w:ascii="Tahoma" w:hAnsi="Tahoma" w:cs="Tahoma"/>
          <w:b/>
          <w:color w:val="000000"/>
          <w:sz w:val="22"/>
          <w:szCs w:val="22"/>
        </w:rPr>
      </w:pPr>
      <w:hyperlink w:anchor="contents" w:history="1">
        <w:r w:rsidRPr="00A85192">
          <w:rPr>
            <w:rStyle w:val="Hyperlink"/>
            <w:rFonts w:ascii="Tahoma" w:hAnsi="Tahoma" w:cs="Tahoma"/>
            <w:b/>
            <w:sz w:val="20"/>
            <w:szCs w:val="20"/>
          </w:rPr>
          <w:t>Home</w:t>
        </w:r>
      </w:hyperlink>
    </w:p>
    <w:p w:rsidR="009C1155" w:rsidRPr="009C1155" w:rsidRDefault="009C1155" w:rsidP="009C1155">
      <w:pPr>
        <w:widowControl w:val="0"/>
        <w:tabs>
          <w:tab w:val="left" w:pos="220"/>
          <w:tab w:val="left" w:pos="720"/>
        </w:tabs>
        <w:autoSpaceDE w:val="0"/>
        <w:autoSpaceDN w:val="0"/>
        <w:adjustRightInd w:val="0"/>
        <w:jc w:val="both"/>
        <w:rPr>
          <w:rFonts w:ascii="Tahoma" w:hAnsi="Tahoma" w:cs="Tahoma"/>
          <w:color w:val="000000"/>
          <w:sz w:val="22"/>
          <w:szCs w:val="22"/>
        </w:rPr>
      </w:pPr>
    </w:p>
    <w:p w:rsidR="009C1155" w:rsidRPr="009C1155" w:rsidRDefault="009C1155" w:rsidP="009C1155">
      <w:pPr>
        <w:pStyle w:val="BodyText"/>
        <w:spacing w:after="0"/>
        <w:jc w:val="both"/>
        <w:rPr>
          <w:rFonts w:ascii="Tahoma" w:hAnsi="Tahoma" w:cs="Tahoma"/>
          <w:b/>
          <w:color w:val="000000"/>
          <w:sz w:val="22"/>
          <w:szCs w:val="22"/>
        </w:rPr>
      </w:pPr>
      <w:r w:rsidRPr="009C1155">
        <w:rPr>
          <w:rFonts w:ascii="Tahoma" w:hAnsi="Tahoma" w:cs="Tahoma"/>
          <w:color w:val="000000"/>
          <w:sz w:val="22"/>
          <w:szCs w:val="22"/>
        </w:rPr>
        <w:t>Additionally the SIGs contribute to education and training by generating publications and research and reviewing and responding to documents on behalf of BASHH, and developing guidelines and recommendations in collaboration with other BASHH groups and external organisations.  These achievements are detailed in individual reports available on the BASHH website.</w:t>
      </w:r>
    </w:p>
    <w:p w:rsidR="009C1155" w:rsidRPr="009C1155" w:rsidRDefault="009C1155" w:rsidP="009C1155">
      <w:pPr>
        <w:pStyle w:val="BodyText"/>
        <w:spacing w:after="0"/>
        <w:jc w:val="both"/>
        <w:rPr>
          <w:rFonts w:ascii="Tahoma" w:hAnsi="Tahoma" w:cs="Tahoma"/>
          <w:color w:val="2A2A2A"/>
          <w:sz w:val="22"/>
          <w:szCs w:val="22"/>
        </w:rPr>
      </w:pPr>
    </w:p>
    <w:p w:rsidR="009C1155" w:rsidRPr="009C1155" w:rsidRDefault="009C1155" w:rsidP="009C1155">
      <w:pPr>
        <w:pStyle w:val="BodyText"/>
        <w:spacing w:after="0"/>
        <w:jc w:val="both"/>
        <w:rPr>
          <w:rFonts w:ascii="Tahoma" w:hAnsi="Tahoma" w:cs="Tahoma"/>
          <w:b/>
          <w:sz w:val="22"/>
          <w:szCs w:val="22"/>
        </w:rPr>
      </w:pPr>
      <w:r w:rsidRPr="009C1155">
        <w:rPr>
          <w:rFonts w:ascii="Tahoma" w:hAnsi="Tahoma" w:cs="Tahoma"/>
          <w:b/>
          <w:sz w:val="22"/>
          <w:szCs w:val="22"/>
          <w:lang w:val="en-US"/>
        </w:rPr>
        <w:t>BASHH scientific meetings</w:t>
      </w:r>
      <w:r w:rsidRPr="009C1155">
        <w:rPr>
          <w:rFonts w:ascii="Tahoma" w:hAnsi="Tahoma" w:cs="Tahoma"/>
          <w:b/>
          <w:sz w:val="22"/>
          <w:szCs w:val="22"/>
        </w:rPr>
        <w:t xml:space="preserve"> </w:t>
      </w:r>
    </w:p>
    <w:p w:rsidR="009C1155" w:rsidRPr="009C1155" w:rsidRDefault="009C1155" w:rsidP="009C1155">
      <w:pPr>
        <w:pStyle w:val="BodyText"/>
        <w:spacing w:after="0"/>
        <w:jc w:val="both"/>
        <w:rPr>
          <w:rFonts w:ascii="Tahoma" w:hAnsi="Tahoma" w:cs="Tahoma"/>
          <w:sz w:val="22"/>
          <w:szCs w:val="22"/>
          <w:lang w:val="en-US"/>
        </w:rPr>
      </w:pPr>
      <w:r w:rsidRPr="009C1155">
        <w:rPr>
          <w:rFonts w:ascii="Tahoma" w:hAnsi="Tahoma" w:cs="Tahoma"/>
          <w:sz w:val="22"/>
          <w:szCs w:val="22"/>
        </w:rPr>
        <w:t>The EC has the responsibility of providing 4 scientific meetings annually, which are free to delegates, including invited lectures from BASHH Honorary Life Members and Professorial lectures.  In the last 12 months 4 meetings were held in London, including one in conjunction with the celebrations of 100 years of Sexual Health.</w:t>
      </w:r>
    </w:p>
    <w:p w:rsidR="009C1155" w:rsidRPr="009C1155" w:rsidRDefault="009C1155" w:rsidP="009C1155">
      <w:pPr>
        <w:pStyle w:val="BodyText"/>
        <w:spacing w:after="0"/>
        <w:jc w:val="both"/>
        <w:rPr>
          <w:rFonts w:ascii="Tahoma" w:hAnsi="Tahoma" w:cs="Tahoma"/>
          <w:sz w:val="22"/>
          <w:szCs w:val="22"/>
        </w:rPr>
      </w:pPr>
    </w:p>
    <w:p w:rsidR="009C1155" w:rsidRPr="009C1155" w:rsidRDefault="009C1155" w:rsidP="009C1155">
      <w:pPr>
        <w:pStyle w:val="BodyText"/>
        <w:spacing w:after="0"/>
        <w:jc w:val="both"/>
        <w:rPr>
          <w:rFonts w:ascii="Tahoma" w:hAnsi="Tahoma" w:cs="Tahoma"/>
          <w:b/>
          <w:sz w:val="22"/>
          <w:szCs w:val="22"/>
        </w:rPr>
      </w:pPr>
      <w:r w:rsidRPr="009C1155">
        <w:rPr>
          <w:rFonts w:ascii="Tahoma" w:hAnsi="Tahoma" w:cs="Tahoma"/>
          <w:sz w:val="22"/>
          <w:szCs w:val="22"/>
        </w:rPr>
        <w:t xml:space="preserve">Six SIGs (Bacterial, Public Health, Genital dermatoses, HIV, MSM, Sexual dysfunction and Sexual violence sub group of </w:t>
      </w:r>
      <w:r w:rsidRPr="009C1155">
        <w:rPr>
          <w:rFonts w:ascii="Tahoma" w:hAnsi="Tahoma" w:cs="Tahoma"/>
          <w:color w:val="000000"/>
          <w:sz w:val="22"/>
          <w:szCs w:val="22"/>
        </w:rPr>
        <w:t xml:space="preserve">Adolescent Sexual Health) </w:t>
      </w:r>
      <w:r w:rsidRPr="009C1155">
        <w:rPr>
          <w:rFonts w:ascii="Tahoma" w:hAnsi="Tahoma" w:cs="Tahoma"/>
          <w:sz w:val="22"/>
          <w:szCs w:val="22"/>
        </w:rPr>
        <w:t>put together meetings in 2016-17. These were well attended with excellent evaluation.  Podcasts/webcasts of the OGM lectures has continued to facilitate access for those unable to attend in person.</w:t>
      </w:r>
      <w:r w:rsidRPr="009C1155">
        <w:rPr>
          <w:rFonts w:ascii="Tahoma" w:hAnsi="Tahoma" w:cs="Tahoma"/>
          <w:b/>
          <w:sz w:val="22"/>
          <w:szCs w:val="22"/>
        </w:rPr>
        <w:t xml:space="preserve"> </w:t>
      </w:r>
    </w:p>
    <w:p w:rsidR="009C1155" w:rsidRPr="009C1155" w:rsidRDefault="009C1155" w:rsidP="009C1155">
      <w:pPr>
        <w:pStyle w:val="BodyText"/>
        <w:spacing w:after="0"/>
        <w:jc w:val="both"/>
        <w:rPr>
          <w:rFonts w:ascii="Tahoma" w:hAnsi="Tahoma" w:cs="Tahoma"/>
          <w:color w:val="000000"/>
          <w:sz w:val="22"/>
          <w:szCs w:val="22"/>
        </w:rPr>
      </w:pPr>
    </w:p>
    <w:p w:rsidR="009C1155" w:rsidRPr="009C1155" w:rsidRDefault="009C1155" w:rsidP="009C1155">
      <w:pPr>
        <w:widowControl w:val="0"/>
        <w:tabs>
          <w:tab w:val="left" w:pos="220"/>
          <w:tab w:val="left" w:pos="720"/>
        </w:tabs>
        <w:autoSpaceDE w:val="0"/>
        <w:autoSpaceDN w:val="0"/>
        <w:adjustRightInd w:val="0"/>
        <w:jc w:val="both"/>
        <w:rPr>
          <w:rFonts w:ascii="Tahoma" w:hAnsi="Tahoma" w:cs="Tahoma"/>
          <w:b/>
          <w:sz w:val="22"/>
          <w:szCs w:val="22"/>
        </w:rPr>
      </w:pPr>
      <w:r w:rsidRPr="009C1155">
        <w:rPr>
          <w:rFonts w:ascii="Tahoma" w:hAnsi="Tahoma" w:cs="Tahoma"/>
          <w:b/>
          <w:sz w:val="22"/>
          <w:szCs w:val="22"/>
        </w:rPr>
        <w:t>Other meetings</w:t>
      </w:r>
    </w:p>
    <w:p w:rsidR="009C1155" w:rsidRDefault="009C1155" w:rsidP="009C1155">
      <w:pPr>
        <w:widowControl w:val="0"/>
        <w:tabs>
          <w:tab w:val="left" w:pos="220"/>
          <w:tab w:val="left" w:pos="720"/>
        </w:tabs>
        <w:autoSpaceDE w:val="0"/>
        <w:autoSpaceDN w:val="0"/>
        <w:adjustRightInd w:val="0"/>
        <w:jc w:val="both"/>
        <w:rPr>
          <w:rFonts w:ascii="Tahoma" w:hAnsi="Tahoma" w:cs="Tahoma"/>
          <w:sz w:val="22"/>
          <w:szCs w:val="22"/>
        </w:rPr>
      </w:pPr>
      <w:r w:rsidRPr="009C1155">
        <w:rPr>
          <w:rFonts w:ascii="Tahoma" w:hAnsi="Tahoma" w:cs="Tahoma"/>
          <w:sz w:val="22"/>
          <w:szCs w:val="22"/>
        </w:rPr>
        <w:t xml:space="preserve">The EC oversees Annual Spring Conference and the 2017 conference was held in Belfast attracting &gt;400 delegates, with excellent evaluation. </w:t>
      </w:r>
    </w:p>
    <w:p w:rsidR="009C1155" w:rsidRPr="009C1155" w:rsidRDefault="009C1155" w:rsidP="009C1155">
      <w:pPr>
        <w:widowControl w:val="0"/>
        <w:tabs>
          <w:tab w:val="left" w:pos="220"/>
          <w:tab w:val="left" w:pos="720"/>
        </w:tabs>
        <w:autoSpaceDE w:val="0"/>
        <w:autoSpaceDN w:val="0"/>
        <w:adjustRightInd w:val="0"/>
        <w:jc w:val="both"/>
        <w:rPr>
          <w:rFonts w:ascii="Tahoma" w:hAnsi="Tahoma" w:cs="Tahoma"/>
          <w:sz w:val="22"/>
          <w:szCs w:val="22"/>
        </w:rPr>
      </w:pPr>
    </w:p>
    <w:p w:rsidR="009C1155" w:rsidRPr="009C1155" w:rsidRDefault="009C1155" w:rsidP="009C1155">
      <w:pPr>
        <w:widowControl w:val="0"/>
        <w:tabs>
          <w:tab w:val="left" w:pos="220"/>
          <w:tab w:val="left" w:pos="720"/>
        </w:tabs>
        <w:autoSpaceDE w:val="0"/>
        <w:autoSpaceDN w:val="0"/>
        <w:adjustRightInd w:val="0"/>
        <w:jc w:val="both"/>
        <w:rPr>
          <w:rFonts w:ascii="Tahoma" w:hAnsi="Tahoma" w:cs="Tahoma"/>
          <w:color w:val="000000"/>
          <w:sz w:val="22"/>
          <w:szCs w:val="22"/>
        </w:rPr>
      </w:pPr>
      <w:r w:rsidRPr="009C1155">
        <w:rPr>
          <w:rFonts w:ascii="Tahoma" w:hAnsi="Tahoma" w:cs="Tahoma"/>
          <w:sz w:val="22"/>
          <w:szCs w:val="22"/>
        </w:rPr>
        <w:t>The annual</w:t>
      </w:r>
      <w:r w:rsidRPr="009C1155">
        <w:rPr>
          <w:rFonts w:ascii="Tahoma" w:hAnsi="Tahoma" w:cs="Tahoma"/>
          <w:b/>
          <w:sz w:val="22"/>
          <w:szCs w:val="22"/>
        </w:rPr>
        <w:t xml:space="preserve"> </w:t>
      </w:r>
      <w:r w:rsidRPr="009C1155">
        <w:rPr>
          <w:rFonts w:ascii="Tahoma" w:hAnsi="Tahoma" w:cs="Tahoma"/>
          <w:color w:val="000000"/>
          <w:sz w:val="22"/>
          <w:szCs w:val="22"/>
        </w:rPr>
        <w:t>Joint BASHH /Faculty of Sexual and Reproductive Hea</w:t>
      </w:r>
      <w:r>
        <w:rPr>
          <w:rFonts w:ascii="Tahoma" w:hAnsi="Tahoma" w:cs="Tahoma"/>
          <w:color w:val="000000"/>
          <w:sz w:val="22"/>
          <w:szCs w:val="22"/>
        </w:rPr>
        <w:t>l</w:t>
      </w:r>
      <w:r w:rsidRPr="009C1155">
        <w:rPr>
          <w:rFonts w:ascii="Tahoma" w:hAnsi="Tahoma" w:cs="Tahoma"/>
          <w:color w:val="000000"/>
          <w:sz w:val="22"/>
          <w:szCs w:val="22"/>
        </w:rPr>
        <w:t xml:space="preserve">thcare (FSRH) meeting in January and HIV Masterclass held in Manchester in March were again very successful.  Other meetings include </w:t>
      </w:r>
      <w:r w:rsidRPr="009C1155">
        <w:rPr>
          <w:rFonts w:ascii="Tahoma" w:hAnsi="Tahoma" w:cs="Tahoma"/>
          <w:sz w:val="22"/>
          <w:szCs w:val="22"/>
        </w:rPr>
        <w:t xml:space="preserve">the </w:t>
      </w:r>
      <w:r w:rsidRPr="009C1155">
        <w:rPr>
          <w:rFonts w:ascii="Tahoma" w:hAnsi="Tahoma" w:cs="Tahoma"/>
          <w:color w:val="000000"/>
          <w:sz w:val="22"/>
          <w:szCs w:val="22"/>
        </w:rPr>
        <w:t>Doctors in Training meeting, and the SAS Conference</w:t>
      </w:r>
    </w:p>
    <w:p w:rsidR="009C1155" w:rsidRDefault="009C1155" w:rsidP="009C1155">
      <w:pPr>
        <w:widowControl w:val="0"/>
        <w:tabs>
          <w:tab w:val="left" w:pos="220"/>
          <w:tab w:val="left" w:pos="720"/>
        </w:tabs>
        <w:autoSpaceDE w:val="0"/>
        <w:autoSpaceDN w:val="0"/>
        <w:adjustRightInd w:val="0"/>
        <w:jc w:val="both"/>
        <w:rPr>
          <w:rFonts w:ascii="Tahoma" w:hAnsi="Tahoma" w:cs="Tahoma"/>
          <w:b/>
          <w:sz w:val="22"/>
          <w:szCs w:val="22"/>
        </w:rPr>
      </w:pPr>
    </w:p>
    <w:p w:rsidR="009C1155" w:rsidRPr="009C1155" w:rsidRDefault="009C1155" w:rsidP="009C1155">
      <w:pPr>
        <w:widowControl w:val="0"/>
        <w:tabs>
          <w:tab w:val="left" w:pos="220"/>
          <w:tab w:val="left" w:pos="720"/>
        </w:tabs>
        <w:autoSpaceDE w:val="0"/>
        <w:autoSpaceDN w:val="0"/>
        <w:adjustRightInd w:val="0"/>
        <w:jc w:val="both"/>
        <w:rPr>
          <w:rFonts w:ascii="Tahoma" w:hAnsi="Tahoma" w:cs="Tahoma"/>
          <w:b/>
          <w:sz w:val="22"/>
          <w:szCs w:val="22"/>
        </w:rPr>
      </w:pPr>
      <w:r w:rsidRPr="009C1155">
        <w:rPr>
          <w:rFonts w:ascii="Tahoma" w:hAnsi="Tahoma" w:cs="Tahoma"/>
          <w:b/>
          <w:sz w:val="22"/>
          <w:szCs w:val="22"/>
        </w:rPr>
        <w:t>STI &amp; HIV course</w:t>
      </w:r>
    </w:p>
    <w:p w:rsidR="009C1155" w:rsidRPr="009C1155" w:rsidRDefault="009C1155" w:rsidP="009C1155">
      <w:pPr>
        <w:widowControl w:val="0"/>
        <w:tabs>
          <w:tab w:val="left" w:pos="220"/>
          <w:tab w:val="left" w:pos="720"/>
        </w:tabs>
        <w:autoSpaceDE w:val="0"/>
        <w:autoSpaceDN w:val="0"/>
        <w:adjustRightInd w:val="0"/>
        <w:jc w:val="both"/>
        <w:rPr>
          <w:rFonts w:ascii="Tahoma" w:hAnsi="Tahoma" w:cs="Tahoma"/>
          <w:b/>
          <w:sz w:val="22"/>
          <w:szCs w:val="22"/>
        </w:rPr>
      </w:pPr>
      <w:r w:rsidRPr="009C1155">
        <w:rPr>
          <w:rFonts w:ascii="Tahoma" w:hAnsi="Tahoma" w:cs="Tahoma"/>
          <w:color w:val="000000"/>
          <w:sz w:val="22"/>
          <w:szCs w:val="22"/>
        </w:rPr>
        <w:t xml:space="preserve">This runs with Modules 1 &amp; 2 in the </w:t>
      </w:r>
      <w:proofErr w:type="gramStart"/>
      <w:r w:rsidRPr="009C1155">
        <w:rPr>
          <w:rFonts w:ascii="Tahoma" w:hAnsi="Tahoma" w:cs="Tahoma"/>
          <w:color w:val="000000"/>
          <w:sz w:val="22"/>
          <w:szCs w:val="22"/>
        </w:rPr>
        <w:t>Spring</w:t>
      </w:r>
      <w:proofErr w:type="gramEnd"/>
      <w:r w:rsidRPr="009C1155">
        <w:rPr>
          <w:rFonts w:ascii="Tahoma" w:hAnsi="Tahoma" w:cs="Tahoma"/>
          <w:color w:val="000000"/>
          <w:sz w:val="22"/>
          <w:szCs w:val="22"/>
        </w:rPr>
        <w:t xml:space="preserve"> and modules 3&amp;4 in the Autumn.  This appears to be successful with increased delegate numbers and good feedback.  At present the reduction in frequency of running the modules does not appear to disadvantaging delegates wishing to sit the DipGUM but this will be kept under review.  There is an ongoing</w:t>
      </w:r>
      <w:r w:rsidRPr="009C1155">
        <w:rPr>
          <w:rFonts w:ascii="Tahoma" w:hAnsi="Tahoma" w:cs="Tahoma"/>
          <w:sz w:val="22"/>
          <w:szCs w:val="22"/>
        </w:rPr>
        <w:t xml:space="preserve"> </w:t>
      </w:r>
      <w:r w:rsidRPr="009C1155">
        <w:rPr>
          <w:rFonts w:ascii="Tahoma" w:hAnsi="Tahoma" w:cs="Tahoma"/>
          <w:color w:val="000000"/>
          <w:sz w:val="22"/>
          <w:szCs w:val="22"/>
        </w:rPr>
        <w:t>review of all aspects of the course including structure and content.</w:t>
      </w:r>
    </w:p>
    <w:p w:rsidR="009C1155" w:rsidRDefault="009C1155" w:rsidP="009C1155">
      <w:pPr>
        <w:widowControl w:val="0"/>
        <w:tabs>
          <w:tab w:val="left" w:pos="220"/>
          <w:tab w:val="left" w:pos="720"/>
        </w:tabs>
        <w:autoSpaceDE w:val="0"/>
        <w:autoSpaceDN w:val="0"/>
        <w:adjustRightInd w:val="0"/>
        <w:jc w:val="both"/>
        <w:rPr>
          <w:rFonts w:ascii="Tahoma" w:hAnsi="Tahoma" w:cs="Tahoma"/>
          <w:b/>
          <w:sz w:val="22"/>
          <w:szCs w:val="22"/>
        </w:rPr>
      </w:pPr>
    </w:p>
    <w:p w:rsidR="009C1155" w:rsidRPr="009C1155" w:rsidRDefault="009C1155" w:rsidP="009C1155">
      <w:pPr>
        <w:widowControl w:val="0"/>
        <w:tabs>
          <w:tab w:val="left" w:pos="220"/>
          <w:tab w:val="left" w:pos="720"/>
        </w:tabs>
        <w:autoSpaceDE w:val="0"/>
        <w:autoSpaceDN w:val="0"/>
        <w:adjustRightInd w:val="0"/>
        <w:jc w:val="both"/>
        <w:rPr>
          <w:rFonts w:ascii="Tahoma" w:hAnsi="Tahoma" w:cs="Tahoma"/>
          <w:b/>
          <w:sz w:val="22"/>
          <w:szCs w:val="22"/>
        </w:rPr>
      </w:pPr>
      <w:r w:rsidRPr="009C1155">
        <w:rPr>
          <w:rFonts w:ascii="Tahoma" w:hAnsi="Tahoma" w:cs="Tahoma"/>
          <w:b/>
          <w:sz w:val="22"/>
          <w:szCs w:val="22"/>
        </w:rPr>
        <w:t>Further EC plans</w:t>
      </w:r>
    </w:p>
    <w:p w:rsidR="009C1155" w:rsidRPr="009C1155" w:rsidRDefault="009C1155" w:rsidP="009C1155">
      <w:pPr>
        <w:jc w:val="both"/>
        <w:rPr>
          <w:rFonts w:ascii="Tahoma" w:hAnsi="Tahoma" w:cs="Tahoma"/>
          <w:sz w:val="22"/>
          <w:szCs w:val="22"/>
        </w:rPr>
      </w:pPr>
      <w:r w:rsidRPr="009C1155">
        <w:rPr>
          <w:rFonts w:ascii="Tahoma" w:hAnsi="Tahoma" w:cs="Tahoma"/>
          <w:sz w:val="22"/>
          <w:szCs w:val="22"/>
        </w:rPr>
        <w:t>The role, membership and terms of reference of the EC has been reviewed to ensure it remains fit for purpose with the strategic aims of coordinating the delivery of education within BASHH</w:t>
      </w:r>
      <w:r w:rsidRPr="009C1155">
        <w:rPr>
          <w:rFonts w:ascii="Tahoma" w:hAnsi="Tahoma" w:cs="Tahoma"/>
          <w:bCs/>
          <w:sz w:val="22"/>
          <w:szCs w:val="22"/>
        </w:rPr>
        <w:t xml:space="preserve"> and supporting clinicians in maintaining knowledge and expertise to deliver high quality services</w:t>
      </w:r>
      <w:r w:rsidRPr="009C1155">
        <w:rPr>
          <w:rFonts w:ascii="Tahoma" w:hAnsi="Tahoma" w:cs="Tahoma"/>
          <w:sz w:val="22"/>
          <w:szCs w:val="22"/>
        </w:rPr>
        <w:t>.  Next year’s BASHH spring meeting will be held jointly with BHIVA in Edinburgh and preparations are well underway.  A review of the contents of the eLearning resource: eHIV-STI is underway to ensure that it remains up-to-date.</w:t>
      </w:r>
    </w:p>
    <w:p w:rsidR="009C1155" w:rsidRPr="009C1155" w:rsidRDefault="009C1155" w:rsidP="009C1155">
      <w:pPr>
        <w:jc w:val="right"/>
        <w:rPr>
          <w:rFonts w:ascii="Tahoma" w:hAnsi="Tahoma" w:cs="Tahoma"/>
          <w:b/>
          <w:sz w:val="22"/>
          <w:szCs w:val="22"/>
        </w:rPr>
      </w:pPr>
      <w:r w:rsidRPr="009C1155">
        <w:rPr>
          <w:rFonts w:ascii="Tahoma" w:hAnsi="Tahoma" w:cs="Tahoma"/>
          <w:b/>
          <w:sz w:val="22"/>
          <w:szCs w:val="22"/>
        </w:rPr>
        <w:t>Dr Jackie Sherrard</w:t>
      </w:r>
    </w:p>
    <w:p w:rsidR="009C1155" w:rsidRPr="009C1155" w:rsidRDefault="009C1155" w:rsidP="009C1155">
      <w:pPr>
        <w:jc w:val="right"/>
        <w:rPr>
          <w:rFonts w:ascii="Tahoma" w:hAnsi="Tahoma" w:cs="Tahoma"/>
          <w:b/>
          <w:sz w:val="22"/>
          <w:szCs w:val="22"/>
        </w:rPr>
      </w:pPr>
      <w:r w:rsidRPr="009C1155">
        <w:rPr>
          <w:rFonts w:ascii="Tahoma" w:hAnsi="Tahoma" w:cs="Tahoma"/>
          <w:b/>
          <w:sz w:val="22"/>
          <w:szCs w:val="22"/>
        </w:rPr>
        <w:t>Chair of Education Committee</w:t>
      </w:r>
    </w:p>
    <w:p w:rsidR="009C1155" w:rsidRDefault="009C1155" w:rsidP="0086321D">
      <w:pPr>
        <w:tabs>
          <w:tab w:val="left" w:pos="360"/>
        </w:tabs>
        <w:jc w:val="both"/>
        <w:rPr>
          <w:rFonts w:ascii="Tahoma" w:hAnsi="Tahoma" w:cs="Tahoma"/>
          <w:sz w:val="22"/>
          <w:szCs w:val="22"/>
        </w:rPr>
      </w:pPr>
    </w:p>
    <w:p w:rsidR="0086321D" w:rsidRDefault="0086321D" w:rsidP="0086321D">
      <w:pPr>
        <w:tabs>
          <w:tab w:val="left" w:pos="360"/>
        </w:tabs>
        <w:jc w:val="both"/>
        <w:rPr>
          <w:rFonts w:ascii="Tahoma" w:hAnsi="Tahoma" w:cs="Tahoma"/>
          <w:sz w:val="22"/>
          <w:szCs w:val="22"/>
        </w:rPr>
      </w:pPr>
    </w:p>
    <w:p w:rsidR="006A0EF6" w:rsidRPr="00A85192" w:rsidRDefault="006A0EF6" w:rsidP="00A85192">
      <w:pPr>
        <w:jc w:val="right"/>
        <w:rPr>
          <w:rFonts w:ascii="Tahoma" w:hAnsi="Tahoma" w:cs="Tahoma"/>
          <w:b/>
          <w:color w:val="1F497D" w:themeColor="text2"/>
          <w:sz w:val="40"/>
          <w:szCs w:val="40"/>
        </w:rPr>
      </w:pPr>
      <w:r>
        <w:br w:type="page"/>
      </w:r>
      <w:hyperlink w:anchor="contents" w:history="1">
        <w:r w:rsidR="00A85192" w:rsidRPr="00A85192">
          <w:rPr>
            <w:rStyle w:val="Hyperlink"/>
            <w:rFonts w:ascii="Tahoma" w:hAnsi="Tahoma" w:cs="Tahoma"/>
            <w:b/>
            <w:sz w:val="20"/>
            <w:szCs w:val="20"/>
          </w:rPr>
          <w:t>Home</w:t>
        </w:r>
      </w:hyperlink>
    </w:p>
    <w:p w:rsidR="00573DE7" w:rsidRDefault="00573DE7" w:rsidP="0086321D">
      <w:pPr>
        <w:pStyle w:val="Sectionheading"/>
        <w:tabs>
          <w:tab w:val="left" w:pos="360"/>
        </w:tabs>
      </w:pPr>
      <w:bookmarkStart w:id="9" w:name="named_groups"/>
      <w:r>
        <w:t>Named groups</w:t>
      </w:r>
    </w:p>
    <w:bookmarkEnd w:id="9"/>
    <w:p w:rsidR="00573DE7" w:rsidRDefault="00573DE7" w:rsidP="0086321D">
      <w:pPr>
        <w:tabs>
          <w:tab w:val="left" w:pos="360"/>
        </w:tabs>
        <w:jc w:val="both"/>
        <w:rPr>
          <w:b/>
        </w:rPr>
      </w:pPr>
    </w:p>
    <w:p w:rsidR="00EE769A" w:rsidRDefault="00EE769A" w:rsidP="0086321D">
      <w:pPr>
        <w:tabs>
          <w:tab w:val="left" w:pos="360"/>
        </w:tabs>
        <w:jc w:val="both"/>
        <w:rPr>
          <w:rFonts w:ascii="Tahoma" w:hAnsi="Tahoma" w:cs="Tahoma"/>
          <w:b/>
          <w:color w:val="0070C0"/>
          <w:sz w:val="28"/>
          <w:szCs w:val="28"/>
        </w:rPr>
      </w:pPr>
      <w:bookmarkStart w:id="10" w:name="integrated_info"/>
      <w:r w:rsidRPr="00EF5752">
        <w:rPr>
          <w:rFonts w:ascii="Tahoma" w:hAnsi="Tahoma" w:cs="Tahoma"/>
          <w:b/>
          <w:color w:val="0070C0"/>
          <w:sz w:val="28"/>
          <w:szCs w:val="28"/>
        </w:rPr>
        <w:t>BASHH/Faculty Integrated Information Group</w:t>
      </w:r>
    </w:p>
    <w:bookmarkEnd w:id="10"/>
    <w:p w:rsidR="00EE769A" w:rsidRDefault="00EE769A" w:rsidP="0086321D">
      <w:pPr>
        <w:tabs>
          <w:tab w:val="left" w:pos="360"/>
        </w:tabs>
        <w:rPr>
          <w:rFonts w:ascii="Tahoma" w:hAnsi="Tahoma" w:cs="Tahoma"/>
          <w:b/>
          <w:sz w:val="22"/>
          <w:szCs w:val="22"/>
        </w:rPr>
      </w:pPr>
    </w:p>
    <w:p w:rsidR="00C43502" w:rsidRPr="009A32E6" w:rsidRDefault="00C43502" w:rsidP="00C43502">
      <w:pPr>
        <w:rPr>
          <w:rFonts w:ascii="Tahoma" w:hAnsi="Tahoma" w:cs="Tahoma"/>
          <w:b/>
          <w:bCs/>
          <w:sz w:val="22"/>
          <w:szCs w:val="22"/>
        </w:rPr>
      </w:pPr>
      <w:r w:rsidRPr="009A32E6">
        <w:rPr>
          <w:rFonts w:ascii="Tahoma" w:hAnsi="Tahoma" w:cs="Tahoma"/>
          <w:b/>
          <w:bCs/>
          <w:sz w:val="22"/>
          <w:szCs w:val="22"/>
        </w:rPr>
        <w:t xml:space="preserve">Membership  </w:t>
      </w:r>
    </w:p>
    <w:p w:rsidR="00C43502" w:rsidRPr="009A32E6" w:rsidRDefault="00C43502" w:rsidP="00C43502">
      <w:pPr>
        <w:tabs>
          <w:tab w:val="left" w:pos="3600"/>
        </w:tabs>
        <w:rPr>
          <w:rFonts w:ascii="Tahoma" w:hAnsi="Tahoma" w:cs="Tahoma"/>
          <w:i/>
          <w:sz w:val="22"/>
          <w:szCs w:val="22"/>
        </w:rPr>
      </w:pPr>
      <w:r w:rsidRPr="009A32E6">
        <w:rPr>
          <w:rFonts w:ascii="Tahoma" w:hAnsi="Tahoma" w:cs="Tahoma"/>
          <w:sz w:val="22"/>
          <w:szCs w:val="22"/>
        </w:rPr>
        <w:t>David Phillips (BASHH)</w:t>
      </w:r>
      <w:r w:rsidRPr="009A32E6">
        <w:rPr>
          <w:rFonts w:ascii="Tahoma" w:hAnsi="Tahoma" w:cs="Tahoma"/>
          <w:sz w:val="22"/>
          <w:szCs w:val="22"/>
        </w:rPr>
        <w:tab/>
      </w:r>
      <w:r w:rsidRPr="009A32E6">
        <w:rPr>
          <w:rFonts w:ascii="Tahoma" w:hAnsi="Tahoma" w:cs="Tahoma"/>
          <w:i/>
          <w:sz w:val="22"/>
          <w:szCs w:val="22"/>
        </w:rPr>
        <w:t>Chair</w:t>
      </w:r>
    </w:p>
    <w:p w:rsidR="00C43502" w:rsidRPr="009A32E6" w:rsidRDefault="00C43502" w:rsidP="00C43502">
      <w:pPr>
        <w:rPr>
          <w:rFonts w:ascii="Tahoma" w:hAnsi="Tahoma" w:cs="Tahoma"/>
          <w:sz w:val="22"/>
          <w:szCs w:val="22"/>
        </w:rPr>
      </w:pPr>
      <w:r w:rsidRPr="009A32E6">
        <w:rPr>
          <w:rFonts w:ascii="Tahoma" w:hAnsi="Tahoma" w:cs="Tahoma"/>
          <w:sz w:val="22"/>
          <w:szCs w:val="22"/>
        </w:rPr>
        <w:t>Anatole Menon-Johansson (BASHH)</w:t>
      </w:r>
    </w:p>
    <w:p w:rsidR="00C43502" w:rsidRPr="009A32E6" w:rsidRDefault="00C43502" w:rsidP="00C43502">
      <w:pPr>
        <w:rPr>
          <w:rFonts w:ascii="Tahoma" w:hAnsi="Tahoma" w:cs="Tahoma"/>
          <w:sz w:val="22"/>
          <w:szCs w:val="22"/>
        </w:rPr>
      </w:pPr>
      <w:r w:rsidRPr="009A32E6">
        <w:rPr>
          <w:rFonts w:ascii="Tahoma" w:hAnsi="Tahoma" w:cs="Tahoma"/>
          <w:sz w:val="22"/>
          <w:szCs w:val="22"/>
        </w:rPr>
        <w:t>Huw Price (BASHH)</w:t>
      </w:r>
    </w:p>
    <w:p w:rsidR="00C43502" w:rsidRPr="009A32E6" w:rsidRDefault="00C43502" w:rsidP="00C43502">
      <w:pPr>
        <w:rPr>
          <w:rFonts w:ascii="Tahoma" w:hAnsi="Tahoma" w:cs="Tahoma"/>
          <w:sz w:val="22"/>
          <w:szCs w:val="22"/>
        </w:rPr>
      </w:pPr>
      <w:r w:rsidRPr="009A32E6">
        <w:rPr>
          <w:rFonts w:ascii="Tahoma" w:hAnsi="Tahoma" w:cs="Tahoma"/>
          <w:sz w:val="22"/>
          <w:szCs w:val="22"/>
        </w:rPr>
        <w:t>Nathan Acladius (FSRH)</w:t>
      </w:r>
    </w:p>
    <w:p w:rsidR="00C43502" w:rsidRPr="009A32E6" w:rsidRDefault="00C43502" w:rsidP="00C43502">
      <w:pPr>
        <w:tabs>
          <w:tab w:val="left" w:pos="3600"/>
        </w:tabs>
        <w:rPr>
          <w:rFonts w:ascii="Tahoma" w:hAnsi="Tahoma" w:cs="Tahoma"/>
          <w:i/>
          <w:sz w:val="22"/>
          <w:szCs w:val="22"/>
        </w:rPr>
      </w:pPr>
      <w:proofErr w:type="spellStart"/>
      <w:r w:rsidRPr="009A32E6">
        <w:rPr>
          <w:rFonts w:ascii="Tahoma" w:hAnsi="Tahoma" w:cs="Tahoma"/>
          <w:sz w:val="22"/>
          <w:szCs w:val="22"/>
        </w:rPr>
        <w:t>Asha</w:t>
      </w:r>
      <w:proofErr w:type="spellEnd"/>
      <w:r w:rsidRPr="009A32E6">
        <w:rPr>
          <w:rFonts w:ascii="Tahoma" w:hAnsi="Tahoma" w:cs="Tahoma"/>
          <w:sz w:val="22"/>
          <w:szCs w:val="22"/>
        </w:rPr>
        <w:t xml:space="preserve"> Kasliwal (FSRH)</w:t>
      </w:r>
      <w:r w:rsidRPr="009A32E6">
        <w:rPr>
          <w:rFonts w:ascii="Tahoma" w:hAnsi="Tahoma" w:cs="Tahoma"/>
          <w:sz w:val="22"/>
          <w:szCs w:val="22"/>
        </w:rPr>
        <w:tab/>
      </w:r>
      <w:r w:rsidRPr="009A32E6">
        <w:rPr>
          <w:rFonts w:ascii="Tahoma" w:hAnsi="Tahoma" w:cs="Tahoma"/>
          <w:i/>
          <w:sz w:val="22"/>
          <w:szCs w:val="22"/>
        </w:rPr>
        <w:t>Co-chair</w:t>
      </w:r>
    </w:p>
    <w:p w:rsidR="00C43502" w:rsidRPr="009A32E6" w:rsidRDefault="00C43502" w:rsidP="00C43502">
      <w:pPr>
        <w:rPr>
          <w:rFonts w:ascii="Tahoma" w:hAnsi="Tahoma" w:cs="Tahoma"/>
          <w:sz w:val="22"/>
          <w:szCs w:val="22"/>
        </w:rPr>
      </w:pPr>
      <w:r w:rsidRPr="009A32E6">
        <w:rPr>
          <w:rFonts w:ascii="Tahoma" w:hAnsi="Tahoma" w:cs="Tahoma"/>
          <w:sz w:val="22"/>
          <w:szCs w:val="22"/>
        </w:rPr>
        <w:t>Usha Kumar (FSRH)</w:t>
      </w:r>
    </w:p>
    <w:p w:rsidR="00C43502" w:rsidRPr="009A32E6" w:rsidRDefault="00C43502" w:rsidP="00C43502">
      <w:pPr>
        <w:rPr>
          <w:rFonts w:ascii="Tahoma" w:hAnsi="Tahoma" w:cs="Tahoma"/>
          <w:sz w:val="22"/>
          <w:szCs w:val="22"/>
        </w:rPr>
      </w:pPr>
      <w:r w:rsidRPr="009A32E6">
        <w:rPr>
          <w:rFonts w:ascii="Tahoma" w:hAnsi="Tahoma" w:cs="Tahoma"/>
          <w:sz w:val="22"/>
          <w:szCs w:val="22"/>
        </w:rPr>
        <w:t>Lynne Gilbert (FSRH)</w:t>
      </w:r>
    </w:p>
    <w:p w:rsidR="00C43502" w:rsidRPr="009A32E6" w:rsidRDefault="00C43502" w:rsidP="00C43502">
      <w:pPr>
        <w:rPr>
          <w:rFonts w:ascii="Tahoma" w:hAnsi="Tahoma" w:cs="Tahoma"/>
          <w:sz w:val="22"/>
          <w:szCs w:val="22"/>
        </w:rPr>
      </w:pPr>
      <w:r w:rsidRPr="009A32E6">
        <w:rPr>
          <w:rFonts w:ascii="Tahoma" w:hAnsi="Tahoma" w:cs="Tahoma"/>
          <w:sz w:val="22"/>
          <w:szCs w:val="22"/>
        </w:rPr>
        <w:t>Paul O’Brien (FSRH)</w:t>
      </w:r>
    </w:p>
    <w:p w:rsidR="00C43502" w:rsidRPr="009A32E6" w:rsidRDefault="00C43502" w:rsidP="00C43502">
      <w:pPr>
        <w:rPr>
          <w:rFonts w:ascii="Tahoma" w:hAnsi="Tahoma" w:cs="Tahoma"/>
          <w:sz w:val="22"/>
          <w:szCs w:val="22"/>
        </w:rPr>
      </w:pPr>
      <w:r w:rsidRPr="009A32E6">
        <w:rPr>
          <w:rFonts w:ascii="Tahoma" w:hAnsi="Tahoma" w:cs="Tahoma"/>
          <w:sz w:val="22"/>
          <w:szCs w:val="22"/>
        </w:rPr>
        <w:t>Susannah Hall (FSRH)</w:t>
      </w:r>
    </w:p>
    <w:p w:rsidR="00C43502" w:rsidRPr="009A32E6" w:rsidRDefault="00C43502" w:rsidP="00C43502">
      <w:pPr>
        <w:rPr>
          <w:rFonts w:ascii="Tahoma" w:hAnsi="Tahoma" w:cs="Tahoma"/>
          <w:sz w:val="22"/>
          <w:szCs w:val="22"/>
        </w:rPr>
      </w:pPr>
      <w:r w:rsidRPr="009A32E6">
        <w:rPr>
          <w:rFonts w:ascii="Tahoma" w:hAnsi="Tahoma" w:cs="Tahoma"/>
          <w:sz w:val="22"/>
          <w:szCs w:val="22"/>
        </w:rPr>
        <w:t>Kate Jervis (Brook)</w:t>
      </w:r>
    </w:p>
    <w:p w:rsidR="00C43502" w:rsidRPr="009A32E6" w:rsidRDefault="00C43502" w:rsidP="00C43502">
      <w:pPr>
        <w:rPr>
          <w:rFonts w:ascii="Tahoma" w:hAnsi="Tahoma" w:cs="Tahoma"/>
          <w:sz w:val="22"/>
          <w:szCs w:val="22"/>
        </w:rPr>
      </w:pPr>
      <w:r w:rsidRPr="009A32E6">
        <w:rPr>
          <w:rFonts w:ascii="Tahoma" w:hAnsi="Tahoma" w:cs="Tahoma"/>
          <w:sz w:val="22"/>
          <w:szCs w:val="22"/>
        </w:rPr>
        <w:t>Nicky Connor (PHE)</w:t>
      </w:r>
    </w:p>
    <w:p w:rsidR="00C43502" w:rsidRPr="009A32E6" w:rsidRDefault="00C43502" w:rsidP="00C43502">
      <w:pPr>
        <w:rPr>
          <w:rFonts w:ascii="Tahoma" w:hAnsi="Tahoma" w:cs="Tahoma"/>
          <w:sz w:val="22"/>
          <w:szCs w:val="22"/>
        </w:rPr>
      </w:pPr>
      <w:r w:rsidRPr="009A32E6">
        <w:rPr>
          <w:rFonts w:ascii="Tahoma" w:hAnsi="Tahoma" w:cs="Tahoma"/>
          <w:sz w:val="22"/>
          <w:szCs w:val="22"/>
        </w:rPr>
        <w:t>Stephen Duffell (PHE)</w:t>
      </w:r>
    </w:p>
    <w:p w:rsidR="00C43502" w:rsidRPr="009A32E6" w:rsidRDefault="00C43502" w:rsidP="00C43502">
      <w:pPr>
        <w:rPr>
          <w:rFonts w:ascii="Tahoma" w:hAnsi="Tahoma" w:cs="Tahoma"/>
          <w:sz w:val="22"/>
          <w:szCs w:val="22"/>
        </w:rPr>
      </w:pPr>
      <w:r w:rsidRPr="009A32E6">
        <w:rPr>
          <w:rFonts w:ascii="Tahoma" w:hAnsi="Tahoma" w:cs="Tahoma"/>
          <w:sz w:val="22"/>
          <w:szCs w:val="22"/>
        </w:rPr>
        <w:t>Cuong Chau (PHE)</w:t>
      </w:r>
    </w:p>
    <w:p w:rsidR="00C43502" w:rsidRPr="009A32E6" w:rsidRDefault="00C43502" w:rsidP="00C43502">
      <w:pPr>
        <w:rPr>
          <w:rFonts w:ascii="Tahoma" w:hAnsi="Tahoma" w:cs="Tahoma"/>
          <w:sz w:val="22"/>
          <w:szCs w:val="22"/>
        </w:rPr>
      </w:pPr>
      <w:r w:rsidRPr="009A32E6">
        <w:rPr>
          <w:rFonts w:ascii="Tahoma" w:hAnsi="Tahoma" w:cs="Tahoma"/>
          <w:sz w:val="22"/>
          <w:szCs w:val="22"/>
        </w:rPr>
        <w:t>Hamish Mohammed (PHE)</w:t>
      </w:r>
    </w:p>
    <w:p w:rsidR="00C43502" w:rsidRPr="009A32E6" w:rsidRDefault="00C43502" w:rsidP="00C43502">
      <w:pPr>
        <w:rPr>
          <w:rFonts w:ascii="Tahoma" w:hAnsi="Tahoma" w:cs="Tahoma"/>
          <w:sz w:val="22"/>
          <w:szCs w:val="22"/>
        </w:rPr>
      </w:pPr>
      <w:r w:rsidRPr="009A32E6">
        <w:rPr>
          <w:rFonts w:ascii="Tahoma" w:hAnsi="Tahoma" w:cs="Tahoma"/>
          <w:sz w:val="22"/>
          <w:szCs w:val="22"/>
        </w:rPr>
        <w:t>Wendi Slater (PHE)</w:t>
      </w:r>
    </w:p>
    <w:p w:rsidR="00C43502" w:rsidRPr="009A32E6" w:rsidRDefault="00C43502" w:rsidP="00C43502">
      <w:pPr>
        <w:rPr>
          <w:rFonts w:ascii="Tahoma" w:hAnsi="Tahoma" w:cs="Tahoma"/>
          <w:sz w:val="22"/>
          <w:szCs w:val="22"/>
        </w:rPr>
      </w:pPr>
      <w:r w:rsidRPr="009A32E6">
        <w:rPr>
          <w:rFonts w:ascii="Tahoma" w:hAnsi="Tahoma" w:cs="Tahoma"/>
          <w:sz w:val="22"/>
          <w:szCs w:val="22"/>
        </w:rPr>
        <w:t>Judith Ellison (HSCIC)</w:t>
      </w:r>
    </w:p>
    <w:p w:rsidR="00C43502" w:rsidRPr="009A32E6" w:rsidRDefault="00C43502" w:rsidP="00C43502">
      <w:pPr>
        <w:pStyle w:val="Default"/>
        <w:rPr>
          <w:rFonts w:ascii="Tahoma" w:hAnsi="Tahoma" w:cs="Tahoma"/>
          <w:i/>
          <w:sz w:val="22"/>
          <w:szCs w:val="22"/>
        </w:rPr>
      </w:pPr>
    </w:p>
    <w:p w:rsidR="00C43502" w:rsidRPr="009A32E6" w:rsidRDefault="00C43502" w:rsidP="00C43502">
      <w:pPr>
        <w:pStyle w:val="Default"/>
        <w:rPr>
          <w:rFonts w:ascii="Tahoma" w:hAnsi="Tahoma" w:cs="Tahoma"/>
          <w:b/>
          <w:sz w:val="22"/>
          <w:szCs w:val="22"/>
        </w:rPr>
      </w:pPr>
      <w:r w:rsidRPr="009A32E6">
        <w:rPr>
          <w:rFonts w:ascii="Tahoma" w:hAnsi="Tahoma" w:cs="Tahoma"/>
          <w:b/>
          <w:sz w:val="22"/>
          <w:szCs w:val="22"/>
        </w:rPr>
        <w:t>Observers from IT software providers</w:t>
      </w:r>
    </w:p>
    <w:p w:rsidR="00C43502" w:rsidRPr="009A32E6" w:rsidRDefault="00C43502" w:rsidP="00C43502">
      <w:pPr>
        <w:tabs>
          <w:tab w:val="left" w:pos="3600"/>
        </w:tabs>
        <w:rPr>
          <w:rFonts w:ascii="Tahoma" w:hAnsi="Tahoma" w:cs="Tahoma"/>
          <w:sz w:val="22"/>
          <w:szCs w:val="22"/>
        </w:rPr>
      </w:pPr>
      <w:r w:rsidRPr="009A32E6">
        <w:rPr>
          <w:rFonts w:ascii="Tahoma" w:hAnsi="Tahoma" w:cs="Tahoma"/>
          <w:sz w:val="22"/>
          <w:szCs w:val="22"/>
        </w:rPr>
        <w:t xml:space="preserve">Ed Hulse </w:t>
      </w:r>
      <w:r w:rsidRPr="009A32E6">
        <w:rPr>
          <w:rFonts w:ascii="Tahoma" w:hAnsi="Tahoma" w:cs="Tahoma"/>
          <w:sz w:val="22"/>
          <w:szCs w:val="22"/>
        </w:rPr>
        <w:tab/>
      </w:r>
      <w:r w:rsidRPr="00722CA9">
        <w:rPr>
          <w:rFonts w:ascii="Tahoma" w:hAnsi="Tahoma" w:cs="Tahoma"/>
          <w:i/>
          <w:sz w:val="22"/>
          <w:szCs w:val="22"/>
        </w:rPr>
        <w:t>Mill Systems</w:t>
      </w:r>
    </w:p>
    <w:p w:rsidR="00C43502" w:rsidRPr="009A32E6" w:rsidRDefault="00C43502" w:rsidP="00C43502">
      <w:pPr>
        <w:tabs>
          <w:tab w:val="left" w:pos="3600"/>
        </w:tabs>
        <w:rPr>
          <w:rFonts w:ascii="Tahoma" w:hAnsi="Tahoma" w:cs="Tahoma"/>
          <w:sz w:val="22"/>
          <w:szCs w:val="22"/>
        </w:rPr>
      </w:pPr>
      <w:r w:rsidRPr="009A32E6">
        <w:rPr>
          <w:rFonts w:ascii="Tahoma" w:hAnsi="Tahoma" w:cs="Tahoma"/>
          <w:sz w:val="22"/>
          <w:szCs w:val="22"/>
        </w:rPr>
        <w:t xml:space="preserve">Shafeda Mohammed </w:t>
      </w:r>
      <w:r w:rsidRPr="009A32E6">
        <w:rPr>
          <w:rFonts w:ascii="Tahoma" w:hAnsi="Tahoma" w:cs="Tahoma"/>
          <w:sz w:val="22"/>
          <w:szCs w:val="22"/>
        </w:rPr>
        <w:tab/>
      </w:r>
      <w:r w:rsidRPr="00722CA9">
        <w:rPr>
          <w:rFonts w:ascii="Tahoma" w:hAnsi="Tahoma" w:cs="Tahoma"/>
          <w:i/>
          <w:sz w:val="22"/>
          <w:szCs w:val="22"/>
        </w:rPr>
        <w:t>RIOMED</w:t>
      </w:r>
    </w:p>
    <w:p w:rsidR="00C43502" w:rsidRPr="009A32E6" w:rsidRDefault="00C43502" w:rsidP="00C43502">
      <w:pPr>
        <w:tabs>
          <w:tab w:val="left" w:pos="3600"/>
        </w:tabs>
        <w:rPr>
          <w:rFonts w:ascii="Tahoma" w:hAnsi="Tahoma" w:cs="Tahoma"/>
          <w:sz w:val="22"/>
          <w:szCs w:val="22"/>
        </w:rPr>
      </w:pPr>
      <w:r w:rsidRPr="009A32E6">
        <w:rPr>
          <w:rFonts w:ascii="Tahoma" w:hAnsi="Tahoma" w:cs="Tahoma"/>
          <w:sz w:val="22"/>
          <w:szCs w:val="22"/>
        </w:rPr>
        <w:t xml:space="preserve">Thiyagarajan Jayaraman </w:t>
      </w:r>
      <w:r w:rsidRPr="009A32E6">
        <w:rPr>
          <w:rFonts w:ascii="Tahoma" w:hAnsi="Tahoma" w:cs="Tahoma"/>
          <w:sz w:val="22"/>
          <w:szCs w:val="22"/>
        </w:rPr>
        <w:tab/>
      </w:r>
      <w:r w:rsidRPr="00722CA9">
        <w:rPr>
          <w:rFonts w:ascii="Tahoma" w:hAnsi="Tahoma" w:cs="Tahoma"/>
          <w:i/>
          <w:sz w:val="22"/>
          <w:szCs w:val="22"/>
        </w:rPr>
        <w:t>IMS</w:t>
      </w:r>
      <w:r w:rsidRPr="00722CA9">
        <w:rPr>
          <w:rFonts w:ascii="Tahoma" w:hAnsi="Tahoma" w:cs="Tahoma"/>
          <w:i/>
          <w:sz w:val="22"/>
          <w:szCs w:val="22"/>
        </w:rPr>
        <w:br/>
      </w:r>
      <w:r w:rsidRPr="009A32E6">
        <w:rPr>
          <w:rFonts w:ascii="Tahoma" w:hAnsi="Tahoma" w:cs="Tahoma"/>
          <w:sz w:val="22"/>
          <w:szCs w:val="22"/>
        </w:rPr>
        <w:t xml:space="preserve">Iain Galloway </w:t>
      </w:r>
      <w:r w:rsidRPr="009A32E6">
        <w:rPr>
          <w:rFonts w:ascii="Tahoma" w:hAnsi="Tahoma" w:cs="Tahoma"/>
          <w:sz w:val="22"/>
          <w:szCs w:val="22"/>
        </w:rPr>
        <w:tab/>
      </w:r>
      <w:r w:rsidRPr="00722CA9">
        <w:rPr>
          <w:rFonts w:ascii="Tahoma" w:hAnsi="Tahoma" w:cs="Tahoma"/>
          <w:i/>
          <w:sz w:val="22"/>
          <w:szCs w:val="22"/>
        </w:rPr>
        <w:t>IDCapture</w:t>
      </w:r>
    </w:p>
    <w:p w:rsidR="00C43502" w:rsidRPr="009A32E6" w:rsidRDefault="00C43502" w:rsidP="00C43502">
      <w:pPr>
        <w:tabs>
          <w:tab w:val="left" w:pos="3600"/>
        </w:tabs>
        <w:rPr>
          <w:rFonts w:ascii="Tahoma" w:hAnsi="Tahoma" w:cs="Tahoma"/>
          <w:bCs/>
          <w:sz w:val="22"/>
          <w:szCs w:val="22"/>
        </w:rPr>
      </w:pPr>
      <w:r w:rsidRPr="009A32E6">
        <w:rPr>
          <w:rFonts w:ascii="Tahoma" w:hAnsi="Tahoma" w:cs="Tahoma"/>
          <w:sz w:val="22"/>
          <w:szCs w:val="22"/>
        </w:rPr>
        <w:t xml:space="preserve">Andrew Denman </w:t>
      </w:r>
      <w:r w:rsidRPr="009A32E6">
        <w:rPr>
          <w:rFonts w:ascii="Tahoma" w:hAnsi="Tahoma" w:cs="Tahoma"/>
          <w:sz w:val="22"/>
          <w:szCs w:val="22"/>
        </w:rPr>
        <w:tab/>
      </w:r>
      <w:r w:rsidRPr="00722CA9">
        <w:rPr>
          <w:rFonts w:ascii="Tahoma" w:hAnsi="Tahoma" w:cs="Tahoma"/>
          <w:i/>
          <w:sz w:val="22"/>
          <w:szCs w:val="22"/>
        </w:rPr>
        <w:t>Inform Health</w:t>
      </w:r>
    </w:p>
    <w:p w:rsidR="00C43502" w:rsidRDefault="00C43502" w:rsidP="00C43502">
      <w:pPr>
        <w:ind w:left="-57"/>
        <w:jc w:val="both"/>
        <w:rPr>
          <w:rFonts w:ascii="Tahoma" w:hAnsi="Tahoma" w:cs="Tahoma"/>
          <w:color w:val="0070C0"/>
        </w:rPr>
      </w:pPr>
      <w:r>
        <w:rPr>
          <w:rFonts w:ascii="Tahoma" w:hAnsi="Tahoma" w:cs="Tahoma"/>
          <w:color w:val="0070C0"/>
        </w:rPr>
        <w:t xml:space="preserve">                                                           </w:t>
      </w:r>
    </w:p>
    <w:p w:rsidR="00C43502" w:rsidRPr="00C43502" w:rsidRDefault="00C43502" w:rsidP="00C43502">
      <w:pPr>
        <w:ind w:left="-57"/>
        <w:jc w:val="both"/>
        <w:rPr>
          <w:rFonts w:ascii="Tahoma" w:hAnsi="Tahoma" w:cs="Tahoma"/>
          <w:b/>
        </w:rPr>
      </w:pPr>
      <w:r w:rsidRPr="00C43502">
        <w:rPr>
          <w:rFonts w:ascii="Tahoma" w:hAnsi="Tahoma" w:cs="Tahoma"/>
          <w:b/>
        </w:rPr>
        <w:t>Objectives</w:t>
      </w:r>
    </w:p>
    <w:p w:rsidR="00C43502" w:rsidRPr="00C43502" w:rsidRDefault="00C43502" w:rsidP="00880292">
      <w:pPr>
        <w:pStyle w:val="Default"/>
        <w:widowControl/>
        <w:numPr>
          <w:ilvl w:val="0"/>
          <w:numId w:val="2"/>
        </w:numPr>
        <w:ind w:left="360"/>
        <w:jc w:val="both"/>
        <w:rPr>
          <w:rFonts w:ascii="Tahoma" w:hAnsi="Tahoma" w:cs="Tahoma"/>
          <w:sz w:val="22"/>
          <w:szCs w:val="22"/>
        </w:rPr>
      </w:pPr>
      <w:r w:rsidRPr="00C43502">
        <w:rPr>
          <w:rFonts w:ascii="Tahoma" w:hAnsi="Tahoma" w:cs="Tahoma"/>
          <w:sz w:val="22"/>
          <w:szCs w:val="22"/>
        </w:rPr>
        <w:t xml:space="preserve">To recommend strategies for IT implementation, data collection and reporting for the spectrum of Sexual Health services (ranging from non-integrated services to fully integrated services). </w:t>
      </w:r>
    </w:p>
    <w:p w:rsidR="00C43502" w:rsidRPr="00C43502" w:rsidRDefault="00C43502" w:rsidP="00880292">
      <w:pPr>
        <w:pStyle w:val="Default"/>
        <w:widowControl/>
        <w:numPr>
          <w:ilvl w:val="0"/>
          <w:numId w:val="2"/>
        </w:numPr>
        <w:ind w:left="360"/>
        <w:jc w:val="both"/>
        <w:rPr>
          <w:rFonts w:ascii="Tahoma" w:hAnsi="Tahoma" w:cs="Tahoma"/>
          <w:sz w:val="22"/>
          <w:szCs w:val="22"/>
        </w:rPr>
      </w:pPr>
      <w:r w:rsidRPr="00C43502">
        <w:rPr>
          <w:rFonts w:ascii="Tahoma" w:hAnsi="Tahoma" w:cs="Tahoma"/>
          <w:sz w:val="22"/>
          <w:szCs w:val="22"/>
        </w:rPr>
        <w:t xml:space="preserve">To advise on the type, quality and format of information to be collected from Sexual Health services for the purposes of national audit, public health monitoring and monitoring of service performance. </w:t>
      </w:r>
    </w:p>
    <w:p w:rsidR="00C43502" w:rsidRPr="00C43502" w:rsidRDefault="00C43502" w:rsidP="00880292">
      <w:pPr>
        <w:pStyle w:val="Default"/>
        <w:widowControl/>
        <w:numPr>
          <w:ilvl w:val="0"/>
          <w:numId w:val="2"/>
        </w:numPr>
        <w:ind w:left="360"/>
        <w:jc w:val="both"/>
        <w:rPr>
          <w:rFonts w:ascii="Tahoma" w:hAnsi="Tahoma" w:cs="Tahoma"/>
          <w:sz w:val="22"/>
          <w:szCs w:val="22"/>
        </w:rPr>
      </w:pPr>
      <w:r w:rsidRPr="00C43502">
        <w:rPr>
          <w:rFonts w:ascii="Tahoma" w:hAnsi="Tahoma" w:cs="Tahoma"/>
          <w:sz w:val="22"/>
          <w:szCs w:val="22"/>
        </w:rPr>
        <w:t xml:space="preserve">To respond to relevant consultations affecting service provision and data collection in Sexual Health. </w:t>
      </w:r>
    </w:p>
    <w:p w:rsidR="00C43502" w:rsidRPr="00C43502" w:rsidRDefault="00C43502" w:rsidP="00880292">
      <w:pPr>
        <w:pStyle w:val="Default"/>
        <w:widowControl/>
        <w:numPr>
          <w:ilvl w:val="0"/>
          <w:numId w:val="2"/>
        </w:numPr>
        <w:ind w:left="360"/>
        <w:jc w:val="both"/>
        <w:rPr>
          <w:rFonts w:ascii="Tahoma" w:hAnsi="Tahoma" w:cs="Tahoma"/>
          <w:sz w:val="22"/>
          <w:szCs w:val="22"/>
        </w:rPr>
      </w:pPr>
      <w:r w:rsidRPr="00C43502">
        <w:rPr>
          <w:rFonts w:ascii="Tahoma" w:hAnsi="Tahoma" w:cs="Tahoma"/>
          <w:sz w:val="22"/>
          <w:szCs w:val="22"/>
        </w:rPr>
        <w:t xml:space="preserve">To liaise between DH, HSCIC, PHE and other agencies regarding information issues to achieve best outcomes for both patient and public health. </w:t>
      </w:r>
    </w:p>
    <w:p w:rsidR="00C43502" w:rsidRPr="00C43502" w:rsidRDefault="00C43502" w:rsidP="00880292">
      <w:pPr>
        <w:pStyle w:val="Default"/>
        <w:widowControl/>
        <w:numPr>
          <w:ilvl w:val="0"/>
          <w:numId w:val="2"/>
        </w:numPr>
        <w:ind w:left="360"/>
        <w:jc w:val="both"/>
        <w:rPr>
          <w:rFonts w:ascii="Tahoma" w:hAnsi="Tahoma" w:cs="Tahoma"/>
          <w:sz w:val="22"/>
          <w:szCs w:val="22"/>
        </w:rPr>
      </w:pPr>
      <w:r w:rsidRPr="00C43502">
        <w:rPr>
          <w:rFonts w:ascii="Tahoma" w:hAnsi="Tahoma" w:cs="Tahoma"/>
          <w:sz w:val="22"/>
          <w:szCs w:val="22"/>
        </w:rPr>
        <w:t xml:space="preserve">To receive and respond to queries and concerns from members relating to IT and Information Governance, including data protection and confidentiality rules. </w:t>
      </w:r>
    </w:p>
    <w:p w:rsidR="00C43502" w:rsidRPr="00C43502" w:rsidRDefault="00C43502" w:rsidP="00880292">
      <w:pPr>
        <w:pStyle w:val="Default"/>
        <w:widowControl/>
        <w:numPr>
          <w:ilvl w:val="0"/>
          <w:numId w:val="2"/>
        </w:numPr>
        <w:ind w:left="360"/>
        <w:jc w:val="both"/>
        <w:rPr>
          <w:rFonts w:ascii="Tahoma" w:hAnsi="Tahoma" w:cs="Tahoma"/>
          <w:sz w:val="22"/>
          <w:szCs w:val="22"/>
        </w:rPr>
      </w:pPr>
      <w:r w:rsidRPr="00C43502">
        <w:rPr>
          <w:rFonts w:ascii="Tahoma" w:hAnsi="Tahoma" w:cs="Tahoma"/>
          <w:sz w:val="22"/>
          <w:szCs w:val="22"/>
        </w:rPr>
        <w:t xml:space="preserve">To anticipate problems relating to IT and Information Governance from new legislation, commissioning or other changes that affect Sexual Health. </w:t>
      </w:r>
    </w:p>
    <w:p w:rsidR="00C43502" w:rsidRPr="00C43502" w:rsidRDefault="00C43502" w:rsidP="00880292">
      <w:pPr>
        <w:pStyle w:val="Default"/>
        <w:widowControl/>
        <w:numPr>
          <w:ilvl w:val="0"/>
          <w:numId w:val="2"/>
        </w:numPr>
        <w:ind w:left="360"/>
        <w:jc w:val="both"/>
        <w:rPr>
          <w:rFonts w:ascii="Tahoma" w:hAnsi="Tahoma" w:cs="Tahoma"/>
          <w:sz w:val="22"/>
          <w:szCs w:val="22"/>
        </w:rPr>
      </w:pPr>
      <w:r w:rsidRPr="00C43502">
        <w:rPr>
          <w:rFonts w:ascii="Tahoma" w:hAnsi="Tahoma" w:cs="Tahoma"/>
          <w:sz w:val="22"/>
          <w:szCs w:val="22"/>
        </w:rPr>
        <w:t xml:space="preserve">To disseminate important information to BASHH/Faculty members via organisational websites/newsletters. </w:t>
      </w:r>
    </w:p>
    <w:p w:rsidR="00C43502" w:rsidRPr="00555F01" w:rsidRDefault="00C43502" w:rsidP="00C43502">
      <w:pPr>
        <w:ind w:left="360" w:hanging="360"/>
        <w:jc w:val="both"/>
        <w:rPr>
          <w:rFonts w:ascii="Tahoma" w:hAnsi="Tahoma" w:cs="Tahoma"/>
          <w:b/>
        </w:rPr>
      </w:pPr>
    </w:p>
    <w:p w:rsidR="00C43502" w:rsidRPr="00C43502" w:rsidRDefault="00C43502" w:rsidP="00C43502">
      <w:pPr>
        <w:ind w:left="360" w:hanging="360"/>
        <w:jc w:val="both"/>
        <w:rPr>
          <w:rFonts w:ascii="Tahoma" w:hAnsi="Tahoma" w:cs="Tahoma"/>
          <w:b/>
        </w:rPr>
      </w:pPr>
      <w:r w:rsidRPr="00C43502">
        <w:rPr>
          <w:rFonts w:ascii="Tahoma" w:hAnsi="Tahoma" w:cs="Tahoma"/>
          <w:b/>
        </w:rPr>
        <w:t>Significant activities</w:t>
      </w:r>
    </w:p>
    <w:p w:rsidR="00C43502" w:rsidRPr="00C43502" w:rsidRDefault="00C43502" w:rsidP="00880292">
      <w:pPr>
        <w:pStyle w:val="Default"/>
        <w:widowControl/>
        <w:numPr>
          <w:ilvl w:val="0"/>
          <w:numId w:val="13"/>
        </w:numPr>
        <w:ind w:left="360"/>
        <w:jc w:val="both"/>
        <w:rPr>
          <w:rFonts w:ascii="Tahoma" w:hAnsi="Tahoma" w:cs="Tahoma"/>
          <w:sz w:val="22"/>
          <w:szCs w:val="22"/>
        </w:rPr>
      </w:pPr>
      <w:r w:rsidRPr="00C43502">
        <w:rPr>
          <w:rFonts w:ascii="Tahoma" w:hAnsi="Tahoma" w:cs="Tahoma"/>
          <w:sz w:val="22"/>
          <w:szCs w:val="22"/>
        </w:rPr>
        <w:t xml:space="preserve">The Group met on three occasions during 2016/17. </w:t>
      </w:r>
    </w:p>
    <w:p w:rsidR="00C43502" w:rsidRDefault="00C43502" w:rsidP="00880292">
      <w:pPr>
        <w:pStyle w:val="Default"/>
        <w:widowControl/>
        <w:numPr>
          <w:ilvl w:val="0"/>
          <w:numId w:val="13"/>
        </w:numPr>
        <w:ind w:left="360"/>
        <w:jc w:val="both"/>
        <w:rPr>
          <w:rFonts w:ascii="Tahoma" w:hAnsi="Tahoma" w:cs="Tahoma"/>
          <w:sz w:val="22"/>
          <w:szCs w:val="22"/>
        </w:rPr>
      </w:pPr>
      <w:r w:rsidRPr="00C43502">
        <w:rPr>
          <w:rFonts w:ascii="Tahoma" w:hAnsi="Tahoma" w:cs="Tahoma"/>
          <w:sz w:val="22"/>
          <w:szCs w:val="22"/>
        </w:rPr>
        <w:t xml:space="preserve">We have considered matters of relevance to GUM Clinics, SRH clinics and Integrated Services in particular in relation to statutory reporting through SRHAD and SHHAPT coding. </w:t>
      </w:r>
    </w:p>
    <w:p w:rsidR="006A0EF6" w:rsidRDefault="006A0EF6" w:rsidP="006A0EF6">
      <w:pPr>
        <w:pStyle w:val="Default"/>
        <w:widowControl/>
        <w:jc w:val="both"/>
        <w:rPr>
          <w:rFonts w:ascii="Tahoma" w:hAnsi="Tahoma" w:cs="Tahoma"/>
          <w:sz w:val="22"/>
          <w:szCs w:val="22"/>
        </w:rPr>
      </w:pPr>
    </w:p>
    <w:p w:rsidR="006A0EF6" w:rsidRDefault="006A0EF6" w:rsidP="006A0EF6">
      <w:pPr>
        <w:pStyle w:val="Default"/>
        <w:widowControl/>
        <w:jc w:val="both"/>
        <w:rPr>
          <w:rFonts w:ascii="Tahoma" w:hAnsi="Tahoma" w:cs="Tahoma"/>
          <w:sz w:val="22"/>
          <w:szCs w:val="22"/>
        </w:rPr>
      </w:pPr>
    </w:p>
    <w:p w:rsidR="006A0EF6" w:rsidRDefault="006A0EF6" w:rsidP="006A0EF6">
      <w:pPr>
        <w:pStyle w:val="Default"/>
        <w:widowControl/>
        <w:jc w:val="both"/>
        <w:rPr>
          <w:rFonts w:ascii="Tahoma" w:hAnsi="Tahoma" w:cs="Tahoma"/>
          <w:sz w:val="22"/>
          <w:szCs w:val="22"/>
        </w:rPr>
      </w:pPr>
    </w:p>
    <w:p w:rsidR="006A0EF6" w:rsidRPr="00A85192" w:rsidRDefault="00A85192" w:rsidP="00A85192">
      <w:pPr>
        <w:pStyle w:val="Default"/>
        <w:widowControl/>
        <w:jc w:val="right"/>
        <w:rPr>
          <w:rFonts w:ascii="Tahoma" w:hAnsi="Tahoma" w:cs="Tahoma"/>
          <w:b/>
          <w:sz w:val="22"/>
          <w:szCs w:val="22"/>
        </w:rPr>
      </w:pPr>
      <w:hyperlink w:anchor="contents" w:history="1">
        <w:r w:rsidRPr="00A85192">
          <w:rPr>
            <w:rStyle w:val="Hyperlink"/>
            <w:rFonts w:ascii="Tahoma" w:hAnsi="Tahoma" w:cs="Tahoma"/>
            <w:b/>
            <w:sz w:val="20"/>
            <w:szCs w:val="20"/>
          </w:rPr>
          <w:t>Home</w:t>
        </w:r>
      </w:hyperlink>
    </w:p>
    <w:p w:rsidR="006A0EF6" w:rsidRPr="00C43502" w:rsidRDefault="006A0EF6" w:rsidP="006A0EF6">
      <w:pPr>
        <w:pStyle w:val="Default"/>
        <w:widowControl/>
        <w:jc w:val="both"/>
        <w:rPr>
          <w:rFonts w:ascii="Tahoma" w:hAnsi="Tahoma" w:cs="Tahoma"/>
          <w:sz w:val="22"/>
          <w:szCs w:val="22"/>
        </w:rPr>
      </w:pPr>
    </w:p>
    <w:p w:rsidR="00C43502" w:rsidRPr="00C43502" w:rsidRDefault="00C43502" w:rsidP="00880292">
      <w:pPr>
        <w:pStyle w:val="Default"/>
        <w:widowControl/>
        <w:numPr>
          <w:ilvl w:val="0"/>
          <w:numId w:val="13"/>
        </w:numPr>
        <w:ind w:left="360"/>
        <w:jc w:val="both"/>
        <w:rPr>
          <w:rFonts w:ascii="Tahoma" w:hAnsi="Tahoma" w:cs="Tahoma"/>
          <w:sz w:val="22"/>
          <w:szCs w:val="22"/>
        </w:rPr>
      </w:pPr>
      <w:r w:rsidRPr="00C43502">
        <w:rPr>
          <w:rFonts w:ascii="Tahoma" w:hAnsi="Tahoma" w:cs="Tahoma"/>
          <w:sz w:val="22"/>
          <w:szCs w:val="22"/>
        </w:rPr>
        <w:t>We have worked with the BASHH Young Person’s Subgroup to introduce coding for vulnerabilities including CSE – Now defined as local codes and due to be incorporated in GUMCAD by NHS Digital in due course.</w:t>
      </w:r>
    </w:p>
    <w:p w:rsidR="00C43502" w:rsidRPr="00C43502" w:rsidRDefault="00C43502" w:rsidP="00880292">
      <w:pPr>
        <w:pStyle w:val="Default"/>
        <w:widowControl/>
        <w:numPr>
          <w:ilvl w:val="0"/>
          <w:numId w:val="13"/>
        </w:numPr>
        <w:ind w:left="360"/>
        <w:jc w:val="both"/>
        <w:rPr>
          <w:rFonts w:ascii="Tahoma" w:hAnsi="Tahoma" w:cs="Tahoma"/>
          <w:sz w:val="22"/>
          <w:szCs w:val="22"/>
        </w:rPr>
      </w:pPr>
      <w:r w:rsidRPr="00C43502">
        <w:rPr>
          <w:rFonts w:ascii="Tahoma" w:hAnsi="Tahoma" w:cs="Tahoma"/>
          <w:sz w:val="22"/>
          <w:szCs w:val="22"/>
        </w:rPr>
        <w:t>We have advised PHE on matters arising including: Rapid deployment ‘O’ codes including those for Hepatitis A outbreak &amp; the IMPACT (PrEP) trial, HARS v1.2 and GUMCADv3.</w:t>
      </w:r>
    </w:p>
    <w:p w:rsidR="00C43502" w:rsidRPr="00C43502" w:rsidRDefault="00C43502" w:rsidP="00880292">
      <w:pPr>
        <w:pStyle w:val="Default"/>
        <w:widowControl/>
        <w:numPr>
          <w:ilvl w:val="0"/>
          <w:numId w:val="13"/>
        </w:numPr>
        <w:ind w:left="360"/>
        <w:jc w:val="both"/>
        <w:rPr>
          <w:rFonts w:ascii="Tahoma" w:hAnsi="Tahoma" w:cs="Tahoma"/>
          <w:sz w:val="22"/>
          <w:szCs w:val="22"/>
        </w:rPr>
      </w:pPr>
      <w:r w:rsidRPr="00C43502">
        <w:rPr>
          <w:rFonts w:ascii="Tahoma" w:hAnsi="Tahoma" w:cs="Tahoma"/>
          <w:sz w:val="22"/>
          <w:szCs w:val="22"/>
        </w:rPr>
        <w:t xml:space="preserve">We have engaged with the Integrated Sexual Health Tariff review to </w:t>
      </w:r>
      <w:proofErr w:type="gramStart"/>
      <w:r w:rsidRPr="00C43502">
        <w:rPr>
          <w:rFonts w:ascii="Tahoma" w:hAnsi="Tahoma" w:cs="Tahoma"/>
          <w:sz w:val="22"/>
          <w:szCs w:val="22"/>
        </w:rPr>
        <w:t>advise</w:t>
      </w:r>
      <w:proofErr w:type="gramEnd"/>
      <w:r w:rsidRPr="00C43502">
        <w:rPr>
          <w:rFonts w:ascii="Tahoma" w:hAnsi="Tahoma" w:cs="Tahoma"/>
          <w:sz w:val="22"/>
          <w:szCs w:val="22"/>
        </w:rPr>
        <w:t xml:space="preserve"> on data and coding implications and worked these through with PHE.</w:t>
      </w:r>
    </w:p>
    <w:p w:rsidR="00C43502" w:rsidRPr="00C43502" w:rsidRDefault="00C43502" w:rsidP="00880292">
      <w:pPr>
        <w:pStyle w:val="Default"/>
        <w:widowControl/>
        <w:numPr>
          <w:ilvl w:val="0"/>
          <w:numId w:val="13"/>
        </w:numPr>
        <w:ind w:left="360"/>
        <w:jc w:val="both"/>
        <w:rPr>
          <w:rFonts w:ascii="Tahoma" w:hAnsi="Tahoma" w:cs="Tahoma"/>
          <w:sz w:val="22"/>
          <w:szCs w:val="22"/>
        </w:rPr>
      </w:pPr>
      <w:r w:rsidRPr="00C43502">
        <w:rPr>
          <w:rFonts w:ascii="Tahoma" w:hAnsi="Tahoma" w:cs="Tahoma"/>
          <w:sz w:val="22"/>
          <w:szCs w:val="22"/>
        </w:rPr>
        <w:t>We have deliberated and advised on the IT and Information Governance implications of e-services.</w:t>
      </w:r>
    </w:p>
    <w:p w:rsidR="00C43502" w:rsidRPr="00555F01" w:rsidRDefault="00C43502" w:rsidP="00C43502">
      <w:pPr>
        <w:pStyle w:val="Default"/>
        <w:ind w:left="360" w:hanging="360"/>
        <w:jc w:val="both"/>
        <w:rPr>
          <w:sz w:val="22"/>
          <w:szCs w:val="22"/>
        </w:rPr>
      </w:pPr>
    </w:p>
    <w:p w:rsidR="00C43502" w:rsidRPr="001C0C3D" w:rsidRDefault="00C43502" w:rsidP="00C43502">
      <w:pPr>
        <w:pStyle w:val="Default"/>
        <w:ind w:left="360" w:hanging="360"/>
        <w:jc w:val="both"/>
        <w:rPr>
          <w:b/>
          <w:bCs/>
          <w:sz w:val="22"/>
          <w:szCs w:val="22"/>
        </w:rPr>
      </w:pPr>
      <w:r w:rsidRPr="001C0C3D">
        <w:rPr>
          <w:b/>
          <w:bCs/>
          <w:sz w:val="22"/>
          <w:szCs w:val="22"/>
        </w:rPr>
        <w:t>Future plans</w:t>
      </w:r>
    </w:p>
    <w:p w:rsidR="00C43502" w:rsidRPr="001C0C3D" w:rsidRDefault="00C43502" w:rsidP="00880292">
      <w:pPr>
        <w:pStyle w:val="Default"/>
        <w:widowControl/>
        <w:numPr>
          <w:ilvl w:val="0"/>
          <w:numId w:val="14"/>
        </w:numPr>
        <w:ind w:left="360"/>
        <w:jc w:val="both"/>
        <w:rPr>
          <w:rFonts w:ascii="Tahoma" w:hAnsi="Tahoma" w:cs="Tahoma"/>
          <w:sz w:val="22"/>
          <w:szCs w:val="22"/>
        </w:rPr>
      </w:pPr>
      <w:r w:rsidRPr="001C0C3D">
        <w:rPr>
          <w:rFonts w:ascii="Tahoma" w:hAnsi="Tahoma" w:cs="Tahoma"/>
          <w:sz w:val="22"/>
          <w:szCs w:val="22"/>
        </w:rPr>
        <w:t>To continue to work closely with members of the Faculty, PHE, DH, HSCIC, software providers and others to ensure that we meet our objectives.</w:t>
      </w:r>
    </w:p>
    <w:p w:rsidR="00C43502" w:rsidRPr="001C0C3D" w:rsidRDefault="00C43502" w:rsidP="00880292">
      <w:pPr>
        <w:pStyle w:val="ListParagraph"/>
        <w:numPr>
          <w:ilvl w:val="0"/>
          <w:numId w:val="14"/>
        </w:numPr>
        <w:spacing w:after="0" w:line="240" w:lineRule="auto"/>
        <w:ind w:left="360"/>
        <w:contextualSpacing w:val="0"/>
        <w:jc w:val="both"/>
        <w:rPr>
          <w:rFonts w:ascii="Tahoma" w:hAnsi="Tahoma" w:cs="Tahoma"/>
        </w:rPr>
      </w:pPr>
      <w:r w:rsidRPr="001C0C3D">
        <w:rPr>
          <w:rFonts w:ascii="Tahoma" w:hAnsi="Tahoma" w:cs="Tahoma"/>
        </w:rPr>
        <w:t>To ensure the objectives and benefits of this group incorporate relevant issues for all devolved nations of the UK.</w:t>
      </w:r>
    </w:p>
    <w:p w:rsidR="00C43502" w:rsidRPr="001C0C3D" w:rsidRDefault="00C43502" w:rsidP="00880292">
      <w:pPr>
        <w:pStyle w:val="ListParagraph"/>
        <w:numPr>
          <w:ilvl w:val="0"/>
          <w:numId w:val="14"/>
        </w:numPr>
        <w:spacing w:after="0" w:line="240" w:lineRule="auto"/>
        <w:ind w:left="360"/>
        <w:contextualSpacing w:val="0"/>
        <w:jc w:val="both"/>
        <w:rPr>
          <w:rFonts w:ascii="Tahoma" w:hAnsi="Tahoma" w:cs="Tahoma"/>
        </w:rPr>
      </w:pPr>
      <w:r w:rsidRPr="001C0C3D">
        <w:rPr>
          <w:rFonts w:ascii="Tahoma" w:hAnsi="Tahoma" w:cs="Tahoma"/>
        </w:rPr>
        <w:t>To perform a review of the functionality of Sexual Health software systems in order to promote innovations from providers that will improve the ease and quality of clinical coding for clinical services.</w:t>
      </w:r>
    </w:p>
    <w:p w:rsidR="00C43502" w:rsidRPr="001C0C3D" w:rsidRDefault="00C43502" w:rsidP="00880292">
      <w:pPr>
        <w:pStyle w:val="ListParagraph"/>
        <w:numPr>
          <w:ilvl w:val="0"/>
          <w:numId w:val="14"/>
        </w:numPr>
        <w:spacing w:after="0" w:line="240" w:lineRule="auto"/>
        <w:ind w:left="360"/>
        <w:contextualSpacing w:val="0"/>
        <w:jc w:val="both"/>
        <w:rPr>
          <w:rFonts w:ascii="Tahoma" w:hAnsi="Tahoma" w:cs="Tahoma"/>
        </w:rPr>
      </w:pPr>
      <w:r w:rsidRPr="001C0C3D">
        <w:rPr>
          <w:rFonts w:ascii="Tahoma" w:hAnsi="Tahoma" w:cs="Tahoma"/>
        </w:rPr>
        <w:t>To investigate the extent by which HIV services previously coupled to GUM continue to perform Sexual Health activity and how they report it, to ensure continued best practice.</w:t>
      </w:r>
    </w:p>
    <w:p w:rsidR="00C43502" w:rsidRPr="001C0C3D" w:rsidRDefault="00C43502" w:rsidP="00880292">
      <w:pPr>
        <w:pStyle w:val="ListParagraph"/>
        <w:numPr>
          <w:ilvl w:val="0"/>
          <w:numId w:val="14"/>
        </w:numPr>
        <w:spacing w:after="0" w:line="240" w:lineRule="auto"/>
        <w:ind w:left="360"/>
        <w:contextualSpacing w:val="0"/>
        <w:jc w:val="both"/>
        <w:rPr>
          <w:rFonts w:ascii="Tahoma" w:hAnsi="Tahoma" w:cs="Tahoma"/>
        </w:rPr>
      </w:pPr>
      <w:r w:rsidRPr="001C0C3D">
        <w:rPr>
          <w:rFonts w:ascii="Tahoma" w:hAnsi="Tahoma" w:cs="Tahoma"/>
        </w:rPr>
        <w:t xml:space="preserve">To be both pro-active and responsive to upcoming matters that affect data handling and Information Governance to find the best solutions. </w:t>
      </w:r>
    </w:p>
    <w:p w:rsidR="00C43502" w:rsidRPr="001C0C3D" w:rsidRDefault="00C43502" w:rsidP="00880292">
      <w:pPr>
        <w:pStyle w:val="ListParagraph"/>
        <w:numPr>
          <w:ilvl w:val="0"/>
          <w:numId w:val="14"/>
        </w:numPr>
        <w:spacing w:after="0" w:line="240" w:lineRule="auto"/>
        <w:ind w:left="360"/>
        <w:contextualSpacing w:val="0"/>
        <w:jc w:val="both"/>
        <w:rPr>
          <w:rFonts w:ascii="Tahoma" w:hAnsi="Tahoma" w:cs="Tahoma"/>
          <w:b/>
        </w:rPr>
      </w:pPr>
      <w:r w:rsidRPr="001C0C3D">
        <w:rPr>
          <w:rFonts w:ascii="Tahoma" w:hAnsi="Tahoma" w:cs="Tahoma"/>
        </w:rPr>
        <w:t>To encourage and facilitate HSCIC and PHE collaborate work to work towards a unified coding system for Sexual Health.</w:t>
      </w:r>
    </w:p>
    <w:p w:rsidR="00C43502" w:rsidRPr="001C0C3D" w:rsidRDefault="00C43502" w:rsidP="00C43502">
      <w:pPr>
        <w:ind w:left="-57"/>
        <w:jc w:val="right"/>
        <w:rPr>
          <w:rFonts w:ascii="Tahoma" w:hAnsi="Tahoma" w:cs="Tahoma"/>
          <w:b/>
          <w:sz w:val="22"/>
          <w:szCs w:val="22"/>
        </w:rPr>
      </w:pPr>
      <w:r w:rsidRPr="001C0C3D">
        <w:rPr>
          <w:rFonts w:ascii="Tahoma" w:hAnsi="Tahoma" w:cs="Tahoma"/>
          <w:b/>
          <w:sz w:val="22"/>
          <w:szCs w:val="22"/>
        </w:rPr>
        <w:t>David Phillips</w:t>
      </w:r>
    </w:p>
    <w:p w:rsidR="00C43502" w:rsidRPr="001C0C3D" w:rsidRDefault="00C43502" w:rsidP="00C43502">
      <w:pPr>
        <w:ind w:left="-57"/>
        <w:jc w:val="right"/>
        <w:rPr>
          <w:rFonts w:ascii="Tahoma" w:hAnsi="Tahoma" w:cs="Tahoma"/>
          <w:b/>
          <w:sz w:val="22"/>
          <w:szCs w:val="22"/>
        </w:rPr>
      </w:pPr>
      <w:r w:rsidRPr="001C0C3D">
        <w:rPr>
          <w:rFonts w:ascii="Tahoma" w:hAnsi="Tahoma" w:cs="Tahoma"/>
          <w:b/>
          <w:sz w:val="22"/>
          <w:szCs w:val="22"/>
        </w:rPr>
        <w:t>Co-Chair</w:t>
      </w:r>
    </w:p>
    <w:p w:rsidR="00EE769A" w:rsidRPr="00A71959" w:rsidRDefault="00EE769A" w:rsidP="0086321D">
      <w:pPr>
        <w:tabs>
          <w:tab w:val="left" w:pos="360"/>
        </w:tabs>
        <w:ind w:right="100"/>
        <w:jc w:val="both"/>
        <w:rPr>
          <w:rFonts w:ascii="Tahoma" w:hAnsi="Tahoma" w:cs="Tahoma"/>
          <w:b/>
          <w:sz w:val="22"/>
          <w:szCs w:val="22"/>
        </w:rPr>
      </w:pPr>
    </w:p>
    <w:p w:rsidR="008561C9" w:rsidRDefault="008561C9" w:rsidP="0086321D">
      <w:pPr>
        <w:tabs>
          <w:tab w:val="left" w:pos="360"/>
        </w:tabs>
        <w:jc w:val="both"/>
        <w:rPr>
          <w:rFonts w:ascii="Tahoma" w:hAnsi="Tahoma" w:cs="Tahoma"/>
          <w:b/>
          <w:color w:val="0070C0"/>
          <w:sz w:val="28"/>
          <w:szCs w:val="28"/>
        </w:rPr>
      </w:pPr>
      <w:bookmarkStart w:id="11" w:name="CEG"/>
      <w:r>
        <w:rPr>
          <w:rFonts w:ascii="Tahoma" w:hAnsi="Tahoma" w:cs="Tahoma"/>
          <w:b/>
          <w:color w:val="0070C0"/>
          <w:sz w:val="28"/>
          <w:szCs w:val="28"/>
        </w:rPr>
        <w:t>Clinical Effectiveness Group</w:t>
      </w:r>
    </w:p>
    <w:bookmarkEnd w:id="11"/>
    <w:p w:rsidR="008561C9" w:rsidRPr="001E4A76" w:rsidRDefault="008561C9" w:rsidP="0086321D">
      <w:pPr>
        <w:tabs>
          <w:tab w:val="left" w:pos="360"/>
        </w:tabs>
        <w:jc w:val="both"/>
        <w:rPr>
          <w:rFonts w:ascii="Tahoma" w:hAnsi="Tahoma" w:cs="Tahoma"/>
          <w:b/>
          <w:sz w:val="22"/>
          <w:szCs w:val="22"/>
        </w:rPr>
      </w:pPr>
    </w:p>
    <w:p w:rsidR="00A02CE1" w:rsidRPr="00A02CE1" w:rsidRDefault="00A02CE1" w:rsidP="00A02CE1">
      <w:pPr>
        <w:rPr>
          <w:rFonts w:ascii="Tahoma" w:hAnsi="Tahoma" w:cs="Tahoma"/>
          <w:b/>
          <w:sz w:val="22"/>
          <w:szCs w:val="22"/>
        </w:rPr>
      </w:pPr>
      <w:r w:rsidRPr="00A02CE1">
        <w:rPr>
          <w:rFonts w:ascii="Tahoma" w:hAnsi="Tahoma" w:cs="Tahoma"/>
          <w:b/>
          <w:sz w:val="22"/>
          <w:szCs w:val="22"/>
        </w:rPr>
        <w:t>Membership</w:t>
      </w:r>
    </w:p>
    <w:p w:rsidR="00A02CE1" w:rsidRPr="00A02CE1" w:rsidRDefault="00A02CE1" w:rsidP="00A02CE1">
      <w:pPr>
        <w:tabs>
          <w:tab w:val="left" w:pos="3600"/>
        </w:tabs>
        <w:rPr>
          <w:rFonts w:ascii="Tahoma" w:hAnsi="Tahoma" w:cs="Tahoma"/>
          <w:i/>
          <w:sz w:val="22"/>
          <w:szCs w:val="22"/>
        </w:rPr>
      </w:pPr>
      <w:r w:rsidRPr="00A02CE1">
        <w:rPr>
          <w:rFonts w:ascii="Tahoma" w:hAnsi="Tahoma" w:cs="Tahoma"/>
          <w:sz w:val="22"/>
          <w:szCs w:val="22"/>
        </w:rPr>
        <w:t>Keith Radcliffe</w:t>
      </w:r>
      <w:r w:rsidRPr="00A02CE1">
        <w:rPr>
          <w:rFonts w:ascii="Tahoma" w:hAnsi="Tahoma" w:cs="Tahoma"/>
          <w:sz w:val="22"/>
          <w:szCs w:val="22"/>
        </w:rPr>
        <w:tab/>
      </w:r>
      <w:r w:rsidRPr="00A02CE1">
        <w:rPr>
          <w:rFonts w:ascii="Tahoma" w:hAnsi="Tahoma" w:cs="Tahoma"/>
          <w:i/>
          <w:sz w:val="22"/>
          <w:szCs w:val="22"/>
        </w:rPr>
        <w:t>Chair</w:t>
      </w:r>
    </w:p>
    <w:p w:rsidR="00A02CE1" w:rsidRPr="00A02CE1" w:rsidRDefault="00A02CE1" w:rsidP="00A02CE1">
      <w:pPr>
        <w:tabs>
          <w:tab w:val="left" w:pos="3600"/>
        </w:tabs>
        <w:rPr>
          <w:rFonts w:ascii="Tahoma" w:hAnsi="Tahoma" w:cs="Tahoma"/>
          <w:sz w:val="22"/>
          <w:szCs w:val="22"/>
        </w:rPr>
      </w:pPr>
      <w:r w:rsidRPr="00A02CE1">
        <w:rPr>
          <w:rFonts w:ascii="Tahoma" w:hAnsi="Tahoma" w:cs="Tahoma"/>
          <w:sz w:val="22"/>
          <w:szCs w:val="22"/>
        </w:rPr>
        <w:t>Ann Sullivan</w:t>
      </w:r>
    </w:p>
    <w:p w:rsidR="00A02CE1" w:rsidRPr="00A02CE1" w:rsidRDefault="00A02CE1" w:rsidP="00A02CE1">
      <w:pPr>
        <w:tabs>
          <w:tab w:val="left" w:pos="3600"/>
        </w:tabs>
        <w:rPr>
          <w:rFonts w:ascii="Tahoma" w:hAnsi="Tahoma" w:cs="Tahoma"/>
          <w:sz w:val="22"/>
          <w:szCs w:val="22"/>
        </w:rPr>
      </w:pPr>
      <w:r w:rsidRPr="00A02CE1">
        <w:rPr>
          <w:rFonts w:ascii="Tahoma" w:hAnsi="Tahoma" w:cs="Tahoma"/>
          <w:sz w:val="22"/>
          <w:szCs w:val="22"/>
        </w:rPr>
        <w:t>Darren Cousins</w:t>
      </w:r>
    </w:p>
    <w:p w:rsidR="00A02CE1" w:rsidRPr="00A02CE1" w:rsidRDefault="00A02CE1" w:rsidP="00A02CE1">
      <w:pPr>
        <w:tabs>
          <w:tab w:val="left" w:pos="3600"/>
        </w:tabs>
        <w:rPr>
          <w:rFonts w:ascii="Tahoma" w:hAnsi="Tahoma" w:cs="Tahoma"/>
          <w:sz w:val="22"/>
          <w:szCs w:val="22"/>
        </w:rPr>
      </w:pPr>
      <w:proofErr w:type="spellStart"/>
      <w:r w:rsidRPr="00A02CE1">
        <w:rPr>
          <w:rFonts w:ascii="Tahoma" w:hAnsi="Tahoma" w:cs="Tahoma"/>
          <w:sz w:val="22"/>
          <w:szCs w:val="22"/>
        </w:rPr>
        <w:t>Deepa</w:t>
      </w:r>
      <w:proofErr w:type="spellEnd"/>
      <w:r w:rsidRPr="00A02CE1">
        <w:rPr>
          <w:rFonts w:ascii="Tahoma" w:hAnsi="Tahoma" w:cs="Tahoma"/>
          <w:sz w:val="22"/>
          <w:szCs w:val="22"/>
        </w:rPr>
        <w:t xml:space="preserve"> Grover</w:t>
      </w:r>
    </w:p>
    <w:p w:rsidR="00A02CE1" w:rsidRPr="00A02CE1" w:rsidRDefault="00A02CE1" w:rsidP="00A02CE1">
      <w:pPr>
        <w:tabs>
          <w:tab w:val="left" w:pos="3600"/>
        </w:tabs>
        <w:rPr>
          <w:rFonts w:ascii="Tahoma" w:hAnsi="Tahoma" w:cs="Tahoma"/>
          <w:i/>
          <w:sz w:val="22"/>
          <w:szCs w:val="22"/>
        </w:rPr>
      </w:pPr>
      <w:r w:rsidRPr="00A02CE1">
        <w:rPr>
          <w:rFonts w:ascii="Tahoma" w:hAnsi="Tahoma" w:cs="Tahoma"/>
          <w:sz w:val="22"/>
          <w:szCs w:val="22"/>
        </w:rPr>
        <w:t xml:space="preserve">Sarah Hardman </w:t>
      </w:r>
      <w:r w:rsidRPr="00A02CE1">
        <w:rPr>
          <w:rFonts w:ascii="Tahoma" w:hAnsi="Tahoma" w:cs="Tahoma"/>
          <w:sz w:val="22"/>
          <w:szCs w:val="22"/>
        </w:rPr>
        <w:tab/>
      </w:r>
      <w:r w:rsidRPr="00A02CE1">
        <w:rPr>
          <w:rFonts w:ascii="Tahoma" w:hAnsi="Tahoma" w:cs="Tahoma"/>
          <w:i/>
          <w:sz w:val="22"/>
          <w:szCs w:val="22"/>
        </w:rPr>
        <w:t>FSRH Clinical Effectiveness Unit</w:t>
      </w:r>
    </w:p>
    <w:p w:rsidR="00A02CE1" w:rsidRPr="00A02CE1" w:rsidRDefault="00A02CE1" w:rsidP="00A02CE1">
      <w:pPr>
        <w:tabs>
          <w:tab w:val="left" w:pos="3600"/>
        </w:tabs>
        <w:rPr>
          <w:rFonts w:ascii="Tahoma" w:hAnsi="Tahoma" w:cs="Tahoma"/>
          <w:sz w:val="22"/>
          <w:szCs w:val="22"/>
        </w:rPr>
      </w:pPr>
      <w:r w:rsidRPr="00A02CE1">
        <w:rPr>
          <w:rFonts w:ascii="Tahoma" w:hAnsi="Tahoma" w:cs="Tahoma"/>
          <w:sz w:val="22"/>
          <w:szCs w:val="22"/>
        </w:rPr>
        <w:t>Helen Fifer</w:t>
      </w:r>
    </w:p>
    <w:p w:rsidR="00A02CE1" w:rsidRPr="00A02CE1" w:rsidRDefault="00A02CE1" w:rsidP="00A02CE1">
      <w:pPr>
        <w:tabs>
          <w:tab w:val="left" w:pos="3600"/>
        </w:tabs>
        <w:rPr>
          <w:rFonts w:ascii="Tahoma" w:hAnsi="Tahoma" w:cs="Tahoma"/>
          <w:sz w:val="22"/>
          <w:szCs w:val="22"/>
        </w:rPr>
      </w:pPr>
      <w:r w:rsidRPr="00A02CE1">
        <w:rPr>
          <w:rFonts w:ascii="Tahoma" w:hAnsi="Tahoma" w:cs="Tahoma"/>
          <w:sz w:val="22"/>
          <w:szCs w:val="22"/>
        </w:rPr>
        <w:t>Margaret Kingston</w:t>
      </w:r>
    </w:p>
    <w:p w:rsidR="00A02CE1" w:rsidRPr="00A02CE1" w:rsidRDefault="00A02CE1" w:rsidP="00A02CE1">
      <w:pPr>
        <w:tabs>
          <w:tab w:val="left" w:pos="3600"/>
        </w:tabs>
        <w:rPr>
          <w:rFonts w:ascii="Tahoma" w:hAnsi="Tahoma" w:cs="Tahoma"/>
          <w:sz w:val="22"/>
          <w:szCs w:val="22"/>
        </w:rPr>
      </w:pPr>
      <w:r w:rsidRPr="00A02CE1">
        <w:rPr>
          <w:rFonts w:ascii="Tahoma" w:hAnsi="Tahoma" w:cs="Tahoma"/>
          <w:sz w:val="22"/>
          <w:szCs w:val="22"/>
        </w:rPr>
        <w:t>Mark FitzGerald</w:t>
      </w:r>
    </w:p>
    <w:p w:rsidR="00A02CE1" w:rsidRPr="00A02CE1" w:rsidRDefault="00A02CE1" w:rsidP="00A02CE1">
      <w:pPr>
        <w:tabs>
          <w:tab w:val="left" w:pos="3600"/>
        </w:tabs>
        <w:rPr>
          <w:rFonts w:ascii="Tahoma" w:hAnsi="Tahoma" w:cs="Tahoma"/>
          <w:sz w:val="22"/>
          <w:szCs w:val="22"/>
        </w:rPr>
      </w:pPr>
      <w:r w:rsidRPr="00A02CE1">
        <w:rPr>
          <w:rFonts w:ascii="Tahoma" w:hAnsi="Tahoma" w:cs="Tahoma"/>
          <w:sz w:val="22"/>
          <w:szCs w:val="22"/>
        </w:rPr>
        <w:t>Michael Rayment</w:t>
      </w:r>
    </w:p>
    <w:p w:rsidR="00A02CE1" w:rsidRPr="00A02CE1" w:rsidRDefault="00A02CE1" w:rsidP="00A02CE1">
      <w:pPr>
        <w:tabs>
          <w:tab w:val="left" w:pos="3600"/>
        </w:tabs>
        <w:rPr>
          <w:rFonts w:ascii="Tahoma" w:hAnsi="Tahoma" w:cs="Tahoma"/>
          <w:sz w:val="22"/>
          <w:szCs w:val="22"/>
        </w:rPr>
      </w:pPr>
      <w:r w:rsidRPr="00A02CE1">
        <w:rPr>
          <w:rFonts w:ascii="Tahoma" w:hAnsi="Tahoma" w:cs="Tahoma"/>
          <w:sz w:val="22"/>
          <w:szCs w:val="22"/>
        </w:rPr>
        <w:t>Steve Higgins</w:t>
      </w:r>
    </w:p>
    <w:p w:rsidR="00A02CE1" w:rsidRPr="00A02CE1" w:rsidRDefault="00A02CE1" w:rsidP="00A02CE1">
      <w:pPr>
        <w:tabs>
          <w:tab w:val="left" w:pos="3600"/>
        </w:tabs>
        <w:rPr>
          <w:rFonts w:ascii="Tahoma" w:hAnsi="Tahoma" w:cs="Tahoma"/>
          <w:sz w:val="22"/>
          <w:szCs w:val="22"/>
        </w:rPr>
      </w:pPr>
      <w:r w:rsidRPr="00A02CE1">
        <w:rPr>
          <w:rFonts w:ascii="Tahoma" w:hAnsi="Tahoma" w:cs="Tahoma"/>
          <w:sz w:val="22"/>
          <w:szCs w:val="22"/>
        </w:rPr>
        <w:t xml:space="preserve">Craig Tipple </w:t>
      </w:r>
      <w:r w:rsidRPr="00A02CE1">
        <w:rPr>
          <w:rFonts w:ascii="Tahoma" w:hAnsi="Tahoma" w:cs="Tahoma"/>
          <w:sz w:val="22"/>
          <w:szCs w:val="22"/>
        </w:rPr>
        <w:tab/>
      </w:r>
      <w:r w:rsidRPr="00A02CE1">
        <w:rPr>
          <w:rFonts w:ascii="Tahoma" w:hAnsi="Tahoma" w:cs="Tahoma"/>
          <w:i/>
          <w:sz w:val="22"/>
          <w:szCs w:val="22"/>
        </w:rPr>
        <w:t>Chair, BASHH Public Panel</w:t>
      </w:r>
    </w:p>
    <w:p w:rsidR="00A02CE1" w:rsidRPr="00A02CE1" w:rsidRDefault="00A02CE1" w:rsidP="00A02CE1">
      <w:pPr>
        <w:rPr>
          <w:rFonts w:ascii="Tahoma" w:hAnsi="Tahoma" w:cs="Tahoma"/>
          <w:sz w:val="22"/>
          <w:szCs w:val="22"/>
        </w:rPr>
      </w:pPr>
    </w:p>
    <w:p w:rsidR="00A02CE1" w:rsidRPr="00A02CE1" w:rsidRDefault="00A02CE1" w:rsidP="00A02CE1">
      <w:pPr>
        <w:rPr>
          <w:rFonts w:ascii="Tahoma" w:hAnsi="Tahoma" w:cs="Tahoma"/>
          <w:b/>
          <w:sz w:val="22"/>
          <w:szCs w:val="22"/>
        </w:rPr>
      </w:pPr>
      <w:r w:rsidRPr="00A02CE1">
        <w:rPr>
          <w:rFonts w:ascii="Tahoma" w:hAnsi="Tahoma" w:cs="Tahoma"/>
          <w:b/>
          <w:sz w:val="22"/>
          <w:szCs w:val="22"/>
        </w:rPr>
        <w:t xml:space="preserve">Objectives </w:t>
      </w:r>
    </w:p>
    <w:p w:rsidR="00A02CE1" w:rsidRPr="00A02CE1" w:rsidRDefault="00A02CE1" w:rsidP="00880292">
      <w:pPr>
        <w:pStyle w:val="ListParagraph"/>
        <w:numPr>
          <w:ilvl w:val="0"/>
          <w:numId w:val="50"/>
        </w:numPr>
        <w:spacing w:after="0" w:line="240" w:lineRule="auto"/>
        <w:ind w:left="360"/>
        <w:jc w:val="both"/>
        <w:rPr>
          <w:rFonts w:ascii="Tahoma" w:hAnsi="Tahoma" w:cs="Tahoma"/>
        </w:rPr>
      </w:pPr>
      <w:r w:rsidRPr="00A02CE1">
        <w:rPr>
          <w:rFonts w:ascii="Tahoma" w:hAnsi="Tahoma" w:cs="Tahoma"/>
        </w:rPr>
        <w:t xml:space="preserve">To develop and update evidence-based guidelines on the management of sexual transmitted and other genital infections, and other issues relevant to the specialty of genitourinary medicine (GUM). </w:t>
      </w:r>
    </w:p>
    <w:p w:rsidR="00A02CE1" w:rsidRPr="00A02CE1" w:rsidRDefault="00A02CE1" w:rsidP="00880292">
      <w:pPr>
        <w:pStyle w:val="ListParagraph"/>
        <w:numPr>
          <w:ilvl w:val="0"/>
          <w:numId w:val="50"/>
        </w:numPr>
        <w:spacing w:after="0" w:line="240" w:lineRule="auto"/>
        <w:ind w:left="360"/>
        <w:jc w:val="both"/>
        <w:rPr>
          <w:rFonts w:ascii="Tahoma" w:hAnsi="Tahoma" w:cs="Tahoma"/>
        </w:rPr>
      </w:pPr>
      <w:r w:rsidRPr="00A02CE1">
        <w:rPr>
          <w:rFonts w:ascii="Tahoma" w:hAnsi="Tahoma" w:cs="Tahoma"/>
        </w:rPr>
        <w:t>To develop patient information based upon the content of the guidelines.</w:t>
      </w:r>
    </w:p>
    <w:p w:rsidR="00A02CE1" w:rsidRPr="00A02CE1" w:rsidRDefault="00A02CE1" w:rsidP="00880292">
      <w:pPr>
        <w:pStyle w:val="ListParagraph"/>
        <w:numPr>
          <w:ilvl w:val="0"/>
          <w:numId w:val="50"/>
        </w:numPr>
        <w:spacing w:after="0" w:line="240" w:lineRule="auto"/>
        <w:ind w:left="360"/>
        <w:jc w:val="both"/>
        <w:rPr>
          <w:rFonts w:ascii="Tahoma" w:hAnsi="Tahoma" w:cs="Tahoma"/>
        </w:rPr>
      </w:pPr>
      <w:r w:rsidRPr="00A02CE1">
        <w:rPr>
          <w:rFonts w:ascii="Tahoma" w:hAnsi="Tahoma" w:cs="Tahoma"/>
        </w:rPr>
        <w:t>To liaise with the other professional associations in the UK to support and disseminate recommendations in the guidelines.</w:t>
      </w:r>
    </w:p>
    <w:p w:rsidR="006A0EF6" w:rsidRDefault="006A0EF6">
      <w:pPr>
        <w:rPr>
          <w:rFonts w:ascii="Tahoma" w:hAnsi="Tahoma" w:cs="Tahoma"/>
          <w:sz w:val="22"/>
          <w:szCs w:val="22"/>
        </w:rPr>
      </w:pPr>
      <w:r>
        <w:rPr>
          <w:rFonts w:ascii="Tahoma" w:hAnsi="Tahoma" w:cs="Tahoma"/>
          <w:sz w:val="22"/>
          <w:szCs w:val="22"/>
        </w:rPr>
        <w:br w:type="page"/>
      </w:r>
    </w:p>
    <w:p w:rsidR="00A02CE1" w:rsidRPr="00A85192" w:rsidRDefault="00A85192" w:rsidP="00A85192">
      <w:pPr>
        <w:jc w:val="right"/>
        <w:rPr>
          <w:rFonts w:ascii="Tahoma" w:hAnsi="Tahoma" w:cs="Tahoma"/>
          <w:b/>
          <w:sz w:val="22"/>
          <w:szCs w:val="22"/>
        </w:rPr>
      </w:pPr>
      <w:hyperlink w:anchor="contents" w:history="1">
        <w:r w:rsidRPr="00A85192">
          <w:rPr>
            <w:rStyle w:val="Hyperlink"/>
            <w:rFonts w:ascii="Tahoma" w:hAnsi="Tahoma" w:cs="Tahoma"/>
            <w:b/>
            <w:sz w:val="20"/>
            <w:szCs w:val="20"/>
          </w:rPr>
          <w:t>Home</w:t>
        </w:r>
      </w:hyperlink>
    </w:p>
    <w:p w:rsidR="006A0EF6" w:rsidRPr="00A02CE1" w:rsidRDefault="006A0EF6" w:rsidP="00A02CE1">
      <w:pPr>
        <w:rPr>
          <w:rFonts w:ascii="Tahoma" w:hAnsi="Tahoma" w:cs="Tahoma"/>
          <w:sz w:val="22"/>
          <w:szCs w:val="22"/>
        </w:rPr>
      </w:pPr>
    </w:p>
    <w:p w:rsidR="00A02CE1" w:rsidRPr="00A02CE1" w:rsidRDefault="00A02CE1" w:rsidP="00A02CE1">
      <w:pPr>
        <w:rPr>
          <w:rFonts w:ascii="Tahoma" w:hAnsi="Tahoma" w:cs="Tahoma"/>
          <w:b/>
          <w:sz w:val="22"/>
          <w:szCs w:val="22"/>
        </w:rPr>
      </w:pPr>
      <w:r w:rsidRPr="00A02CE1">
        <w:rPr>
          <w:rFonts w:ascii="Tahoma" w:hAnsi="Tahoma" w:cs="Tahoma"/>
          <w:b/>
          <w:sz w:val="22"/>
          <w:szCs w:val="22"/>
        </w:rPr>
        <w:t>Significant activities</w:t>
      </w:r>
    </w:p>
    <w:p w:rsidR="00A02CE1" w:rsidRPr="00A02CE1" w:rsidRDefault="00A02CE1" w:rsidP="00A02CE1">
      <w:pPr>
        <w:rPr>
          <w:rFonts w:ascii="Tahoma" w:hAnsi="Tahoma" w:cs="Tahoma"/>
          <w:sz w:val="22"/>
          <w:szCs w:val="22"/>
        </w:rPr>
      </w:pPr>
      <w:r w:rsidRPr="00A02CE1">
        <w:rPr>
          <w:rFonts w:ascii="Tahoma" w:hAnsi="Tahoma" w:cs="Tahoma"/>
          <w:sz w:val="22"/>
          <w:szCs w:val="22"/>
        </w:rPr>
        <w:t xml:space="preserve">During the year in question the CEG met three times at the Royal Society of Medicine in London on the following dates: 5 October 2016, 22 February 2017 and 14 June 2017.  </w:t>
      </w:r>
    </w:p>
    <w:p w:rsidR="00A02CE1" w:rsidRPr="00A02CE1" w:rsidRDefault="00A02CE1" w:rsidP="00A02CE1">
      <w:pPr>
        <w:rPr>
          <w:rFonts w:ascii="Tahoma" w:hAnsi="Tahoma" w:cs="Tahoma"/>
          <w:sz w:val="22"/>
          <w:szCs w:val="22"/>
        </w:rPr>
      </w:pPr>
    </w:p>
    <w:p w:rsidR="00A02CE1" w:rsidRPr="00A02CE1" w:rsidRDefault="00A02CE1" w:rsidP="00A02CE1">
      <w:pPr>
        <w:rPr>
          <w:rFonts w:ascii="Tahoma" w:hAnsi="Tahoma" w:cs="Tahoma"/>
          <w:b/>
          <w:sz w:val="22"/>
          <w:szCs w:val="22"/>
        </w:rPr>
      </w:pPr>
      <w:r w:rsidRPr="00A02CE1">
        <w:rPr>
          <w:rFonts w:ascii="Tahoma" w:hAnsi="Tahoma" w:cs="Tahoma"/>
          <w:b/>
          <w:sz w:val="22"/>
          <w:szCs w:val="22"/>
        </w:rPr>
        <w:t>Performance and outputs</w:t>
      </w:r>
    </w:p>
    <w:p w:rsidR="00A02CE1" w:rsidRPr="00A02CE1" w:rsidRDefault="00A02CE1" w:rsidP="00880292">
      <w:pPr>
        <w:pStyle w:val="ListParagraph"/>
        <w:numPr>
          <w:ilvl w:val="0"/>
          <w:numId w:val="52"/>
        </w:numPr>
        <w:spacing w:after="0" w:line="240" w:lineRule="auto"/>
        <w:ind w:left="360"/>
        <w:jc w:val="both"/>
        <w:rPr>
          <w:rFonts w:ascii="Tahoma" w:hAnsi="Tahoma" w:cs="Tahoma"/>
        </w:rPr>
      </w:pPr>
      <w:r w:rsidRPr="00A02CE1">
        <w:rPr>
          <w:rFonts w:ascii="Tahoma" w:hAnsi="Tahoma" w:cs="Tahoma"/>
        </w:rPr>
        <w:t>The guideline on HIV PEPSE was updated and published (</w:t>
      </w:r>
      <w:r w:rsidRPr="00A02CE1">
        <w:rPr>
          <w:rFonts w:ascii="Tahoma" w:hAnsi="Tahoma" w:cs="Tahoma"/>
          <w:i/>
        </w:rPr>
        <w:t>IJSTDA</w:t>
      </w:r>
      <w:r w:rsidRPr="00A02CE1">
        <w:rPr>
          <w:rFonts w:ascii="Tahoma" w:hAnsi="Tahoma" w:cs="Tahoma"/>
        </w:rPr>
        <w:t xml:space="preserve"> 2016</w:t>
      </w:r>
      <w:proofErr w:type="gramStart"/>
      <w:r w:rsidRPr="00A02CE1">
        <w:rPr>
          <w:rFonts w:ascii="Tahoma" w:hAnsi="Tahoma" w:cs="Tahoma"/>
        </w:rPr>
        <w:t>;</w:t>
      </w:r>
      <w:r w:rsidRPr="00A02CE1">
        <w:rPr>
          <w:rFonts w:ascii="Tahoma" w:hAnsi="Tahoma" w:cs="Tahoma"/>
          <w:b/>
        </w:rPr>
        <w:t>27</w:t>
      </w:r>
      <w:proofErr w:type="gramEnd"/>
      <w:r w:rsidRPr="00A02CE1">
        <w:rPr>
          <w:rFonts w:ascii="Tahoma" w:hAnsi="Tahoma" w:cs="Tahoma"/>
        </w:rPr>
        <w:t>)</w:t>
      </w:r>
      <w:r w:rsidRPr="00A02CE1">
        <w:rPr>
          <w:rFonts w:ascii="Tahoma" w:hAnsi="Tahoma" w:cs="Tahoma"/>
          <w:b/>
        </w:rPr>
        <w:t>.</w:t>
      </w:r>
    </w:p>
    <w:p w:rsidR="00A02CE1" w:rsidRPr="00A02CE1" w:rsidRDefault="00A02CE1" w:rsidP="00880292">
      <w:pPr>
        <w:pStyle w:val="ListParagraph"/>
        <w:numPr>
          <w:ilvl w:val="0"/>
          <w:numId w:val="52"/>
        </w:numPr>
        <w:spacing w:after="0" w:line="240" w:lineRule="auto"/>
        <w:ind w:left="360"/>
        <w:jc w:val="both"/>
        <w:rPr>
          <w:rFonts w:ascii="Tahoma" w:hAnsi="Tahoma" w:cs="Tahoma"/>
        </w:rPr>
      </w:pPr>
      <w:r w:rsidRPr="00A02CE1">
        <w:rPr>
          <w:rFonts w:ascii="Tahoma" w:hAnsi="Tahoma" w:cs="Tahoma"/>
        </w:rPr>
        <w:t>Liaison was maintained with: e-learning for health; BNF; BASHH Audit Group; BHIVA Audit Group; BASHH Public Panel; FSRH CEU; national group on screening for infections in pregnancy.</w:t>
      </w:r>
    </w:p>
    <w:p w:rsidR="00A02CE1" w:rsidRPr="00A02CE1" w:rsidRDefault="00A02CE1" w:rsidP="00880292">
      <w:pPr>
        <w:pStyle w:val="ListParagraph"/>
        <w:numPr>
          <w:ilvl w:val="0"/>
          <w:numId w:val="51"/>
        </w:numPr>
        <w:spacing w:after="0" w:line="240" w:lineRule="auto"/>
        <w:ind w:left="360"/>
        <w:jc w:val="both"/>
        <w:rPr>
          <w:rFonts w:ascii="Tahoma" w:hAnsi="Tahoma" w:cs="Tahoma"/>
        </w:rPr>
      </w:pPr>
      <w:r w:rsidRPr="00A02CE1">
        <w:rPr>
          <w:rFonts w:ascii="Tahoma" w:hAnsi="Tahoma" w:cs="Tahoma"/>
        </w:rPr>
        <w:t>A statement updating recommended management of NGU posted on the CEG section of the website.</w:t>
      </w:r>
    </w:p>
    <w:p w:rsidR="00A02CE1" w:rsidRPr="00A02CE1" w:rsidRDefault="00A02CE1" w:rsidP="00880292">
      <w:pPr>
        <w:pStyle w:val="ListParagraph"/>
        <w:numPr>
          <w:ilvl w:val="0"/>
          <w:numId w:val="51"/>
        </w:numPr>
        <w:spacing w:after="0" w:line="240" w:lineRule="auto"/>
        <w:ind w:left="360"/>
        <w:jc w:val="both"/>
        <w:rPr>
          <w:rFonts w:ascii="Tahoma" w:hAnsi="Tahoma" w:cs="Tahoma"/>
        </w:rPr>
      </w:pPr>
      <w:r w:rsidRPr="00A02CE1">
        <w:rPr>
          <w:rFonts w:ascii="Tahoma" w:hAnsi="Tahoma" w:cs="Tahoma"/>
        </w:rPr>
        <w:t>A statement clarifying the correct regiment for treating congenital syphilis was posted on the CEG section of the website.</w:t>
      </w:r>
    </w:p>
    <w:p w:rsidR="00A02CE1" w:rsidRPr="00A02CE1" w:rsidRDefault="00A02CE1" w:rsidP="00880292">
      <w:pPr>
        <w:pStyle w:val="ListParagraph"/>
        <w:numPr>
          <w:ilvl w:val="0"/>
          <w:numId w:val="51"/>
        </w:numPr>
        <w:spacing w:after="0" w:line="240" w:lineRule="auto"/>
        <w:ind w:left="360"/>
        <w:jc w:val="both"/>
        <w:rPr>
          <w:rFonts w:ascii="Tahoma" w:hAnsi="Tahoma" w:cs="Tahoma"/>
        </w:rPr>
      </w:pPr>
      <w:r w:rsidRPr="00A02CE1">
        <w:rPr>
          <w:rFonts w:ascii="Tahoma" w:hAnsi="Tahoma" w:cs="Tahoma"/>
        </w:rPr>
        <w:t>The guideline on scabies was updated and published on the website.</w:t>
      </w:r>
    </w:p>
    <w:p w:rsidR="00A02CE1" w:rsidRPr="00A02CE1" w:rsidRDefault="00A02CE1" w:rsidP="00880292">
      <w:pPr>
        <w:pStyle w:val="ListParagraph"/>
        <w:numPr>
          <w:ilvl w:val="0"/>
          <w:numId w:val="51"/>
        </w:numPr>
        <w:spacing w:after="0" w:line="240" w:lineRule="auto"/>
        <w:ind w:left="360"/>
        <w:jc w:val="both"/>
        <w:rPr>
          <w:rFonts w:ascii="Tahoma" w:hAnsi="Tahoma" w:cs="Tahoma"/>
        </w:rPr>
      </w:pPr>
      <w:r w:rsidRPr="00A02CE1">
        <w:rPr>
          <w:rFonts w:ascii="Tahoma" w:hAnsi="Tahoma" w:cs="Tahoma"/>
        </w:rPr>
        <w:t>A statement on use of antibiotics in pregnancy was produced and posted on the website.</w:t>
      </w:r>
    </w:p>
    <w:p w:rsidR="00A02CE1" w:rsidRPr="00A02CE1" w:rsidRDefault="00A02CE1" w:rsidP="00A02CE1">
      <w:pPr>
        <w:rPr>
          <w:rFonts w:ascii="Tahoma" w:hAnsi="Tahoma" w:cs="Tahoma"/>
          <w:sz w:val="22"/>
          <w:szCs w:val="22"/>
        </w:rPr>
      </w:pPr>
    </w:p>
    <w:p w:rsidR="00A02CE1" w:rsidRPr="00A02CE1" w:rsidRDefault="00A02CE1" w:rsidP="00A02CE1">
      <w:pPr>
        <w:rPr>
          <w:rFonts w:ascii="Tahoma" w:hAnsi="Tahoma" w:cs="Tahoma"/>
          <w:b/>
          <w:sz w:val="22"/>
          <w:szCs w:val="22"/>
        </w:rPr>
      </w:pPr>
      <w:r w:rsidRPr="00A02CE1">
        <w:rPr>
          <w:rFonts w:ascii="Tahoma" w:hAnsi="Tahoma" w:cs="Tahoma"/>
          <w:b/>
          <w:sz w:val="22"/>
          <w:szCs w:val="22"/>
        </w:rPr>
        <w:t xml:space="preserve">Future plans </w:t>
      </w:r>
    </w:p>
    <w:p w:rsidR="00A02CE1" w:rsidRPr="00A02CE1" w:rsidRDefault="00A02CE1" w:rsidP="00880292">
      <w:pPr>
        <w:pStyle w:val="ListParagraph"/>
        <w:numPr>
          <w:ilvl w:val="0"/>
          <w:numId w:val="53"/>
        </w:numPr>
        <w:spacing w:after="0" w:line="240" w:lineRule="auto"/>
        <w:ind w:left="360"/>
        <w:jc w:val="both"/>
        <w:rPr>
          <w:rFonts w:ascii="Tahoma" w:hAnsi="Tahoma" w:cs="Tahoma"/>
        </w:rPr>
      </w:pPr>
      <w:r w:rsidRPr="00A02CE1">
        <w:rPr>
          <w:rFonts w:ascii="Tahoma" w:hAnsi="Tahoma" w:cs="Tahoma"/>
        </w:rPr>
        <w:t xml:space="preserve">To complete ongoing work to update the following guidelines: </w:t>
      </w:r>
      <w:proofErr w:type="spellStart"/>
      <w:r w:rsidRPr="00A02CE1">
        <w:rPr>
          <w:rFonts w:ascii="Tahoma" w:hAnsi="Tahoma" w:cs="Tahoma"/>
        </w:rPr>
        <w:t>candida</w:t>
      </w:r>
      <w:proofErr w:type="spellEnd"/>
      <w:r w:rsidRPr="00A02CE1">
        <w:rPr>
          <w:rFonts w:ascii="Tahoma" w:hAnsi="Tahoma" w:cs="Tahoma"/>
        </w:rPr>
        <w:t>; MSM; pediculosis pubis; balanitis; sexually acquired reactive-arthritis; STI in young people; granuloma inguinale; PID; epididymo-orchitis; gonorrhoea; HIV testing; sexual health of HIV positive persons; sexual assault.</w:t>
      </w:r>
    </w:p>
    <w:p w:rsidR="00A02CE1" w:rsidRPr="00A02CE1" w:rsidRDefault="00A02CE1" w:rsidP="00880292">
      <w:pPr>
        <w:pStyle w:val="ListParagraph"/>
        <w:numPr>
          <w:ilvl w:val="0"/>
          <w:numId w:val="53"/>
        </w:numPr>
        <w:spacing w:after="0" w:line="240" w:lineRule="auto"/>
        <w:ind w:left="360"/>
        <w:jc w:val="both"/>
        <w:rPr>
          <w:rFonts w:ascii="Tahoma" w:hAnsi="Tahoma" w:cs="Tahoma"/>
        </w:rPr>
      </w:pPr>
      <w:r w:rsidRPr="00A02CE1">
        <w:rPr>
          <w:rFonts w:ascii="Tahoma" w:hAnsi="Tahoma" w:cs="Tahoma"/>
        </w:rPr>
        <w:t xml:space="preserve">To complete work on new guidelines on the management of </w:t>
      </w:r>
      <w:r w:rsidRPr="00A02CE1">
        <w:rPr>
          <w:rFonts w:ascii="Tahoma" w:hAnsi="Tahoma" w:cs="Tahoma"/>
          <w:i/>
        </w:rPr>
        <w:t>Mycoplasma genitalium</w:t>
      </w:r>
      <w:r w:rsidRPr="00A02CE1">
        <w:rPr>
          <w:rFonts w:ascii="Tahoma" w:hAnsi="Tahoma" w:cs="Tahoma"/>
        </w:rPr>
        <w:t xml:space="preserve"> and on HIV pre-exposure prophylaxis (PrEP).</w:t>
      </w:r>
    </w:p>
    <w:p w:rsidR="00A02CE1" w:rsidRPr="00A02CE1" w:rsidRDefault="00A02CE1" w:rsidP="00880292">
      <w:pPr>
        <w:pStyle w:val="ListParagraph"/>
        <w:numPr>
          <w:ilvl w:val="0"/>
          <w:numId w:val="53"/>
        </w:numPr>
        <w:spacing w:after="0" w:line="240" w:lineRule="auto"/>
        <w:ind w:left="360"/>
        <w:jc w:val="both"/>
        <w:rPr>
          <w:rFonts w:ascii="Tahoma" w:hAnsi="Tahoma" w:cs="Tahoma"/>
        </w:rPr>
      </w:pPr>
      <w:r w:rsidRPr="00A02CE1">
        <w:rPr>
          <w:rFonts w:ascii="Tahoma" w:hAnsi="Tahoma" w:cs="Tahoma"/>
        </w:rPr>
        <w:t>To continue to produce and update patient information as guidelines are produced or revised.</w:t>
      </w:r>
    </w:p>
    <w:p w:rsidR="00A02CE1" w:rsidRPr="00A02CE1" w:rsidRDefault="00A02CE1" w:rsidP="00A02CE1">
      <w:pPr>
        <w:jc w:val="right"/>
        <w:rPr>
          <w:rFonts w:ascii="Tahoma" w:hAnsi="Tahoma" w:cs="Tahoma"/>
          <w:b/>
          <w:sz w:val="22"/>
          <w:szCs w:val="22"/>
        </w:rPr>
      </w:pPr>
      <w:r w:rsidRPr="00A02CE1">
        <w:rPr>
          <w:rFonts w:ascii="Tahoma" w:hAnsi="Tahoma" w:cs="Tahoma"/>
          <w:b/>
          <w:sz w:val="22"/>
          <w:szCs w:val="22"/>
        </w:rPr>
        <w:t>Keith Radcliffe</w:t>
      </w:r>
    </w:p>
    <w:p w:rsidR="00A02CE1" w:rsidRPr="00A02CE1" w:rsidRDefault="00A02CE1" w:rsidP="00A02CE1">
      <w:pPr>
        <w:jc w:val="right"/>
        <w:rPr>
          <w:rFonts w:ascii="Tahoma" w:hAnsi="Tahoma" w:cs="Tahoma"/>
          <w:b/>
          <w:sz w:val="22"/>
          <w:szCs w:val="22"/>
        </w:rPr>
      </w:pPr>
      <w:r w:rsidRPr="00A02CE1">
        <w:rPr>
          <w:rFonts w:ascii="Tahoma" w:hAnsi="Tahoma" w:cs="Tahoma"/>
          <w:b/>
          <w:sz w:val="22"/>
          <w:szCs w:val="22"/>
        </w:rPr>
        <w:t>Chair</w:t>
      </w:r>
    </w:p>
    <w:p w:rsidR="0086321D" w:rsidRPr="001E4A76" w:rsidRDefault="0086321D" w:rsidP="0086321D">
      <w:pPr>
        <w:tabs>
          <w:tab w:val="left" w:pos="360"/>
        </w:tabs>
        <w:jc w:val="both"/>
        <w:rPr>
          <w:rFonts w:ascii="Tahoma" w:hAnsi="Tahoma" w:cs="Tahoma"/>
          <w:b/>
          <w:color w:val="0070C0"/>
          <w:sz w:val="22"/>
          <w:szCs w:val="22"/>
        </w:rPr>
      </w:pPr>
    </w:p>
    <w:p w:rsidR="00C835BC" w:rsidRPr="00EF5752" w:rsidRDefault="00C835BC" w:rsidP="0086321D">
      <w:pPr>
        <w:tabs>
          <w:tab w:val="left" w:pos="360"/>
        </w:tabs>
        <w:jc w:val="both"/>
        <w:rPr>
          <w:rFonts w:ascii="Tahoma" w:hAnsi="Tahoma" w:cs="Tahoma"/>
          <w:b/>
          <w:color w:val="0070C0"/>
          <w:sz w:val="28"/>
          <w:szCs w:val="28"/>
        </w:rPr>
      </w:pPr>
      <w:r w:rsidRPr="00EF5752">
        <w:rPr>
          <w:rFonts w:ascii="Tahoma" w:hAnsi="Tahoma" w:cs="Tahoma"/>
          <w:b/>
          <w:color w:val="0070C0"/>
          <w:sz w:val="28"/>
          <w:szCs w:val="28"/>
        </w:rPr>
        <w:t>Clinical Standards Unit (CSU)</w:t>
      </w:r>
    </w:p>
    <w:p w:rsidR="00C835BC" w:rsidRDefault="006A0EF6" w:rsidP="001E4A76">
      <w:pPr>
        <w:tabs>
          <w:tab w:val="left" w:pos="360"/>
        </w:tabs>
        <w:jc w:val="both"/>
        <w:rPr>
          <w:rFonts w:ascii="Tahoma" w:hAnsi="Tahoma" w:cs="Tahoma"/>
          <w:b/>
          <w:bCs/>
          <w:sz w:val="22"/>
          <w:szCs w:val="22"/>
        </w:rPr>
      </w:pPr>
      <w:r>
        <w:rPr>
          <w:rFonts w:ascii="Tahoma" w:hAnsi="Tahoma" w:cs="Tahoma"/>
          <w:b/>
          <w:bCs/>
          <w:sz w:val="22"/>
          <w:szCs w:val="22"/>
        </w:rPr>
        <w:t>No report submitted</w:t>
      </w:r>
    </w:p>
    <w:p w:rsidR="001E4A76" w:rsidRPr="001E4A76" w:rsidRDefault="001E4A76" w:rsidP="0086321D">
      <w:pPr>
        <w:tabs>
          <w:tab w:val="left" w:pos="360"/>
        </w:tabs>
        <w:ind w:hanging="360"/>
        <w:jc w:val="both"/>
        <w:rPr>
          <w:rFonts w:ascii="Tahoma" w:hAnsi="Tahoma" w:cs="Tahoma"/>
          <w:b/>
          <w:bCs/>
          <w:sz w:val="22"/>
          <w:szCs w:val="22"/>
        </w:rPr>
      </w:pPr>
    </w:p>
    <w:p w:rsidR="00580F15" w:rsidRDefault="00580F15" w:rsidP="0086321D">
      <w:pPr>
        <w:tabs>
          <w:tab w:val="left" w:pos="360"/>
        </w:tabs>
        <w:jc w:val="both"/>
        <w:rPr>
          <w:rFonts w:ascii="Tahoma" w:hAnsi="Tahoma" w:cs="Tahoma"/>
          <w:b/>
          <w:color w:val="0070C0"/>
          <w:sz w:val="28"/>
          <w:szCs w:val="28"/>
        </w:rPr>
      </w:pPr>
    </w:p>
    <w:p w:rsidR="00CD6E7F" w:rsidRDefault="00CD6E7F" w:rsidP="0086321D">
      <w:pPr>
        <w:tabs>
          <w:tab w:val="left" w:pos="360"/>
        </w:tabs>
        <w:jc w:val="both"/>
        <w:rPr>
          <w:rFonts w:ascii="Tahoma" w:hAnsi="Tahoma" w:cs="Tahoma"/>
          <w:b/>
          <w:color w:val="0070C0"/>
          <w:sz w:val="28"/>
          <w:szCs w:val="28"/>
        </w:rPr>
      </w:pPr>
      <w:bookmarkStart w:id="12" w:name="media"/>
      <w:r>
        <w:rPr>
          <w:rFonts w:ascii="Tahoma" w:hAnsi="Tahoma" w:cs="Tahoma"/>
          <w:b/>
          <w:color w:val="0070C0"/>
          <w:sz w:val="28"/>
          <w:szCs w:val="28"/>
        </w:rPr>
        <w:t>Media Group</w:t>
      </w:r>
    </w:p>
    <w:bookmarkEnd w:id="12"/>
    <w:p w:rsidR="009C1155" w:rsidRDefault="009C1155" w:rsidP="009C1155">
      <w:pPr>
        <w:jc w:val="both"/>
        <w:rPr>
          <w:rFonts w:ascii="Tahoma" w:hAnsi="Tahoma" w:cs="Tahoma"/>
          <w:sz w:val="22"/>
          <w:szCs w:val="22"/>
        </w:rPr>
      </w:pPr>
      <w:r w:rsidRPr="00C6459D">
        <w:rPr>
          <w:rFonts w:ascii="Tahoma" w:hAnsi="Tahoma" w:cs="Tahoma"/>
          <w:sz w:val="22"/>
          <w:szCs w:val="22"/>
        </w:rPr>
        <w:t>The BASHH Media Group has seen a strong focus of interest on drug resistant gonorrhoea and Pre-exposure Prophylaxis (PrEP) for HIV over the last year.  BASHH has campaigned for continued investment in sexual health to maintain nationally agreed standards in the face of cuts to public health budgets.  The emergence of multi-drug resistant infections, rates of sexually transmitted infections and the increasing demand on sexual health services have all been highlighted.  The ‘game-changer’ intervention of PrEP, has been funded and provided by the NHS in Scotland and Wales from early July 2017, whilst in England it will only be provided via recruitment into the three year PrEP Impact Trial, which commences in October 2017.  The Media Group has responded to a huge variety and number of media requests, indicating a central and continuing role for the Association in supporting the delivery of high quality sexual health services.</w:t>
      </w:r>
    </w:p>
    <w:p w:rsidR="009C1155" w:rsidRPr="00C6459D" w:rsidRDefault="009C1155" w:rsidP="009C1155">
      <w:pPr>
        <w:jc w:val="both"/>
        <w:rPr>
          <w:rFonts w:ascii="Tahoma" w:hAnsi="Tahoma" w:cs="Tahoma"/>
          <w:sz w:val="22"/>
          <w:szCs w:val="22"/>
        </w:rPr>
      </w:pPr>
    </w:p>
    <w:p w:rsidR="009C1155" w:rsidRPr="00C6459D" w:rsidRDefault="009C1155" w:rsidP="009C1155">
      <w:pPr>
        <w:widowControl w:val="0"/>
        <w:autoSpaceDE w:val="0"/>
        <w:autoSpaceDN w:val="0"/>
        <w:adjustRightInd w:val="0"/>
        <w:jc w:val="both"/>
        <w:rPr>
          <w:rFonts w:ascii="Tahoma" w:hAnsi="Tahoma" w:cs="Tahoma"/>
          <w:sz w:val="22"/>
          <w:szCs w:val="22"/>
        </w:rPr>
      </w:pPr>
      <w:r w:rsidRPr="00C6459D">
        <w:rPr>
          <w:rFonts w:ascii="Tahoma" w:hAnsi="Tahoma" w:cs="Tahoma"/>
          <w:sz w:val="22"/>
          <w:szCs w:val="22"/>
        </w:rPr>
        <w:t xml:space="preserve">Over the past year BASHH launched a new social media strategy and developed a Blogging 4 BASHH programme, which is freely accessible to members and the public.  The Association has gained a significantly increased number of followers on Twitter and seen meaningful engagements throughout the year. </w:t>
      </w:r>
    </w:p>
    <w:p w:rsidR="009C1155" w:rsidRPr="009C1155" w:rsidRDefault="009C1155" w:rsidP="009C1155">
      <w:pPr>
        <w:tabs>
          <w:tab w:val="left" w:pos="360"/>
        </w:tabs>
        <w:jc w:val="right"/>
        <w:rPr>
          <w:rFonts w:ascii="Tahoma" w:hAnsi="Tahoma" w:cs="Tahoma"/>
          <w:b/>
          <w:color w:val="0070C0"/>
          <w:sz w:val="22"/>
          <w:szCs w:val="22"/>
          <w:lang w:val="en-US"/>
        </w:rPr>
      </w:pPr>
      <w:r w:rsidRPr="009C1155">
        <w:rPr>
          <w:rFonts w:ascii="Tahoma" w:hAnsi="Tahoma" w:cs="Tahoma"/>
          <w:b/>
          <w:sz w:val="22"/>
          <w:szCs w:val="22"/>
        </w:rPr>
        <w:t>Dr Mark Lawton</w:t>
      </w:r>
    </w:p>
    <w:p w:rsidR="00CD6E7F" w:rsidRDefault="00CD6E7F" w:rsidP="0086321D">
      <w:pPr>
        <w:tabs>
          <w:tab w:val="left" w:pos="360"/>
        </w:tabs>
        <w:jc w:val="both"/>
        <w:rPr>
          <w:rFonts w:ascii="Tahoma" w:hAnsi="Tahoma" w:cs="Tahoma"/>
          <w:b/>
          <w:sz w:val="22"/>
          <w:szCs w:val="22"/>
        </w:rPr>
      </w:pPr>
    </w:p>
    <w:p w:rsidR="001E4A76" w:rsidRPr="001E4A76" w:rsidRDefault="001E4A76" w:rsidP="0086321D">
      <w:pPr>
        <w:tabs>
          <w:tab w:val="left" w:pos="360"/>
        </w:tabs>
        <w:jc w:val="both"/>
        <w:rPr>
          <w:rFonts w:ascii="Tahoma" w:hAnsi="Tahoma" w:cs="Tahoma"/>
          <w:b/>
          <w:sz w:val="22"/>
          <w:szCs w:val="22"/>
        </w:rPr>
      </w:pPr>
    </w:p>
    <w:p w:rsidR="006A0EF6" w:rsidRPr="00A85192" w:rsidRDefault="006A0EF6" w:rsidP="00A85192">
      <w:pPr>
        <w:jc w:val="right"/>
        <w:rPr>
          <w:rFonts w:ascii="Tahoma" w:hAnsi="Tahoma" w:cs="Tahoma"/>
          <w:b/>
          <w:color w:val="0070C0"/>
          <w:sz w:val="28"/>
          <w:szCs w:val="28"/>
        </w:rPr>
      </w:pPr>
      <w:r>
        <w:rPr>
          <w:rFonts w:ascii="Tahoma" w:hAnsi="Tahoma" w:cs="Tahoma"/>
          <w:b/>
          <w:color w:val="0070C0"/>
          <w:sz w:val="28"/>
          <w:szCs w:val="28"/>
        </w:rPr>
        <w:br w:type="page"/>
      </w:r>
      <w:hyperlink w:anchor="contents" w:history="1">
        <w:r w:rsidR="00A85192" w:rsidRPr="00A85192">
          <w:rPr>
            <w:rStyle w:val="Hyperlink"/>
            <w:rFonts w:ascii="Tahoma" w:hAnsi="Tahoma" w:cs="Tahoma"/>
            <w:b/>
            <w:sz w:val="20"/>
            <w:szCs w:val="20"/>
          </w:rPr>
          <w:t>Home</w:t>
        </w:r>
      </w:hyperlink>
    </w:p>
    <w:p w:rsidR="00B028FB" w:rsidRPr="00B028FB" w:rsidRDefault="00B028FB" w:rsidP="0086321D">
      <w:pPr>
        <w:tabs>
          <w:tab w:val="left" w:pos="360"/>
        </w:tabs>
        <w:jc w:val="both"/>
        <w:rPr>
          <w:rFonts w:ascii="Tahoma" w:hAnsi="Tahoma" w:cs="Tahoma"/>
          <w:b/>
          <w:color w:val="0070C0"/>
          <w:sz w:val="28"/>
          <w:szCs w:val="28"/>
        </w:rPr>
      </w:pPr>
      <w:bookmarkStart w:id="13" w:name="NAG"/>
      <w:r w:rsidRPr="00B028FB">
        <w:rPr>
          <w:rFonts w:ascii="Tahoma" w:hAnsi="Tahoma" w:cs="Tahoma"/>
          <w:b/>
          <w:color w:val="0070C0"/>
          <w:sz w:val="28"/>
          <w:szCs w:val="28"/>
        </w:rPr>
        <w:t>National Audit Gr</w:t>
      </w:r>
      <w:r>
        <w:rPr>
          <w:rFonts w:ascii="Tahoma" w:hAnsi="Tahoma" w:cs="Tahoma"/>
          <w:b/>
          <w:color w:val="0070C0"/>
          <w:sz w:val="28"/>
          <w:szCs w:val="28"/>
        </w:rPr>
        <w:t>o</w:t>
      </w:r>
      <w:r w:rsidRPr="00B028FB">
        <w:rPr>
          <w:rFonts w:ascii="Tahoma" w:hAnsi="Tahoma" w:cs="Tahoma"/>
          <w:b/>
          <w:color w:val="0070C0"/>
          <w:sz w:val="28"/>
          <w:szCs w:val="28"/>
        </w:rPr>
        <w:t>up</w:t>
      </w:r>
    </w:p>
    <w:bookmarkEnd w:id="13"/>
    <w:p w:rsidR="00B028FB" w:rsidRDefault="00B028FB" w:rsidP="0086321D">
      <w:pPr>
        <w:tabs>
          <w:tab w:val="left" w:pos="360"/>
        </w:tabs>
        <w:jc w:val="both"/>
        <w:rPr>
          <w:rFonts w:ascii="Tahoma" w:hAnsi="Tahoma" w:cs="Tahoma"/>
          <w:b/>
          <w:sz w:val="22"/>
          <w:szCs w:val="22"/>
        </w:rPr>
      </w:pPr>
    </w:p>
    <w:p w:rsidR="00AC1F17" w:rsidRPr="00AC1F17" w:rsidRDefault="00AC1F17" w:rsidP="00AC1F17">
      <w:pPr>
        <w:rPr>
          <w:rFonts w:ascii="Tahoma" w:hAnsi="Tahoma" w:cs="Tahoma"/>
          <w:bCs/>
          <w:sz w:val="22"/>
          <w:szCs w:val="22"/>
        </w:rPr>
      </w:pPr>
      <w:r w:rsidRPr="00AC1F17">
        <w:rPr>
          <w:rFonts w:ascii="Tahoma" w:hAnsi="Tahoma" w:cs="Tahoma"/>
          <w:b/>
          <w:bCs/>
          <w:sz w:val="22"/>
          <w:szCs w:val="22"/>
        </w:rPr>
        <w:t xml:space="preserve">Membership  </w:t>
      </w:r>
    </w:p>
    <w:p w:rsidR="00AC1F17" w:rsidRPr="00AC1F17" w:rsidRDefault="00AC1F17" w:rsidP="00AC1F17">
      <w:pPr>
        <w:tabs>
          <w:tab w:val="left" w:pos="3600"/>
        </w:tabs>
        <w:rPr>
          <w:rFonts w:ascii="Tahoma" w:hAnsi="Tahoma" w:cs="Tahoma"/>
          <w:bCs/>
          <w:i/>
          <w:sz w:val="22"/>
          <w:szCs w:val="22"/>
        </w:rPr>
      </w:pPr>
      <w:r w:rsidRPr="00AC1F17">
        <w:rPr>
          <w:rFonts w:ascii="Tahoma" w:hAnsi="Tahoma" w:cs="Tahoma"/>
          <w:bCs/>
          <w:sz w:val="22"/>
          <w:szCs w:val="22"/>
        </w:rPr>
        <w:t>Ann Sullivan</w:t>
      </w:r>
      <w:r w:rsidRPr="00AC1F17">
        <w:rPr>
          <w:rFonts w:ascii="Tahoma" w:hAnsi="Tahoma" w:cs="Tahoma"/>
          <w:bCs/>
          <w:sz w:val="22"/>
          <w:szCs w:val="22"/>
        </w:rPr>
        <w:tab/>
      </w:r>
      <w:r w:rsidRPr="00AC1F17">
        <w:rPr>
          <w:rFonts w:ascii="Tahoma" w:hAnsi="Tahoma" w:cs="Tahoma"/>
          <w:bCs/>
          <w:i/>
          <w:sz w:val="22"/>
          <w:szCs w:val="22"/>
        </w:rPr>
        <w:t>Chair</w:t>
      </w:r>
    </w:p>
    <w:p w:rsidR="00AC1F17" w:rsidRPr="00AC1F17" w:rsidRDefault="00AC1F17" w:rsidP="00AC1F17">
      <w:pPr>
        <w:tabs>
          <w:tab w:val="left" w:pos="3600"/>
        </w:tabs>
        <w:rPr>
          <w:rFonts w:ascii="Tahoma" w:hAnsi="Tahoma" w:cs="Tahoma"/>
          <w:bCs/>
          <w:i/>
          <w:sz w:val="22"/>
          <w:szCs w:val="22"/>
        </w:rPr>
      </w:pPr>
      <w:r w:rsidRPr="00AC1F17">
        <w:rPr>
          <w:rFonts w:ascii="Tahoma" w:hAnsi="Tahoma" w:cs="Tahoma"/>
          <w:bCs/>
          <w:sz w:val="22"/>
          <w:szCs w:val="22"/>
        </w:rPr>
        <w:t xml:space="preserve">Hugo </w:t>
      </w:r>
      <w:proofErr w:type="spellStart"/>
      <w:r w:rsidRPr="00AC1F17">
        <w:rPr>
          <w:rFonts w:ascii="Tahoma" w:hAnsi="Tahoma" w:cs="Tahoma"/>
          <w:bCs/>
          <w:sz w:val="22"/>
          <w:szCs w:val="22"/>
        </w:rPr>
        <w:t>McClean</w:t>
      </w:r>
      <w:proofErr w:type="spellEnd"/>
      <w:r w:rsidRPr="00AC1F17">
        <w:rPr>
          <w:rFonts w:ascii="Tahoma" w:hAnsi="Tahoma" w:cs="Tahoma"/>
          <w:bCs/>
          <w:sz w:val="22"/>
          <w:szCs w:val="22"/>
        </w:rPr>
        <w:tab/>
      </w:r>
      <w:proofErr w:type="gramStart"/>
      <w:r w:rsidRPr="00AC1F17">
        <w:rPr>
          <w:rFonts w:ascii="Tahoma" w:hAnsi="Tahoma" w:cs="Tahoma"/>
          <w:bCs/>
          <w:i/>
          <w:sz w:val="22"/>
          <w:szCs w:val="22"/>
        </w:rPr>
        <w:t>Vice</w:t>
      </w:r>
      <w:proofErr w:type="gramEnd"/>
      <w:r w:rsidRPr="00AC1F17">
        <w:rPr>
          <w:rFonts w:ascii="Tahoma" w:hAnsi="Tahoma" w:cs="Tahoma"/>
          <w:bCs/>
          <w:i/>
          <w:sz w:val="22"/>
          <w:szCs w:val="22"/>
        </w:rPr>
        <w:t xml:space="preserve"> Chair</w:t>
      </w:r>
    </w:p>
    <w:p w:rsidR="00AC1F17" w:rsidRPr="00AC1F17" w:rsidRDefault="00AC1F17" w:rsidP="00AC1F17">
      <w:pPr>
        <w:tabs>
          <w:tab w:val="left" w:pos="3600"/>
        </w:tabs>
        <w:rPr>
          <w:rFonts w:ascii="Tahoma" w:hAnsi="Tahoma" w:cs="Tahoma"/>
          <w:bCs/>
          <w:i/>
          <w:sz w:val="22"/>
          <w:szCs w:val="22"/>
        </w:rPr>
      </w:pPr>
      <w:r w:rsidRPr="00AC1F17">
        <w:rPr>
          <w:rFonts w:ascii="Tahoma" w:hAnsi="Tahoma" w:cs="Tahoma"/>
          <w:bCs/>
          <w:sz w:val="22"/>
          <w:szCs w:val="22"/>
        </w:rPr>
        <w:t>Vanessa Apea</w:t>
      </w:r>
      <w:r w:rsidRPr="00AC1F17">
        <w:rPr>
          <w:rFonts w:ascii="Tahoma" w:hAnsi="Tahoma" w:cs="Tahoma"/>
          <w:bCs/>
          <w:sz w:val="22"/>
          <w:szCs w:val="22"/>
        </w:rPr>
        <w:tab/>
      </w:r>
      <w:r w:rsidRPr="00AC1F17">
        <w:rPr>
          <w:rFonts w:ascii="Tahoma" w:hAnsi="Tahoma" w:cs="Tahoma"/>
          <w:bCs/>
          <w:i/>
          <w:sz w:val="22"/>
          <w:szCs w:val="22"/>
        </w:rPr>
        <w:t>Honorary secretary</w:t>
      </w:r>
    </w:p>
    <w:p w:rsidR="00AC1F17" w:rsidRPr="00AC1F17" w:rsidRDefault="00AC1F17" w:rsidP="00AC1F17">
      <w:pPr>
        <w:tabs>
          <w:tab w:val="left" w:pos="3600"/>
        </w:tabs>
        <w:rPr>
          <w:rFonts w:ascii="Tahoma" w:hAnsi="Tahoma" w:cs="Tahoma"/>
          <w:bCs/>
          <w:i/>
          <w:sz w:val="22"/>
          <w:szCs w:val="22"/>
        </w:rPr>
      </w:pPr>
      <w:r w:rsidRPr="00AC1F17">
        <w:rPr>
          <w:rFonts w:ascii="Tahoma" w:hAnsi="Tahoma" w:cs="Tahoma"/>
          <w:bCs/>
          <w:sz w:val="22"/>
          <w:szCs w:val="22"/>
        </w:rPr>
        <w:t>Anatole Menon-Johansson</w:t>
      </w:r>
      <w:r w:rsidRPr="00AC1F17">
        <w:rPr>
          <w:rFonts w:ascii="Tahoma" w:hAnsi="Tahoma" w:cs="Tahoma"/>
          <w:bCs/>
          <w:sz w:val="22"/>
          <w:szCs w:val="22"/>
        </w:rPr>
        <w:tab/>
      </w:r>
      <w:r w:rsidRPr="00AC1F17">
        <w:rPr>
          <w:rFonts w:ascii="Tahoma" w:hAnsi="Tahoma" w:cs="Tahoma"/>
          <w:bCs/>
          <w:i/>
          <w:sz w:val="22"/>
          <w:szCs w:val="22"/>
        </w:rPr>
        <w:t>Director of development</w:t>
      </w:r>
    </w:p>
    <w:p w:rsidR="00AC1F17" w:rsidRPr="00AC1F17" w:rsidRDefault="00AC1F17" w:rsidP="00AC1F17">
      <w:pPr>
        <w:rPr>
          <w:rFonts w:ascii="Tahoma" w:hAnsi="Tahoma" w:cs="Tahoma"/>
          <w:bCs/>
          <w:sz w:val="22"/>
          <w:szCs w:val="22"/>
        </w:rPr>
      </w:pPr>
      <w:r w:rsidRPr="00AC1F17">
        <w:rPr>
          <w:rFonts w:ascii="Tahoma" w:hAnsi="Tahoma" w:cs="Tahoma"/>
          <w:bCs/>
          <w:sz w:val="22"/>
          <w:szCs w:val="22"/>
        </w:rPr>
        <w:t xml:space="preserve">Hilary Curtis </w:t>
      </w:r>
      <w:r w:rsidRPr="00AC1F17">
        <w:rPr>
          <w:rFonts w:ascii="Tahoma" w:hAnsi="Tahoma" w:cs="Tahoma"/>
          <w:bCs/>
          <w:sz w:val="22"/>
          <w:szCs w:val="22"/>
        </w:rPr>
        <w:tab/>
      </w:r>
      <w:r w:rsidRPr="00AC1F17">
        <w:rPr>
          <w:rFonts w:ascii="Tahoma" w:hAnsi="Tahoma" w:cs="Tahoma"/>
          <w:bCs/>
          <w:sz w:val="22"/>
          <w:szCs w:val="22"/>
        </w:rPr>
        <w:tab/>
      </w:r>
      <w:r w:rsidRPr="00AC1F17">
        <w:rPr>
          <w:rFonts w:ascii="Tahoma" w:hAnsi="Tahoma" w:cs="Tahoma"/>
          <w:bCs/>
          <w:sz w:val="22"/>
          <w:szCs w:val="22"/>
        </w:rPr>
        <w:tab/>
      </w:r>
      <w:r w:rsidRPr="00AC1F17">
        <w:rPr>
          <w:rFonts w:ascii="Tahoma" w:hAnsi="Tahoma" w:cs="Tahoma"/>
          <w:bCs/>
          <w:sz w:val="22"/>
          <w:szCs w:val="22"/>
        </w:rPr>
        <w:tab/>
      </w:r>
      <w:r w:rsidRPr="00AC1F17">
        <w:rPr>
          <w:rFonts w:ascii="Tahoma" w:hAnsi="Tahoma" w:cs="Tahoma"/>
          <w:bCs/>
          <w:i/>
          <w:sz w:val="22"/>
          <w:szCs w:val="22"/>
        </w:rPr>
        <w:t>Audit co-ordinator</w:t>
      </w:r>
    </w:p>
    <w:p w:rsidR="00AC1F17" w:rsidRPr="00AC1F17" w:rsidRDefault="00AC1F17" w:rsidP="00AC1F17">
      <w:pPr>
        <w:rPr>
          <w:rFonts w:ascii="Tahoma" w:hAnsi="Tahoma" w:cs="Tahoma"/>
          <w:bCs/>
          <w:sz w:val="22"/>
          <w:szCs w:val="22"/>
        </w:rPr>
      </w:pPr>
    </w:p>
    <w:p w:rsidR="00AC1F17" w:rsidRDefault="00AC1F17" w:rsidP="00AC1F17">
      <w:pPr>
        <w:jc w:val="both"/>
        <w:rPr>
          <w:rFonts w:ascii="Tahoma" w:hAnsi="Tahoma" w:cs="Tahoma"/>
          <w:bCs/>
          <w:sz w:val="22"/>
          <w:szCs w:val="22"/>
        </w:rPr>
      </w:pPr>
      <w:r w:rsidRPr="00AC1F17">
        <w:rPr>
          <w:rFonts w:ascii="Tahoma" w:hAnsi="Tahoma" w:cs="Tahoma"/>
          <w:bCs/>
          <w:sz w:val="22"/>
          <w:szCs w:val="22"/>
        </w:rPr>
        <w:t xml:space="preserve">Regional audit chairs are listed on the group webpage: </w:t>
      </w:r>
    </w:p>
    <w:p w:rsidR="00AC1F17" w:rsidRPr="00AC1F17" w:rsidRDefault="0043687C" w:rsidP="00AC1F17">
      <w:pPr>
        <w:jc w:val="both"/>
        <w:rPr>
          <w:rFonts w:ascii="Tahoma" w:hAnsi="Tahoma" w:cs="Tahoma"/>
          <w:bCs/>
          <w:sz w:val="22"/>
          <w:szCs w:val="22"/>
        </w:rPr>
      </w:pPr>
      <w:hyperlink r:id="rId11" w:history="1">
        <w:r w:rsidR="00AC1F17" w:rsidRPr="00AC1F17">
          <w:rPr>
            <w:rStyle w:val="Hyperlink"/>
            <w:rFonts w:ascii="Tahoma" w:hAnsi="Tahoma" w:cs="Tahoma"/>
            <w:bCs/>
            <w:sz w:val="22"/>
            <w:szCs w:val="22"/>
          </w:rPr>
          <w:t>https://www.bashh.org/bashh-groups/national-audit-group/</w:t>
        </w:r>
      </w:hyperlink>
      <w:r w:rsidR="00AC1F17" w:rsidRPr="00AC1F17">
        <w:rPr>
          <w:rFonts w:ascii="Tahoma" w:hAnsi="Tahoma" w:cs="Tahoma"/>
          <w:bCs/>
          <w:sz w:val="22"/>
          <w:szCs w:val="22"/>
        </w:rPr>
        <w:t xml:space="preserve"> </w:t>
      </w:r>
    </w:p>
    <w:p w:rsidR="00AC1F17" w:rsidRPr="00AC1F17" w:rsidRDefault="00AC1F17" w:rsidP="00AC1F17">
      <w:pPr>
        <w:ind w:left="-57"/>
        <w:jc w:val="both"/>
        <w:rPr>
          <w:rFonts w:ascii="Tahoma" w:hAnsi="Tahoma" w:cs="Tahoma"/>
          <w:color w:val="0070C0"/>
          <w:sz w:val="22"/>
          <w:szCs w:val="22"/>
        </w:rPr>
      </w:pPr>
      <w:r w:rsidRPr="00AC1F17">
        <w:rPr>
          <w:rFonts w:ascii="Tahoma" w:hAnsi="Tahoma" w:cs="Tahoma"/>
          <w:color w:val="0070C0"/>
          <w:sz w:val="22"/>
          <w:szCs w:val="22"/>
        </w:rPr>
        <w:t xml:space="preserve">                                                           </w:t>
      </w:r>
    </w:p>
    <w:p w:rsidR="00AC1F17" w:rsidRPr="00AC1F17" w:rsidRDefault="00AC1F17" w:rsidP="00AC1F17">
      <w:pPr>
        <w:ind w:left="-57"/>
        <w:jc w:val="both"/>
        <w:rPr>
          <w:rFonts w:ascii="Tahoma" w:hAnsi="Tahoma" w:cs="Tahoma"/>
          <w:b/>
          <w:sz w:val="22"/>
          <w:szCs w:val="22"/>
        </w:rPr>
      </w:pPr>
      <w:r w:rsidRPr="00AC1F17">
        <w:rPr>
          <w:rFonts w:ascii="Tahoma" w:hAnsi="Tahoma" w:cs="Tahoma"/>
          <w:b/>
          <w:sz w:val="22"/>
          <w:szCs w:val="22"/>
        </w:rPr>
        <w:t>Objectives</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National audits of clinical practice in sexual health/genitourinary medicine clinics against the BASHH Clinical Effectiveness Group (CEG) National Guidelines</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A forum to discuss national and regional audit programmes</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Response to requests for national audits by the British Association of Sexual Health and HIV</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Specification of key auditable outcomes for the common genitourinary conditions, using the clinical guidelines of the CEG as the standard of care</w:t>
      </w:r>
    </w:p>
    <w:p w:rsidR="00AC1F17" w:rsidRPr="00AC1F17" w:rsidRDefault="00AC1F17" w:rsidP="00AC1F17">
      <w:pPr>
        <w:ind w:left="-57"/>
        <w:jc w:val="both"/>
        <w:rPr>
          <w:rFonts w:ascii="Tahoma" w:hAnsi="Tahoma" w:cs="Tahoma"/>
          <w:b/>
          <w:sz w:val="22"/>
          <w:szCs w:val="22"/>
        </w:rPr>
      </w:pPr>
    </w:p>
    <w:p w:rsidR="00AC1F17" w:rsidRPr="00AC1F17" w:rsidRDefault="00AC1F17" w:rsidP="00AC1F17">
      <w:pPr>
        <w:ind w:left="-57"/>
        <w:jc w:val="both"/>
        <w:rPr>
          <w:rFonts w:ascii="Tahoma" w:hAnsi="Tahoma" w:cs="Tahoma"/>
          <w:b/>
          <w:sz w:val="22"/>
          <w:szCs w:val="22"/>
        </w:rPr>
      </w:pPr>
      <w:r w:rsidRPr="00AC1F17">
        <w:rPr>
          <w:rFonts w:ascii="Tahoma" w:hAnsi="Tahoma" w:cs="Tahoma"/>
          <w:b/>
          <w:sz w:val="22"/>
          <w:szCs w:val="22"/>
        </w:rPr>
        <w:t>Significant activities</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 xml:space="preserve">2017 audit of syphilis management: the audit was completed using online data collection and feedback of individualised reports to participating services. Clinical management of syphilis was generally good although targets were narrowly missed but PN outcomes were inconsistent. Services were recommended to agree and pursue action for all partners, including documentation of those deemed </w:t>
      </w:r>
      <w:proofErr w:type="spellStart"/>
      <w:r w:rsidRPr="00AC1F17">
        <w:rPr>
          <w:rFonts w:ascii="Tahoma" w:hAnsi="Tahoma" w:cs="Tahoma"/>
          <w:sz w:val="22"/>
          <w:szCs w:val="22"/>
        </w:rPr>
        <w:t>uncontactable</w:t>
      </w:r>
      <w:proofErr w:type="spellEnd"/>
      <w:r w:rsidRPr="00AC1F17">
        <w:rPr>
          <w:rFonts w:ascii="Tahoma" w:hAnsi="Tahoma" w:cs="Tahoma"/>
          <w:sz w:val="22"/>
          <w:szCs w:val="22"/>
        </w:rPr>
        <w:t xml:space="preserve">; to exercise caution in recording and interpreting PN outcomes especially as regards attendance reported by the index patient; and to give consideration to early follow-up HIV testing for individuals with syphilis, as an opportunity to diagnose </w:t>
      </w:r>
      <w:proofErr w:type="spellStart"/>
      <w:r w:rsidRPr="00AC1F17">
        <w:rPr>
          <w:rFonts w:ascii="Tahoma" w:hAnsi="Tahoma" w:cs="Tahoma"/>
          <w:sz w:val="22"/>
          <w:szCs w:val="22"/>
        </w:rPr>
        <w:t>seroconversion</w:t>
      </w:r>
      <w:proofErr w:type="spellEnd"/>
      <w:r w:rsidRPr="00AC1F17">
        <w:rPr>
          <w:rFonts w:ascii="Tahoma" w:hAnsi="Tahoma" w:cs="Tahoma"/>
          <w:sz w:val="22"/>
          <w:szCs w:val="22"/>
        </w:rPr>
        <w:t xml:space="preserve">. </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 xml:space="preserve">Follow up of 2016 audit of STI screening and risk assessment: services were asked to report action on the audit’s recommendation for universal risk assessment including asking about alcohol and recreational drugs including </w:t>
      </w:r>
      <w:proofErr w:type="spellStart"/>
      <w:r w:rsidRPr="00AC1F17">
        <w:rPr>
          <w:rFonts w:ascii="Tahoma" w:hAnsi="Tahoma" w:cs="Tahoma"/>
          <w:sz w:val="22"/>
          <w:szCs w:val="22"/>
        </w:rPr>
        <w:t>chemsex</w:t>
      </w:r>
      <w:proofErr w:type="spellEnd"/>
      <w:r w:rsidRPr="00AC1F17">
        <w:rPr>
          <w:rFonts w:ascii="Tahoma" w:hAnsi="Tahoma" w:cs="Tahoma"/>
          <w:sz w:val="22"/>
          <w:szCs w:val="22"/>
        </w:rPr>
        <w:t>. Of responding services not already following this recommendation, 57% reported making changes following the audit.</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 xml:space="preserve">Updating of </w:t>
      </w:r>
      <w:r w:rsidRPr="00AC1F17">
        <w:rPr>
          <w:rFonts w:ascii="Tahoma" w:hAnsi="Tahoma" w:cs="Tahoma"/>
          <w:i/>
          <w:sz w:val="22"/>
          <w:szCs w:val="22"/>
        </w:rPr>
        <w:t>BASHH Regional Audit Chairs – Connecting BASHH National Audits to Local Quality Improvement and Clinician Revalidation</w:t>
      </w:r>
      <w:r w:rsidRPr="00AC1F17">
        <w:rPr>
          <w:rFonts w:ascii="Tahoma" w:hAnsi="Tahoma" w:cs="Tahoma"/>
          <w:sz w:val="22"/>
          <w:szCs w:val="22"/>
        </w:rPr>
        <w:t xml:space="preserve"> as a working document, to be viewed as guidance rather than prescriptive.</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Survey of local audit leads to assess their preferences regarding meeting frequency and support from regional audit chairs.</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Continued updating and maintenance of audit contacts list.</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Review of CEG guidelines to highlight auditable outcomes</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Continued close working with NCSP</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Dissemination of information about the PrEP Impact study via regional audit chairs.</w:t>
      </w:r>
    </w:p>
    <w:p w:rsidR="00AC1F17" w:rsidRPr="00AC1F17" w:rsidRDefault="00AC1F17" w:rsidP="00AC1F17">
      <w:pPr>
        <w:ind w:left="-57"/>
        <w:jc w:val="both"/>
        <w:rPr>
          <w:rFonts w:ascii="Tahoma" w:hAnsi="Tahoma" w:cs="Tahoma"/>
          <w:b/>
          <w:sz w:val="22"/>
          <w:szCs w:val="22"/>
        </w:rPr>
      </w:pPr>
    </w:p>
    <w:p w:rsidR="00AC1F17" w:rsidRPr="00AC1F17" w:rsidRDefault="00AC1F17" w:rsidP="00AC1F17">
      <w:pPr>
        <w:ind w:left="-57"/>
        <w:jc w:val="both"/>
        <w:rPr>
          <w:rFonts w:ascii="Tahoma" w:hAnsi="Tahoma" w:cs="Tahoma"/>
          <w:b/>
          <w:sz w:val="22"/>
          <w:szCs w:val="22"/>
        </w:rPr>
      </w:pPr>
      <w:r w:rsidRPr="00AC1F17">
        <w:rPr>
          <w:rFonts w:ascii="Tahoma" w:hAnsi="Tahoma" w:cs="Tahoma"/>
          <w:b/>
          <w:sz w:val="22"/>
          <w:szCs w:val="22"/>
        </w:rPr>
        <w:t xml:space="preserve">Performance/Outputs </w:t>
      </w:r>
    </w:p>
    <w:p w:rsidR="00AC1F17" w:rsidRPr="00AC1F17" w:rsidRDefault="00AC1F17" w:rsidP="00880292">
      <w:pPr>
        <w:numPr>
          <w:ilvl w:val="0"/>
          <w:numId w:val="31"/>
        </w:numPr>
        <w:ind w:left="450" w:hanging="450"/>
        <w:jc w:val="both"/>
        <w:rPr>
          <w:rFonts w:ascii="Tahoma" w:hAnsi="Tahoma" w:cs="Tahoma"/>
          <w:sz w:val="22"/>
          <w:szCs w:val="22"/>
        </w:rPr>
      </w:pPr>
      <w:r w:rsidRPr="00AC1F17">
        <w:rPr>
          <w:rFonts w:ascii="Tahoma" w:hAnsi="Tahoma" w:cs="Tahoma"/>
          <w:i/>
          <w:sz w:val="22"/>
          <w:szCs w:val="22"/>
        </w:rPr>
        <w:t>Management of syphilis: BASHH National Clinical Audit 2017</w:t>
      </w:r>
      <w:r w:rsidRPr="00AC1F17">
        <w:rPr>
          <w:rFonts w:ascii="Tahoma" w:hAnsi="Tahoma" w:cs="Tahoma"/>
          <w:sz w:val="22"/>
          <w:szCs w:val="22"/>
        </w:rPr>
        <w:t>. A Menon-Johansson on behalf of BASHH National Audit Group. Presentation at BASHH Annual Conference, 18-20 June 2017, Belfast.</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i/>
          <w:sz w:val="22"/>
          <w:szCs w:val="22"/>
        </w:rPr>
        <w:t>BASHH 2016 Audit Update</w:t>
      </w:r>
      <w:r w:rsidRPr="00AC1F17">
        <w:rPr>
          <w:rFonts w:ascii="Tahoma" w:hAnsi="Tahoma" w:cs="Tahoma"/>
          <w:sz w:val="22"/>
          <w:szCs w:val="22"/>
        </w:rPr>
        <w:t>. E Hamlyn on behalf of BASHH National Audit Group. Presentation at BASHH Annual Conference, 18-20 June 2017, Belfast.</w:t>
      </w:r>
    </w:p>
    <w:p w:rsidR="00AC1F17" w:rsidRPr="00AC1F17" w:rsidRDefault="00AC1F17" w:rsidP="00AC1F17">
      <w:pPr>
        <w:ind w:left="-57"/>
        <w:jc w:val="both"/>
        <w:rPr>
          <w:rFonts w:ascii="Tahoma" w:hAnsi="Tahoma" w:cs="Tahoma"/>
          <w:sz w:val="22"/>
          <w:szCs w:val="22"/>
        </w:rPr>
      </w:pPr>
    </w:p>
    <w:p w:rsidR="006A0EF6" w:rsidRPr="00A85192" w:rsidRDefault="006A0EF6" w:rsidP="00A85192">
      <w:pPr>
        <w:jc w:val="right"/>
        <w:rPr>
          <w:rFonts w:ascii="Tahoma" w:hAnsi="Tahoma" w:cs="Tahoma"/>
          <w:b/>
          <w:sz w:val="22"/>
          <w:szCs w:val="22"/>
        </w:rPr>
      </w:pPr>
      <w:r>
        <w:rPr>
          <w:rFonts w:ascii="Tahoma" w:hAnsi="Tahoma" w:cs="Tahoma"/>
          <w:b/>
          <w:sz w:val="22"/>
          <w:szCs w:val="22"/>
        </w:rPr>
        <w:br w:type="page"/>
      </w:r>
      <w:hyperlink w:anchor="contents" w:history="1">
        <w:r w:rsidR="00A85192" w:rsidRPr="00A85192">
          <w:rPr>
            <w:rStyle w:val="Hyperlink"/>
            <w:rFonts w:ascii="Tahoma" w:hAnsi="Tahoma" w:cs="Tahoma"/>
            <w:b/>
            <w:sz w:val="20"/>
            <w:szCs w:val="20"/>
          </w:rPr>
          <w:t>Home</w:t>
        </w:r>
      </w:hyperlink>
    </w:p>
    <w:p w:rsidR="00AC1F17" w:rsidRPr="00AC1F17" w:rsidRDefault="00AC1F17" w:rsidP="00AC1F17">
      <w:pPr>
        <w:tabs>
          <w:tab w:val="num" w:pos="360"/>
        </w:tabs>
        <w:ind w:left="-57" w:firstLine="57"/>
        <w:jc w:val="both"/>
        <w:rPr>
          <w:rFonts w:ascii="Tahoma" w:hAnsi="Tahoma" w:cs="Tahoma"/>
          <w:b/>
          <w:sz w:val="22"/>
          <w:szCs w:val="22"/>
        </w:rPr>
      </w:pPr>
      <w:r w:rsidRPr="00AC1F17">
        <w:rPr>
          <w:rFonts w:ascii="Tahoma" w:hAnsi="Tahoma" w:cs="Tahoma"/>
          <w:b/>
          <w:sz w:val="22"/>
          <w:szCs w:val="22"/>
        </w:rPr>
        <w:t>Future plans</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2018 audit of partner notification</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Follow up of 2017 syphilis audit</w:t>
      </w:r>
    </w:p>
    <w:p w:rsidR="00AC1F17" w:rsidRPr="00AC1F17" w:rsidRDefault="00AC1F17" w:rsidP="00880292">
      <w:pPr>
        <w:numPr>
          <w:ilvl w:val="0"/>
          <w:numId w:val="2"/>
        </w:numPr>
        <w:ind w:left="426" w:hanging="426"/>
        <w:jc w:val="both"/>
        <w:rPr>
          <w:rFonts w:ascii="Tahoma" w:hAnsi="Tahoma" w:cs="Tahoma"/>
          <w:sz w:val="22"/>
          <w:szCs w:val="22"/>
        </w:rPr>
      </w:pPr>
      <w:r w:rsidRPr="00AC1F17">
        <w:rPr>
          <w:rFonts w:ascii="Tahoma" w:hAnsi="Tahoma" w:cs="Tahoma"/>
          <w:sz w:val="22"/>
          <w:szCs w:val="22"/>
        </w:rPr>
        <w:t>Continued working with NSCP and review of guidelines.</w:t>
      </w:r>
    </w:p>
    <w:p w:rsidR="00AC1F17" w:rsidRPr="00AC1F17" w:rsidRDefault="00AC1F17" w:rsidP="00AC1F17">
      <w:pPr>
        <w:ind w:left="-57"/>
        <w:jc w:val="right"/>
        <w:rPr>
          <w:rFonts w:ascii="Tahoma" w:hAnsi="Tahoma" w:cs="Tahoma"/>
          <w:b/>
          <w:sz w:val="22"/>
          <w:szCs w:val="22"/>
        </w:rPr>
      </w:pPr>
      <w:r w:rsidRPr="00AC1F17">
        <w:rPr>
          <w:rFonts w:ascii="Tahoma" w:hAnsi="Tahoma" w:cs="Tahoma"/>
          <w:b/>
          <w:sz w:val="22"/>
          <w:szCs w:val="22"/>
        </w:rPr>
        <w:t>Ann Sullivan</w:t>
      </w:r>
    </w:p>
    <w:p w:rsidR="00AC1F17" w:rsidRPr="00AC1F17" w:rsidRDefault="00AC1F17" w:rsidP="00AC1F17">
      <w:pPr>
        <w:ind w:left="-57"/>
        <w:jc w:val="right"/>
        <w:rPr>
          <w:rFonts w:ascii="Tahoma" w:hAnsi="Tahoma" w:cs="Tahoma"/>
          <w:b/>
          <w:sz w:val="22"/>
          <w:szCs w:val="22"/>
        </w:rPr>
      </w:pPr>
      <w:r w:rsidRPr="00AC1F17">
        <w:rPr>
          <w:rFonts w:ascii="Tahoma" w:hAnsi="Tahoma" w:cs="Tahoma"/>
          <w:b/>
          <w:sz w:val="22"/>
          <w:szCs w:val="22"/>
        </w:rPr>
        <w:t>Chair</w:t>
      </w:r>
    </w:p>
    <w:p w:rsidR="001E4A76" w:rsidRPr="001E4A76" w:rsidRDefault="001E4A76" w:rsidP="0086321D">
      <w:pPr>
        <w:tabs>
          <w:tab w:val="left" w:pos="360"/>
        </w:tabs>
        <w:rPr>
          <w:rFonts w:ascii="Tahoma" w:hAnsi="Tahoma" w:cs="Tahoma"/>
          <w:b/>
          <w:bCs/>
          <w:sz w:val="22"/>
          <w:szCs w:val="22"/>
        </w:rPr>
      </w:pPr>
    </w:p>
    <w:p w:rsidR="00545E71" w:rsidRPr="00545E71" w:rsidRDefault="00545E71" w:rsidP="0086321D">
      <w:pPr>
        <w:tabs>
          <w:tab w:val="left" w:pos="360"/>
        </w:tabs>
        <w:jc w:val="both"/>
        <w:rPr>
          <w:rFonts w:ascii="Tahoma" w:hAnsi="Tahoma" w:cs="Tahoma"/>
          <w:color w:val="0170C0"/>
          <w:sz w:val="28"/>
          <w:szCs w:val="28"/>
        </w:rPr>
      </w:pPr>
      <w:bookmarkStart w:id="14" w:name="public_health"/>
      <w:r w:rsidRPr="00545E71">
        <w:rPr>
          <w:rFonts w:ascii="Tahoma" w:hAnsi="Tahoma" w:cs="Tahoma"/>
          <w:b/>
          <w:bCs/>
          <w:color w:val="0170C0"/>
          <w:sz w:val="28"/>
          <w:szCs w:val="28"/>
        </w:rPr>
        <w:t>Public Health Group</w:t>
      </w:r>
    </w:p>
    <w:bookmarkEnd w:id="14"/>
    <w:p w:rsidR="00545E71" w:rsidRDefault="00545E71" w:rsidP="0086321D">
      <w:pPr>
        <w:tabs>
          <w:tab w:val="left" w:pos="360"/>
        </w:tabs>
        <w:jc w:val="both"/>
        <w:rPr>
          <w:rFonts w:ascii="Tahoma" w:hAnsi="Tahoma" w:cs="Tahoma"/>
          <w:color w:val="000000"/>
          <w:sz w:val="22"/>
          <w:szCs w:val="22"/>
        </w:rPr>
      </w:pPr>
    </w:p>
    <w:p w:rsidR="004634A5" w:rsidRPr="003438B5" w:rsidRDefault="004634A5" w:rsidP="004634A5">
      <w:pPr>
        <w:rPr>
          <w:b/>
          <w:sz w:val="22"/>
          <w:szCs w:val="22"/>
        </w:rPr>
      </w:pPr>
      <w:r w:rsidRPr="003438B5">
        <w:rPr>
          <w:rFonts w:ascii="Tahoma" w:hAnsi="Tahoma" w:cs="Tahoma"/>
          <w:b/>
          <w:bCs/>
          <w:sz w:val="22"/>
          <w:szCs w:val="22"/>
        </w:rPr>
        <w:t>Membership  </w:t>
      </w:r>
    </w:p>
    <w:p w:rsidR="004634A5" w:rsidRPr="003438B5" w:rsidRDefault="004634A5" w:rsidP="004634A5">
      <w:pPr>
        <w:rPr>
          <w:rFonts w:ascii="Tahoma" w:hAnsi="Tahoma" w:cs="Tahoma"/>
          <w:i/>
        </w:rPr>
      </w:pPr>
      <w:r w:rsidRPr="003438B5">
        <w:rPr>
          <w:rFonts w:ascii="Tahoma" w:hAnsi="Tahoma" w:cs="Tahoma"/>
          <w:sz w:val="22"/>
          <w:szCs w:val="22"/>
        </w:rPr>
        <w:t>Gavin Dabrera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i/>
        </w:rPr>
        <w:t>Co-chair</w:t>
      </w:r>
    </w:p>
    <w:p w:rsidR="004634A5" w:rsidRPr="003438B5" w:rsidRDefault="004634A5" w:rsidP="004634A5">
      <w:pPr>
        <w:rPr>
          <w:i/>
          <w:sz w:val="22"/>
          <w:szCs w:val="22"/>
        </w:rPr>
      </w:pPr>
      <w:r w:rsidRPr="003438B5">
        <w:rPr>
          <w:rFonts w:ascii="Tahoma" w:hAnsi="Tahoma" w:cs="Tahoma"/>
          <w:sz w:val="22"/>
          <w:szCs w:val="22"/>
        </w:rPr>
        <w:t>Shamela de Silva</w:t>
      </w:r>
      <w:r>
        <w:rPr>
          <w:rFonts w:ascii="Tahoma" w:hAnsi="Tahoma" w:cs="Tahoma"/>
        </w:rPr>
        <w:tab/>
      </w:r>
      <w:r>
        <w:rPr>
          <w:rFonts w:ascii="Tahoma" w:hAnsi="Tahoma" w:cs="Tahoma"/>
        </w:rPr>
        <w:tab/>
      </w:r>
      <w:r>
        <w:rPr>
          <w:rFonts w:ascii="Tahoma" w:hAnsi="Tahoma" w:cs="Tahoma"/>
        </w:rPr>
        <w:tab/>
      </w:r>
      <w:r>
        <w:rPr>
          <w:rFonts w:ascii="Tahoma" w:hAnsi="Tahoma" w:cs="Tahoma"/>
          <w:i/>
        </w:rPr>
        <w:t>Co-chair / secretary</w:t>
      </w:r>
    </w:p>
    <w:p w:rsidR="004634A5" w:rsidRPr="003438B5" w:rsidRDefault="004634A5" w:rsidP="004634A5">
      <w:pPr>
        <w:rPr>
          <w:rFonts w:ascii="Tahoma" w:hAnsi="Tahoma" w:cs="Tahoma"/>
          <w:i/>
        </w:rPr>
      </w:pPr>
      <w:r w:rsidRPr="003438B5">
        <w:rPr>
          <w:rFonts w:ascii="Tahoma" w:hAnsi="Tahoma" w:cs="Tahoma"/>
          <w:sz w:val="22"/>
          <w:szCs w:val="22"/>
        </w:rPr>
        <w:t>Jackie Cassell</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i/>
        </w:rPr>
        <w:t>Advisory panel</w:t>
      </w:r>
    </w:p>
    <w:p w:rsidR="004634A5" w:rsidRPr="003438B5" w:rsidRDefault="004634A5" w:rsidP="004634A5">
      <w:pPr>
        <w:rPr>
          <w:rFonts w:ascii="Tahoma" w:hAnsi="Tahoma" w:cs="Tahoma"/>
          <w:i/>
        </w:rPr>
      </w:pPr>
      <w:r>
        <w:rPr>
          <w:rFonts w:ascii="Tahoma" w:hAnsi="Tahoma" w:cs="Tahoma"/>
        </w:rPr>
        <w:t>Gwenda Hughes</w:t>
      </w:r>
      <w:r>
        <w:rPr>
          <w:rFonts w:ascii="Tahoma" w:hAnsi="Tahoma" w:cs="Tahoma"/>
        </w:rPr>
        <w:tab/>
      </w:r>
      <w:r>
        <w:rPr>
          <w:rFonts w:ascii="Tahoma" w:hAnsi="Tahoma" w:cs="Tahoma"/>
        </w:rPr>
        <w:tab/>
      </w:r>
      <w:r>
        <w:rPr>
          <w:rFonts w:ascii="Tahoma" w:hAnsi="Tahoma" w:cs="Tahoma"/>
        </w:rPr>
        <w:tab/>
      </w:r>
      <w:r>
        <w:rPr>
          <w:rFonts w:ascii="Tahoma" w:hAnsi="Tahoma" w:cs="Tahoma"/>
          <w:i/>
        </w:rPr>
        <w:t>Advisory panel</w:t>
      </w:r>
    </w:p>
    <w:p w:rsidR="004634A5" w:rsidRPr="003438B5" w:rsidRDefault="004634A5" w:rsidP="004634A5">
      <w:pPr>
        <w:rPr>
          <w:i/>
          <w:sz w:val="22"/>
          <w:szCs w:val="22"/>
        </w:rPr>
      </w:pPr>
      <w:r w:rsidRPr="003438B5">
        <w:rPr>
          <w:rFonts w:ascii="Tahoma" w:hAnsi="Tahoma" w:cs="Tahoma"/>
          <w:sz w:val="22"/>
          <w:szCs w:val="22"/>
        </w:rPr>
        <w:t>Helen Ward</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i/>
        </w:rPr>
        <w:t>Advisory panel</w:t>
      </w:r>
    </w:p>
    <w:p w:rsidR="004634A5" w:rsidRPr="003438B5" w:rsidRDefault="004634A5" w:rsidP="004634A5">
      <w:pPr>
        <w:jc w:val="both"/>
        <w:rPr>
          <w:sz w:val="22"/>
          <w:szCs w:val="22"/>
        </w:rPr>
      </w:pPr>
      <w:r w:rsidRPr="003438B5">
        <w:rPr>
          <w:rFonts w:ascii="Tahoma" w:hAnsi="Tahoma" w:cs="Tahoma"/>
          <w:color w:val="0170C0"/>
          <w:sz w:val="22"/>
          <w:szCs w:val="22"/>
        </w:rPr>
        <w:t>                                                           </w:t>
      </w:r>
    </w:p>
    <w:p w:rsidR="004634A5" w:rsidRPr="003438B5" w:rsidRDefault="004634A5" w:rsidP="004634A5">
      <w:pPr>
        <w:jc w:val="both"/>
        <w:rPr>
          <w:b/>
          <w:sz w:val="22"/>
          <w:szCs w:val="22"/>
        </w:rPr>
      </w:pPr>
      <w:r w:rsidRPr="003438B5">
        <w:rPr>
          <w:rFonts w:ascii="Tahoma" w:hAnsi="Tahoma" w:cs="Tahoma"/>
          <w:b/>
          <w:bCs/>
          <w:sz w:val="22"/>
          <w:szCs w:val="22"/>
        </w:rPr>
        <w:t>Objectives</w:t>
      </w:r>
    </w:p>
    <w:p w:rsidR="004634A5" w:rsidRDefault="004634A5" w:rsidP="004634A5">
      <w:pPr>
        <w:numPr>
          <w:ilvl w:val="0"/>
          <w:numId w:val="86"/>
        </w:numPr>
        <w:ind w:left="360"/>
        <w:rPr>
          <w:rFonts w:ascii="Tahoma" w:hAnsi="Tahoma" w:cs="Tahoma"/>
          <w:bCs/>
        </w:rPr>
      </w:pPr>
      <w:r w:rsidRPr="004C3CC3">
        <w:rPr>
          <w:rFonts w:ascii="Tahoma" w:hAnsi="Tahoma" w:cs="Tahoma"/>
          <w:bCs/>
          <w:sz w:val="22"/>
          <w:szCs w:val="22"/>
        </w:rPr>
        <w:t xml:space="preserve">To support BASHH and its members in engaging with the public health agenda, providing leadership, advocacy and advice. </w:t>
      </w:r>
    </w:p>
    <w:p w:rsidR="004634A5" w:rsidRPr="004C3CC3" w:rsidRDefault="004634A5" w:rsidP="004634A5">
      <w:pPr>
        <w:numPr>
          <w:ilvl w:val="0"/>
          <w:numId w:val="86"/>
        </w:numPr>
        <w:ind w:left="360"/>
        <w:rPr>
          <w:sz w:val="22"/>
          <w:szCs w:val="22"/>
        </w:rPr>
      </w:pPr>
      <w:r w:rsidRPr="004C3CC3">
        <w:rPr>
          <w:rFonts w:ascii="Tahoma" w:hAnsi="Tahoma" w:cs="Tahoma"/>
          <w:bCs/>
          <w:sz w:val="22"/>
          <w:szCs w:val="22"/>
        </w:rPr>
        <w:t>Works with the Education committee to ensure appropriate delivery of public health training in the specialty, and to make recommendations for the agendas and content of general meetings and conferences.</w:t>
      </w:r>
    </w:p>
    <w:p w:rsidR="004634A5" w:rsidRPr="003438B5" w:rsidRDefault="004634A5" w:rsidP="004634A5">
      <w:pPr>
        <w:jc w:val="both"/>
        <w:rPr>
          <w:sz w:val="22"/>
          <w:szCs w:val="22"/>
        </w:rPr>
      </w:pPr>
      <w:r w:rsidRPr="003438B5">
        <w:rPr>
          <w:rFonts w:ascii="Tahoma" w:hAnsi="Tahoma" w:cs="Tahoma"/>
          <w:sz w:val="22"/>
          <w:szCs w:val="22"/>
        </w:rPr>
        <w:t> </w:t>
      </w:r>
    </w:p>
    <w:p w:rsidR="004634A5" w:rsidRPr="004C3CC3" w:rsidRDefault="004634A5" w:rsidP="004634A5">
      <w:pPr>
        <w:jc w:val="both"/>
        <w:rPr>
          <w:b/>
          <w:sz w:val="22"/>
          <w:szCs w:val="22"/>
        </w:rPr>
      </w:pPr>
      <w:r w:rsidRPr="004C3CC3">
        <w:rPr>
          <w:rFonts w:ascii="Tahoma" w:hAnsi="Tahoma" w:cs="Tahoma"/>
          <w:b/>
          <w:bCs/>
          <w:sz w:val="22"/>
          <w:szCs w:val="22"/>
        </w:rPr>
        <w:t>Significant activities</w:t>
      </w:r>
    </w:p>
    <w:p w:rsidR="004634A5" w:rsidRPr="003438B5" w:rsidRDefault="004634A5" w:rsidP="004634A5">
      <w:pPr>
        <w:numPr>
          <w:ilvl w:val="0"/>
          <w:numId w:val="87"/>
        </w:numPr>
        <w:ind w:left="360"/>
        <w:jc w:val="both"/>
        <w:rPr>
          <w:sz w:val="22"/>
          <w:szCs w:val="22"/>
        </w:rPr>
      </w:pPr>
      <w:r w:rsidRPr="003438B5">
        <w:rPr>
          <w:rFonts w:ascii="Tahoma" w:hAnsi="Tahoma" w:cs="Tahoma"/>
          <w:bCs/>
          <w:sz w:val="22"/>
          <w:szCs w:val="22"/>
        </w:rPr>
        <w:t>Symposium at the annual BASHH conference in 2017</w:t>
      </w:r>
    </w:p>
    <w:p w:rsidR="004634A5" w:rsidRPr="003438B5" w:rsidRDefault="004634A5" w:rsidP="004634A5">
      <w:pPr>
        <w:jc w:val="both"/>
        <w:rPr>
          <w:sz w:val="22"/>
          <w:szCs w:val="22"/>
        </w:rPr>
      </w:pPr>
      <w:r w:rsidRPr="003438B5">
        <w:rPr>
          <w:sz w:val="22"/>
          <w:szCs w:val="22"/>
        </w:rPr>
        <w:t> </w:t>
      </w:r>
    </w:p>
    <w:p w:rsidR="004634A5" w:rsidRPr="004C3CC3" w:rsidRDefault="004634A5" w:rsidP="004634A5">
      <w:pPr>
        <w:jc w:val="both"/>
        <w:rPr>
          <w:b/>
          <w:sz w:val="22"/>
          <w:szCs w:val="22"/>
        </w:rPr>
      </w:pPr>
      <w:r w:rsidRPr="004C3CC3">
        <w:rPr>
          <w:rFonts w:ascii="Tahoma" w:hAnsi="Tahoma" w:cs="Tahoma"/>
          <w:b/>
          <w:bCs/>
          <w:sz w:val="22"/>
          <w:szCs w:val="22"/>
        </w:rPr>
        <w:t>Future plans</w:t>
      </w:r>
    </w:p>
    <w:p w:rsidR="004634A5" w:rsidRPr="003438B5" w:rsidRDefault="004634A5" w:rsidP="004634A5">
      <w:pPr>
        <w:numPr>
          <w:ilvl w:val="0"/>
          <w:numId w:val="87"/>
        </w:numPr>
        <w:ind w:left="360"/>
        <w:jc w:val="both"/>
        <w:rPr>
          <w:sz w:val="22"/>
          <w:szCs w:val="22"/>
        </w:rPr>
      </w:pPr>
      <w:r w:rsidRPr="003438B5">
        <w:rPr>
          <w:rFonts w:ascii="Tahoma" w:hAnsi="Tahoma" w:cs="Tahoma"/>
          <w:bCs/>
          <w:sz w:val="22"/>
          <w:szCs w:val="22"/>
        </w:rPr>
        <w:t xml:space="preserve">Further development of the webpage as a resource for topical information and signposting to useful </w:t>
      </w:r>
      <w:proofErr w:type="spellStart"/>
      <w:r w:rsidRPr="003438B5">
        <w:rPr>
          <w:rFonts w:ascii="Tahoma" w:hAnsi="Tahoma" w:cs="Tahoma"/>
          <w:bCs/>
          <w:sz w:val="22"/>
          <w:szCs w:val="22"/>
        </w:rPr>
        <w:t>webpages</w:t>
      </w:r>
      <w:proofErr w:type="spellEnd"/>
      <w:r w:rsidRPr="003438B5">
        <w:rPr>
          <w:rFonts w:ascii="Tahoma" w:hAnsi="Tahoma" w:cs="Tahoma"/>
          <w:bCs/>
          <w:sz w:val="22"/>
          <w:szCs w:val="22"/>
        </w:rPr>
        <w:t xml:space="preserve"> and tools </w:t>
      </w:r>
      <w:proofErr w:type="gramStart"/>
      <w:r w:rsidRPr="003438B5">
        <w:rPr>
          <w:rFonts w:ascii="Tahoma" w:hAnsi="Tahoma" w:cs="Tahoma"/>
          <w:bCs/>
          <w:sz w:val="22"/>
          <w:szCs w:val="22"/>
        </w:rPr>
        <w:t>( when</w:t>
      </w:r>
      <w:proofErr w:type="gramEnd"/>
      <w:r w:rsidRPr="003438B5">
        <w:rPr>
          <w:rFonts w:ascii="Tahoma" w:hAnsi="Tahoma" w:cs="Tahoma"/>
          <w:bCs/>
          <w:sz w:val="22"/>
          <w:szCs w:val="22"/>
        </w:rPr>
        <w:t xml:space="preserve"> administrative support becomes available).</w:t>
      </w:r>
    </w:p>
    <w:p w:rsidR="004634A5" w:rsidRPr="003438B5" w:rsidRDefault="004634A5" w:rsidP="004634A5">
      <w:pPr>
        <w:numPr>
          <w:ilvl w:val="0"/>
          <w:numId w:val="87"/>
        </w:numPr>
        <w:ind w:left="360"/>
        <w:jc w:val="both"/>
        <w:rPr>
          <w:sz w:val="22"/>
          <w:szCs w:val="22"/>
        </w:rPr>
      </w:pPr>
      <w:r w:rsidRPr="003438B5">
        <w:rPr>
          <w:rFonts w:ascii="Tahoma" w:hAnsi="Tahoma" w:cs="Tahoma"/>
          <w:bCs/>
          <w:sz w:val="22"/>
          <w:szCs w:val="22"/>
        </w:rPr>
        <w:t>Plenary session at BASHH 2018 conference and BASHH OGM in 2018.</w:t>
      </w:r>
    </w:p>
    <w:p w:rsidR="004634A5" w:rsidRPr="003438B5" w:rsidRDefault="004634A5" w:rsidP="004634A5">
      <w:pPr>
        <w:numPr>
          <w:ilvl w:val="0"/>
          <w:numId w:val="87"/>
        </w:numPr>
        <w:ind w:left="360"/>
        <w:jc w:val="both"/>
        <w:rPr>
          <w:sz w:val="22"/>
          <w:szCs w:val="22"/>
        </w:rPr>
      </w:pPr>
      <w:r w:rsidRPr="003438B5">
        <w:rPr>
          <w:rFonts w:ascii="Tahoma" w:hAnsi="Tahoma" w:cs="Tahoma"/>
          <w:bCs/>
          <w:sz w:val="22"/>
          <w:szCs w:val="22"/>
        </w:rPr>
        <w:t>Suggestions for future educational meetings and activities would be welcome.</w:t>
      </w:r>
    </w:p>
    <w:p w:rsidR="004634A5" w:rsidRPr="004C3CC3" w:rsidRDefault="004634A5" w:rsidP="004634A5">
      <w:pPr>
        <w:jc w:val="right"/>
        <w:rPr>
          <w:b/>
          <w:sz w:val="22"/>
          <w:szCs w:val="22"/>
        </w:rPr>
      </w:pPr>
      <w:r w:rsidRPr="003438B5">
        <w:rPr>
          <w:sz w:val="22"/>
          <w:szCs w:val="22"/>
        </w:rPr>
        <w:t> </w:t>
      </w:r>
      <w:r w:rsidRPr="004C3CC3">
        <w:rPr>
          <w:rFonts w:ascii="Tahoma" w:hAnsi="Tahoma" w:cs="Tahoma"/>
          <w:b/>
          <w:bCs/>
          <w:sz w:val="22"/>
          <w:szCs w:val="22"/>
        </w:rPr>
        <w:t>Gavin Dabrera &amp; Shamela de Silva</w:t>
      </w:r>
    </w:p>
    <w:p w:rsidR="004634A5" w:rsidRPr="004C3CC3" w:rsidRDefault="004634A5" w:rsidP="004634A5">
      <w:pPr>
        <w:ind w:left="-57"/>
        <w:jc w:val="right"/>
        <w:rPr>
          <w:rFonts w:ascii="Tahoma" w:hAnsi="Tahoma" w:cs="Tahoma"/>
          <w:b/>
          <w:sz w:val="22"/>
          <w:szCs w:val="22"/>
        </w:rPr>
      </w:pPr>
      <w:r w:rsidRPr="004C3CC3">
        <w:rPr>
          <w:rFonts w:ascii="Tahoma" w:hAnsi="Tahoma" w:cs="Tahoma"/>
          <w:b/>
          <w:bCs/>
          <w:sz w:val="22"/>
          <w:szCs w:val="22"/>
        </w:rPr>
        <w:t>Co</w:t>
      </w:r>
      <w:r>
        <w:rPr>
          <w:rFonts w:ascii="Tahoma" w:hAnsi="Tahoma" w:cs="Tahoma"/>
          <w:b/>
          <w:bCs/>
        </w:rPr>
        <w:t>-</w:t>
      </w:r>
      <w:r w:rsidRPr="004C3CC3">
        <w:rPr>
          <w:rFonts w:ascii="Tahoma" w:hAnsi="Tahoma" w:cs="Tahoma"/>
          <w:b/>
          <w:bCs/>
          <w:sz w:val="22"/>
          <w:szCs w:val="22"/>
        </w:rPr>
        <w:t>Chair</w:t>
      </w:r>
      <w:r>
        <w:rPr>
          <w:rFonts w:ascii="Tahoma" w:hAnsi="Tahoma" w:cs="Tahoma"/>
          <w:b/>
          <w:bCs/>
        </w:rPr>
        <w:t>s</w:t>
      </w:r>
    </w:p>
    <w:p w:rsidR="004634A5" w:rsidRPr="001E4A76" w:rsidRDefault="004634A5" w:rsidP="0086321D">
      <w:pPr>
        <w:tabs>
          <w:tab w:val="left" w:pos="360"/>
        </w:tabs>
        <w:jc w:val="both"/>
        <w:rPr>
          <w:rFonts w:ascii="Tahoma" w:hAnsi="Tahoma" w:cs="Tahoma"/>
          <w:color w:val="000000"/>
          <w:sz w:val="22"/>
          <w:szCs w:val="22"/>
        </w:rPr>
      </w:pPr>
    </w:p>
    <w:p w:rsidR="00884949" w:rsidRPr="00EF5752" w:rsidRDefault="00884949" w:rsidP="0086321D">
      <w:pPr>
        <w:tabs>
          <w:tab w:val="left" w:pos="360"/>
        </w:tabs>
        <w:ind w:right="100"/>
        <w:outlineLvl w:val="0"/>
        <w:rPr>
          <w:rFonts w:ascii="Tahoma" w:hAnsi="Tahoma" w:cs="Tahoma"/>
          <w:b/>
          <w:bCs/>
          <w:color w:val="0070C1"/>
          <w:sz w:val="28"/>
          <w:szCs w:val="28"/>
        </w:rPr>
      </w:pPr>
      <w:bookmarkStart w:id="15" w:name="public_panel"/>
      <w:r w:rsidRPr="00EF5752">
        <w:rPr>
          <w:rFonts w:ascii="Tahoma" w:hAnsi="Tahoma" w:cs="Tahoma"/>
          <w:b/>
          <w:bCs/>
          <w:color w:val="0070C1"/>
          <w:sz w:val="28"/>
          <w:szCs w:val="28"/>
        </w:rPr>
        <w:t>Public Panel</w:t>
      </w:r>
    </w:p>
    <w:bookmarkEnd w:id="15"/>
    <w:p w:rsidR="00884949" w:rsidRDefault="00884949" w:rsidP="0086321D">
      <w:pPr>
        <w:tabs>
          <w:tab w:val="left" w:pos="360"/>
        </w:tabs>
        <w:jc w:val="both"/>
        <w:rPr>
          <w:rFonts w:ascii="Tahoma" w:hAnsi="Tahoma" w:cs="Tahoma"/>
          <w:b/>
          <w:sz w:val="22"/>
          <w:szCs w:val="22"/>
        </w:rPr>
      </w:pPr>
    </w:p>
    <w:p w:rsidR="00511A27" w:rsidRPr="00C345C0" w:rsidRDefault="00511A27" w:rsidP="00511A27">
      <w:pPr>
        <w:rPr>
          <w:rFonts w:ascii="Tahoma" w:hAnsi="Tahoma" w:cs="Tahoma"/>
          <w:b/>
          <w:sz w:val="22"/>
          <w:szCs w:val="22"/>
        </w:rPr>
      </w:pPr>
      <w:r w:rsidRPr="00C345C0">
        <w:rPr>
          <w:rFonts w:ascii="Tahoma" w:hAnsi="Tahoma" w:cs="Tahoma"/>
          <w:b/>
          <w:sz w:val="22"/>
          <w:szCs w:val="22"/>
        </w:rPr>
        <w:t>Membership</w:t>
      </w:r>
    </w:p>
    <w:p w:rsidR="00511A27" w:rsidRPr="00C345C0" w:rsidRDefault="00511A27" w:rsidP="00511A27">
      <w:pPr>
        <w:tabs>
          <w:tab w:val="left" w:pos="3600"/>
        </w:tabs>
        <w:rPr>
          <w:rFonts w:ascii="Tahoma" w:hAnsi="Tahoma" w:cs="Tahoma"/>
          <w:i/>
          <w:sz w:val="22"/>
          <w:szCs w:val="22"/>
        </w:rPr>
      </w:pPr>
      <w:r w:rsidRPr="00C345C0">
        <w:rPr>
          <w:rFonts w:ascii="Tahoma" w:hAnsi="Tahoma" w:cs="Tahoma"/>
          <w:sz w:val="22"/>
          <w:szCs w:val="22"/>
        </w:rPr>
        <w:t>Craig Tipple</w:t>
      </w:r>
      <w:r>
        <w:rPr>
          <w:rFonts w:ascii="Tahoma" w:hAnsi="Tahoma" w:cs="Tahoma"/>
        </w:rPr>
        <w:tab/>
      </w:r>
      <w:r>
        <w:rPr>
          <w:rFonts w:ascii="Tahoma" w:hAnsi="Tahoma" w:cs="Tahoma"/>
          <w:i/>
        </w:rPr>
        <w:t>Chair</w:t>
      </w:r>
    </w:p>
    <w:p w:rsidR="00511A27" w:rsidRPr="00C345C0" w:rsidRDefault="00511A27" w:rsidP="00511A27">
      <w:pPr>
        <w:tabs>
          <w:tab w:val="left" w:pos="3600"/>
        </w:tabs>
        <w:rPr>
          <w:rFonts w:ascii="Tahoma" w:hAnsi="Tahoma" w:cs="Tahoma"/>
          <w:sz w:val="22"/>
          <w:szCs w:val="22"/>
        </w:rPr>
      </w:pPr>
    </w:p>
    <w:p w:rsidR="00511A27" w:rsidRPr="00C345C0" w:rsidRDefault="00511A27" w:rsidP="00511A27">
      <w:pPr>
        <w:tabs>
          <w:tab w:val="left" w:pos="3600"/>
        </w:tabs>
        <w:rPr>
          <w:rFonts w:ascii="Tahoma" w:hAnsi="Tahoma" w:cs="Tahoma"/>
          <w:sz w:val="22"/>
          <w:szCs w:val="22"/>
        </w:rPr>
      </w:pPr>
      <w:r w:rsidRPr="00C345C0">
        <w:rPr>
          <w:rFonts w:ascii="Tahoma" w:hAnsi="Tahoma" w:cs="Tahoma"/>
          <w:b/>
          <w:sz w:val="22"/>
          <w:szCs w:val="22"/>
        </w:rPr>
        <w:t>Lay/Voluntary Sector Members</w:t>
      </w:r>
      <w:r>
        <w:rPr>
          <w:rFonts w:ascii="Tahoma" w:hAnsi="Tahoma" w:cs="Tahoma"/>
        </w:rPr>
        <w:t>:</w:t>
      </w:r>
    </w:p>
    <w:p w:rsidR="00511A27" w:rsidRPr="00C345C0" w:rsidRDefault="00511A27" w:rsidP="00511A27">
      <w:pPr>
        <w:tabs>
          <w:tab w:val="left" w:pos="3600"/>
        </w:tabs>
        <w:rPr>
          <w:rFonts w:ascii="Tahoma" w:hAnsi="Tahoma" w:cs="Tahoma"/>
          <w:sz w:val="22"/>
          <w:szCs w:val="22"/>
        </w:rPr>
      </w:pPr>
      <w:r w:rsidRPr="00C345C0">
        <w:rPr>
          <w:rFonts w:ascii="Tahoma" w:hAnsi="Tahoma" w:cs="Tahoma"/>
          <w:sz w:val="22"/>
          <w:szCs w:val="22"/>
        </w:rPr>
        <w:t>David Crundwell</w:t>
      </w:r>
      <w:r>
        <w:rPr>
          <w:rFonts w:ascii="Tahoma" w:hAnsi="Tahoma" w:cs="Tahoma"/>
        </w:rPr>
        <w:tab/>
      </w:r>
      <w:r w:rsidRPr="00C345C0">
        <w:rPr>
          <w:rFonts w:ascii="Tahoma" w:hAnsi="Tahoma" w:cs="Tahoma"/>
          <w:i/>
          <w:sz w:val="22"/>
          <w:szCs w:val="22"/>
        </w:rPr>
        <w:t>Lay</w:t>
      </w:r>
    </w:p>
    <w:p w:rsidR="00511A27" w:rsidRPr="00C345C0" w:rsidRDefault="00511A27" w:rsidP="00511A27">
      <w:pPr>
        <w:tabs>
          <w:tab w:val="left" w:pos="3600"/>
        </w:tabs>
        <w:rPr>
          <w:rFonts w:ascii="Tahoma" w:hAnsi="Tahoma" w:cs="Tahoma"/>
          <w:sz w:val="22"/>
          <w:szCs w:val="22"/>
        </w:rPr>
      </w:pPr>
      <w:r w:rsidRPr="00C345C0">
        <w:rPr>
          <w:rFonts w:ascii="Tahoma" w:hAnsi="Tahoma" w:cs="Tahoma"/>
          <w:sz w:val="22"/>
          <w:szCs w:val="22"/>
        </w:rPr>
        <w:t>Gautam Kambhampati</w:t>
      </w:r>
      <w:r>
        <w:rPr>
          <w:rFonts w:ascii="Tahoma" w:hAnsi="Tahoma" w:cs="Tahoma"/>
        </w:rPr>
        <w:tab/>
      </w:r>
      <w:r w:rsidRPr="00C345C0">
        <w:rPr>
          <w:rFonts w:ascii="Tahoma" w:hAnsi="Tahoma" w:cs="Tahoma"/>
          <w:i/>
          <w:sz w:val="22"/>
          <w:szCs w:val="22"/>
        </w:rPr>
        <w:t>Lay</w:t>
      </w:r>
    </w:p>
    <w:p w:rsidR="00511A27" w:rsidRPr="00C345C0" w:rsidRDefault="00511A27" w:rsidP="00511A27">
      <w:pPr>
        <w:tabs>
          <w:tab w:val="left" w:pos="3600"/>
        </w:tabs>
        <w:rPr>
          <w:rFonts w:ascii="Tahoma" w:hAnsi="Tahoma" w:cs="Tahoma"/>
          <w:sz w:val="22"/>
          <w:szCs w:val="22"/>
        </w:rPr>
      </w:pPr>
      <w:r w:rsidRPr="00C345C0">
        <w:rPr>
          <w:rFonts w:ascii="Tahoma" w:hAnsi="Tahoma" w:cs="Tahoma"/>
          <w:sz w:val="22"/>
          <w:szCs w:val="22"/>
        </w:rPr>
        <w:t>Jennifer Dhingra</w:t>
      </w:r>
      <w:r>
        <w:rPr>
          <w:rFonts w:ascii="Tahoma" w:hAnsi="Tahoma" w:cs="Tahoma"/>
        </w:rPr>
        <w:tab/>
      </w:r>
      <w:r w:rsidRPr="00C345C0">
        <w:rPr>
          <w:rFonts w:ascii="Tahoma" w:hAnsi="Tahoma" w:cs="Tahoma"/>
          <w:i/>
          <w:sz w:val="22"/>
          <w:szCs w:val="22"/>
        </w:rPr>
        <w:t>Lay</w:t>
      </w:r>
      <w:r w:rsidRPr="00C345C0">
        <w:rPr>
          <w:rFonts w:ascii="Tahoma" w:hAnsi="Tahoma" w:cs="Tahoma"/>
          <w:sz w:val="22"/>
          <w:szCs w:val="22"/>
        </w:rPr>
        <w:t xml:space="preserve"> </w:t>
      </w:r>
    </w:p>
    <w:p w:rsidR="00511A27" w:rsidRPr="00C345C0" w:rsidRDefault="00511A27" w:rsidP="00511A27">
      <w:pPr>
        <w:tabs>
          <w:tab w:val="left" w:pos="3600"/>
        </w:tabs>
        <w:rPr>
          <w:rFonts w:ascii="Tahoma" w:hAnsi="Tahoma" w:cs="Tahoma"/>
          <w:sz w:val="22"/>
          <w:szCs w:val="22"/>
        </w:rPr>
      </w:pPr>
      <w:r w:rsidRPr="00C345C0">
        <w:rPr>
          <w:rFonts w:ascii="Tahoma" w:hAnsi="Tahoma" w:cs="Tahoma"/>
          <w:sz w:val="22"/>
          <w:szCs w:val="22"/>
        </w:rPr>
        <w:t>Sian Naftal</w:t>
      </w:r>
      <w:r>
        <w:rPr>
          <w:rFonts w:ascii="Tahoma" w:hAnsi="Tahoma" w:cs="Tahoma"/>
        </w:rPr>
        <w:tab/>
      </w:r>
      <w:r w:rsidRPr="00C345C0">
        <w:rPr>
          <w:rFonts w:ascii="Tahoma" w:hAnsi="Tahoma" w:cs="Tahoma"/>
          <w:i/>
          <w:sz w:val="22"/>
          <w:szCs w:val="22"/>
        </w:rPr>
        <w:t>Lay</w:t>
      </w:r>
    </w:p>
    <w:p w:rsidR="00511A27" w:rsidRPr="00C345C0" w:rsidRDefault="00511A27" w:rsidP="00511A27">
      <w:pPr>
        <w:tabs>
          <w:tab w:val="left" w:pos="3600"/>
        </w:tabs>
        <w:rPr>
          <w:rFonts w:ascii="Tahoma" w:hAnsi="Tahoma" w:cs="Tahoma"/>
          <w:sz w:val="22"/>
          <w:szCs w:val="22"/>
        </w:rPr>
      </w:pPr>
      <w:r w:rsidRPr="00C345C0">
        <w:rPr>
          <w:rFonts w:ascii="Tahoma" w:hAnsi="Tahoma" w:cs="Tahoma"/>
          <w:sz w:val="22"/>
          <w:szCs w:val="22"/>
        </w:rPr>
        <w:t>Marian Nicholson</w:t>
      </w:r>
      <w:r>
        <w:rPr>
          <w:rFonts w:ascii="Tahoma" w:hAnsi="Tahoma" w:cs="Tahoma"/>
        </w:rPr>
        <w:tab/>
      </w:r>
      <w:r w:rsidRPr="00C345C0">
        <w:rPr>
          <w:rFonts w:ascii="Tahoma" w:hAnsi="Tahoma" w:cs="Tahoma"/>
          <w:i/>
          <w:sz w:val="22"/>
          <w:szCs w:val="22"/>
        </w:rPr>
        <w:t>Herpes Viruses Association</w:t>
      </w:r>
      <w:r>
        <w:rPr>
          <w:rFonts w:ascii="Tahoma" w:hAnsi="Tahoma" w:cs="Tahoma"/>
        </w:rPr>
        <w:t xml:space="preserve"> </w:t>
      </w:r>
      <w:r>
        <w:rPr>
          <w:rFonts w:ascii="Tahoma" w:hAnsi="Tahoma" w:cs="Tahoma"/>
          <w:i/>
        </w:rPr>
        <w:t>representative</w:t>
      </w:r>
      <w:r w:rsidRPr="00C345C0">
        <w:rPr>
          <w:rFonts w:ascii="Tahoma" w:hAnsi="Tahoma" w:cs="Tahoma"/>
          <w:sz w:val="22"/>
          <w:szCs w:val="22"/>
        </w:rPr>
        <w:t xml:space="preserve"> </w:t>
      </w:r>
    </w:p>
    <w:p w:rsidR="00511A27" w:rsidRPr="00C345C0" w:rsidRDefault="00511A27" w:rsidP="00511A27">
      <w:pPr>
        <w:tabs>
          <w:tab w:val="left" w:pos="3600"/>
        </w:tabs>
        <w:rPr>
          <w:rFonts w:ascii="Tahoma" w:hAnsi="Tahoma" w:cs="Tahoma"/>
          <w:i/>
          <w:sz w:val="22"/>
          <w:szCs w:val="22"/>
        </w:rPr>
      </w:pPr>
      <w:r w:rsidRPr="00C345C0">
        <w:rPr>
          <w:rFonts w:ascii="Tahoma" w:hAnsi="Tahoma" w:cs="Tahoma"/>
          <w:sz w:val="22"/>
          <w:szCs w:val="22"/>
        </w:rPr>
        <w:t>Alex Sparrowhawk</w:t>
      </w:r>
      <w:r>
        <w:rPr>
          <w:rFonts w:ascii="Tahoma" w:hAnsi="Tahoma" w:cs="Tahoma"/>
        </w:rPr>
        <w:tab/>
      </w:r>
      <w:r w:rsidRPr="00C345C0">
        <w:rPr>
          <w:rFonts w:ascii="Tahoma" w:hAnsi="Tahoma" w:cs="Tahoma"/>
          <w:i/>
          <w:sz w:val="22"/>
          <w:szCs w:val="22"/>
        </w:rPr>
        <w:t xml:space="preserve">Terence Higgins Trust </w:t>
      </w:r>
      <w:r>
        <w:rPr>
          <w:rFonts w:ascii="Tahoma" w:hAnsi="Tahoma" w:cs="Tahoma"/>
          <w:i/>
        </w:rPr>
        <w:t>representative</w:t>
      </w:r>
    </w:p>
    <w:p w:rsidR="00511A27" w:rsidRPr="00C345C0" w:rsidRDefault="00511A27" w:rsidP="00511A27">
      <w:pPr>
        <w:tabs>
          <w:tab w:val="left" w:pos="3600"/>
        </w:tabs>
        <w:rPr>
          <w:rFonts w:ascii="Tahoma" w:hAnsi="Tahoma" w:cs="Tahoma"/>
          <w:sz w:val="22"/>
          <w:szCs w:val="22"/>
        </w:rPr>
      </w:pPr>
      <w:r w:rsidRPr="00C345C0">
        <w:rPr>
          <w:rFonts w:ascii="Tahoma" w:hAnsi="Tahoma" w:cs="Tahoma"/>
          <w:sz w:val="22"/>
          <w:szCs w:val="22"/>
        </w:rPr>
        <w:t>George Barker</w:t>
      </w:r>
      <w:r>
        <w:rPr>
          <w:rFonts w:ascii="Tahoma" w:hAnsi="Tahoma" w:cs="Tahoma"/>
        </w:rPr>
        <w:tab/>
      </w:r>
      <w:r w:rsidRPr="00C345C0">
        <w:rPr>
          <w:rFonts w:ascii="Tahoma" w:hAnsi="Tahoma" w:cs="Tahoma"/>
          <w:i/>
          <w:sz w:val="22"/>
          <w:szCs w:val="22"/>
        </w:rPr>
        <w:t xml:space="preserve">Sexpression </w:t>
      </w:r>
      <w:r>
        <w:rPr>
          <w:rFonts w:ascii="Tahoma" w:hAnsi="Tahoma" w:cs="Tahoma"/>
          <w:i/>
        </w:rPr>
        <w:t>representative</w:t>
      </w:r>
    </w:p>
    <w:p w:rsidR="00511A27" w:rsidRDefault="00511A27" w:rsidP="00511A27">
      <w:pPr>
        <w:tabs>
          <w:tab w:val="left" w:pos="3600"/>
        </w:tabs>
        <w:rPr>
          <w:rFonts w:ascii="Tahoma" w:hAnsi="Tahoma" w:cs="Tahoma"/>
          <w:i/>
        </w:rPr>
      </w:pPr>
      <w:r w:rsidRPr="00C345C0">
        <w:rPr>
          <w:rFonts w:ascii="Tahoma" w:hAnsi="Tahoma" w:cs="Tahoma"/>
          <w:sz w:val="22"/>
          <w:szCs w:val="22"/>
        </w:rPr>
        <w:t>Michelle Ross</w:t>
      </w:r>
      <w:r>
        <w:rPr>
          <w:rFonts w:ascii="Tahoma" w:hAnsi="Tahoma" w:cs="Tahoma"/>
        </w:rPr>
        <w:tab/>
      </w:r>
      <w:r w:rsidRPr="00C345C0">
        <w:rPr>
          <w:rFonts w:ascii="Tahoma" w:hAnsi="Tahoma" w:cs="Tahoma"/>
          <w:i/>
          <w:sz w:val="22"/>
          <w:szCs w:val="22"/>
        </w:rPr>
        <w:t>CliniQ</w:t>
      </w:r>
      <w:r>
        <w:rPr>
          <w:rFonts w:ascii="Tahoma" w:hAnsi="Tahoma" w:cs="Tahoma"/>
          <w:i/>
        </w:rPr>
        <w:t xml:space="preserve"> representative</w:t>
      </w:r>
    </w:p>
    <w:p w:rsidR="00A85192" w:rsidRDefault="00A85192" w:rsidP="00511A27">
      <w:pPr>
        <w:tabs>
          <w:tab w:val="left" w:pos="3600"/>
        </w:tabs>
      </w:pPr>
    </w:p>
    <w:p w:rsidR="00A85192" w:rsidRPr="00A85192" w:rsidRDefault="00A85192" w:rsidP="00A85192">
      <w:pPr>
        <w:tabs>
          <w:tab w:val="left" w:pos="3600"/>
        </w:tabs>
        <w:jc w:val="right"/>
        <w:rPr>
          <w:rFonts w:asciiTheme="minorHAnsi" w:hAnsiTheme="minorHAnsi" w:cs="Tahoma"/>
          <w:b/>
          <w:sz w:val="22"/>
          <w:szCs w:val="22"/>
        </w:rPr>
      </w:pPr>
      <w:hyperlink w:anchor="contents" w:history="1">
        <w:r w:rsidRPr="00A85192">
          <w:rPr>
            <w:rStyle w:val="Hyperlink"/>
            <w:rFonts w:asciiTheme="minorHAnsi" w:hAnsiTheme="minorHAnsi"/>
            <w:b/>
            <w:sz w:val="20"/>
            <w:szCs w:val="20"/>
          </w:rPr>
          <w:t>Home</w:t>
        </w:r>
      </w:hyperlink>
    </w:p>
    <w:p w:rsidR="00511A27" w:rsidRPr="00A85192" w:rsidRDefault="00511A27" w:rsidP="00511A27">
      <w:pPr>
        <w:tabs>
          <w:tab w:val="left" w:pos="3600"/>
        </w:tabs>
        <w:rPr>
          <w:rFonts w:ascii="Tahoma" w:hAnsi="Tahoma" w:cs="Tahoma"/>
          <w:sz w:val="22"/>
          <w:szCs w:val="22"/>
        </w:rPr>
      </w:pPr>
      <w:r w:rsidRPr="00A85192">
        <w:rPr>
          <w:rFonts w:ascii="Tahoma" w:hAnsi="Tahoma" w:cs="Tahoma"/>
          <w:b/>
          <w:sz w:val="22"/>
          <w:szCs w:val="22"/>
        </w:rPr>
        <w:t>Professional Members</w:t>
      </w:r>
      <w:r w:rsidRPr="00A85192">
        <w:rPr>
          <w:rFonts w:ascii="Tahoma" w:hAnsi="Tahoma" w:cs="Tahoma"/>
          <w:sz w:val="22"/>
          <w:szCs w:val="22"/>
        </w:rPr>
        <w:t xml:space="preserve"> </w:t>
      </w:r>
    </w:p>
    <w:p w:rsidR="00511A27" w:rsidRPr="00A85192" w:rsidRDefault="00511A27" w:rsidP="00511A27">
      <w:pPr>
        <w:tabs>
          <w:tab w:val="left" w:pos="3600"/>
        </w:tabs>
        <w:rPr>
          <w:rFonts w:ascii="Tahoma" w:hAnsi="Tahoma" w:cs="Tahoma"/>
          <w:sz w:val="22"/>
          <w:szCs w:val="22"/>
        </w:rPr>
      </w:pPr>
      <w:r w:rsidRPr="00A85192">
        <w:rPr>
          <w:rFonts w:ascii="Tahoma" w:hAnsi="Tahoma" w:cs="Tahoma"/>
          <w:sz w:val="22"/>
          <w:szCs w:val="22"/>
        </w:rPr>
        <w:t>Martyn Wood</w:t>
      </w:r>
      <w:r w:rsidRPr="00A85192">
        <w:rPr>
          <w:rFonts w:ascii="Tahoma" w:hAnsi="Tahoma" w:cs="Tahoma"/>
          <w:sz w:val="22"/>
          <w:szCs w:val="22"/>
        </w:rPr>
        <w:tab/>
      </w:r>
      <w:r w:rsidRPr="00A85192">
        <w:rPr>
          <w:rFonts w:ascii="Tahoma" w:hAnsi="Tahoma" w:cs="Tahoma"/>
          <w:i/>
          <w:sz w:val="22"/>
          <w:szCs w:val="22"/>
        </w:rPr>
        <w:t>BASHH Webmaster</w:t>
      </w:r>
    </w:p>
    <w:p w:rsidR="00511A27" w:rsidRPr="00A85192" w:rsidRDefault="00511A27" w:rsidP="00511A27">
      <w:pPr>
        <w:tabs>
          <w:tab w:val="left" w:pos="3600"/>
        </w:tabs>
        <w:rPr>
          <w:rFonts w:ascii="Tahoma" w:hAnsi="Tahoma" w:cs="Tahoma"/>
          <w:sz w:val="22"/>
          <w:szCs w:val="22"/>
        </w:rPr>
      </w:pPr>
      <w:r w:rsidRPr="00A85192">
        <w:rPr>
          <w:rFonts w:ascii="Tahoma" w:hAnsi="Tahoma" w:cs="Tahoma"/>
          <w:sz w:val="22"/>
          <w:szCs w:val="22"/>
        </w:rPr>
        <w:t>Sinead O’Neill</w:t>
      </w:r>
      <w:r w:rsidRPr="00A85192">
        <w:rPr>
          <w:rFonts w:ascii="Tahoma" w:hAnsi="Tahoma" w:cs="Tahoma"/>
          <w:sz w:val="22"/>
          <w:szCs w:val="22"/>
        </w:rPr>
        <w:tab/>
      </w:r>
      <w:r w:rsidRPr="00A85192">
        <w:rPr>
          <w:rFonts w:ascii="Tahoma" w:hAnsi="Tahoma" w:cs="Tahoma"/>
          <w:i/>
          <w:sz w:val="22"/>
          <w:szCs w:val="22"/>
        </w:rPr>
        <w:t>Sexual Health Nurse</w:t>
      </w:r>
    </w:p>
    <w:p w:rsidR="00511A27" w:rsidRPr="00A85192" w:rsidRDefault="00511A27" w:rsidP="00511A27">
      <w:pPr>
        <w:tabs>
          <w:tab w:val="left" w:pos="3600"/>
        </w:tabs>
        <w:rPr>
          <w:rFonts w:ascii="Tahoma" w:hAnsi="Tahoma" w:cs="Tahoma"/>
          <w:sz w:val="22"/>
          <w:szCs w:val="22"/>
        </w:rPr>
      </w:pPr>
      <w:r w:rsidRPr="00A85192">
        <w:rPr>
          <w:rFonts w:ascii="Tahoma" w:hAnsi="Tahoma" w:cs="Tahoma"/>
          <w:sz w:val="22"/>
          <w:szCs w:val="22"/>
        </w:rPr>
        <w:t>Steve Higgins</w:t>
      </w:r>
      <w:r w:rsidRPr="00A85192">
        <w:rPr>
          <w:rFonts w:ascii="Tahoma" w:hAnsi="Tahoma" w:cs="Tahoma"/>
          <w:sz w:val="22"/>
          <w:szCs w:val="22"/>
        </w:rPr>
        <w:tab/>
      </w:r>
      <w:r w:rsidRPr="00A85192">
        <w:rPr>
          <w:rFonts w:ascii="Tahoma" w:hAnsi="Tahoma" w:cs="Tahoma"/>
          <w:i/>
          <w:sz w:val="22"/>
          <w:szCs w:val="22"/>
        </w:rPr>
        <w:t>BASHH Clinical Effectiveness Group representative</w:t>
      </w:r>
    </w:p>
    <w:p w:rsidR="00511A27" w:rsidRPr="00A85192" w:rsidRDefault="00511A27" w:rsidP="00511A27">
      <w:pPr>
        <w:tabs>
          <w:tab w:val="left" w:pos="3600"/>
        </w:tabs>
        <w:rPr>
          <w:rFonts w:ascii="Tahoma" w:hAnsi="Tahoma" w:cs="Tahoma"/>
          <w:sz w:val="22"/>
          <w:szCs w:val="22"/>
        </w:rPr>
      </w:pPr>
      <w:r w:rsidRPr="00A85192">
        <w:rPr>
          <w:rFonts w:ascii="Tahoma" w:hAnsi="Tahoma" w:cs="Tahoma"/>
          <w:sz w:val="22"/>
          <w:szCs w:val="22"/>
        </w:rPr>
        <w:t>James Drysdale</w:t>
      </w:r>
      <w:r w:rsidRPr="00A85192">
        <w:rPr>
          <w:rFonts w:ascii="Tahoma" w:hAnsi="Tahoma" w:cs="Tahoma"/>
          <w:sz w:val="22"/>
          <w:szCs w:val="22"/>
        </w:rPr>
        <w:tab/>
      </w:r>
      <w:r w:rsidRPr="00A85192">
        <w:rPr>
          <w:rFonts w:ascii="Tahoma" w:hAnsi="Tahoma" w:cs="Tahoma"/>
          <w:i/>
          <w:sz w:val="22"/>
          <w:szCs w:val="22"/>
        </w:rPr>
        <w:t>Health Advisor</w:t>
      </w:r>
    </w:p>
    <w:p w:rsidR="00511A27" w:rsidRPr="00A85192" w:rsidRDefault="00511A27" w:rsidP="00511A27">
      <w:pPr>
        <w:tabs>
          <w:tab w:val="left" w:pos="3600"/>
        </w:tabs>
        <w:rPr>
          <w:rFonts w:ascii="Tahoma" w:hAnsi="Tahoma" w:cs="Tahoma"/>
          <w:sz w:val="22"/>
          <w:szCs w:val="22"/>
        </w:rPr>
      </w:pPr>
      <w:r w:rsidRPr="00A85192">
        <w:rPr>
          <w:rFonts w:ascii="Tahoma" w:hAnsi="Tahoma" w:cs="Tahoma"/>
          <w:sz w:val="22"/>
          <w:szCs w:val="22"/>
        </w:rPr>
        <w:t>Laura Russell</w:t>
      </w:r>
      <w:r w:rsidRPr="00A85192">
        <w:rPr>
          <w:rFonts w:ascii="Tahoma" w:hAnsi="Tahoma" w:cs="Tahoma"/>
          <w:sz w:val="22"/>
          <w:szCs w:val="22"/>
        </w:rPr>
        <w:tab/>
      </w:r>
      <w:r w:rsidRPr="00A85192">
        <w:rPr>
          <w:rFonts w:ascii="Tahoma" w:hAnsi="Tahoma" w:cs="Tahoma"/>
          <w:i/>
          <w:sz w:val="22"/>
          <w:szCs w:val="22"/>
        </w:rPr>
        <w:t>Senior Policy and Public Affairs Officer, FPA</w:t>
      </w:r>
    </w:p>
    <w:p w:rsidR="00511A27" w:rsidRPr="00A85192" w:rsidRDefault="00511A27" w:rsidP="00511A27">
      <w:pPr>
        <w:tabs>
          <w:tab w:val="left" w:pos="3600"/>
        </w:tabs>
        <w:rPr>
          <w:rFonts w:ascii="Tahoma" w:hAnsi="Tahoma" w:cs="Tahoma"/>
          <w:sz w:val="22"/>
          <w:szCs w:val="22"/>
        </w:rPr>
      </w:pPr>
      <w:r w:rsidRPr="00A85192">
        <w:rPr>
          <w:rFonts w:ascii="Tahoma" w:hAnsi="Tahoma" w:cs="Tahoma"/>
          <w:sz w:val="22"/>
          <w:szCs w:val="22"/>
        </w:rPr>
        <w:t>Sue Burchill</w:t>
      </w:r>
      <w:r w:rsidRPr="00A85192">
        <w:rPr>
          <w:rFonts w:ascii="Tahoma" w:hAnsi="Tahoma" w:cs="Tahoma"/>
          <w:sz w:val="22"/>
          <w:szCs w:val="22"/>
        </w:rPr>
        <w:tab/>
      </w:r>
      <w:r w:rsidRPr="00A85192">
        <w:rPr>
          <w:rFonts w:ascii="Tahoma" w:hAnsi="Tahoma" w:cs="Tahoma"/>
          <w:i/>
          <w:sz w:val="22"/>
          <w:szCs w:val="22"/>
        </w:rPr>
        <w:t>Head of Nursing, Brook Young People</w:t>
      </w:r>
    </w:p>
    <w:p w:rsidR="00511A27" w:rsidRPr="00A85192" w:rsidRDefault="00511A27" w:rsidP="00511A27">
      <w:pPr>
        <w:rPr>
          <w:rFonts w:ascii="Tahoma" w:hAnsi="Tahoma" w:cs="Tahoma"/>
          <w:sz w:val="16"/>
          <w:szCs w:val="16"/>
        </w:rPr>
      </w:pPr>
    </w:p>
    <w:p w:rsidR="00511A27" w:rsidRPr="00C345C0" w:rsidRDefault="00511A27" w:rsidP="00511A27">
      <w:pPr>
        <w:jc w:val="both"/>
        <w:rPr>
          <w:rFonts w:ascii="Tahoma" w:hAnsi="Tahoma" w:cs="Tahoma"/>
          <w:sz w:val="22"/>
          <w:szCs w:val="22"/>
        </w:rPr>
      </w:pPr>
      <w:r w:rsidRPr="00C345C0">
        <w:rPr>
          <w:rFonts w:ascii="Tahoma" w:hAnsi="Tahoma" w:cs="Tahoma"/>
          <w:sz w:val="22"/>
          <w:szCs w:val="22"/>
        </w:rPr>
        <w:t xml:space="preserve">Panel membership has remained stable over the last year, although true lay representation has diminished.  A recruitment drive is planned for 2018. </w:t>
      </w:r>
    </w:p>
    <w:p w:rsidR="00511A27" w:rsidRPr="00A85192" w:rsidRDefault="00511A27" w:rsidP="00511A27">
      <w:pPr>
        <w:rPr>
          <w:rFonts w:ascii="Tahoma" w:hAnsi="Tahoma" w:cs="Tahoma"/>
          <w:sz w:val="16"/>
          <w:szCs w:val="16"/>
        </w:rPr>
      </w:pPr>
    </w:p>
    <w:p w:rsidR="00511A27" w:rsidRPr="00C345C0" w:rsidRDefault="00511A27" w:rsidP="00511A27">
      <w:pPr>
        <w:rPr>
          <w:rFonts w:ascii="Tahoma" w:hAnsi="Tahoma" w:cs="Tahoma"/>
          <w:b/>
          <w:sz w:val="22"/>
          <w:szCs w:val="22"/>
        </w:rPr>
      </w:pPr>
      <w:r w:rsidRPr="00C345C0">
        <w:rPr>
          <w:rFonts w:ascii="Tahoma" w:hAnsi="Tahoma" w:cs="Tahoma"/>
          <w:b/>
          <w:sz w:val="22"/>
          <w:szCs w:val="22"/>
        </w:rPr>
        <w:t>Objectives</w:t>
      </w:r>
    </w:p>
    <w:p w:rsidR="00511A27" w:rsidRPr="00C345C0" w:rsidRDefault="00511A27" w:rsidP="00511A27">
      <w:pPr>
        <w:jc w:val="both"/>
        <w:rPr>
          <w:rFonts w:ascii="Tahoma" w:hAnsi="Tahoma" w:cs="Tahoma"/>
          <w:sz w:val="22"/>
          <w:szCs w:val="22"/>
        </w:rPr>
      </w:pPr>
      <w:r w:rsidRPr="00C345C0">
        <w:rPr>
          <w:rFonts w:ascii="Tahoma" w:hAnsi="Tahoma" w:cs="Tahoma"/>
          <w:sz w:val="22"/>
          <w:szCs w:val="22"/>
        </w:rPr>
        <w:t>The aim of the Public Panel is to promote a positive and proactive approach to Patient and Public Involvement across BASHH and to ensure that Patient and Public Involvement is a key feature within all BASHH’s activities and incorporated into all BASHH strategies.</w:t>
      </w:r>
    </w:p>
    <w:p w:rsidR="00511A27" w:rsidRPr="00A85192" w:rsidRDefault="00511A27" w:rsidP="00511A27">
      <w:pPr>
        <w:rPr>
          <w:rFonts w:ascii="Tahoma" w:hAnsi="Tahoma" w:cs="Tahoma"/>
          <w:sz w:val="16"/>
          <w:szCs w:val="16"/>
        </w:rPr>
      </w:pPr>
    </w:p>
    <w:p w:rsidR="00511A27" w:rsidRPr="00C345C0" w:rsidRDefault="00511A27" w:rsidP="00511A27">
      <w:pPr>
        <w:rPr>
          <w:rFonts w:ascii="Tahoma" w:hAnsi="Tahoma" w:cs="Tahoma"/>
          <w:b/>
          <w:sz w:val="22"/>
          <w:szCs w:val="22"/>
        </w:rPr>
      </w:pPr>
      <w:r w:rsidRPr="00C345C0">
        <w:rPr>
          <w:rFonts w:ascii="Tahoma" w:hAnsi="Tahoma" w:cs="Tahoma"/>
          <w:b/>
          <w:sz w:val="22"/>
          <w:szCs w:val="22"/>
        </w:rPr>
        <w:t>Key Activities and Outputs</w:t>
      </w:r>
    </w:p>
    <w:p w:rsidR="00511A27" w:rsidRPr="00C345C0" w:rsidRDefault="00511A27" w:rsidP="00880292">
      <w:pPr>
        <w:pStyle w:val="ListParagraph"/>
        <w:numPr>
          <w:ilvl w:val="0"/>
          <w:numId w:val="55"/>
        </w:numPr>
        <w:spacing w:after="0" w:line="240" w:lineRule="auto"/>
        <w:ind w:left="360"/>
        <w:rPr>
          <w:rFonts w:ascii="Tahoma" w:hAnsi="Tahoma" w:cs="Tahoma"/>
        </w:rPr>
      </w:pPr>
      <w:r w:rsidRPr="00C345C0">
        <w:rPr>
          <w:rFonts w:ascii="Tahoma" w:hAnsi="Tahoma" w:cs="Tahoma"/>
        </w:rPr>
        <w:t>PPI for NICE-accredited BASHH guidelines</w:t>
      </w:r>
    </w:p>
    <w:p w:rsidR="00511A27" w:rsidRPr="00C345C0" w:rsidRDefault="00511A27" w:rsidP="00880292">
      <w:pPr>
        <w:pStyle w:val="ListParagraph"/>
        <w:numPr>
          <w:ilvl w:val="0"/>
          <w:numId w:val="56"/>
        </w:numPr>
        <w:spacing w:after="0" w:line="240" w:lineRule="auto"/>
        <w:ind w:left="720"/>
        <w:jc w:val="both"/>
        <w:rPr>
          <w:rFonts w:ascii="Tahoma" w:hAnsi="Tahoma" w:cs="Tahoma"/>
        </w:rPr>
      </w:pPr>
      <w:r w:rsidRPr="00C345C0">
        <w:rPr>
          <w:rFonts w:ascii="Tahoma" w:hAnsi="Tahoma" w:cs="Tahoma"/>
        </w:rPr>
        <w:t xml:space="preserve">Lay representation has been achieved for the Young persons, gonorrhoea and PID guidelines. Representation is currently being sought for the new Mycoplasma genitalium guideline. </w:t>
      </w:r>
    </w:p>
    <w:p w:rsidR="00511A27" w:rsidRPr="00C345C0" w:rsidRDefault="00511A27" w:rsidP="00880292">
      <w:pPr>
        <w:pStyle w:val="ListParagraph"/>
        <w:numPr>
          <w:ilvl w:val="0"/>
          <w:numId w:val="56"/>
        </w:numPr>
        <w:spacing w:after="0" w:line="240" w:lineRule="auto"/>
        <w:ind w:left="720"/>
        <w:jc w:val="both"/>
        <w:rPr>
          <w:rFonts w:ascii="Tahoma" w:hAnsi="Tahoma" w:cs="Tahoma"/>
        </w:rPr>
      </w:pPr>
      <w:r w:rsidRPr="00C345C0">
        <w:rPr>
          <w:rFonts w:ascii="Tahoma" w:hAnsi="Tahoma" w:cs="Tahoma"/>
        </w:rPr>
        <w:t>A young person’s event was held in September 2017 which was facilitated by Brook and funded from the guideline participation budget. KASM provided some administrative support for the event. Whilst attendance was poor (several last minute drop-outs) the output from the meeting was of a high quality and two YP were recruited for on-going involvement with the guideline.</w:t>
      </w:r>
    </w:p>
    <w:p w:rsidR="00511A27" w:rsidRPr="00C345C0" w:rsidRDefault="00511A27" w:rsidP="00880292">
      <w:pPr>
        <w:pStyle w:val="ListParagraph"/>
        <w:numPr>
          <w:ilvl w:val="0"/>
          <w:numId w:val="57"/>
        </w:numPr>
        <w:spacing w:after="0" w:line="240" w:lineRule="auto"/>
        <w:ind w:left="360"/>
        <w:rPr>
          <w:rFonts w:ascii="Tahoma" w:hAnsi="Tahoma" w:cs="Tahoma"/>
        </w:rPr>
      </w:pPr>
      <w:r w:rsidRPr="00C345C0">
        <w:rPr>
          <w:rFonts w:ascii="Tahoma" w:hAnsi="Tahoma" w:cs="Tahoma"/>
        </w:rPr>
        <w:t>Patient Information Production</w:t>
      </w:r>
    </w:p>
    <w:p w:rsidR="00511A27" w:rsidRPr="00C345C0" w:rsidRDefault="00511A27" w:rsidP="00880292">
      <w:pPr>
        <w:pStyle w:val="ListParagraph"/>
        <w:numPr>
          <w:ilvl w:val="0"/>
          <w:numId w:val="58"/>
        </w:numPr>
        <w:spacing w:after="0" w:line="240" w:lineRule="auto"/>
        <w:jc w:val="both"/>
        <w:rPr>
          <w:rFonts w:ascii="Tahoma" w:hAnsi="Tahoma" w:cs="Tahoma"/>
        </w:rPr>
      </w:pPr>
      <w:r w:rsidRPr="00C345C0">
        <w:rPr>
          <w:rFonts w:ascii="Tahoma" w:hAnsi="Tahoma" w:cs="Tahoma"/>
        </w:rPr>
        <w:t>Panel has continued to provide input into the development of BASHH written information to accompany treatment and management guidelines. The warts and PID leaflets had been produced this year.</w:t>
      </w:r>
    </w:p>
    <w:p w:rsidR="00511A27" w:rsidRPr="00C345C0" w:rsidRDefault="00511A27" w:rsidP="00880292">
      <w:pPr>
        <w:pStyle w:val="ListParagraph"/>
        <w:numPr>
          <w:ilvl w:val="0"/>
          <w:numId w:val="58"/>
        </w:numPr>
        <w:spacing w:after="0" w:line="240" w:lineRule="auto"/>
        <w:jc w:val="both"/>
        <w:rPr>
          <w:rFonts w:ascii="Tahoma" w:hAnsi="Tahoma" w:cs="Tahoma"/>
        </w:rPr>
      </w:pPr>
      <w:r w:rsidRPr="00C345C0">
        <w:rPr>
          <w:rFonts w:ascii="Tahoma" w:hAnsi="Tahoma" w:cs="Tahoma"/>
        </w:rPr>
        <w:t>Panel are now poised to work with the FPA to provide input into the development of written and video patient information covering STIs. This is funded by PHE and will be executed in conjunction with the CEG.</w:t>
      </w:r>
    </w:p>
    <w:p w:rsidR="00511A27" w:rsidRPr="00C345C0" w:rsidRDefault="00511A27" w:rsidP="00880292">
      <w:pPr>
        <w:pStyle w:val="ListParagraph"/>
        <w:numPr>
          <w:ilvl w:val="0"/>
          <w:numId w:val="57"/>
        </w:numPr>
        <w:spacing w:after="0" w:line="240" w:lineRule="auto"/>
        <w:ind w:left="360"/>
        <w:rPr>
          <w:rFonts w:ascii="Tahoma" w:hAnsi="Tahoma" w:cs="Tahoma"/>
        </w:rPr>
      </w:pPr>
      <w:r w:rsidRPr="00C345C0">
        <w:rPr>
          <w:rFonts w:ascii="Tahoma" w:hAnsi="Tahoma" w:cs="Tahoma"/>
        </w:rPr>
        <w:t>Research panel</w:t>
      </w:r>
    </w:p>
    <w:p w:rsidR="00511A27" w:rsidRPr="00C345C0" w:rsidRDefault="00511A27" w:rsidP="00880292">
      <w:pPr>
        <w:pStyle w:val="ListParagraph"/>
        <w:numPr>
          <w:ilvl w:val="0"/>
          <w:numId w:val="59"/>
        </w:numPr>
        <w:spacing w:after="0" w:line="240" w:lineRule="auto"/>
        <w:jc w:val="both"/>
        <w:rPr>
          <w:rFonts w:ascii="Tahoma" w:hAnsi="Tahoma" w:cs="Tahoma"/>
        </w:rPr>
      </w:pPr>
      <w:r w:rsidRPr="00C345C0">
        <w:rPr>
          <w:rFonts w:ascii="Tahoma" w:hAnsi="Tahoma" w:cs="Tahoma"/>
        </w:rPr>
        <w:t>A separate lay research panel has been formed in collaboration with the Terrence Higgins Trust. This panel, funded by BASHH and with resource and time supplied by THT aims to facilitate lay review and input to study design and research proposals by STI researchers. The panel has a core of 9 lay members and has reviewed three projects since its inception in August.</w:t>
      </w:r>
    </w:p>
    <w:p w:rsidR="00511A27" w:rsidRPr="00C345C0" w:rsidRDefault="00511A27" w:rsidP="00880292">
      <w:pPr>
        <w:pStyle w:val="ListParagraph"/>
        <w:numPr>
          <w:ilvl w:val="0"/>
          <w:numId w:val="60"/>
        </w:numPr>
        <w:spacing w:after="0" w:line="240" w:lineRule="auto"/>
        <w:ind w:left="360"/>
        <w:rPr>
          <w:rFonts w:ascii="Tahoma" w:hAnsi="Tahoma" w:cs="Tahoma"/>
        </w:rPr>
      </w:pPr>
      <w:r w:rsidRPr="00C345C0">
        <w:rPr>
          <w:rFonts w:ascii="Tahoma" w:hAnsi="Tahoma" w:cs="Tahoma"/>
        </w:rPr>
        <w:t>Centenary Events</w:t>
      </w:r>
    </w:p>
    <w:p w:rsidR="00511A27" w:rsidRPr="00C345C0" w:rsidRDefault="00511A27" w:rsidP="00880292">
      <w:pPr>
        <w:pStyle w:val="ListParagraph"/>
        <w:numPr>
          <w:ilvl w:val="0"/>
          <w:numId w:val="61"/>
        </w:numPr>
        <w:spacing w:after="0" w:line="240" w:lineRule="auto"/>
        <w:jc w:val="both"/>
        <w:rPr>
          <w:rFonts w:ascii="Tahoma" w:hAnsi="Tahoma" w:cs="Tahoma"/>
        </w:rPr>
      </w:pPr>
      <w:r w:rsidRPr="00C345C0">
        <w:rPr>
          <w:rFonts w:ascii="Tahoma" w:hAnsi="Tahoma" w:cs="Tahoma"/>
        </w:rPr>
        <w:t xml:space="preserve">The public panel were actively involved with centenary celebrations. </w:t>
      </w:r>
    </w:p>
    <w:p w:rsidR="00511A27" w:rsidRPr="00C345C0" w:rsidRDefault="00511A27" w:rsidP="00880292">
      <w:pPr>
        <w:pStyle w:val="ListParagraph"/>
        <w:numPr>
          <w:ilvl w:val="0"/>
          <w:numId w:val="61"/>
        </w:numPr>
        <w:spacing w:after="0" w:line="240" w:lineRule="auto"/>
        <w:jc w:val="both"/>
        <w:rPr>
          <w:rStyle w:val="HTMLCite"/>
          <w:rFonts w:ascii="Tahoma" w:hAnsi="Tahoma" w:cs="Tahoma"/>
          <w:i w:val="0"/>
          <w:iCs w:val="0"/>
        </w:rPr>
      </w:pPr>
      <w:r w:rsidRPr="00C345C0">
        <w:rPr>
          <w:rFonts w:ascii="Tahoma" w:hAnsi="Tahoma" w:cs="Tahoma"/>
        </w:rPr>
        <w:t xml:space="preserve">A two-minute animated film summarising key achievements in the field of sexual health over the last 100 years was conceived by panel and delivered by a team comprising the panel chair, lay members and Shema Tariq (researcher at UCL). The film was produced by Orinoco Media and launched at the BASHH spring conference. It is hosted on the BASHH website, vimeo and YouTube, where it has had 1300 views. </w:t>
      </w:r>
      <w:hyperlink r:id="rId12" w:history="1">
        <w:r w:rsidRPr="00C345C0">
          <w:rPr>
            <w:rStyle w:val="Hyperlink"/>
            <w:rFonts w:ascii="Tahoma" w:eastAsia="Times New Roman" w:hAnsi="Tahoma" w:cs="Tahoma"/>
          </w:rPr>
          <w:t>https://www.youtube.com/watch?v=3K_wMpiz2qE</w:t>
        </w:r>
      </w:hyperlink>
      <w:r w:rsidRPr="00C345C0">
        <w:rPr>
          <w:rStyle w:val="HTMLCite"/>
          <w:rFonts w:ascii="Tahoma" w:eastAsia="Times New Roman" w:hAnsi="Tahoma" w:cs="Tahoma"/>
        </w:rPr>
        <w:t xml:space="preserve"> </w:t>
      </w:r>
    </w:p>
    <w:p w:rsidR="00511A27" w:rsidRPr="00C345C0" w:rsidRDefault="00511A27" w:rsidP="00880292">
      <w:pPr>
        <w:pStyle w:val="ListParagraph"/>
        <w:numPr>
          <w:ilvl w:val="0"/>
          <w:numId w:val="61"/>
        </w:numPr>
        <w:spacing w:after="0" w:line="240" w:lineRule="auto"/>
        <w:jc w:val="both"/>
        <w:rPr>
          <w:rFonts w:ascii="Tahoma" w:hAnsi="Tahoma" w:cs="Tahoma"/>
        </w:rPr>
      </w:pPr>
      <w:r w:rsidRPr="00C345C0">
        <w:rPr>
          <w:rStyle w:val="HTMLCite"/>
          <w:rFonts w:ascii="Tahoma" w:eastAsia="Times New Roman" w:hAnsi="Tahoma" w:cs="Tahoma"/>
        </w:rPr>
        <w:t>The venereology concert party is being co-produced by Jackie Cassell (musical director) and the public panel. It is featuring talent from the speciality, is open to the public to attend and will be hosted at the apothecaries hall. An entry fee should cover the majority of the cost.</w:t>
      </w:r>
    </w:p>
    <w:p w:rsidR="00511A27" w:rsidRPr="00C345C0" w:rsidRDefault="00511A27" w:rsidP="00880292">
      <w:pPr>
        <w:pStyle w:val="ListParagraph"/>
        <w:numPr>
          <w:ilvl w:val="0"/>
          <w:numId w:val="62"/>
        </w:numPr>
        <w:spacing w:after="0" w:line="240" w:lineRule="auto"/>
        <w:ind w:left="360"/>
        <w:rPr>
          <w:rFonts w:ascii="Tahoma" w:hAnsi="Tahoma" w:cs="Tahoma"/>
        </w:rPr>
      </w:pPr>
      <w:r w:rsidRPr="00C345C0">
        <w:rPr>
          <w:rFonts w:ascii="Tahoma" w:hAnsi="Tahoma" w:cs="Tahoma"/>
        </w:rPr>
        <w:t>Re-formatting of panel meetings</w:t>
      </w:r>
    </w:p>
    <w:p w:rsidR="00511A27" w:rsidRPr="00C345C0" w:rsidRDefault="00511A27" w:rsidP="00880292">
      <w:pPr>
        <w:pStyle w:val="ListParagraph"/>
        <w:numPr>
          <w:ilvl w:val="0"/>
          <w:numId w:val="63"/>
        </w:numPr>
        <w:spacing w:after="0" w:line="240" w:lineRule="auto"/>
        <w:jc w:val="both"/>
        <w:rPr>
          <w:rFonts w:ascii="Tahoma" w:hAnsi="Tahoma" w:cs="Tahoma"/>
        </w:rPr>
      </w:pPr>
      <w:r w:rsidRPr="00C345C0">
        <w:rPr>
          <w:rFonts w:ascii="Tahoma" w:hAnsi="Tahoma" w:cs="Tahoma"/>
        </w:rPr>
        <w:t>Greater integration of electronic communications technology has been employed to allow panel members to attend meetings remotely. This is using adobe connect software and has reduced travels costs for the meeting. Panel meetings are now shorter and without lunch, which has reduced running costs and allowed for a thank you lunch to be held for panel members. This is planned for March 2018.</w:t>
      </w:r>
    </w:p>
    <w:p w:rsidR="00511A27" w:rsidRPr="00A85192" w:rsidRDefault="00A85192" w:rsidP="00A85192">
      <w:pPr>
        <w:jc w:val="right"/>
        <w:rPr>
          <w:rFonts w:ascii="Tahoma" w:hAnsi="Tahoma" w:cs="Tahoma"/>
          <w:b/>
          <w:sz w:val="22"/>
          <w:szCs w:val="22"/>
        </w:rPr>
      </w:pPr>
      <w:hyperlink w:anchor="contents" w:history="1">
        <w:r w:rsidRPr="00A85192">
          <w:rPr>
            <w:rStyle w:val="Hyperlink"/>
            <w:rFonts w:ascii="Tahoma" w:hAnsi="Tahoma" w:cs="Tahoma"/>
            <w:b/>
            <w:sz w:val="20"/>
            <w:szCs w:val="20"/>
          </w:rPr>
          <w:t>Home</w:t>
        </w:r>
      </w:hyperlink>
    </w:p>
    <w:p w:rsidR="006A0EF6" w:rsidRPr="00C345C0" w:rsidRDefault="006A0EF6" w:rsidP="00511A27">
      <w:pPr>
        <w:rPr>
          <w:rFonts w:ascii="Tahoma" w:hAnsi="Tahoma" w:cs="Tahoma"/>
          <w:sz w:val="22"/>
          <w:szCs w:val="22"/>
        </w:rPr>
      </w:pPr>
    </w:p>
    <w:p w:rsidR="00511A27" w:rsidRPr="00C345C0" w:rsidRDefault="00511A27" w:rsidP="00511A27">
      <w:pPr>
        <w:rPr>
          <w:rFonts w:ascii="Tahoma" w:hAnsi="Tahoma" w:cs="Tahoma"/>
          <w:b/>
          <w:sz w:val="22"/>
          <w:szCs w:val="22"/>
        </w:rPr>
      </w:pPr>
      <w:r w:rsidRPr="00C345C0">
        <w:rPr>
          <w:rFonts w:ascii="Tahoma" w:hAnsi="Tahoma" w:cs="Tahoma"/>
          <w:b/>
          <w:sz w:val="22"/>
          <w:szCs w:val="22"/>
        </w:rPr>
        <w:t>Future Plans</w:t>
      </w:r>
    </w:p>
    <w:p w:rsidR="00511A27" w:rsidRPr="00C345C0" w:rsidRDefault="00511A27" w:rsidP="00880292">
      <w:pPr>
        <w:pStyle w:val="ListParagraph"/>
        <w:numPr>
          <w:ilvl w:val="0"/>
          <w:numId w:val="54"/>
        </w:numPr>
        <w:spacing w:after="0" w:line="240" w:lineRule="auto"/>
        <w:jc w:val="both"/>
        <w:rPr>
          <w:rFonts w:ascii="Tahoma" w:hAnsi="Tahoma" w:cs="Tahoma"/>
        </w:rPr>
      </w:pPr>
      <w:r w:rsidRPr="00C345C0">
        <w:rPr>
          <w:rFonts w:ascii="Tahoma" w:hAnsi="Tahoma" w:cs="Tahoma"/>
        </w:rPr>
        <w:t xml:space="preserve">The panel are excited to be working with the FPA to help with the development of written and video resources for the new </w:t>
      </w:r>
      <w:r>
        <w:rPr>
          <w:rFonts w:ascii="Tahoma" w:hAnsi="Tahoma" w:cs="Tahoma"/>
        </w:rPr>
        <w:t>S</w:t>
      </w:r>
      <w:r w:rsidRPr="00C345C0">
        <w:rPr>
          <w:rFonts w:ascii="Tahoma" w:hAnsi="Tahoma" w:cs="Tahoma"/>
        </w:rPr>
        <w:t>exwise online resource. Work will begin in earnest in 2018 in collaboration with the CEG.</w:t>
      </w:r>
    </w:p>
    <w:p w:rsidR="00511A27" w:rsidRPr="00C345C0" w:rsidRDefault="00511A27" w:rsidP="00880292">
      <w:pPr>
        <w:pStyle w:val="ListParagraph"/>
        <w:numPr>
          <w:ilvl w:val="0"/>
          <w:numId w:val="54"/>
        </w:numPr>
        <w:spacing w:after="0" w:line="240" w:lineRule="auto"/>
        <w:jc w:val="both"/>
        <w:rPr>
          <w:rFonts w:ascii="Tahoma" w:hAnsi="Tahoma" w:cs="Tahoma"/>
        </w:rPr>
      </w:pPr>
      <w:r w:rsidRPr="00C345C0">
        <w:rPr>
          <w:rFonts w:ascii="Tahoma" w:hAnsi="Tahoma" w:cs="Tahoma"/>
        </w:rPr>
        <w:t>Proposal for a public-facing newsletter from BASHH to advertise lay opportunities, to encourage PPI and to help recruitment to both the main panel and the research panel.</w:t>
      </w:r>
    </w:p>
    <w:p w:rsidR="00511A27" w:rsidRPr="00C345C0" w:rsidRDefault="00511A27" w:rsidP="00880292">
      <w:pPr>
        <w:pStyle w:val="ListParagraph"/>
        <w:numPr>
          <w:ilvl w:val="0"/>
          <w:numId w:val="54"/>
        </w:numPr>
        <w:spacing w:after="0" w:line="240" w:lineRule="auto"/>
        <w:jc w:val="both"/>
        <w:rPr>
          <w:rFonts w:ascii="Tahoma" w:hAnsi="Tahoma" w:cs="Tahoma"/>
        </w:rPr>
      </w:pPr>
      <w:r w:rsidRPr="00C345C0">
        <w:rPr>
          <w:rFonts w:ascii="Tahoma" w:hAnsi="Tahoma" w:cs="Tahoma"/>
        </w:rPr>
        <w:t xml:space="preserve">Further integration of PPI within the work of BASHH. </w:t>
      </w:r>
    </w:p>
    <w:p w:rsidR="00511A27" w:rsidRPr="00C345C0" w:rsidRDefault="00511A27" w:rsidP="00511A27">
      <w:pPr>
        <w:jc w:val="right"/>
        <w:rPr>
          <w:rFonts w:ascii="Tahoma" w:hAnsi="Tahoma" w:cs="Tahoma"/>
          <w:b/>
        </w:rPr>
      </w:pPr>
      <w:r w:rsidRPr="00C345C0">
        <w:rPr>
          <w:rFonts w:ascii="Tahoma" w:hAnsi="Tahoma" w:cs="Tahoma"/>
          <w:b/>
        </w:rPr>
        <w:t>Dr Craig Tipple</w:t>
      </w:r>
    </w:p>
    <w:p w:rsidR="00511A27" w:rsidRPr="00C345C0" w:rsidRDefault="00511A27" w:rsidP="00511A27">
      <w:pPr>
        <w:jc w:val="right"/>
        <w:rPr>
          <w:b/>
        </w:rPr>
      </w:pPr>
      <w:r w:rsidRPr="00C345C0">
        <w:rPr>
          <w:rFonts w:ascii="Tahoma" w:hAnsi="Tahoma" w:cs="Tahoma"/>
          <w:b/>
          <w:sz w:val="22"/>
          <w:szCs w:val="22"/>
        </w:rPr>
        <w:t xml:space="preserve">Chair </w:t>
      </w:r>
    </w:p>
    <w:p w:rsidR="00511A27" w:rsidRPr="001E4A76" w:rsidRDefault="00511A27" w:rsidP="0086321D">
      <w:pPr>
        <w:tabs>
          <w:tab w:val="left" w:pos="360"/>
        </w:tabs>
        <w:jc w:val="both"/>
        <w:rPr>
          <w:rFonts w:ascii="Tahoma" w:hAnsi="Tahoma" w:cs="Tahoma"/>
          <w:b/>
          <w:sz w:val="22"/>
          <w:szCs w:val="22"/>
        </w:rPr>
      </w:pPr>
    </w:p>
    <w:p w:rsidR="00E02487" w:rsidRDefault="00E02487" w:rsidP="0086321D">
      <w:pPr>
        <w:tabs>
          <w:tab w:val="left" w:pos="360"/>
        </w:tabs>
        <w:jc w:val="both"/>
        <w:rPr>
          <w:rFonts w:ascii="Tahoma" w:hAnsi="Tahoma" w:cs="Tahoma"/>
          <w:b/>
          <w:color w:val="0070C0"/>
          <w:sz w:val="28"/>
          <w:szCs w:val="28"/>
        </w:rPr>
      </w:pPr>
      <w:bookmarkStart w:id="16" w:name="revalidation"/>
      <w:r>
        <w:rPr>
          <w:rFonts w:ascii="Tahoma" w:hAnsi="Tahoma" w:cs="Tahoma"/>
          <w:b/>
          <w:color w:val="0070C0"/>
          <w:sz w:val="28"/>
          <w:szCs w:val="28"/>
        </w:rPr>
        <w:t>Revalidation group</w:t>
      </w:r>
    </w:p>
    <w:bookmarkEnd w:id="16"/>
    <w:p w:rsidR="00E02487" w:rsidRDefault="00E02487" w:rsidP="0086321D">
      <w:pPr>
        <w:tabs>
          <w:tab w:val="left" w:pos="360"/>
        </w:tabs>
        <w:jc w:val="both"/>
        <w:rPr>
          <w:rFonts w:ascii="Tahoma" w:hAnsi="Tahoma" w:cs="Tahoma"/>
          <w:b/>
          <w:sz w:val="22"/>
          <w:szCs w:val="22"/>
        </w:rPr>
      </w:pPr>
    </w:p>
    <w:p w:rsidR="000C4541" w:rsidRPr="00580F15" w:rsidRDefault="000C4541" w:rsidP="000C4541">
      <w:pPr>
        <w:pStyle w:val="NormalWeb"/>
        <w:spacing w:before="0" w:beforeAutospacing="0" w:after="0" w:afterAutospacing="0"/>
        <w:jc w:val="both"/>
        <w:rPr>
          <w:rFonts w:ascii="Tahoma" w:hAnsi="Tahoma" w:cs="Tahoma"/>
          <w:color w:val="auto"/>
        </w:rPr>
      </w:pPr>
      <w:r w:rsidRPr="00580F15">
        <w:rPr>
          <w:rFonts w:ascii="Tahoma" w:hAnsi="Tahoma" w:cs="Tahoma"/>
          <w:b/>
          <w:bCs/>
          <w:color w:val="auto"/>
          <w:sz w:val="22"/>
          <w:szCs w:val="22"/>
        </w:rPr>
        <w:t xml:space="preserve">Membership </w:t>
      </w:r>
    </w:p>
    <w:p w:rsidR="000C4541" w:rsidRPr="00580F15" w:rsidRDefault="000C4541" w:rsidP="000C4541">
      <w:pPr>
        <w:pStyle w:val="NormalWeb"/>
        <w:spacing w:before="0" w:beforeAutospacing="0" w:after="0" w:afterAutospacing="0"/>
        <w:jc w:val="both"/>
        <w:rPr>
          <w:rFonts w:ascii="Tahoma" w:hAnsi="Tahoma" w:cs="Tahoma"/>
          <w:color w:val="auto"/>
        </w:rPr>
      </w:pPr>
      <w:r w:rsidRPr="00580F15">
        <w:rPr>
          <w:rFonts w:ascii="Tahoma" w:hAnsi="Tahoma" w:cs="Tahoma"/>
          <w:color w:val="auto"/>
          <w:sz w:val="22"/>
          <w:szCs w:val="22"/>
        </w:rPr>
        <w:t xml:space="preserve">Dr Janet D Wilson </w:t>
      </w:r>
    </w:p>
    <w:p w:rsidR="000C4541" w:rsidRPr="00580F15" w:rsidRDefault="000C4541" w:rsidP="000C4541">
      <w:pPr>
        <w:pStyle w:val="NormalWeb"/>
        <w:spacing w:before="0" w:beforeAutospacing="0" w:after="0" w:afterAutospacing="0"/>
        <w:jc w:val="both"/>
        <w:rPr>
          <w:rFonts w:ascii="Tahoma" w:hAnsi="Tahoma" w:cs="Tahoma"/>
          <w:b/>
          <w:bCs/>
          <w:color w:val="auto"/>
          <w:sz w:val="22"/>
          <w:szCs w:val="22"/>
        </w:rPr>
      </w:pPr>
    </w:p>
    <w:p w:rsidR="000C4541" w:rsidRPr="00580F15" w:rsidRDefault="000C4541" w:rsidP="000C4541">
      <w:pPr>
        <w:pStyle w:val="NormalWeb"/>
        <w:spacing w:before="0" w:beforeAutospacing="0" w:after="0" w:afterAutospacing="0"/>
        <w:jc w:val="both"/>
        <w:rPr>
          <w:rFonts w:ascii="Tahoma" w:hAnsi="Tahoma" w:cs="Tahoma"/>
          <w:color w:val="auto"/>
        </w:rPr>
      </w:pPr>
      <w:r w:rsidRPr="00580F15">
        <w:rPr>
          <w:rFonts w:ascii="Tahoma" w:hAnsi="Tahoma" w:cs="Tahoma"/>
          <w:b/>
          <w:bCs/>
          <w:color w:val="auto"/>
          <w:sz w:val="22"/>
          <w:szCs w:val="22"/>
        </w:rPr>
        <w:t xml:space="preserve">Objectives: </w:t>
      </w:r>
    </w:p>
    <w:p w:rsidR="000C4541" w:rsidRPr="00580F15" w:rsidRDefault="000C4541" w:rsidP="00880292">
      <w:pPr>
        <w:pStyle w:val="NormalWeb"/>
        <w:numPr>
          <w:ilvl w:val="0"/>
          <w:numId w:val="11"/>
        </w:numPr>
        <w:spacing w:before="0" w:beforeAutospacing="0" w:after="0" w:afterAutospacing="0"/>
        <w:ind w:left="270" w:hanging="270"/>
        <w:jc w:val="both"/>
        <w:rPr>
          <w:rFonts w:ascii="Tahoma" w:hAnsi="Tahoma" w:cs="Tahoma"/>
          <w:color w:val="auto"/>
        </w:rPr>
      </w:pPr>
      <w:r w:rsidRPr="00580F15">
        <w:rPr>
          <w:rFonts w:ascii="Tahoma" w:hAnsi="Tahoma" w:cs="Tahoma"/>
          <w:color w:val="auto"/>
          <w:sz w:val="22"/>
          <w:szCs w:val="22"/>
        </w:rPr>
        <w:t xml:space="preserve">To provide specialty based advice and support to the RCP revalidation team </w:t>
      </w:r>
    </w:p>
    <w:p w:rsidR="000C4541" w:rsidRPr="00580F15" w:rsidRDefault="000C4541" w:rsidP="00880292">
      <w:pPr>
        <w:pStyle w:val="NormalWeb"/>
        <w:numPr>
          <w:ilvl w:val="0"/>
          <w:numId w:val="11"/>
        </w:numPr>
        <w:spacing w:before="0" w:beforeAutospacing="0" w:after="0" w:afterAutospacing="0"/>
        <w:ind w:left="270" w:hanging="270"/>
        <w:jc w:val="both"/>
        <w:rPr>
          <w:rFonts w:ascii="Tahoma" w:hAnsi="Tahoma" w:cs="Tahoma"/>
          <w:color w:val="auto"/>
        </w:rPr>
      </w:pPr>
      <w:r w:rsidRPr="00580F15">
        <w:rPr>
          <w:rFonts w:ascii="Tahoma" w:hAnsi="Tahoma" w:cs="Tahoma"/>
          <w:color w:val="auto"/>
          <w:sz w:val="22"/>
          <w:szCs w:val="22"/>
        </w:rPr>
        <w:t xml:space="preserve">To provide support for BASHH members in matters related to revalidation </w:t>
      </w:r>
    </w:p>
    <w:p w:rsidR="000C4541" w:rsidRPr="00580F15" w:rsidRDefault="000C4541" w:rsidP="00880292">
      <w:pPr>
        <w:pStyle w:val="NormalWeb"/>
        <w:numPr>
          <w:ilvl w:val="0"/>
          <w:numId w:val="11"/>
        </w:numPr>
        <w:spacing w:before="0" w:beforeAutospacing="0" w:after="0" w:afterAutospacing="0"/>
        <w:ind w:left="270" w:hanging="270"/>
        <w:jc w:val="both"/>
        <w:rPr>
          <w:rFonts w:ascii="Tahoma" w:hAnsi="Tahoma" w:cs="Tahoma"/>
          <w:color w:val="auto"/>
        </w:rPr>
      </w:pPr>
      <w:r w:rsidRPr="00580F15">
        <w:rPr>
          <w:rFonts w:ascii="Tahoma" w:hAnsi="Tahoma" w:cs="Tahoma"/>
          <w:color w:val="auto"/>
          <w:sz w:val="22"/>
          <w:szCs w:val="22"/>
        </w:rPr>
        <w:t xml:space="preserve">To develop specialty specific guidance to support members wishing to revalidate </w:t>
      </w:r>
    </w:p>
    <w:p w:rsidR="000C4541" w:rsidRPr="00580F15" w:rsidRDefault="000C4541" w:rsidP="00880292">
      <w:pPr>
        <w:pStyle w:val="NormalWeb"/>
        <w:numPr>
          <w:ilvl w:val="0"/>
          <w:numId w:val="11"/>
        </w:numPr>
        <w:spacing w:before="0" w:beforeAutospacing="0" w:after="0" w:afterAutospacing="0"/>
        <w:ind w:left="270" w:hanging="270"/>
        <w:jc w:val="both"/>
        <w:rPr>
          <w:rFonts w:ascii="Tahoma" w:hAnsi="Tahoma" w:cs="Tahoma"/>
          <w:color w:val="auto"/>
        </w:rPr>
      </w:pPr>
      <w:r w:rsidRPr="00580F15">
        <w:rPr>
          <w:rFonts w:ascii="Tahoma" w:hAnsi="Tahoma" w:cs="Tahoma"/>
          <w:color w:val="auto"/>
          <w:sz w:val="22"/>
          <w:szCs w:val="22"/>
        </w:rPr>
        <w:t xml:space="preserve">To ensure that the specialty specific advice is kept updated and remains current. </w:t>
      </w:r>
    </w:p>
    <w:p w:rsidR="000C4541" w:rsidRPr="00580F15" w:rsidRDefault="000C4541" w:rsidP="000C4541">
      <w:pPr>
        <w:pStyle w:val="NormalWeb"/>
        <w:spacing w:before="0" w:beforeAutospacing="0" w:after="0" w:afterAutospacing="0"/>
        <w:jc w:val="both"/>
        <w:rPr>
          <w:rFonts w:ascii="Tahoma" w:hAnsi="Tahoma" w:cs="Tahoma"/>
          <w:color w:val="auto"/>
        </w:rPr>
      </w:pPr>
      <w:r w:rsidRPr="00580F15">
        <w:rPr>
          <w:rFonts w:ascii="Tahoma" w:hAnsi="Tahoma" w:cs="Tahoma"/>
          <w:color w:val="auto"/>
          <w:sz w:val="22"/>
          <w:szCs w:val="22"/>
        </w:rPr>
        <w:t> </w:t>
      </w:r>
    </w:p>
    <w:p w:rsidR="000C4541" w:rsidRPr="00580F15" w:rsidRDefault="000C4541" w:rsidP="000C4541">
      <w:pPr>
        <w:pStyle w:val="NormalWeb"/>
        <w:spacing w:before="0" w:beforeAutospacing="0" w:after="0" w:afterAutospacing="0"/>
        <w:jc w:val="both"/>
        <w:rPr>
          <w:rFonts w:ascii="Tahoma" w:hAnsi="Tahoma" w:cs="Tahoma"/>
          <w:color w:val="auto"/>
        </w:rPr>
      </w:pPr>
      <w:r w:rsidRPr="00580F15">
        <w:rPr>
          <w:rFonts w:ascii="Tahoma" w:hAnsi="Tahoma" w:cs="Tahoma"/>
          <w:b/>
          <w:bCs/>
          <w:color w:val="auto"/>
          <w:sz w:val="22"/>
          <w:szCs w:val="22"/>
        </w:rPr>
        <w:t xml:space="preserve">Significant activities </w:t>
      </w:r>
    </w:p>
    <w:p w:rsidR="000C4541" w:rsidRPr="00580F15" w:rsidRDefault="000C4541" w:rsidP="00880292">
      <w:pPr>
        <w:pStyle w:val="NormalWeb"/>
        <w:numPr>
          <w:ilvl w:val="0"/>
          <w:numId w:val="11"/>
        </w:numPr>
        <w:spacing w:before="0" w:beforeAutospacing="0" w:after="0" w:afterAutospacing="0"/>
        <w:ind w:left="360"/>
        <w:jc w:val="both"/>
        <w:rPr>
          <w:rFonts w:ascii="Tahoma" w:hAnsi="Tahoma" w:cs="Tahoma"/>
          <w:color w:val="auto"/>
        </w:rPr>
      </w:pPr>
      <w:r w:rsidRPr="00580F15">
        <w:rPr>
          <w:rFonts w:ascii="Tahoma" w:hAnsi="Tahoma" w:cs="Tahoma"/>
          <w:color w:val="auto"/>
          <w:sz w:val="22"/>
          <w:szCs w:val="22"/>
        </w:rPr>
        <w:t xml:space="preserve">Specialty specific advice developed and uploaded on to the BASHH website and the RCP revalidation section </w:t>
      </w:r>
    </w:p>
    <w:p w:rsidR="000C4541" w:rsidRPr="00580F15" w:rsidRDefault="000C4541" w:rsidP="00880292">
      <w:pPr>
        <w:pStyle w:val="NormalWeb"/>
        <w:numPr>
          <w:ilvl w:val="0"/>
          <w:numId w:val="11"/>
        </w:numPr>
        <w:spacing w:before="0" w:beforeAutospacing="0" w:after="0" w:afterAutospacing="0"/>
        <w:ind w:left="360"/>
        <w:jc w:val="both"/>
        <w:rPr>
          <w:rFonts w:ascii="Tahoma" w:hAnsi="Tahoma" w:cs="Tahoma"/>
          <w:color w:val="auto"/>
        </w:rPr>
      </w:pPr>
      <w:r w:rsidRPr="00580F15">
        <w:rPr>
          <w:rFonts w:ascii="Tahoma" w:hAnsi="Tahoma" w:cs="Tahoma"/>
          <w:color w:val="auto"/>
          <w:sz w:val="22"/>
          <w:szCs w:val="22"/>
        </w:rPr>
        <w:t xml:space="preserve">Supporting the RCP to develop specialty specific clinical outcomes </w:t>
      </w:r>
    </w:p>
    <w:p w:rsidR="000C4541" w:rsidRPr="00580F15" w:rsidRDefault="000C4541" w:rsidP="000C4541">
      <w:pPr>
        <w:pStyle w:val="NormalWeb"/>
        <w:spacing w:before="0" w:beforeAutospacing="0" w:after="0" w:afterAutospacing="0"/>
        <w:ind w:left="360" w:hanging="360"/>
        <w:jc w:val="both"/>
        <w:rPr>
          <w:rFonts w:ascii="Tahoma" w:hAnsi="Tahoma" w:cs="Tahoma"/>
          <w:color w:val="auto"/>
        </w:rPr>
      </w:pPr>
      <w:r w:rsidRPr="00580F15">
        <w:rPr>
          <w:rFonts w:ascii="Tahoma" w:hAnsi="Tahoma" w:cs="Tahoma"/>
          <w:color w:val="auto"/>
          <w:sz w:val="22"/>
          <w:szCs w:val="22"/>
        </w:rPr>
        <w:t> </w:t>
      </w:r>
    </w:p>
    <w:p w:rsidR="000C4541" w:rsidRPr="00580F15" w:rsidRDefault="000C4541" w:rsidP="000C4541">
      <w:pPr>
        <w:pStyle w:val="NormalWeb"/>
        <w:spacing w:before="0" w:beforeAutospacing="0" w:after="0" w:afterAutospacing="0"/>
        <w:ind w:left="360" w:hanging="360"/>
        <w:jc w:val="both"/>
        <w:rPr>
          <w:rFonts w:ascii="Tahoma" w:hAnsi="Tahoma" w:cs="Tahoma"/>
          <w:color w:val="auto"/>
        </w:rPr>
      </w:pPr>
      <w:r w:rsidRPr="00580F15">
        <w:rPr>
          <w:rFonts w:ascii="Tahoma" w:hAnsi="Tahoma" w:cs="Tahoma"/>
          <w:b/>
          <w:bCs/>
          <w:color w:val="auto"/>
          <w:sz w:val="22"/>
          <w:szCs w:val="22"/>
        </w:rPr>
        <w:t xml:space="preserve">Performance/Outputs in the year 2016/17 </w:t>
      </w:r>
    </w:p>
    <w:p w:rsidR="000C4541" w:rsidRPr="00580F15" w:rsidRDefault="000C4541" w:rsidP="00880292">
      <w:pPr>
        <w:pStyle w:val="NormalWeb"/>
        <w:numPr>
          <w:ilvl w:val="0"/>
          <w:numId w:val="11"/>
        </w:numPr>
        <w:spacing w:before="0" w:beforeAutospacing="0" w:after="0" w:afterAutospacing="0"/>
        <w:ind w:left="360"/>
        <w:jc w:val="both"/>
        <w:rPr>
          <w:rFonts w:ascii="Tahoma" w:hAnsi="Tahoma" w:cs="Tahoma"/>
          <w:color w:val="auto"/>
        </w:rPr>
      </w:pPr>
      <w:r w:rsidRPr="00580F15">
        <w:rPr>
          <w:rFonts w:ascii="Tahoma" w:hAnsi="Tahoma" w:cs="Tahoma"/>
          <w:color w:val="auto"/>
          <w:sz w:val="22"/>
          <w:szCs w:val="22"/>
        </w:rPr>
        <w:t xml:space="preserve">It was thought that the RCP might develop proposals for specialty specific outcomes but this has not happened yet. </w:t>
      </w:r>
    </w:p>
    <w:p w:rsidR="000C4541" w:rsidRPr="00580F15" w:rsidRDefault="000C4541" w:rsidP="00880292">
      <w:pPr>
        <w:pStyle w:val="NormalWeb"/>
        <w:numPr>
          <w:ilvl w:val="0"/>
          <w:numId w:val="11"/>
        </w:numPr>
        <w:spacing w:before="0" w:beforeAutospacing="0" w:after="0" w:afterAutospacing="0"/>
        <w:ind w:left="360"/>
        <w:jc w:val="both"/>
        <w:rPr>
          <w:rFonts w:ascii="Tahoma" w:hAnsi="Tahoma" w:cs="Tahoma"/>
          <w:color w:val="auto"/>
        </w:rPr>
      </w:pPr>
      <w:r w:rsidRPr="00580F15">
        <w:rPr>
          <w:rFonts w:ascii="Tahoma" w:hAnsi="Tahoma" w:cs="Tahoma"/>
          <w:color w:val="auto"/>
          <w:sz w:val="22"/>
          <w:szCs w:val="22"/>
        </w:rPr>
        <w:t xml:space="preserve">Dr Janet D Wilson remains the Revalidation Advisor for Genitourinary Medicine. </w:t>
      </w:r>
    </w:p>
    <w:p w:rsidR="000C4541" w:rsidRPr="00580F15" w:rsidRDefault="000C4541" w:rsidP="000C4541">
      <w:pPr>
        <w:pStyle w:val="NormalWeb"/>
        <w:spacing w:before="0" w:beforeAutospacing="0" w:after="0" w:afterAutospacing="0"/>
        <w:ind w:left="360" w:hanging="360"/>
        <w:jc w:val="both"/>
        <w:rPr>
          <w:rFonts w:ascii="Tahoma" w:hAnsi="Tahoma" w:cs="Tahoma"/>
          <w:color w:val="auto"/>
        </w:rPr>
      </w:pPr>
      <w:r w:rsidRPr="00580F15">
        <w:rPr>
          <w:rFonts w:ascii="Tahoma" w:hAnsi="Tahoma" w:cs="Tahoma"/>
          <w:color w:val="auto"/>
          <w:sz w:val="22"/>
          <w:szCs w:val="22"/>
        </w:rPr>
        <w:t> </w:t>
      </w:r>
    </w:p>
    <w:p w:rsidR="000C4541" w:rsidRPr="00580F15" w:rsidRDefault="000C4541" w:rsidP="000C4541">
      <w:pPr>
        <w:pStyle w:val="NormalWeb"/>
        <w:spacing w:before="0" w:beforeAutospacing="0" w:after="0" w:afterAutospacing="0"/>
        <w:ind w:left="360" w:hanging="360"/>
        <w:jc w:val="both"/>
        <w:rPr>
          <w:rFonts w:ascii="Tahoma" w:hAnsi="Tahoma" w:cs="Tahoma"/>
          <w:color w:val="auto"/>
        </w:rPr>
      </w:pPr>
      <w:r w:rsidRPr="00580F15">
        <w:rPr>
          <w:rFonts w:ascii="Tahoma" w:hAnsi="Tahoma" w:cs="Tahoma"/>
          <w:b/>
          <w:bCs/>
          <w:color w:val="auto"/>
          <w:sz w:val="22"/>
          <w:szCs w:val="22"/>
        </w:rPr>
        <w:t xml:space="preserve">Future plans </w:t>
      </w:r>
    </w:p>
    <w:p w:rsidR="000C4541" w:rsidRPr="00DC4A02" w:rsidRDefault="000C4541" w:rsidP="00880292">
      <w:pPr>
        <w:pStyle w:val="NormalWeb"/>
        <w:numPr>
          <w:ilvl w:val="0"/>
          <w:numId w:val="11"/>
        </w:numPr>
        <w:spacing w:before="0" w:beforeAutospacing="0" w:after="0" w:afterAutospacing="0"/>
        <w:ind w:left="360"/>
        <w:jc w:val="both"/>
        <w:rPr>
          <w:rFonts w:ascii="Tahoma" w:hAnsi="Tahoma" w:cs="Tahoma"/>
        </w:rPr>
      </w:pPr>
      <w:r w:rsidRPr="00580F15">
        <w:rPr>
          <w:rFonts w:ascii="Tahoma" w:hAnsi="Tahoma" w:cs="Tahoma"/>
          <w:color w:val="auto"/>
          <w:sz w:val="22"/>
          <w:szCs w:val="22"/>
        </w:rPr>
        <w:t xml:space="preserve">It is expected that a limited number of specialty specific outcomes will be developed for validation in the future. </w:t>
      </w:r>
    </w:p>
    <w:p w:rsidR="000C4541" w:rsidRPr="00DC4A02" w:rsidRDefault="000C4541" w:rsidP="000C4541">
      <w:pPr>
        <w:jc w:val="right"/>
        <w:rPr>
          <w:rFonts w:ascii="Tahoma" w:hAnsi="Tahoma" w:cs="Tahoma"/>
          <w:b/>
        </w:rPr>
      </w:pPr>
      <w:r w:rsidRPr="00DC4A02">
        <w:rPr>
          <w:rFonts w:ascii="Tahoma" w:hAnsi="Tahoma" w:cs="Tahoma"/>
          <w:b/>
        </w:rPr>
        <w:t>Dr Janet Wilson</w:t>
      </w:r>
    </w:p>
    <w:p w:rsidR="000C4541" w:rsidRPr="00033CB8" w:rsidRDefault="000C4541" w:rsidP="000C4541">
      <w:pPr>
        <w:jc w:val="right"/>
      </w:pPr>
      <w:r w:rsidRPr="00DC4A02">
        <w:rPr>
          <w:rFonts w:ascii="Tahoma" w:hAnsi="Tahoma" w:cs="Tahoma"/>
          <w:b/>
        </w:rPr>
        <w:t>RCP Revalidation Advisor for Genitourinary Medicine</w:t>
      </w:r>
    </w:p>
    <w:p w:rsidR="000C4541" w:rsidRPr="001E4A76" w:rsidRDefault="000C4541" w:rsidP="0086321D">
      <w:pPr>
        <w:tabs>
          <w:tab w:val="left" w:pos="360"/>
        </w:tabs>
        <w:jc w:val="both"/>
        <w:rPr>
          <w:rFonts w:ascii="Tahoma" w:hAnsi="Tahoma" w:cs="Tahoma"/>
          <w:b/>
          <w:sz w:val="22"/>
          <w:szCs w:val="22"/>
        </w:rPr>
      </w:pPr>
    </w:p>
    <w:p w:rsidR="00E02487" w:rsidRPr="001E4A76" w:rsidRDefault="00E02487" w:rsidP="0086321D">
      <w:pPr>
        <w:tabs>
          <w:tab w:val="left" w:pos="360"/>
        </w:tabs>
        <w:rPr>
          <w:rFonts w:ascii="Tahoma" w:hAnsi="Tahoma" w:cs="Tahoma"/>
          <w:bCs/>
          <w:iCs/>
          <w:color w:val="1F497D"/>
          <w:sz w:val="22"/>
          <w:szCs w:val="22"/>
        </w:rPr>
      </w:pPr>
    </w:p>
    <w:p w:rsidR="00580F15" w:rsidRDefault="00580F15" w:rsidP="00E95866">
      <w:pPr>
        <w:pStyle w:val="Individualheading"/>
        <w:tabs>
          <w:tab w:val="left" w:pos="360"/>
        </w:tabs>
        <w:ind w:left="0" w:firstLine="0"/>
      </w:pPr>
    </w:p>
    <w:p w:rsidR="00580F15" w:rsidRDefault="00580F15" w:rsidP="00E95866">
      <w:pPr>
        <w:pStyle w:val="Individualheading"/>
        <w:tabs>
          <w:tab w:val="left" w:pos="360"/>
        </w:tabs>
        <w:ind w:left="0" w:firstLine="0"/>
      </w:pPr>
    </w:p>
    <w:p w:rsidR="005A057B" w:rsidRDefault="005A057B" w:rsidP="00E95866">
      <w:pPr>
        <w:pStyle w:val="Individualheading"/>
        <w:tabs>
          <w:tab w:val="left" w:pos="360"/>
        </w:tabs>
        <w:ind w:left="0" w:firstLine="0"/>
      </w:pPr>
      <w:r>
        <w:t>Sexual health advisor group</w:t>
      </w:r>
    </w:p>
    <w:p w:rsidR="005A057B" w:rsidRPr="006A0EF6" w:rsidRDefault="006A0EF6" w:rsidP="00E95866">
      <w:pPr>
        <w:tabs>
          <w:tab w:val="left" w:pos="360"/>
        </w:tabs>
        <w:rPr>
          <w:rFonts w:ascii="Tahoma" w:hAnsi="Tahoma" w:cs="Tahoma"/>
          <w:b/>
          <w:bCs/>
          <w:sz w:val="22"/>
          <w:szCs w:val="22"/>
        </w:rPr>
      </w:pPr>
      <w:r>
        <w:rPr>
          <w:rFonts w:ascii="Tahoma" w:hAnsi="Tahoma" w:cs="Tahoma"/>
          <w:b/>
          <w:bCs/>
          <w:sz w:val="22"/>
          <w:szCs w:val="22"/>
        </w:rPr>
        <w:t>No report submitted</w:t>
      </w:r>
    </w:p>
    <w:p w:rsidR="0086321D" w:rsidRPr="001E4A76" w:rsidRDefault="0086321D" w:rsidP="00E95866">
      <w:pPr>
        <w:tabs>
          <w:tab w:val="left" w:pos="360"/>
        </w:tabs>
        <w:rPr>
          <w:rFonts w:ascii="Segoe UI" w:hAnsi="Segoe UI" w:cs="Segoe UI"/>
          <w:color w:val="000000"/>
          <w:sz w:val="22"/>
          <w:szCs w:val="22"/>
        </w:rPr>
      </w:pPr>
    </w:p>
    <w:p w:rsidR="006A0EF6" w:rsidRPr="00A85192" w:rsidRDefault="006A0EF6" w:rsidP="00A85192">
      <w:pPr>
        <w:jc w:val="right"/>
        <w:rPr>
          <w:rFonts w:ascii="Tahoma" w:eastAsia="MS Mincho" w:hAnsi="Tahoma" w:cs="Tahoma"/>
          <w:b/>
          <w:color w:val="0070C0"/>
          <w:sz w:val="28"/>
          <w:szCs w:val="28"/>
          <w:lang w:val="en-US" w:eastAsia="en-US"/>
        </w:rPr>
      </w:pPr>
      <w:r>
        <w:br w:type="page"/>
      </w:r>
      <w:hyperlink w:anchor="contents" w:history="1">
        <w:r w:rsidR="00A85192" w:rsidRPr="00A85192">
          <w:rPr>
            <w:rStyle w:val="Hyperlink"/>
            <w:rFonts w:ascii="Tahoma" w:hAnsi="Tahoma" w:cs="Tahoma"/>
            <w:b/>
            <w:sz w:val="20"/>
            <w:szCs w:val="20"/>
          </w:rPr>
          <w:t>Home</w:t>
        </w:r>
      </w:hyperlink>
    </w:p>
    <w:p w:rsidR="00573DE7" w:rsidRDefault="00E21F5E" w:rsidP="00E95866">
      <w:pPr>
        <w:pStyle w:val="Individualheading"/>
        <w:tabs>
          <w:tab w:val="left" w:pos="360"/>
        </w:tabs>
        <w:ind w:left="0" w:firstLine="0"/>
      </w:pPr>
      <w:bookmarkStart w:id="17" w:name="web_team"/>
      <w:r>
        <w:t>W</w:t>
      </w:r>
      <w:r w:rsidR="0036733F">
        <w:t>eb team</w:t>
      </w:r>
    </w:p>
    <w:bookmarkEnd w:id="17"/>
    <w:p w:rsidR="0036733F" w:rsidRDefault="0036733F" w:rsidP="001E4A76">
      <w:pPr>
        <w:pStyle w:val="Individualheading"/>
        <w:tabs>
          <w:tab w:val="left" w:pos="360"/>
        </w:tabs>
        <w:ind w:left="0" w:firstLine="0"/>
        <w:rPr>
          <w:sz w:val="22"/>
          <w:szCs w:val="22"/>
        </w:rPr>
      </w:pPr>
    </w:p>
    <w:p w:rsidR="005A15D5" w:rsidRPr="00C94A3A" w:rsidRDefault="005A15D5" w:rsidP="005A15D5">
      <w:pPr>
        <w:widowControl w:val="0"/>
        <w:autoSpaceDE w:val="0"/>
        <w:autoSpaceDN w:val="0"/>
        <w:adjustRightInd w:val="0"/>
        <w:rPr>
          <w:rFonts w:ascii="Tahoma" w:hAnsi="Tahoma" w:cs="Tahoma"/>
          <w:b/>
          <w:sz w:val="22"/>
          <w:szCs w:val="22"/>
          <w:lang w:val="en-US"/>
        </w:rPr>
      </w:pPr>
      <w:r w:rsidRPr="00C94A3A">
        <w:rPr>
          <w:rFonts w:ascii="Tahoma" w:hAnsi="Tahoma" w:cs="Tahoma"/>
          <w:b/>
          <w:sz w:val="22"/>
          <w:szCs w:val="22"/>
          <w:lang w:val="en-US"/>
        </w:rPr>
        <w:t xml:space="preserve">Membership </w:t>
      </w:r>
    </w:p>
    <w:p w:rsidR="005A15D5" w:rsidRPr="00C94A3A" w:rsidRDefault="005A15D5" w:rsidP="005A15D5">
      <w:pPr>
        <w:widowControl w:val="0"/>
        <w:tabs>
          <w:tab w:val="left" w:pos="3600"/>
        </w:tabs>
        <w:autoSpaceDE w:val="0"/>
        <w:autoSpaceDN w:val="0"/>
        <w:adjustRightInd w:val="0"/>
        <w:rPr>
          <w:rFonts w:ascii="Tahoma" w:hAnsi="Tahoma" w:cs="Tahoma"/>
          <w:i/>
          <w:sz w:val="22"/>
          <w:szCs w:val="22"/>
          <w:lang w:val="en-US"/>
        </w:rPr>
      </w:pPr>
      <w:r w:rsidRPr="00C94A3A">
        <w:rPr>
          <w:rFonts w:ascii="Tahoma" w:hAnsi="Tahoma" w:cs="Tahoma"/>
          <w:sz w:val="22"/>
          <w:szCs w:val="22"/>
          <w:lang w:val="en-US"/>
        </w:rPr>
        <w:t xml:space="preserve">Dr Martyn Wood </w:t>
      </w:r>
      <w:r w:rsidRPr="00C94A3A">
        <w:rPr>
          <w:rFonts w:ascii="Tahoma" w:hAnsi="Tahoma" w:cs="Tahoma"/>
          <w:sz w:val="22"/>
          <w:szCs w:val="22"/>
          <w:lang w:val="en-US"/>
        </w:rPr>
        <w:tab/>
      </w:r>
      <w:r w:rsidRPr="00C94A3A">
        <w:rPr>
          <w:rFonts w:ascii="Tahoma" w:hAnsi="Tahoma" w:cs="Tahoma"/>
          <w:i/>
          <w:sz w:val="22"/>
          <w:szCs w:val="22"/>
          <w:lang w:val="en-US"/>
        </w:rPr>
        <w:t>Chair</w:t>
      </w:r>
    </w:p>
    <w:p w:rsidR="005A15D5" w:rsidRPr="00C94A3A" w:rsidRDefault="005A15D5" w:rsidP="005A15D5">
      <w:pPr>
        <w:widowControl w:val="0"/>
        <w:tabs>
          <w:tab w:val="left" w:pos="3600"/>
        </w:tabs>
        <w:autoSpaceDE w:val="0"/>
        <w:autoSpaceDN w:val="0"/>
        <w:adjustRightInd w:val="0"/>
        <w:rPr>
          <w:rFonts w:ascii="Tahoma" w:hAnsi="Tahoma" w:cs="Tahoma"/>
          <w:sz w:val="22"/>
          <w:szCs w:val="22"/>
          <w:lang w:val="en-US"/>
        </w:rPr>
      </w:pPr>
      <w:r w:rsidRPr="00C94A3A">
        <w:rPr>
          <w:rFonts w:ascii="Tahoma" w:hAnsi="Tahoma" w:cs="Tahoma"/>
          <w:sz w:val="22"/>
          <w:szCs w:val="22"/>
          <w:lang w:val="en-US"/>
        </w:rPr>
        <w:t xml:space="preserve">Dr Kaveh Manavi </w:t>
      </w:r>
    </w:p>
    <w:p w:rsidR="005A15D5" w:rsidRPr="00C94A3A" w:rsidRDefault="005A15D5" w:rsidP="005A15D5">
      <w:pPr>
        <w:widowControl w:val="0"/>
        <w:tabs>
          <w:tab w:val="left" w:pos="3600"/>
        </w:tabs>
        <w:autoSpaceDE w:val="0"/>
        <w:autoSpaceDN w:val="0"/>
        <w:adjustRightInd w:val="0"/>
        <w:rPr>
          <w:rFonts w:ascii="Tahoma" w:hAnsi="Tahoma" w:cs="Tahoma"/>
          <w:sz w:val="22"/>
          <w:szCs w:val="22"/>
          <w:lang w:val="en-US"/>
        </w:rPr>
      </w:pPr>
      <w:r w:rsidRPr="00C94A3A">
        <w:rPr>
          <w:rFonts w:ascii="Tahoma" w:hAnsi="Tahoma" w:cs="Tahoma"/>
          <w:sz w:val="22"/>
          <w:szCs w:val="22"/>
          <w:lang w:val="en-US"/>
        </w:rPr>
        <w:t>Dr Alan Tang</w:t>
      </w:r>
    </w:p>
    <w:p w:rsidR="005A15D5" w:rsidRPr="00C94A3A" w:rsidRDefault="005A15D5" w:rsidP="005A15D5">
      <w:pPr>
        <w:widowControl w:val="0"/>
        <w:tabs>
          <w:tab w:val="left" w:pos="3600"/>
        </w:tabs>
        <w:autoSpaceDE w:val="0"/>
        <w:autoSpaceDN w:val="0"/>
        <w:adjustRightInd w:val="0"/>
        <w:rPr>
          <w:rFonts w:ascii="Tahoma" w:hAnsi="Tahoma" w:cs="Tahoma"/>
          <w:sz w:val="22"/>
          <w:szCs w:val="22"/>
          <w:lang w:val="en-US"/>
        </w:rPr>
      </w:pPr>
      <w:r w:rsidRPr="00C94A3A">
        <w:rPr>
          <w:rFonts w:ascii="Tahoma" w:hAnsi="Tahoma" w:cs="Tahoma"/>
          <w:sz w:val="22"/>
          <w:szCs w:val="22"/>
          <w:lang w:val="en-US"/>
        </w:rPr>
        <w:t>Dr Nalin Hettiarachchi</w:t>
      </w:r>
    </w:p>
    <w:p w:rsidR="005A15D5" w:rsidRPr="00C94A3A" w:rsidRDefault="005A15D5" w:rsidP="005A15D5">
      <w:pPr>
        <w:widowControl w:val="0"/>
        <w:tabs>
          <w:tab w:val="left" w:pos="3600"/>
        </w:tabs>
        <w:autoSpaceDE w:val="0"/>
        <w:autoSpaceDN w:val="0"/>
        <w:adjustRightInd w:val="0"/>
        <w:rPr>
          <w:rFonts w:ascii="Tahoma" w:hAnsi="Tahoma" w:cs="Tahoma"/>
          <w:sz w:val="22"/>
          <w:szCs w:val="22"/>
          <w:lang w:val="en-US"/>
        </w:rPr>
      </w:pPr>
      <w:r w:rsidRPr="00C94A3A">
        <w:rPr>
          <w:rFonts w:ascii="Tahoma" w:hAnsi="Tahoma" w:cs="Tahoma"/>
          <w:sz w:val="22"/>
          <w:szCs w:val="22"/>
          <w:lang w:val="en-US"/>
        </w:rPr>
        <w:t xml:space="preserve">Dr Hannah Pintile </w:t>
      </w:r>
      <w:r w:rsidRPr="00C94A3A">
        <w:rPr>
          <w:rFonts w:ascii="Tahoma" w:hAnsi="Tahoma" w:cs="Tahoma"/>
          <w:sz w:val="22"/>
          <w:szCs w:val="22"/>
          <w:lang w:val="en-US"/>
        </w:rPr>
        <w:tab/>
      </w:r>
      <w:r w:rsidRPr="00C94A3A">
        <w:rPr>
          <w:rFonts w:ascii="Tahoma" w:hAnsi="Tahoma" w:cs="Tahoma"/>
          <w:i/>
          <w:sz w:val="22"/>
          <w:szCs w:val="22"/>
          <w:lang w:val="en-US"/>
        </w:rPr>
        <w:t>SpR Member – South</w:t>
      </w:r>
    </w:p>
    <w:p w:rsidR="005A15D5" w:rsidRPr="00C94A3A" w:rsidRDefault="005A15D5" w:rsidP="005A15D5">
      <w:pPr>
        <w:widowControl w:val="0"/>
        <w:tabs>
          <w:tab w:val="left" w:pos="3600"/>
        </w:tabs>
        <w:autoSpaceDE w:val="0"/>
        <w:autoSpaceDN w:val="0"/>
        <w:adjustRightInd w:val="0"/>
        <w:rPr>
          <w:rFonts w:ascii="Tahoma" w:hAnsi="Tahoma" w:cs="Tahoma"/>
          <w:sz w:val="22"/>
          <w:szCs w:val="22"/>
          <w:lang w:val="en-US"/>
        </w:rPr>
      </w:pPr>
      <w:r>
        <w:rPr>
          <w:rFonts w:ascii="Tahoma" w:hAnsi="Tahoma" w:cs="Tahoma"/>
          <w:sz w:val="22"/>
          <w:szCs w:val="22"/>
          <w:lang w:val="en-US"/>
        </w:rPr>
        <w:t xml:space="preserve">Vacant </w:t>
      </w:r>
      <w:r w:rsidRPr="00C94A3A">
        <w:rPr>
          <w:rFonts w:ascii="Tahoma" w:hAnsi="Tahoma" w:cs="Tahoma"/>
          <w:sz w:val="22"/>
          <w:szCs w:val="22"/>
          <w:lang w:val="en-US"/>
        </w:rPr>
        <w:t xml:space="preserve"> </w:t>
      </w:r>
      <w:r w:rsidRPr="00C94A3A">
        <w:rPr>
          <w:rFonts w:ascii="Tahoma" w:hAnsi="Tahoma" w:cs="Tahoma"/>
          <w:sz w:val="22"/>
          <w:szCs w:val="22"/>
          <w:lang w:val="en-US"/>
        </w:rPr>
        <w:tab/>
      </w:r>
      <w:r w:rsidRPr="00C94A3A">
        <w:rPr>
          <w:rFonts w:ascii="Tahoma" w:hAnsi="Tahoma" w:cs="Tahoma"/>
          <w:i/>
          <w:sz w:val="22"/>
          <w:szCs w:val="22"/>
          <w:lang w:val="en-US"/>
        </w:rPr>
        <w:t>SpR Member – North</w:t>
      </w:r>
    </w:p>
    <w:p w:rsidR="005A15D5" w:rsidRPr="00C94A3A" w:rsidRDefault="005A15D5" w:rsidP="005A15D5">
      <w:pPr>
        <w:widowControl w:val="0"/>
        <w:tabs>
          <w:tab w:val="left" w:pos="3600"/>
        </w:tabs>
        <w:autoSpaceDE w:val="0"/>
        <w:autoSpaceDN w:val="0"/>
        <w:adjustRightInd w:val="0"/>
        <w:rPr>
          <w:rFonts w:ascii="Tahoma" w:hAnsi="Tahoma" w:cs="Tahoma"/>
          <w:sz w:val="22"/>
          <w:szCs w:val="22"/>
          <w:lang w:val="en-US"/>
        </w:rPr>
      </w:pPr>
      <w:r w:rsidRPr="00C94A3A">
        <w:rPr>
          <w:rFonts w:ascii="Tahoma" w:hAnsi="Tahoma" w:cs="Tahoma"/>
          <w:sz w:val="22"/>
          <w:szCs w:val="22"/>
          <w:lang w:val="en-US"/>
        </w:rPr>
        <w:t xml:space="preserve">Dr Rebecca Thomson-Glover </w:t>
      </w:r>
    </w:p>
    <w:p w:rsidR="005A15D5" w:rsidRPr="00C94A3A" w:rsidRDefault="005A15D5" w:rsidP="005A15D5">
      <w:pPr>
        <w:widowControl w:val="0"/>
        <w:tabs>
          <w:tab w:val="left" w:pos="3600"/>
        </w:tabs>
        <w:autoSpaceDE w:val="0"/>
        <w:autoSpaceDN w:val="0"/>
        <w:adjustRightInd w:val="0"/>
        <w:rPr>
          <w:rFonts w:ascii="Tahoma" w:hAnsi="Tahoma" w:cs="Tahoma"/>
          <w:sz w:val="22"/>
          <w:szCs w:val="22"/>
          <w:lang w:val="en-US"/>
        </w:rPr>
      </w:pPr>
      <w:r w:rsidRPr="00C94A3A">
        <w:rPr>
          <w:rFonts w:ascii="Tahoma" w:hAnsi="Tahoma" w:cs="Tahoma"/>
          <w:sz w:val="22"/>
          <w:szCs w:val="22"/>
          <w:lang w:val="en-US"/>
        </w:rPr>
        <w:t xml:space="preserve">Dr Ade Apoola, </w:t>
      </w:r>
    </w:p>
    <w:p w:rsidR="005A15D5" w:rsidRPr="00C94A3A" w:rsidRDefault="005A15D5" w:rsidP="005A15D5">
      <w:pPr>
        <w:widowControl w:val="0"/>
        <w:tabs>
          <w:tab w:val="left" w:pos="3600"/>
        </w:tabs>
        <w:autoSpaceDE w:val="0"/>
        <w:autoSpaceDN w:val="0"/>
        <w:adjustRightInd w:val="0"/>
        <w:rPr>
          <w:rFonts w:ascii="Tahoma" w:hAnsi="Tahoma" w:cs="Tahoma"/>
          <w:sz w:val="22"/>
          <w:szCs w:val="22"/>
          <w:lang w:val="en-US"/>
        </w:rPr>
      </w:pPr>
      <w:r w:rsidRPr="00C94A3A">
        <w:rPr>
          <w:rFonts w:ascii="Tahoma" w:hAnsi="Tahoma" w:cs="Tahoma"/>
          <w:sz w:val="22"/>
          <w:szCs w:val="22"/>
          <w:lang w:val="en-US"/>
        </w:rPr>
        <w:t xml:space="preserve">KSAM web team, </w:t>
      </w:r>
    </w:p>
    <w:p w:rsidR="005A15D5" w:rsidRPr="00C94A3A" w:rsidRDefault="005A15D5" w:rsidP="005A15D5">
      <w:pPr>
        <w:widowControl w:val="0"/>
        <w:tabs>
          <w:tab w:val="left" w:pos="3600"/>
        </w:tabs>
        <w:autoSpaceDE w:val="0"/>
        <w:autoSpaceDN w:val="0"/>
        <w:adjustRightInd w:val="0"/>
        <w:rPr>
          <w:rFonts w:ascii="Tahoma" w:hAnsi="Tahoma" w:cs="Tahoma"/>
          <w:sz w:val="22"/>
          <w:szCs w:val="22"/>
          <w:lang w:val="en-US"/>
        </w:rPr>
      </w:pPr>
      <w:r w:rsidRPr="00C94A3A">
        <w:rPr>
          <w:rFonts w:ascii="Tahoma" w:hAnsi="Tahoma" w:cs="Tahoma"/>
          <w:sz w:val="22"/>
          <w:szCs w:val="22"/>
          <w:lang w:val="en-US"/>
        </w:rPr>
        <w:t xml:space="preserve">BASHH Secretariat </w:t>
      </w:r>
    </w:p>
    <w:p w:rsidR="005A15D5" w:rsidRPr="00C94A3A" w:rsidRDefault="005A15D5" w:rsidP="005A15D5">
      <w:pPr>
        <w:widowControl w:val="0"/>
        <w:autoSpaceDE w:val="0"/>
        <w:autoSpaceDN w:val="0"/>
        <w:adjustRightInd w:val="0"/>
        <w:rPr>
          <w:rFonts w:ascii="Tahoma" w:hAnsi="Tahoma" w:cs="Tahoma"/>
          <w:sz w:val="22"/>
          <w:szCs w:val="22"/>
          <w:lang w:val="en-US"/>
        </w:rPr>
      </w:pPr>
    </w:p>
    <w:p w:rsidR="005A15D5" w:rsidRPr="00C94A3A" w:rsidRDefault="005A15D5" w:rsidP="005A15D5">
      <w:pPr>
        <w:widowControl w:val="0"/>
        <w:autoSpaceDE w:val="0"/>
        <w:autoSpaceDN w:val="0"/>
        <w:adjustRightInd w:val="0"/>
        <w:rPr>
          <w:rFonts w:ascii="Tahoma" w:hAnsi="Tahoma" w:cs="Tahoma"/>
          <w:b/>
          <w:sz w:val="22"/>
          <w:szCs w:val="22"/>
          <w:lang w:val="en-US"/>
        </w:rPr>
      </w:pPr>
      <w:r>
        <w:rPr>
          <w:rFonts w:ascii="Tahoma" w:hAnsi="Tahoma" w:cs="Tahoma"/>
          <w:b/>
          <w:lang w:val="en-US"/>
        </w:rPr>
        <w:t>Objectives</w:t>
      </w:r>
    </w:p>
    <w:p w:rsidR="005A15D5" w:rsidRPr="00C94A3A" w:rsidRDefault="005A15D5" w:rsidP="00880292">
      <w:pPr>
        <w:widowControl w:val="0"/>
        <w:numPr>
          <w:ilvl w:val="0"/>
          <w:numId w:val="26"/>
        </w:numPr>
        <w:autoSpaceDE w:val="0"/>
        <w:autoSpaceDN w:val="0"/>
        <w:adjustRightInd w:val="0"/>
        <w:ind w:left="360"/>
        <w:jc w:val="both"/>
        <w:rPr>
          <w:rFonts w:ascii="Tahoma" w:hAnsi="Tahoma" w:cs="Tahoma"/>
          <w:sz w:val="22"/>
          <w:szCs w:val="22"/>
          <w:lang w:val="en-US"/>
        </w:rPr>
      </w:pPr>
      <w:r w:rsidRPr="00C94A3A">
        <w:rPr>
          <w:rFonts w:ascii="Tahoma" w:hAnsi="Tahoma" w:cs="Tahoma"/>
          <w:sz w:val="22"/>
          <w:szCs w:val="22"/>
          <w:lang w:val="en-US"/>
        </w:rPr>
        <w:t>To improve the ease of access for BASHH members to educational content on the BASHH website.</w:t>
      </w:r>
    </w:p>
    <w:p w:rsidR="005A15D5" w:rsidRPr="00C94A3A" w:rsidRDefault="005A15D5" w:rsidP="00880292">
      <w:pPr>
        <w:widowControl w:val="0"/>
        <w:numPr>
          <w:ilvl w:val="0"/>
          <w:numId w:val="26"/>
        </w:numPr>
        <w:autoSpaceDE w:val="0"/>
        <w:autoSpaceDN w:val="0"/>
        <w:adjustRightInd w:val="0"/>
        <w:ind w:left="360"/>
        <w:jc w:val="both"/>
        <w:rPr>
          <w:rFonts w:ascii="Tahoma" w:hAnsi="Tahoma" w:cs="Tahoma"/>
          <w:sz w:val="22"/>
          <w:szCs w:val="22"/>
          <w:lang w:val="en-US"/>
        </w:rPr>
      </w:pPr>
      <w:r w:rsidRPr="00C94A3A">
        <w:rPr>
          <w:rFonts w:ascii="Tahoma" w:hAnsi="Tahoma" w:cs="Tahoma"/>
          <w:sz w:val="22"/>
          <w:szCs w:val="22"/>
          <w:lang w:val="en-US"/>
        </w:rPr>
        <w:t>Improve and update public areas of the website and promote the BASHH guidelines “app”</w:t>
      </w:r>
    </w:p>
    <w:p w:rsidR="005A15D5" w:rsidRPr="00C94A3A" w:rsidRDefault="005A15D5" w:rsidP="00880292">
      <w:pPr>
        <w:widowControl w:val="0"/>
        <w:numPr>
          <w:ilvl w:val="0"/>
          <w:numId w:val="26"/>
        </w:numPr>
        <w:autoSpaceDE w:val="0"/>
        <w:autoSpaceDN w:val="0"/>
        <w:adjustRightInd w:val="0"/>
        <w:ind w:left="360"/>
        <w:jc w:val="both"/>
        <w:rPr>
          <w:rFonts w:ascii="Tahoma" w:hAnsi="Tahoma" w:cs="Tahoma"/>
          <w:sz w:val="22"/>
          <w:szCs w:val="22"/>
          <w:lang w:val="en-US"/>
        </w:rPr>
      </w:pPr>
      <w:r w:rsidRPr="00C94A3A">
        <w:rPr>
          <w:rFonts w:ascii="MS Mincho" w:eastAsia="MS Mincho" w:hAnsi="MS Mincho" w:cs="MS Mincho" w:hint="eastAsia"/>
          <w:sz w:val="22"/>
          <w:szCs w:val="22"/>
          <w:lang w:val="en-US"/>
        </w:rPr>
        <w:t> </w:t>
      </w:r>
      <w:r w:rsidRPr="00C94A3A">
        <w:rPr>
          <w:rFonts w:ascii="Tahoma" w:hAnsi="Tahoma" w:cs="Tahoma"/>
          <w:sz w:val="22"/>
          <w:szCs w:val="22"/>
          <w:lang w:val="en-US"/>
        </w:rPr>
        <w:t>Increase the use of Branch website areas to increase engagement with local branch activities and ease administration burden for BASHH groups</w:t>
      </w:r>
    </w:p>
    <w:p w:rsidR="005A15D5" w:rsidRPr="00C94A3A" w:rsidRDefault="005A15D5" w:rsidP="00880292">
      <w:pPr>
        <w:widowControl w:val="0"/>
        <w:numPr>
          <w:ilvl w:val="0"/>
          <w:numId w:val="26"/>
        </w:numPr>
        <w:autoSpaceDE w:val="0"/>
        <w:autoSpaceDN w:val="0"/>
        <w:adjustRightInd w:val="0"/>
        <w:ind w:left="360"/>
        <w:jc w:val="both"/>
        <w:rPr>
          <w:rFonts w:ascii="Tahoma" w:hAnsi="Tahoma" w:cs="Tahoma"/>
          <w:sz w:val="22"/>
          <w:szCs w:val="22"/>
          <w:lang w:val="en-US"/>
        </w:rPr>
      </w:pPr>
      <w:r w:rsidRPr="00C94A3A">
        <w:rPr>
          <w:rFonts w:ascii="Tahoma" w:hAnsi="Tahoma" w:cs="Tahoma"/>
          <w:sz w:val="22"/>
          <w:szCs w:val="22"/>
          <w:lang w:val="en-US"/>
        </w:rPr>
        <w:t xml:space="preserve">Enhance channels of communication with BASHH members using website members area and social media </w:t>
      </w:r>
    </w:p>
    <w:p w:rsidR="005A15D5" w:rsidRPr="00C94A3A" w:rsidRDefault="005A15D5" w:rsidP="005A15D5">
      <w:pPr>
        <w:widowControl w:val="0"/>
        <w:autoSpaceDE w:val="0"/>
        <w:autoSpaceDN w:val="0"/>
        <w:adjustRightInd w:val="0"/>
        <w:ind w:left="360" w:hanging="360"/>
        <w:jc w:val="both"/>
        <w:rPr>
          <w:rFonts w:ascii="Tahoma" w:hAnsi="Tahoma" w:cs="Tahoma"/>
          <w:sz w:val="22"/>
          <w:szCs w:val="22"/>
          <w:lang w:val="en-US"/>
        </w:rPr>
      </w:pPr>
    </w:p>
    <w:p w:rsidR="005A15D5" w:rsidRPr="00C94A3A" w:rsidRDefault="005A15D5" w:rsidP="005A15D5">
      <w:pPr>
        <w:widowControl w:val="0"/>
        <w:autoSpaceDE w:val="0"/>
        <w:autoSpaceDN w:val="0"/>
        <w:adjustRightInd w:val="0"/>
        <w:ind w:left="360" w:hanging="360"/>
        <w:jc w:val="both"/>
        <w:rPr>
          <w:rFonts w:ascii="Tahoma" w:hAnsi="Tahoma" w:cs="Tahoma"/>
          <w:b/>
          <w:sz w:val="22"/>
          <w:szCs w:val="22"/>
          <w:lang w:val="en-US"/>
        </w:rPr>
      </w:pPr>
      <w:r w:rsidRPr="00C94A3A">
        <w:rPr>
          <w:rFonts w:ascii="Tahoma" w:hAnsi="Tahoma" w:cs="Tahoma"/>
          <w:b/>
          <w:sz w:val="22"/>
          <w:szCs w:val="22"/>
          <w:lang w:val="en-US"/>
        </w:rPr>
        <w:t>Significant acti</w:t>
      </w:r>
      <w:r>
        <w:rPr>
          <w:rFonts w:ascii="Tahoma" w:hAnsi="Tahoma" w:cs="Tahoma"/>
          <w:b/>
          <w:lang w:val="en-US"/>
        </w:rPr>
        <w:t>vities</w:t>
      </w:r>
    </w:p>
    <w:p w:rsidR="005A15D5" w:rsidRPr="00C94A3A" w:rsidRDefault="005A15D5" w:rsidP="00880292">
      <w:pPr>
        <w:widowControl w:val="0"/>
        <w:numPr>
          <w:ilvl w:val="0"/>
          <w:numId w:val="27"/>
        </w:numPr>
        <w:autoSpaceDE w:val="0"/>
        <w:autoSpaceDN w:val="0"/>
        <w:adjustRightInd w:val="0"/>
        <w:ind w:left="360"/>
        <w:jc w:val="both"/>
        <w:rPr>
          <w:rFonts w:ascii="Tahoma" w:hAnsi="Tahoma" w:cs="Tahoma"/>
          <w:sz w:val="22"/>
          <w:szCs w:val="22"/>
          <w:lang w:val="en-US"/>
        </w:rPr>
      </w:pPr>
      <w:r w:rsidRPr="00C94A3A">
        <w:rPr>
          <w:rFonts w:ascii="Tahoma" w:hAnsi="Tahoma" w:cs="Tahoma"/>
          <w:sz w:val="22"/>
          <w:szCs w:val="22"/>
          <w:lang w:val="en-US"/>
        </w:rPr>
        <w:t>Since launch of new website in 2016 website traffic has increased substantially. Use of the guidelines remodeled website and app has also increased with thousands of page views per month.</w:t>
      </w:r>
    </w:p>
    <w:p w:rsidR="005A15D5" w:rsidRPr="00C94A3A" w:rsidRDefault="005A15D5" w:rsidP="00880292">
      <w:pPr>
        <w:widowControl w:val="0"/>
        <w:numPr>
          <w:ilvl w:val="0"/>
          <w:numId w:val="27"/>
        </w:numPr>
        <w:autoSpaceDE w:val="0"/>
        <w:autoSpaceDN w:val="0"/>
        <w:adjustRightInd w:val="0"/>
        <w:ind w:left="360"/>
        <w:jc w:val="both"/>
        <w:rPr>
          <w:rFonts w:ascii="Tahoma" w:hAnsi="Tahoma" w:cs="Tahoma"/>
          <w:sz w:val="22"/>
          <w:szCs w:val="22"/>
          <w:lang w:val="en-US"/>
        </w:rPr>
      </w:pPr>
      <w:r w:rsidRPr="00C94A3A">
        <w:rPr>
          <w:rFonts w:ascii="Tahoma" w:hAnsi="Tahoma" w:cs="Tahoma"/>
          <w:sz w:val="22"/>
          <w:szCs w:val="22"/>
          <w:lang w:val="en-US"/>
        </w:rPr>
        <w:t>BASHH Health unlocked forum continues to be a resource of sexual health information and peer support to the public (embedded on the NHS choices sexual health pages).</w:t>
      </w:r>
    </w:p>
    <w:p w:rsidR="005A15D5" w:rsidRPr="00C94A3A" w:rsidRDefault="005A15D5" w:rsidP="00880292">
      <w:pPr>
        <w:widowControl w:val="0"/>
        <w:numPr>
          <w:ilvl w:val="0"/>
          <w:numId w:val="27"/>
        </w:numPr>
        <w:autoSpaceDE w:val="0"/>
        <w:autoSpaceDN w:val="0"/>
        <w:adjustRightInd w:val="0"/>
        <w:ind w:left="360"/>
        <w:jc w:val="both"/>
        <w:rPr>
          <w:rFonts w:ascii="Tahoma" w:hAnsi="Tahoma" w:cs="Tahoma"/>
          <w:sz w:val="22"/>
          <w:szCs w:val="22"/>
          <w:lang w:val="en-US"/>
        </w:rPr>
      </w:pPr>
      <w:r w:rsidRPr="00C94A3A">
        <w:rPr>
          <w:rFonts w:ascii="Tahoma" w:hAnsi="Tahoma" w:cs="Tahoma"/>
          <w:sz w:val="22"/>
          <w:szCs w:val="22"/>
          <w:lang w:val="en-US"/>
        </w:rPr>
        <w:t>Twitter goes from strength to strength now with 5,160 followers providing a significant avenue for disseminating BASHH’s message to a large group quickly.</w:t>
      </w:r>
    </w:p>
    <w:p w:rsidR="005A15D5" w:rsidRPr="00C94A3A" w:rsidRDefault="005A15D5" w:rsidP="005A15D5">
      <w:pPr>
        <w:widowControl w:val="0"/>
        <w:autoSpaceDE w:val="0"/>
        <w:autoSpaceDN w:val="0"/>
        <w:adjustRightInd w:val="0"/>
        <w:ind w:left="360" w:hanging="360"/>
        <w:jc w:val="both"/>
        <w:rPr>
          <w:rFonts w:ascii="Tahoma" w:hAnsi="Tahoma" w:cs="Tahoma"/>
          <w:sz w:val="22"/>
          <w:szCs w:val="22"/>
          <w:lang w:val="en-US"/>
        </w:rPr>
      </w:pPr>
    </w:p>
    <w:p w:rsidR="005A15D5" w:rsidRPr="00C94A3A" w:rsidRDefault="005A15D5" w:rsidP="005A15D5">
      <w:pPr>
        <w:widowControl w:val="0"/>
        <w:autoSpaceDE w:val="0"/>
        <w:autoSpaceDN w:val="0"/>
        <w:adjustRightInd w:val="0"/>
        <w:ind w:left="360" w:hanging="360"/>
        <w:jc w:val="both"/>
        <w:rPr>
          <w:rFonts w:ascii="Tahoma" w:hAnsi="Tahoma" w:cs="Tahoma"/>
          <w:b/>
          <w:sz w:val="22"/>
          <w:szCs w:val="22"/>
          <w:lang w:val="en-US"/>
        </w:rPr>
      </w:pPr>
      <w:r w:rsidRPr="00C94A3A">
        <w:rPr>
          <w:rFonts w:ascii="Tahoma" w:hAnsi="Tahoma" w:cs="Tahoma"/>
          <w:b/>
          <w:sz w:val="22"/>
          <w:szCs w:val="22"/>
          <w:lang w:val="en-US"/>
        </w:rPr>
        <w:t xml:space="preserve">Future plans </w:t>
      </w:r>
    </w:p>
    <w:p w:rsidR="005A15D5" w:rsidRPr="00C94A3A" w:rsidRDefault="005A15D5" w:rsidP="00880292">
      <w:pPr>
        <w:widowControl w:val="0"/>
        <w:numPr>
          <w:ilvl w:val="0"/>
          <w:numId w:val="28"/>
        </w:numPr>
        <w:autoSpaceDE w:val="0"/>
        <w:autoSpaceDN w:val="0"/>
        <w:adjustRightInd w:val="0"/>
        <w:ind w:left="360"/>
        <w:jc w:val="both"/>
        <w:rPr>
          <w:rFonts w:ascii="Tahoma" w:hAnsi="Tahoma" w:cs="Tahoma"/>
          <w:sz w:val="22"/>
          <w:szCs w:val="22"/>
          <w:lang w:val="en-US"/>
        </w:rPr>
      </w:pPr>
      <w:r w:rsidRPr="00C94A3A">
        <w:rPr>
          <w:rFonts w:ascii="Tahoma" w:hAnsi="Tahoma" w:cs="Tahoma"/>
          <w:sz w:val="22"/>
          <w:szCs w:val="22"/>
          <w:lang w:val="en-US"/>
        </w:rPr>
        <w:t>Digitize most of BASHH’s processes which currently use paper / word forms (website updates, news letter requests) using web-based electronic forms, improving the experience for BASHH members.</w:t>
      </w:r>
    </w:p>
    <w:p w:rsidR="005A15D5" w:rsidRPr="00C94A3A" w:rsidRDefault="005A15D5" w:rsidP="00880292">
      <w:pPr>
        <w:widowControl w:val="0"/>
        <w:numPr>
          <w:ilvl w:val="0"/>
          <w:numId w:val="28"/>
        </w:numPr>
        <w:autoSpaceDE w:val="0"/>
        <w:autoSpaceDN w:val="0"/>
        <w:adjustRightInd w:val="0"/>
        <w:ind w:left="360"/>
        <w:jc w:val="both"/>
        <w:rPr>
          <w:rFonts w:ascii="Tahoma" w:hAnsi="Tahoma" w:cs="Tahoma"/>
          <w:sz w:val="22"/>
          <w:szCs w:val="22"/>
          <w:lang w:val="en-US"/>
        </w:rPr>
      </w:pPr>
      <w:r w:rsidRPr="00C94A3A">
        <w:rPr>
          <w:rFonts w:ascii="Tahoma" w:hAnsi="Tahoma" w:cs="Tahoma"/>
          <w:sz w:val="22"/>
          <w:szCs w:val="22"/>
          <w:lang w:val="en-US"/>
        </w:rPr>
        <w:t>Introduce video conferencing for BASHH groups to use to ease their travel burden.</w:t>
      </w:r>
    </w:p>
    <w:p w:rsidR="005A15D5" w:rsidRPr="00C94A3A" w:rsidRDefault="005A15D5" w:rsidP="005A15D5">
      <w:pPr>
        <w:widowControl w:val="0"/>
        <w:autoSpaceDE w:val="0"/>
        <w:autoSpaceDN w:val="0"/>
        <w:adjustRightInd w:val="0"/>
        <w:jc w:val="right"/>
        <w:rPr>
          <w:rFonts w:ascii="Tahoma" w:hAnsi="Tahoma" w:cs="Tahoma"/>
          <w:b/>
          <w:sz w:val="22"/>
          <w:szCs w:val="22"/>
          <w:lang w:val="en-US"/>
        </w:rPr>
      </w:pPr>
      <w:r w:rsidRPr="00C94A3A">
        <w:rPr>
          <w:rFonts w:ascii="Tahoma" w:hAnsi="Tahoma" w:cs="Tahoma"/>
          <w:b/>
          <w:sz w:val="22"/>
          <w:szCs w:val="22"/>
          <w:lang w:val="en-US"/>
        </w:rPr>
        <w:t xml:space="preserve">Dr Martyn Wood </w:t>
      </w:r>
    </w:p>
    <w:p w:rsidR="005A15D5" w:rsidRPr="00C94A3A" w:rsidRDefault="005A15D5" w:rsidP="005A15D5">
      <w:pPr>
        <w:widowControl w:val="0"/>
        <w:autoSpaceDE w:val="0"/>
        <w:autoSpaceDN w:val="0"/>
        <w:adjustRightInd w:val="0"/>
        <w:jc w:val="right"/>
        <w:rPr>
          <w:rFonts w:ascii="Tahoma" w:hAnsi="Tahoma" w:cs="Tahoma"/>
          <w:b/>
          <w:sz w:val="22"/>
          <w:szCs w:val="22"/>
          <w:lang w:val="en-US"/>
        </w:rPr>
      </w:pPr>
      <w:r w:rsidRPr="00C94A3A">
        <w:rPr>
          <w:rFonts w:ascii="Tahoma" w:hAnsi="Tahoma" w:cs="Tahoma"/>
          <w:b/>
          <w:sz w:val="22"/>
          <w:szCs w:val="22"/>
          <w:lang w:val="en-US"/>
        </w:rPr>
        <w:t xml:space="preserve">Chair </w:t>
      </w:r>
    </w:p>
    <w:p w:rsidR="005A15D5" w:rsidRPr="001E4A76" w:rsidRDefault="005A15D5" w:rsidP="001E4A76">
      <w:pPr>
        <w:pStyle w:val="Individualheading"/>
        <w:tabs>
          <w:tab w:val="left" w:pos="360"/>
        </w:tabs>
        <w:ind w:left="0" w:firstLine="0"/>
        <w:rPr>
          <w:sz w:val="22"/>
          <w:szCs w:val="22"/>
        </w:rPr>
      </w:pPr>
    </w:p>
    <w:p w:rsidR="005C5E13" w:rsidRPr="001E4A76" w:rsidRDefault="005C5E13" w:rsidP="001E4A76">
      <w:pPr>
        <w:pStyle w:val="Sectionheading"/>
        <w:tabs>
          <w:tab w:val="left" w:pos="360"/>
        </w:tabs>
        <w:rPr>
          <w:sz w:val="22"/>
          <w:szCs w:val="22"/>
        </w:rPr>
      </w:pPr>
    </w:p>
    <w:p w:rsidR="00E21F5E" w:rsidRPr="00E21F5E" w:rsidRDefault="00E21F5E" w:rsidP="00E95866">
      <w:pPr>
        <w:pStyle w:val="NoSpacing"/>
        <w:tabs>
          <w:tab w:val="left" w:pos="360"/>
        </w:tabs>
        <w:jc w:val="right"/>
        <w:rPr>
          <w:rFonts w:ascii="Tahoma" w:hAnsi="Tahoma" w:cs="Tahoma"/>
          <w:b/>
        </w:rPr>
      </w:pPr>
    </w:p>
    <w:p w:rsidR="006A0EF6" w:rsidRPr="00A85192" w:rsidRDefault="006A0EF6" w:rsidP="00A85192">
      <w:pPr>
        <w:jc w:val="right"/>
        <w:rPr>
          <w:rFonts w:ascii="Arial Black" w:hAnsi="Arial Black" w:cs="Tahoma"/>
          <w:b/>
          <w:color w:val="1F497D" w:themeColor="text2"/>
          <w:sz w:val="40"/>
          <w:szCs w:val="40"/>
        </w:rPr>
      </w:pPr>
      <w:r>
        <w:br w:type="page"/>
      </w:r>
      <w:hyperlink w:anchor="contents" w:history="1">
        <w:r w:rsidR="00A85192" w:rsidRPr="00A85192">
          <w:rPr>
            <w:rStyle w:val="Hyperlink"/>
            <w:rFonts w:ascii="Arial Black" w:hAnsi="Arial Black"/>
            <w:b/>
            <w:sz w:val="20"/>
            <w:szCs w:val="20"/>
          </w:rPr>
          <w:t>Home</w:t>
        </w:r>
      </w:hyperlink>
    </w:p>
    <w:p w:rsidR="00573DE7" w:rsidRDefault="00573DE7" w:rsidP="00E95866">
      <w:pPr>
        <w:pStyle w:val="Sectionheading"/>
        <w:tabs>
          <w:tab w:val="left" w:pos="360"/>
        </w:tabs>
      </w:pPr>
      <w:bookmarkStart w:id="18" w:name="SIG"/>
      <w:r>
        <w:t>Special interest groups (SIGs)</w:t>
      </w:r>
    </w:p>
    <w:bookmarkEnd w:id="18"/>
    <w:p w:rsidR="00DD7751" w:rsidRDefault="00DD7751" w:rsidP="00E95866">
      <w:pPr>
        <w:tabs>
          <w:tab w:val="left" w:pos="360"/>
        </w:tabs>
        <w:jc w:val="both"/>
        <w:rPr>
          <w:rFonts w:ascii="Tahoma" w:hAnsi="Tahoma" w:cs="Tahoma"/>
          <w:b/>
          <w:color w:val="0070C0"/>
          <w:sz w:val="28"/>
          <w:szCs w:val="22"/>
          <w:lang w:eastAsia="en-US"/>
        </w:rPr>
      </w:pPr>
    </w:p>
    <w:p w:rsidR="00CE290D" w:rsidRPr="00B22264" w:rsidRDefault="00CE290D" w:rsidP="00CE290D">
      <w:pPr>
        <w:ind w:left="-57"/>
        <w:jc w:val="both"/>
        <w:rPr>
          <w:rFonts w:ascii="Tahoma" w:hAnsi="Tahoma" w:cs="Tahoma"/>
          <w:b/>
          <w:color w:val="0070C0"/>
          <w:sz w:val="28"/>
          <w:szCs w:val="28"/>
        </w:rPr>
      </w:pPr>
      <w:bookmarkStart w:id="19" w:name="adolescent_sex_violence"/>
      <w:r w:rsidRPr="00B22264">
        <w:rPr>
          <w:rFonts w:ascii="Tahoma" w:hAnsi="Tahoma" w:cs="Tahoma"/>
          <w:b/>
          <w:color w:val="0070C0"/>
          <w:sz w:val="28"/>
          <w:szCs w:val="28"/>
        </w:rPr>
        <w:t xml:space="preserve">Adolescent and Sexual Violence </w:t>
      </w:r>
      <w:r w:rsidR="00095191">
        <w:rPr>
          <w:rFonts w:ascii="Tahoma" w:hAnsi="Tahoma" w:cs="Tahoma"/>
          <w:b/>
          <w:color w:val="0070C0"/>
          <w:sz w:val="28"/>
          <w:szCs w:val="28"/>
        </w:rPr>
        <w:t>SIG</w:t>
      </w:r>
      <w:bookmarkEnd w:id="19"/>
    </w:p>
    <w:p w:rsidR="00CE290D" w:rsidRDefault="00CE290D" w:rsidP="00E95866">
      <w:pPr>
        <w:tabs>
          <w:tab w:val="left" w:pos="360"/>
        </w:tabs>
        <w:jc w:val="both"/>
        <w:rPr>
          <w:rFonts w:ascii="Tahoma" w:hAnsi="Tahoma" w:cs="Tahoma"/>
          <w:b/>
          <w:color w:val="0070C0"/>
          <w:sz w:val="28"/>
          <w:szCs w:val="22"/>
          <w:lang w:eastAsia="en-US"/>
        </w:rPr>
      </w:pPr>
    </w:p>
    <w:p w:rsidR="00CE290D" w:rsidRPr="00CE290D" w:rsidRDefault="00CE290D" w:rsidP="00CE290D">
      <w:pPr>
        <w:tabs>
          <w:tab w:val="left" w:pos="3600"/>
        </w:tabs>
        <w:rPr>
          <w:rFonts w:ascii="Tahoma" w:hAnsi="Tahoma" w:cs="Tahoma"/>
          <w:bCs/>
          <w:i/>
          <w:sz w:val="22"/>
          <w:szCs w:val="22"/>
        </w:rPr>
      </w:pPr>
      <w:r w:rsidRPr="00CE290D">
        <w:rPr>
          <w:rFonts w:ascii="Tahoma" w:hAnsi="Tahoma" w:cs="Tahoma"/>
          <w:b/>
          <w:bCs/>
          <w:sz w:val="22"/>
          <w:szCs w:val="22"/>
        </w:rPr>
        <w:t>Membership</w:t>
      </w:r>
      <w:r w:rsidRPr="00CE290D">
        <w:rPr>
          <w:rFonts w:ascii="Tahoma" w:hAnsi="Tahoma" w:cs="Tahoma"/>
          <w:color w:val="222222"/>
          <w:sz w:val="22"/>
          <w:szCs w:val="22"/>
        </w:rPr>
        <w:t xml:space="preserve"> </w:t>
      </w:r>
      <w:r w:rsidRPr="00CE290D">
        <w:rPr>
          <w:rFonts w:ascii="Tahoma" w:hAnsi="Tahoma" w:cs="Tahoma"/>
          <w:color w:val="222222"/>
          <w:sz w:val="22"/>
          <w:szCs w:val="22"/>
        </w:rPr>
        <w:br/>
        <w:t xml:space="preserve">Dr Sophie Forsyth </w:t>
      </w:r>
      <w:r w:rsidRPr="00CE290D">
        <w:rPr>
          <w:rFonts w:ascii="Tahoma" w:hAnsi="Tahoma" w:cs="Tahoma"/>
          <w:color w:val="222222"/>
          <w:sz w:val="22"/>
          <w:szCs w:val="22"/>
        </w:rPr>
        <w:tab/>
      </w:r>
      <w:r w:rsidRPr="00CE290D">
        <w:rPr>
          <w:rFonts w:ascii="Tahoma" w:hAnsi="Tahoma" w:cs="Tahoma"/>
          <w:i/>
          <w:color w:val="222222"/>
          <w:sz w:val="22"/>
          <w:szCs w:val="22"/>
        </w:rPr>
        <w:t>Chair</w:t>
      </w:r>
      <w:r w:rsidRPr="00CE290D">
        <w:rPr>
          <w:rFonts w:ascii="Tahoma" w:hAnsi="Tahoma" w:cs="Tahoma"/>
          <w:color w:val="222222"/>
          <w:sz w:val="22"/>
          <w:szCs w:val="22"/>
        </w:rPr>
        <w:br/>
        <w:t xml:space="preserve">Dr Sophie Herbert  </w:t>
      </w:r>
      <w:r w:rsidRPr="00CE290D">
        <w:rPr>
          <w:rFonts w:ascii="Tahoma" w:hAnsi="Tahoma" w:cs="Tahoma"/>
          <w:color w:val="222222"/>
          <w:sz w:val="22"/>
          <w:szCs w:val="22"/>
        </w:rPr>
        <w:tab/>
      </w:r>
      <w:r w:rsidRPr="00CE290D">
        <w:rPr>
          <w:rFonts w:ascii="Tahoma" w:hAnsi="Tahoma" w:cs="Tahoma"/>
          <w:i/>
          <w:color w:val="222222"/>
          <w:sz w:val="22"/>
          <w:szCs w:val="22"/>
        </w:rPr>
        <w:t>Secretary</w:t>
      </w:r>
      <w:r w:rsidRPr="00CE290D">
        <w:rPr>
          <w:rFonts w:ascii="Tahoma" w:hAnsi="Tahoma" w:cs="Tahoma"/>
          <w:color w:val="222222"/>
          <w:sz w:val="22"/>
          <w:szCs w:val="22"/>
        </w:rPr>
        <w:br/>
        <w:t xml:space="preserve">Dr Kimberley Forbes  </w:t>
      </w:r>
      <w:r w:rsidRPr="00CE290D">
        <w:rPr>
          <w:rFonts w:ascii="Tahoma" w:hAnsi="Tahoma" w:cs="Tahoma"/>
          <w:color w:val="222222"/>
          <w:sz w:val="22"/>
          <w:szCs w:val="22"/>
        </w:rPr>
        <w:tab/>
      </w:r>
      <w:r w:rsidRPr="00CE290D">
        <w:rPr>
          <w:rFonts w:ascii="Tahoma" w:hAnsi="Tahoma" w:cs="Tahoma"/>
          <w:i/>
          <w:color w:val="222222"/>
          <w:sz w:val="22"/>
          <w:szCs w:val="22"/>
        </w:rPr>
        <w:t>Co-ordinator for external consultations</w:t>
      </w:r>
      <w:r w:rsidRPr="00CE290D">
        <w:rPr>
          <w:rFonts w:ascii="Tahoma" w:hAnsi="Tahoma" w:cs="Tahoma"/>
          <w:color w:val="222222"/>
          <w:sz w:val="22"/>
          <w:szCs w:val="22"/>
        </w:rPr>
        <w:br/>
        <w:t xml:space="preserve">Dr Jane Ashby </w:t>
      </w:r>
      <w:r w:rsidRPr="00CE290D">
        <w:rPr>
          <w:rFonts w:ascii="Tahoma" w:hAnsi="Tahoma" w:cs="Tahoma"/>
          <w:color w:val="222222"/>
          <w:sz w:val="22"/>
          <w:szCs w:val="22"/>
        </w:rPr>
        <w:tab/>
      </w:r>
      <w:r w:rsidRPr="00CE290D">
        <w:rPr>
          <w:rFonts w:ascii="Tahoma" w:hAnsi="Tahoma" w:cs="Tahoma"/>
          <w:i/>
          <w:color w:val="222222"/>
          <w:sz w:val="22"/>
          <w:szCs w:val="22"/>
        </w:rPr>
        <w:t>Web co-ordinator</w:t>
      </w:r>
      <w:r w:rsidRPr="00CE290D">
        <w:rPr>
          <w:rFonts w:ascii="Tahoma" w:hAnsi="Tahoma" w:cs="Tahoma"/>
          <w:color w:val="222222"/>
          <w:sz w:val="22"/>
          <w:szCs w:val="22"/>
        </w:rPr>
        <w:br/>
        <w:t>Dr Sophie Flavell</w:t>
      </w:r>
      <w:r w:rsidRPr="00CE290D">
        <w:rPr>
          <w:rFonts w:ascii="Tahoma" w:hAnsi="Tahoma" w:cs="Tahoma"/>
          <w:color w:val="222222"/>
          <w:sz w:val="22"/>
          <w:szCs w:val="22"/>
        </w:rPr>
        <w:tab/>
      </w:r>
      <w:r w:rsidRPr="00CE290D">
        <w:rPr>
          <w:rFonts w:ascii="Tahoma" w:hAnsi="Tahoma" w:cs="Tahoma"/>
          <w:i/>
          <w:color w:val="222222"/>
          <w:sz w:val="22"/>
          <w:szCs w:val="22"/>
        </w:rPr>
        <w:t>Trainee representative</w:t>
      </w:r>
    </w:p>
    <w:p w:rsidR="00CE290D" w:rsidRPr="00CE290D" w:rsidRDefault="00CE290D" w:rsidP="00CE290D">
      <w:pPr>
        <w:rPr>
          <w:rFonts w:ascii="Tahoma" w:hAnsi="Tahoma" w:cs="Tahoma"/>
          <w:color w:val="222222"/>
          <w:sz w:val="22"/>
          <w:szCs w:val="22"/>
        </w:rPr>
      </w:pPr>
      <w:r w:rsidRPr="00CE290D">
        <w:rPr>
          <w:rFonts w:ascii="Tahoma" w:hAnsi="Tahoma" w:cs="Tahoma"/>
          <w:color w:val="222222"/>
          <w:sz w:val="22"/>
          <w:szCs w:val="22"/>
        </w:rPr>
        <w:t>Dr Rita Browne</w:t>
      </w:r>
      <w:r w:rsidRPr="00CE290D">
        <w:rPr>
          <w:rFonts w:ascii="Tahoma" w:hAnsi="Tahoma" w:cs="Tahoma"/>
          <w:color w:val="222222"/>
          <w:sz w:val="22"/>
          <w:szCs w:val="22"/>
        </w:rPr>
        <w:br/>
        <w:t>Dr Ellen Dwyer</w:t>
      </w:r>
    </w:p>
    <w:p w:rsidR="00CE290D" w:rsidRPr="00CE290D" w:rsidRDefault="00CE290D" w:rsidP="00CE290D">
      <w:pPr>
        <w:rPr>
          <w:rFonts w:ascii="Tahoma" w:hAnsi="Tahoma" w:cs="Tahoma"/>
          <w:bCs/>
          <w:sz w:val="22"/>
          <w:szCs w:val="22"/>
        </w:rPr>
      </w:pPr>
      <w:r w:rsidRPr="00CE290D">
        <w:rPr>
          <w:rFonts w:ascii="Tahoma" w:hAnsi="Tahoma" w:cs="Tahoma"/>
          <w:color w:val="222222"/>
          <w:sz w:val="22"/>
          <w:szCs w:val="22"/>
        </w:rPr>
        <w:t>Dr Sarah Edwards</w:t>
      </w:r>
      <w:r w:rsidRPr="00CE290D">
        <w:rPr>
          <w:rFonts w:ascii="Tahoma" w:hAnsi="Tahoma" w:cs="Tahoma"/>
          <w:color w:val="222222"/>
          <w:sz w:val="22"/>
          <w:szCs w:val="22"/>
        </w:rPr>
        <w:br/>
        <w:t>Dr Fiona Fargie</w:t>
      </w:r>
      <w:r w:rsidRPr="00CE290D">
        <w:rPr>
          <w:rFonts w:ascii="Tahoma" w:hAnsi="Tahoma" w:cs="Tahoma"/>
          <w:color w:val="222222"/>
          <w:sz w:val="22"/>
          <w:szCs w:val="22"/>
        </w:rPr>
        <w:br/>
        <w:t>Dr Kimberley Forbes</w:t>
      </w:r>
      <w:r w:rsidRPr="00CE290D">
        <w:rPr>
          <w:rFonts w:ascii="Tahoma" w:hAnsi="Tahoma" w:cs="Tahoma"/>
          <w:color w:val="222222"/>
          <w:sz w:val="22"/>
          <w:szCs w:val="22"/>
        </w:rPr>
        <w:br/>
        <w:t>Dr Elizabeth Hamlyn</w:t>
      </w:r>
      <w:r w:rsidRPr="00CE290D">
        <w:rPr>
          <w:rFonts w:ascii="Tahoma" w:hAnsi="Tahoma" w:cs="Tahoma"/>
          <w:color w:val="222222"/>
          <w:sz w:val="22"/>
          <w:szCs w:val="22"/>
        </w:rPr>
        <w:br/>
        <w:t>Dr Katia Prime</w:t>
      </w:r>
      <w:r w:rsidRPr="00CE290D">
        <w:rPr>
          <w:rFonts w:ascii="Tahoma" w:hAnsi="Tahoma" w:cs="Tahoma"/>
          <w:color w:val="222222"/>
          <w:sz w:val="22"/>
          <w:szCs w:val="22"/>
        </w:rPr>
        <w:br/>
        <w:t>Dr Angela Robinson</w:t>
      </w:r>
      <w:r w:rsidRPr="00CE290D">
        <w:rPr>
          <w:rFonts w:ascii="Tahoma" w:hAnsi="Tahoma" w:cs="Tahoma"/>
          <w:color w:val="222222"/>
          <w:sz w:val="22"/>
          <w:szCs w:val="22"/>
        </w:rPr>
        <w:br/>
        <w:t>Dr Karen Rogstad</w:t>
      </w:r>
      <w:r w:rsidRPr="00CE290D">
        <w:rPr>
          <w:rFonts w:ascii="Tahoma" w:hAnsi="Tahoma" w:cs="Tahoma"/>
          <w:color w:val="222222"/>
          <w:sz w:val="22"/>
          <w:szCs w:val="22"/>
        </w:rPr>
        <w:br/>
        <w:t>Dr Selena Singh</w:t>
      </w:r>
      <w:r w:rsidRPr="00CE290D">
        <w:rPr>
          <w:rFonts w:ascii="Tahoma" w:hAnsi="Tahoma" w:cs="Tahoma"/>
          <w:color w:val="222222"/>
          <w:sz w:val="22"/>
          <w:szCs w:val="22"/>
        </w:rPr>
        <w:br/>
        <w:t>Dr Ceri Slater</w:t>
      </w:r>
      <w:r w:rsidRPr="00CE290D">
        <w:rPr>
          <w:rFonts w:ascii="Tahoma" w:hAnsi="Tahoma" w:cs="Tahoma"/>
          <w:color w:val="222222"/>
          <w:sz w:val="22"/>
          <w:szCs w:val="22"/>
        </w:rPr>
        <w:br/>
        <w:t>Effi Stergiopoulou (Health Adviser)</w:t>
      </w:r>
      <w:r w:rsidRPr="00CE290D">
        <w:rPr>
          <w:rFonts w:ascii="Tahoma" w:hAnsi="Tahoma" w:cs="Tahoma"/>
          <w:color w:val="222222"/>
          <w:sz w:val="22"/>
          <w:szCs w:val="22"/>
        </w:rPr>
        <w:br/>
        <w:t>Dr Alan Tang</w:t>
      </w:r>
      <w:r w:rsidRPr="00CE290D">
        <w:rPr>
          <w:rFonts w:ascii="Tahoma" w:hAnsi="Tahoma" w:cs="Tahoma"/>
          <w:color w:val="222222"/>
          <w:sz w:val="22"/>
          <w:szCs w:val="22"/>
        </w:rPr>
        <w:br/>
        <w:t>Darren Tippetts (Health Adviser)</w:t>
      </w:r>
      <w:r w:rsidRPr="00CE290D">
        <w:rPr>
          <w:rFonts w:ascii="Tahoma" w:hAnsi="Tahoma" w:cs="Tahoma"/>
          <w:color w:val="222222"/>
          <w:sz w:val="22"/>
          <w:szCs w:val="22"/>
        </w:rPr>
        <w:br/>
        <w:t>Kelly Walker-Reed (Nurse)</w:t>
      </w:r>
      <w:r w:rsidRPr="00CE290D">
        <w:rPr>
          <w:rFonts w:ascii="Tahoma" w:hAnsi="Tahoma" w:cs="Tahoma"/>
          <w:color w:val="222222"/>
          <w:sz w:val="22"/>
          <w:szCs w:val="22"/>
        </w:rPr>
        <w:br/>
        <w:t>Dr Dawn Wilkinson</w:t>
      </w:r>
    </w:p>
    <w:p w:rsidR="00CE290D" w:rsidRPr="00CE290D" w:rsidRDefault="00CE290D" w:rsidP="00CE290D">
      <w:pPr>
        <w:pStyle w:val="Default"/>
        <w:jc w:val="both"/>
        <w:rPr>
          <w:rFonts w:ascii="Tahoma" w:hAnsi="Tahoma" w:cs="Tahoma"/>
          <w:b/>
          <w:bCs/>
          <w:color w:val="auto"/>
          <w:sz w:val="22"/>
          <w:szCs w:val="22"/>
        </w:rPr>
      </w:pPr>
    </w:p>
    <w:p w:rsidR="00CE290D" w:rsidRPr="00CE290D" w:rsidRDefault="00CE290D" w:rsidP="00CE290D">
      <w:pPr>
        <w:pStyle w:val="Default"/>
        <w:jc w:val="both"/>
        <w:rPr>
          <w:rFonts w:ascii="Tahoma" w:hAnsi="Tahoma" w:cs="Tahoma"/>
          <w:color w:val="auto"/>
          <w:sz w:val="22"/>
          <w:szCs w:val="22"/>
        </w:rPr>
      </w:pPr>
      <w:r w:rsidRPr="00CE290D">
        <w:rPr>
          <w:rFonts w:ascii="Tahoma" w:hAnsi="Tahoma" w:cs="Tahoma"/>
          <w:b/>
          <w:bCs/>
          <w:color w:val="auto"/>
          <w:sz w:val="22"/>
          <w:szCs w:val="22"/>
        </w:rPr>
        <w:t>Sexual violence Subgroup</w:t>
      </w:r>
    </w:p>
    <w:p w:rsidR="00CE290D" w:rsidRPr="00CE290D" w:rsidRDefault="00CE290D" w:rsidP="00CE290D">
      <w:pPr>
        <w:pStyle w:val="Default"/>
        <w:tabs>
          <w:tab w:val="left" w:pos="3600"/>
        </w:tabs>
        <w:jc w:val="both"/>
        <w:rPr>
          <w:rFonts w:ascii="Tahoma" w:hAnsi="Tahoma" w:cs="Tahoma"/>
          <w:color w:val="auto"/>
          <w:sz w:val="22"/>
          <w:szCs w:val="22"/>
        </w:rPr>
      </w:pPr>
      <w:r w:rsidRPr="00CE290D">
        <w:rPr>
          <w:rFonts w:ascii="Tahoma" w:hAnsi="Tahoma" w:cs="Tahoma"/>
          <w:color w:val="auto"/>
          <w:sz w:val="22"/>
          <w:szCs w:val="22"/>
        </w:rPr>
        <w:t xml:space="preserve">Dr Deborah Wardle </w:t>
      </w:r>
      <w:r w:rsidRPr="00CE290D">
        <w:rPr>
          <w:rFonts w:ascii="Tahoma" w:hAnsi="Tahoma" w:cs="Tahoma"/>
          <w:color w:val="auto"/>
          <w:sz w:val="22"/>
          <w:szCs w:val="22"/>
        </w:rPr>
        <w:tab/>
      </w:r>
      <w:r w:rsidRPr="00CE290D">
        <w:rPr>
          <w:rFonts w:ascii="Tahoma" w:hAnsi="Tahoma" w:cs="Tahoma"/>
          <w:i/>
          <w:color w:val="auto"/>
          <w:sz w:val="22"/>
          <w:szCs w:val="22"/>
        </w:rPr>
        <w:t xml:space="preserve">Chair </w:t>
      </w:r>
    </w:p>
    <w:p w:rsidR="00CE290D" w:rsidRPr="00CE290D" w:rsidRDefault="00CE290D" w:rsidP="00CE290D">
      <w:pPr>
        <w:pStyle w:val="Default"/>
        <w:tabs>
          <w:tab w:val="left" w:pos="3600"/>
        </w:tabs>
        <w:jc w:val="both"/>
        <w:rPr>
          <w:rFonts w:ascii="Tahoma" w:hAnsi="Tahoma" w:cs="Tahoma"/>
          <w:color w:val="auto"/>
          <w:sz w:val="22"/>
          <w:szCs w:val="22"/>
        </w:rPr>
      </w:pPr>
      <w:r w:rsidRPr="00CE290D">
        <w:rPr>
          <w:rFonts w:ascii="Tahoma" w:hAnsi="Tahoma" w:cs="Tahoma"/>
          <w:color w:val="auto"/>
          <w:sz w:val="22"/>
          <w:szCs w:val="22"/>
        </w:rPr>
        <w:t xml:space="preserve">Dr Rachel Caswell </w:t>
      </w:r>
      <w:r w:rsidRPr="00CE290D">
        <w:rPr>
          <w:rFonts w:ascii="Tahoma" w:hAnsi="Tahoma" w:cs="Tahoma"/>
          <w:color w:val="auto"/>
          <w:sz w:val="22"/>
          <w:szCs w:val="22"/>
        </w:rPr>
        <w:tab/>
      </w:r>
      <w:r w:rsidRPr="00CE290D">
        <w:rPr>
          <w:rFonts w:ascii="Tahoma" w:hAnsi="Tahoma" w:cs="Tahoma"/>
          <w:i/>
          <w:color w:val="auto"/>
          <w:sz w:val="22"/>
          <w:szCs w:val="22"/>
        </w:rPr>
        <w:t xml:space="preserve">Secretary </w:t>
      </w:r>
    </w:p>
    <w:p w:rsidR="00CE290D" w:rsidRPr="00CE290D" w:rsidRDefault="00CE290D" w:rsidP="00CE290D">
      <w:pPr>
        <w:pStyle w:val="Default"/>
        <w:tabs>
          <w:tab w:val="left" w:pos="3600"/>
        </w:tabs>
        <w:jc w:val="both"/>
        <w:rPr>
          <w:rFonts w:ascii="Tahoma" w:hAnsi="Tahoma" w:cs="Tahoma"/>
          <w:color w:val="auto"/>
          <w:sz w:val="22"/>
          <w:szCs w:val="22"/>
        </w:rPr>
      </w:pPr>
      <w:r w:rsidRPr="00CE290D">
        <w:rPr>
          <w:rFonts w:ascii="Tahoma" w:hAnsi="Tahoma" w:cs="Tahoma"/>
          <w:sz w:val="22"/>
          <w:szCs w:val="22"/>
        </w:rPr>
        <w:t xml:space="preserve">Dr Fionnuala Finnerty </w:t>
      </w:r>
      <w:r w:rsidRPr="00CE290D">
        <w:rPr>
          <w:rFonts w:ascii="Tahoma" w:hAnsi="Tahoma" w:cs="Tahoma"/>
          <w:sz w:val="22"/>
          <w:szCs w:val="22"/>
        </w:rPr>
        <w:tab/>
      </w:r>
      <w:r w:rsidRPr="00CE290D">
        <w:rPr>
          <w:rFonts w:ascii="Tahoma" w:hAnsi="Tahoma" w:cs="Tahoma"/>
          <w:i/>
          <w:color w:val="auto"/>
          <w:sz w:val="22"/>
          <w:szCs w:val="22"/>
        </w:rPr>
        <w:t>Trainee representative</w:t>
      </w:r>
      <w:r w:rsidRPr="00CE290D">
        <w:rPr>
          <w:rFonts w:ascii="Tahoma" w:hAnsi="Tahoma" w:cs="Tahoma"/>
          <w:color w:val="auto"/>
          <w:sz w:val="22"/>
          <w:szCs w:val="22"/>
        </w:rPr>
        <w:t xml:space="preserve"> </w:t>
      </w:r>
    </w:p>
    <w:p w:rsidR="00CE290D" w:rsidRPr="00CE290D" w:rsidRDefault="00CE290D" w:rsidP="00CE290D">
      <w:pPr>
        <w:pStyle w:val="Default"/>
        <w:tabs>
          <w:tab w:val="left" w:pos="3600"/>
        </w:tabs>
        <w:jc w:val="both"/>
        <w:rPr>
          <w:rFonts w:ascii="Tahoma" w:hAnsi="Tahoma" w:cs="Tahoma"/>
          <w:color w:val="auto"/>
          <w:sz w:val="22"/>
          <w:szCs w:val="22"/>
        </w:rPr>
      </w:pPr>
      <w:r w:rsidRPr="00CE290D">
        <w:rPr>
          <w:rFonts w:ascii="Tahoma" w:hAnsi="Tahoma" w:cs="Tahoma"/>
          <w:color w:val="auto"/>
          <w:sz w:val="22"/>
          <w:szCs w:val="22"/>
        </w:rPr>
        <w:t xml:space="preserve">Dr Michelle Carroll </w:t>
      </w:r>
      <w:r w:rsidRPr="00CE290D">
        <w:rPr>
          <w:rFonts w:ascii="Tahoma" w:hAnsi="Tahoma" w:cs="Tahoma"/>
          <w:color w:val="auto"/>
          <w:sz w:val="22"/>
          <w:szCs w:val="22"/>
        </w:rPr>
        <w:tab/>
      </w:r>
      <w:r w:rsidRPr="00CE290D">
        <w:rPr>
          <w:rFonts w:ascii="Tahoma" w:hAnsi="Tahoma" w:cs="Tahoma"/>
          <w:i/>
          <w:color w:val="auto"/>
          <w:sz w:val="22"/>
          <w:szCs w:val="22"/>
        </w:rPr>
        <w:t>FFLM representative</w:t>
      </w:r>
      <w:r w:rsidRPr="00CE290D">
        <w:rPr>
          <w:rFonts w:ascii="Tahoma" w:hAnsi="Tahoma" w:cs="Tahoma"/>
          <w:color w:val="auto"/>
          <w:sz w:val="22"/>
          <w:szCs w:val="22"/>
        </w:rPr>
        <w:t xml:space="preserve"> </w:t>
      </w:r>
    </w:p>
    <w:p w:rsidR="00CE290D" w:rsidRPr="00CE290D" w:rsidRDefault="00CE290D" w:rsidP="00CE290D">
      <w:pPr>
        <w:pStyle w:val="Default"/>
        <w:jc w:val="both"/>
        <w:rPr>
          <w:rFonts w:ascii="Tahoma" w:hAnsi="Tahoma" w:cs="Tahoma"/>
          <w:color w:val="auto"/>
          <w:sz w:val="22"/>
          <w:szCs w:val="22"/>
        </w:rPr>
      </w:pPr>
      <w:r w:rsidRPr="00CE290D">
        <w:rPr>
          <w:rFonts w:ascii="Tahoma" w:hAnsi="Tahoma" w:cs="Tahoma"/>
          <w:color w:val="auto"/>
          <w:sz w:val="22"/>
          <w:szCs w:val="22"/>
        </w:rPr>
        <w:t xml:space="preserve">Dr Ali Mears </w:t>
      </w:r>
    </w:p>
    <w:p w:rsidR="00CE290D" w:rsidRPr="00CE290D" w:rsidRDefault="00CE290D" w:rsidP="00CE290D">
      <w:pPr>
        <w:pStyle w:val="Default"/>
        <w:jc w:val="both"/>
        <w:rPr>
          <w:rFonts w:ascii="Tahoma" w:hAnsi="Tahoma" w:cs="Tahoma"/>
          <w:color w:val="auto"/>
          <w:sz w:val="22"/>
          <w:szCs w:val="22"/>
        </w:rPr>
      </w:pPr>
      <w:r w:rsidRPr="00CE290D">
        <w:rPr>
          <w:rFonts w:ascii="Tahoma" w:hAnsi="Tahoma" w:cs="Tahoma"/>
          <w:color w:val="auto"/>
          <w:sz w:val="22"/>
          <w:szCs w:val="22"/>
        </w:rPr>
        <w:t xml:space="preserve">Dr Charlotte Cohen </w:t>
      </w:r>
    </w:p>
    <w:p w:rsidR="00CE290D" w:rsidRPr="00CE290D" w:rsidRDefault="00CE290D" w:rsidP="00CE290D">
      <w:pPr>
        <w:pStyle w:val="Default"/>
        <w:jc w:val="both"/>
        <w:rPr>
          <w:rFonts w:ascii="Tahoma" w:hAnsi="Tahoma" w:cs="Tahoma"/>
          <w:color w:val="auto"/>
          <w:sz w:val="22"/>
          <w:szCs w:val="22"/>
        </w:rPr>
      </w:pPr>
      <w:r w:rsidRPr="00CE290D">
        <w:rPr>
          <w:rFonts w:ascii="Tahoma" w:hAnsi="Tahoma" w:cs="Tahoma"/>
          <w:color w:val="auto"/>
          <w:sz w:val="22"/>
          <w:szCs w:val="22"/>
        </w:rPr>
        <w:t>Christine Donohue (Health adviser)</w:t>
      </w:r>
    </w:p>
    <w:p w:rsidR="00CE290D" w:rsidRPr="00CE290D" w:rsidRDefault="00CE290D" w:rsidP="00CE290D">
      <w:pPr>
        <w:pStyle w:val="Default"/>
        <w:jc w:val="both"/>
        <w:rPr>
          <w:rFonts w:ascii="Tahoma" w:hAnsi="Tahoma" w:cs="Tahoma"/>
          <w:color w:val="auto"/>
          <w:sz w:val="22"/>
          <w:szCs w:val="22"/>
        </w:rPr>
      </w:pPr>
      <w:r w:rsidRPr="00CE290D">
        <w:rPr>
          <w:rFonts w:ascii="Tahoma" w:hAnsi="Tahoma" w:cs="Tahoma"/>
          <w:color w:val="auto"/>
          <w:sz w:val="22"/>
          <w:szCs w:val="22"/>
        </w:rPr>
        <w:t xml:space="preserve">Dr Daniela Brawley </w:t>
      </w:r>
    </w:p>
    <w:p w:rsidR="00CE290D" w:rsidRPr="00CE290D" w:rsidRDefault="00CE290D" w:rsidP="00CE290D">
      <w:pPr>
        <w:pStyle w:val="Default"/>
        <w:jc w:val="both"/>
        <w:rPr>
          <w:rFonts w:ascii="Tahoma" w:hAnsi="Tahoma" w:cs="Tahoma"/>
          <w:color w:val="auto"/>
          <w:sz w:val="22"/>
          <w:szCs w:val="22"/>
        </w:rPr>
      </w:pPr>
      <w:r w:rsidRPr="00CE290D">
        <w:rPr>
          <w:rFonts w:ascii="Tahoma" w:hAnsi="Tahoma" w:cs="Tahoma"/>
          <w:color w:val="auto"/>
          <w:sz w:val="22"/>
          <w:szCs w:val="22"/>
        </w:rPr>
        <w:t xml:space="preserve">Dr Emma McCarty </w:t>
      </w:r>
    </w:p>
    <w:p w:rsidR="00CE290D" w:rsidRPr="00CE290D" w:rsidRDefault="00CE290D" w:rsidP="00CE290D">
      <w:pPr>
        <w:pStyle w:val="Default"/>
        <w:jc w:val="both"/>
        <w:rPr>
          <w:rFonts w:ascii="Tahoma" w:hAnsi="Tahoma" w:cs="Tahoma"/>
          <w:color w:val="auto"/>
          <w:sz w:val="22"/>
          <w:szCs w:val="22"/>
        </w:rPr>
      </w:pPr>
      <w:r w:rsidRPr="00CE290D">
        <w:rPr>
          <w:rFonts w:ascii="Tahoma" w:hAnsi="Tahoma" w:cs="Tahoma"/>
          <w:color w:val="auto"/>
          <w:sz w:val="22"/>
          <w:szCs w:val="22"/>
        </w:rPr>
        <w:t xml:space="preserve">Dr Katherine Coyne </w:t>
      </w:r>
    </w:p>
    <w:p w:rsidR="00CE290D" w:rsidRPr="00CE290D" w:rsidRDefault="00CE290D" w:rsidP="00CE290D">
      <w:pPr>
        <w:pStyle w:val="PlainText"/>
        <w:jc w:val="both"/>
        <w:rPr>
          <w:rFonts w:ascii="Tahoma" w:hAnsi="Tahoma" w:cs="Tahoma"/>
          <w:color w:val="auto"/>
          <w:szCs w:val="22"/>
        </w:rPr>
      </w:pPr>
      <w:r w:rsidRPr="00CE290D">
        <w:rPr>
          <w:rFonts w:ascii="Tahoma" w:hAnsi="Tahoma" w:cs="Tahoma"/>
          <w:color w:val="auto"/>
          <w:szCs w:val="22"/>
        </w:rPr>
        <w:t xml:space="preserve">Lydia </w:t>
      </w:r>
      <w:proofErr w:type="spellStart"/>
      <w:r w:rsidRPr="00CE290D">
        <w:rPr>
          <w:rFonts w:ascii="Tahoma" w:hAnsi="Tahoma" w:cs="Tahoma"/>
          <w:color w:val="auto"/>
          <w:szCs w:val="22"/>
        </w:rPr>
        <w:t>Hodson</w:t>
      </w:r>
      <w:proofErr w:type="spellEnd"/>
      <w:r w:rsidRPr="00CE290D">
        <w:rPr>
          <w:rFonts w:ascii="Tahoma" w:hAnsi="Tahoma" w:cs="Tahoma"/>
          <w:color w:val="auto"/>
          <w:szCs w:val="22"/>
        </w:rPr>
        <w:t xml:space="preserve"> (Health adviser)</w:t>
      </w:r>
    </w:p>
    <w:p w:rsidR="00CE290D" w:rsidRPr="00CE290D" w:rsidRDefault="00CE290D" w:rsidP="00CE290D">
      <w:pPr>
        <w:pStyle w:val="Default"/>
        <w:jc w:val="both"/>
        <w:rPr>
          <w:rFonts w:ascii="Tahoma" w:hAnsi="Tahoma" w:cs="Tahoma"/>
          <w:color w:val="auto"/>
          <w:sz w:val="22"/>
          <w:szCs w:val="22"/>
        </w:rPr>
      </w:pPr>
      <w:r w:rsidRPr="00CE290D">
        <w:rPr>
          <w:rFonts w:ascii="Tahoma" w:hAnsi="Tahoma" w:cs="Tahoma"/>
          <w:color w:val="auto"/>
          <w:sz w:val="22"/>
          <w:szCs w:val="22"/>
        </w:rPr>
        <w:t>Dr Praveen Jayadeva</w:t>
      </w:r>
    </w:p>
    <w:p w:rsidR="00CE290D" w:rsidRPr="00CE290D" w:rsidRDefault="00CE290D" w:rsidP="00CE290D">
      <w:pPr>
        <w:pStyle w:val="Default"/>
        <w:jc w:val="both"/>
        <w:rPr>
          <w:rFonts w:ascii="Tahoma" w:hAnsi="Tahoma" w:cs="Tahoma"/>
          <w:color w:val="auto"/>
          <w:sz w:val="22"/>
          <w:szCs w:val="22"/>
        </w:rPr>
      </w:pPr>
      <w:r w:rsidRPr="00CE290D">
        <w:rPr>
          <w:rFonts w:ascii="Tahoma" w:hAnsi="Tahoma" w:cs="Tahoma"/>
          <w:color w:val="auto"/>
          <w:sz w:val="22"/>
          <w:szCs w:val="22"/>
        </w:rPr>
        <w:t xml:space="preserve">Dr Rachel Sacks </w:t>
      </w:r>
    </w:p>
    <w:p w:rsidR="00CE290D" w:rsidRPr="00CE290D" w:rsidRDefault="00CE290D" w:rsidP="00CE290D">
      <w:pPr>
        <w:pStyle w:val="Default"/>
        <w:jc w:val="both"/>
        <w:rPr>
          <w:rFonts w:ascii="Tahoma" w:hAnsi="Tahoma" w:cs="Tahoma"/>
          <w:color w:val="auto"/>
          <w:sz w:val="22"/>
          <w:szCs w:val="22"/>
        </w:rPr>
      </w:pPr>
      <w:r w:rsidRPr="00CE290D">
        <w:rPr>
          <w:rFonts w:ascii="Tahoma" w:hAnsi="Tahoma" w:cs="Tahoma"/>
          <w:color w:val="auto"/>
          <w:sz w:val="22"/>
          <w:szCs w:val="22"/>
        </w:rPr>
        <w:t xml:space="preserve">Dr Rageshri Dhairyawan </w:t>
      </w:r>
    </w:p>
    <w:p w:rsidR="00CE290D" w:rsidRPr="00CE290D" w:rsidRDefault="00CE290D" w:rsidP="00CE290D">
      <w:pPr>
        <w:ind w:left="-57"/>
        <w:jc w:val="both"/>
        <w:rPr>
          <w:rFonts w:ascii="Tahoma" w:hAnsi="Tahoma" w:cs="Tahoma"/>
          <w:color w:val="0070C0"/>
          <w:sz w:val="22"/>
          <w:szCs w:val="22"/>
        </w:rPr>
      </w:pPr>
      <w:r w:rsidRPr="00CE290D">
        <w:rPr>
          <w:rFonts w:ascii="Tahoma" w:hAnsi="Tahoma" w:cs="Tahoma"/>
          <w:color w:val="0070C0"/>
          <w:sz w:val="22"/>
          <w:szCs w:val="22"/>
        </w:rPr>
        <w:t xml:space="preserve">                                                           </w:t>
      </w:r>
    </w:p>
    <w:p w:rsidR="00CE290D" w:rsidRPr="00CE290D" w:rsidRDefault="00CE290D" w:rsidP="00CE290D">
      <w:pPr>
        <w:ind w:left="-57"/>
        <w:jc w:val="both"/>
        <w:rPr>
          <w:rFonts w:ascii="Tahoma" w:hAnsi="Tahoma" w:cs="Tahoma"/>
          <w:b/>
          <w:sz w:val="22"/>
          <w:szCs w:val="22"/>
        </w:rPr>
      </w:pPr>
      <w:r w:rsidRPr="00CE290D">
        <w:rPr>
          <w:rFonts w:ascii="Tahoma" w:hAnsi="Tahoma" w:cs="Tahoma"/>
          <w:b/>
          <w:sz w:val="22"/>
          <w:szCs w:val="22"/>
        </w:rPr>
        <w:t>Objectives</w:t>
      </w:r>
    </w:p>
    <w:p w:rsidR="00CE290D" w:rsidRPr="00CE290D" w:rsidRDefault="00CE290D" w:rsidP="00880292">
      <w:pPr>
        <w:pStyle w:val="NormalWeb"/>
        <w:numPr>
          <w:ilvl w:val="0"/>
          <w:numId w:val="2"/>
        </w:numPr>
        <w:spacing w:before="0" w:beforeAutospacing="0" w:after="0" w:afterAutospacing="0"/>
        <w:ind w:left="360"/>
        <w:jc w:val="both"/>
        <w:rPr>
          <w:rFonts w:ascii="Tahoma" w:hAnsi="Tahoma" w:cs="Tahoma"/>
          <w:color w:val="222222"/>
          <w:sz w:val="22"/>
          <w:szCs w:val="22"/>
        </w:rPr>
      </w:pPr>
      <w:r w:rsidRPr="00CE290D">
        <w:rPr>
          <w:rFonts w:ascii="Tahoma" w:hAnsi="Tahoma" w:cs="Tahoma"/>
          <w:color w:val="222222"/>
          <w:sz w:val="22"/>
          <w:szCs w:val="22"/>
        </w:rPr>
        <w:t>The Adolescent special interest group consists of clinicians working in sexual health and with an interest in issues related to the sexual health of young people.</w:t>
      </w:r>
    </w:p>
    <w:p w:rsidR="00CE290D" w:rsidRDefault="00CE290D" w:rsidP="00880292">
      <w:pPr>
        <w:pStyle w:val="Default"/>
        <w:numPr>
          <w:ilvl w:val="0"/>
          <w:numId w:val="2"/>
        </w:numPr>
        <w:ind w:left="360"/>
        <w:jc w:val="both"/>
        <w:rPr>
          <w:rFonts w:ascii="Tahoma" w:hAnsi="Tahoma" w:cs="Tahoma"/>
          <w:color w:val="auto"/>
          <w:sz w:val="22"/>
          <w:szCs w:val="22"/>
        </w:rPr>
      </w:pPr>
      <w:r w:rsidRPr="00CE290D">
        <w:rPr>
          <w:rFonts w:ascii="Tahoma" w:hAnsi="Tahoma" w:cs="Tahoma"/>
          <w:color w:val="auto"/>
          <w:sz w:val="22"/>
          <w:szCs w:val="22"/>
        </w:rPr>
        <w:t xml:space="preserve">The Sexual Violence subgroup consists of clinicians working in GUM, HIV, SRH, GP practices and an FFLM representative, with interests in issues related to sexual violence. </w:t>
      </w:r>
    </w:p>
    <w:p w:rsidR="00DD6B8C" w:rsidRDefault="00DD6B8C" w:rsidP="00DD6B8C">
      <w:pPr>
        <w:pStyle w:val="Default"/>
        <w:jc w:val="both"/>
        <w:rPr>
          <w:rFonts w:ascii="Tahoma" w:hAnsi="Tahoma" w:cs="Tahoma"/>
          <w:color w:val="auto"/>
          <w:sz w:val="22"/>
          <w:szCs w:val="22"/>
        </w:rPr>
      </w:pPr>
    </w:p>
    <w:p w:rsidR="00DD6B8C" w:rsidRDefault="00DD6B8C" w:rsidP="00DD6B8C">
      <w:pPr>
        <w:pStyle w:val="Default"/>
        <w:jc w:val="both"/>
        <w:rPr>
          <w:rFonts w:ascii="Tahoma" w:hAnsi="Tahoma" w:cs="Tahoma"/>
          <w:color w:val="auto"/>
          <w:sz w:val="22"/>
          <w:szCs w:val="22"/>
        </w:rPr>
      </w:pPr>
    </w:p>
    <w:p w:rsidR="00DD6B8C" w:rsidRPr="00A85192" w:rsidRDefault="00A85192" w:rsidP="00A85192">
      <w:pPr>
        <w:pStyle w:val="Default"/>
        <w:jc w:val="right"/>
        <w:rPr>
          <w:rFonts w:ascii="Tahoma" w:hAnsi="Tahoma" w:cs="Tahoma"/>
          <w:b/>
          <w:color w:val="auto"/>
          <w:sz w:val="22"/>
          <w:szCs w:val="22"/>
        </w:rPr>
      </w:pPr>
      <w:hyperlink w:anchor="contents" w:history="1">
        <w:r w:rsidRPr="00A85192">
          <w:rPr>
            <w:rStyle w:val="Hyperlink"/>
            <w:rFonts w:ascii="Tahoma" w:hAnsi="Tahoma" w:cs="Tahoma"/>
            <w:b/>
            <w:sz w:val="20"/>
            <w:szCs w:val="20"/>
          </w:rPr>
          <w:t>Home</w:t>
        </w:r>
      </w:hyperlink>
    </w:p>
    <w:p w:rsidR="00DD6B8C" w:rsidRPr="00CE290D" w:rsidRDefault="00DD6B8C" w:rsidP="00DD6B8C">
      <w:pPr>
        <w:pStyle w:val="Default"/>
        <w:jc w:val="both"/>
        <w:rPr>
          <w:rFonts w:ascii="Tahoma" w:hAnsi="Tahoma" w:cs="Tahoma"/>
          <w:color w:val="auto"/>
          <w:sz w:val="22"/>
          <w:szCs w:val="22"/>
        </w:rPr>
      </w:pPr>
    </w:p>
    <w:p w:rsidR="00CE290D" w:rsidRPr="00CE290D" w:rsidRDefault="00CE290D" w:rsidP="00880292">
      <w:pPr>
        <w:pStyle w:val="NormalWeb"/>
        <w:numPr>
          <w:ilvl w:val="0"/>
          <w:numId w:val="2"/>
        </w:numPr>
        <w:spacing w:before="0" w:beforeAutospacing="0" w:after="0" w:afterAutospacing="0"/>
        <w:ind w:left="360"/>
        <w:jc w:val="both"/>
        <w:rPr>
          <w:rFonts w:ascii="Tahoma" w:hAnsi="Tahoma" w:cs="Tahoma"/>
          <w:color w:val="222222"/>
          <w:sz w:val="22"/>
          <w:szCs w:val="22"/>
        </w:rPr>
      </w:pPr>
      <w:r w:rsidRPr="00CE290D">
        <w:rPr>
          <w:rFonts w:ascii="Tahoma" w:hAnsi="Tahoma" w:cs="Tahoma"/>
          <w:color w:val="222222"/>
          <w:sz w:val="22"/>
          <w:szCs w:val="22"/>
        </w:rPr>
        <w:t>We meet quarterly for our separate and joint meetings and plan research studies, training and educational meetings; respond to related national consultations and develop and contribute to guideline development in related fields of young people’s sexual health.</w:t>
      </w:r>
    </w:p>
    <w:p w:rsidR="00CE290D" w:rsidRPr="00CE290D" w:rsidRDefault="00CE290D" w:rsidP="00CE290D">
      <w:pPr>
        <w:ind w:left="360" w:hanging="360"/>
        <w:jc w:val="both"/>
        <w:rPr>
          <w:rFonts w:ascii="Tahoma" w:hAnsi="Tahoma" w:cs="Tahoma"/>
          <w:b/>
          <w:sz w:val="22"/>
          <w:szCs w:val="22"/>
        </w:rPr>
      </w:pPr>
    </w:p>
    <w:p w:rsidR="00CE290D" w:rsidRPr="00CE290D" w:rsidRDefault="00CE290D" w:rsidP="00CE290D">
      <w:pPr>
        <w:ind w:left="360" w:hanging="360"/>
        <w:jc w:val="both"/>
        <w:rPr>
          <w:rFonts w:ascii="Tahoma" w:hAnsi="Tahoma" w:cs="Tahoma"/>
          <w:b/>
          <w:sz w:val="22"/>
          <w:szCs w:val="22"/>
        </w:rPr>
      </w:pPr>
      <w:r w:rsidRPr="00CE290D">
        <w:rPr>
          <w:rFonts w:ascii="Tahoma" w:hAnsi="Tahoma" w:cs="Tahoma"/>
          <w:b/>
          <w:sz w:val="22"/>
          <w:szCs w:val="22"/>
        </w:rPr>
        <w:t>Significant activities</w:t>
      </w:r>
    </w:p>
    <w:p w:rsidR="00CE290D" w:rsidRPr="00CE290D" w:rsidRDefault="00CE290D" w:rsidP="00880292">
      <w:pPr>
        <w:pStyle w:val="Default"/>
        <w:widowControl/>
        <w:numPr>
          <w:ilvl w:val="0"/>
          <w:numId w:val="36"/>
        </w:numPr>
        <w:ind w:left="360"/>
        <w:jc w:val="both"/>
        <w:rPr>
          <w:rFonts w:ascii="Tahoma" w:hAnsi="Tahoma" w:cs="Tahoma"/>
          <w:color w:val="auto"/>
          <w:sz w:val="22"/>
          <w:szCs w:val="22"/>
        </w:rPr>
      </w:pPr>
      <w:r w:rsidRPr="00CE290D">
        <w:rPr>
          <w:rFonts w:ascii="Tahoma" w:hAnsi="Tahoma" w:cs="Tahoma"/>
          <w:color w:val="auto"/>
          <w:sz w:val="22"/>
          <w:szCs w:val="22"/>
        </w:rPr>
        <w:t xml:space="preserve">Joint SV/ Sexual Function SIG Scientific meeting [October 2016] </w:t>
      </w:r>
    </w:p>
    <w:p w:rsidR="00CE290D" w:rsidRPr="00CE290D" w:rsidRDefault="00CE290D" w:rsidP="00880292">
      <w:pPr>
        <w:pStyle w:val="Default"/>
        <w:widowControl/>
        <w:numPr>
          <w:ilvl w:val="0"/>
          <w:numId w:val="36"/>
        </w:numPr>
        <w:ind w:left="360"/>
        <w:jc w:val="both"/>
        <w:rPr>
          <w:rFonts w:ascii="Tahoma" w:hAnsi="Tahoma" w:cs="Tahoma"/>
          <w:color w:val="auto"/>
          <w:sz w:val="22"/>
          <w:szCs w:val="22"/>
        </w:rPr>
      </w:pPr>
      <w:r w:rsidRPr="00CE290D">
        <w:rPr>
          <w:rFonts w:ascii="Tahoma" w:hAnsi="Tahoma" w:cs="Tahoma"/>
          <w:bCs/>
          <w:color w:val="auto"/>
          <w:sz w:val="22"/>
          <w:szCs w:val="22"/>
        </w:rPr>
        <w:t>ASIG BASHH Educational event “Emerging Themes in safeguarding young people” (17 November 2016)</w:t>
      </w:r>
    </w:p>
    <w:p w:rsidR="00CE290D" w:rsidRPr="00CE290D" w:rsidRDefault="00CE290D" w:rsidP="00CE290D">
      <w:pPr>
        <w:ind w:left="360" w:hanging="360"/>
        <w:jc w:val="both"/>
        <w:rPr>
          <w:rFonts w:ascii="Tahoma" w:hAnsi="Tahoma" w:cs="Tahoma"/>
          <w:b/>
          <w:sz w:val="22"/>
          <w:szCs w:val="22"/>
        </w:rPr>
      </w:pPr>
    </w:p>
    <w:p w:rsidR="00CE290D" w:rsidRPr="00CE290D" w:rsidRDefault="00CE290D" w:rsidP="00CE290D">
      <w:pPr>
        <w:ind w:left="360" w:hanging="360"/>
        <w:jc w:val="both"/>
        <w:rPr>
          <w:rFonts w:ascii="Tahoma" w:hAnsi="Tahoma" w:cs="Tahoma"/>
          <w:b/>
          <w:sz w:val="22"/>
          <w:szCs w:val="22"/>
        </w:rPr>
      </w:pPr>
      <w:r w:rsidRPr="00CE290D">
        <w:rPr>
          <w:rFonts w:ascii="Tahoma" w:hAnsi="Tahoma" w:cs="Tahoma"/>
          <w:b/>
          <w:sz w:val="22"/>
          <w:szCs w:val="22"/>
        </w:rPr>
        <w:t xml:space="preserve">Performance/Outputs </w:t>
      </w:r>
    </w:p>
    <w:p w:rsidR="00CE290D" w:rsidRPr="00CE290D" w:rsidRDefault="00CE290D" w:rsidP="00880292">
      <w:pPr>
        <w:pStyle w:val="Body"/>
        <w:numPr>
          <w:ilvl w:val="0"/>
          <w:numId w:val="37"/>
        </w:numPr>
        <w:pBdr>
          <w:top w:val="none" w:sz="0" w:space="0" w:color="auto"/>
          <w:left w:val="none" w:sz="0" w:space="0" w:color="auto"/>
          <w:bottom w:val="none" w:sz="0" w:space="0" w:color="auto"/>
          <w:right w:val="none" w:sz="0" w:space="0" w:color="auto"/>
        </w:pBdr>
        <w:spacing w:after="0" w:line="240" w:lineRule="auto"/>
        <w:ind w:left="360"/>
        <w:jc w:val="both"/>
        <w:rPr>
          <w:rFonts w:ascii="Tahoma" w:hAnsi="Tahoma" w:cs="Tahoma"/>
          <w:bCs/>
          <w:color w:val="auto"/>
          <w:u w:val="single"/>
        </w:rPr>
      </w:pPr>
      <w:r w:rsidRPr="00CE290D">
        <w:rPr>
          <w:rFonts w:ascii="Tahoma" w:hAnsi="Tahoma" w:cs="Tahoma"/>
          <w:lang w:val="en-GB"/>
        </w:rPr>
        <w:t xml:space="preserve">BASHH consultation: </w:t>
      </w:r>
      <w:r w:rsidRPr="00CE290D">
        <w:rPr>
          <w:rFonts w:ascii="Tahoma" w:hAnsi="Tahoma" w:cs="Tahoma"/>
        </w:rPr>
        <w:t>Government's proposals for mandatory reporting of child abuse  (October 2016)</w:t>
      </w:r>
    </w:p>
    <w:p w:rsidR="00CE290D" w:rsidRPr="00CE290D" w:rsidRDefault="00CE290D" w:rsidP="00880292">
      <w:pPr>
        <w:pStyle w:val="Body"/>
        <w:numPr>
          <w:ilvl w:val="0"/>
          <w:numId w:val="37"/>
        </w:numPr>
        <w:pBdr>
          <w:top w:val="none" w:sz="0" w:space="0" w:color="auto"/>
          <w:left w:val="none" w:sz="0" w:space="0" w:color="auto"/>
          <w:bottom w:val="none" w:sz="0" w:space="0" w:color="auto"/>
          <w:right w:val="none" w:sz="0" w:space="0" w:color="auto"/>
        </w:pBdr>
        <w:spacing w:after="0" w:line="240" w:lineRule="auto"/>
        <w:ind w:left="360"/>
        <w:jc w:val="both"/>
        <w:rPr>
          <w:rFonts w:ascii="Tahoma" w:hAnsi="Tahoma" w:cs="Tahoma"/>
          <w:bCs/>
          <w:color w:val="auto"/>
        </w:rPr>
      </w:pPr>
      <w:r w:rsidRPr="00CE290D">
        <w:rPr>
          <w:rFonts w:ascii="Tahoma" w:hAnsi="Tahoma" w:cs="Tahoma"/>
          <w:bCs/>
          <w:color w:val="auto"/>
        </w:rPr>
        <w:t>NICE draft guideline consultation – Sexually transmitted infections: condom distribution schemes (September 2016)</w:t>
      </w:r>
    </w:p>
    <w:p w:rsidR="00CE290D" w:rsidRPr="00CE290D" w:rsidRDefault="00CE290D" w:rsidP="00880292">
      <w:pPr>
        <w:pStyle w:val="PlainText"/>
        <w:numPr>
          <w:ilvl w:val="0"/>
          <w:numId w:val="37"/>
        </w:numPr>
        <w:ind w:left="360"/>
        <w:jc w:val="both"/>
        <w:rPr>
          <w:rFonts w:ascii="Tahoma" w:hAnsi="Tahoma" w:cs="Tahoma"/>
          <w:color w:val="auto"/>
          <w:szCs w:val="22"/>
        </w:rPr>
      </w:pPr>
      <w:r w:rsidRPr="00CE290D">
        <w:rPr>
          <w:rFonts w:ascii="Tahoma" w:hAnsi="Tahoma" w:cs="Tahoma"/>
          <w:color w:val="auto"/>
          <w:szCs w:val="22"/>
        </w:rPr>
        <w:t>SV Subgroup – STI Journal editorial on Domestic abuse (September 2016)</w:t>
      </w:r>
    </w:p>
    <w:p w:rsidR="00CE290D" w:rsidRPr="00CE290D" w:rsidRDefault="00CE290D" w:rsidP="00880292">
      <w:pPr>
        <w:pStyle w:val="Body"/>
        <w:numPr>
          <w:ilvl w:val="0"/>
          <w:numId w:val="37"/>
        </w:numPr>
        <w:pBdr>
          <w:top w:val="none" w:sz="0" w:space="0" w:color="auto"/>
          <w:left w:val="none" w:sz="0" w:space="0" w:color="auto"/>
          <w:bottom w:val="none" w:sz="0" w:space="0" w:color="auto"/>
          <w:right w:val="none" w:sz="0" w:space="0" w:color="auto"/>
        </w:pBdr>
        <w:spacing w:after="0" w:line="240" w:lineRule="auto"/>
        <w:ind w:left="360"/>
        <w:jc w:val="both"/>
        <w:rPr>
          <w:rFonts w:ascii="Tahoma" w:hAnsi="Tahoma" w:cs="Tahoma"/>
        </w:rPr>
      </w:pPr>
      <w:r w:rsidRPr="00CE290D">
        <w:rPr>
          <w:rFonts w:ascii="Tahoma" w:hAnsi="Tahoma" w:cs="Tahoma"/>
        </w:rPr>
        <w:t>ASIG – Update of 2010 BASHH Management of STIs in Children and Young People (in progress)</w:t>
      </w:r>
    </w:p>
    <w:p w:rsidR="00CE290D" w:rsidRPr="00CE290D" w:rsidRDefault="00CE290D" w:rsidP="00880292">
      <w:pPr>
        <w:pStyle w:val="PlainText"/>
        <w:numPr>
          <w:ilvl w:val="0"/>
          <w:numId w:val="37"/>
        </w:numPr>
        <w:ind w:left="360"/>
        <w:jc w:val="both"/>
        <w:rPr>
          <w:rFonts w:ascii="Tahoma" w:hAnsi="Tahoma" w:cs="Tahoma"/>
          <w:color w:val="auto"/>
          <w:szCs w:val="22"/>
        </w:rPr>
      </w:pPr>
      <w:r w:rsidRPr="00CE290D">
        <w:rPr>
          <w:rFonts w:ascii="Tahoma" w:hAnsi="Tahoma" w:cs="Tahoma"/>
          <w:szCs w:val="22"/>
        </w:rPr>
        <w:t xml:space="preserve">SVG – 8 March 2017 Round Table on domestic abuse disclosures. </w:t>
      </w:r>
      <w:r w:rsidRPr="00CE290D">
        <w:rPr>
          <w:rFonts w:ascii="Tahoma" w:hAnsi="Tahoma" w:cs="Tahoma"/>
          <w:szCs w:val="22"/>
          <w:lang w:val="en-GB"/>
        </w:rPr>
        <w:t xml:space="preserve">Breaching confidentiality / extending information sharing following Domestic abuse disclosure in competent adults in the absence of child protection concerns. 2016/2017 collaborative work planned to produce guidance in this area. (Dr Charlotte Cohen and Dr Rachel Caswell) </w:t>
      </w:r>
    </w:p>
    <w:p w:rsidR="00CE290D" w:rsidRPr="00CE290D" w:rsidRDefault="00CE290D" w:rsidP="00880292">
      <w:pPr>
        <w:pStyle w:val="Body"/>
        <w:numPr>
          <w:ilvl w:val="0"/>
          <w:numId w:val="37"/>
        </w:numPr>
        <w:pBdr>
          <w:top w:val="none" w:sz="0" w:space="0" w:color="auto"/>
          <w:left w:val="none" w:sz="0" w:space="0" w:color="auto"/>
          <w:bottom w:val="none" w:sz="0" w:space="0" w:color="auto"/>
          <w:right w:val="none" w:sz="0" w:space="0" w:color="auto"/>
        </w:pBdr>
        <w:spacing w:after="0" w:line="240" w:lineRule="auto"/>
        <w:ind w:left="360"/>
        <w:jc w:val="both"/>
        <w:rPr>
          <w:rFonts w:ascii="Tahoma" w:hAnsi="Tahoma" w:cs="Tahoma"/>
          <w:color w:val="auto"/>
        </w:rPr>
      </w:pPr>
      <w:r w:rsidRPr="00CE290D">
        <w:rPr>
          <w:rFonts w:ascii="Tahoma" w:hAnsi="Tahoma" w:cs="Tahoma"/>
          <w:color w:val="auto"/>
        </w:rPr>
        <w:t xml:space="preserve">20 June 2017 BASHH Spring conference Belfast. </w:t>
      </w:r>
      <w:r w:rsidRPr="00CE290D">
        <w:rPr>
          <w:rFonts w:ascii="Tahoma" w:hAnsi="Tahoma" w:cs="Tahoma"/>
        </w:rPr>
        <w:t>Workshop on safeguarding supervision in sexual health services, especially topical given the fragmentation of services with ongoing tendering and growing awareness / concerns of CSE in YP, generating referrals to multiagency partners.  We gathered experiences of different models of supervision within sexual health services and effectiveness. We plan to incorporate these findings into the BASHH guidelines Management of STIs in Children and Young People.</w:t>
      </w:r>
    </w:p>
    <w:p w:rsidR="00CE290D" w:rsidRPr="00CE290D" w:rsidRDefault="00CE290D" w:rsidP="00880292">
      <w:pPr>
        <w:pStyle w:val="PlainText"/>
        <w:numPr>
          <w:ilvl w:val="0"/>
          <w:numId w:val="2"/>
        </w:numPr>
        <w:ind w:left="360"/>
        <w:jc w:val="both"/>
        <w:rPr>
          <w:rFonts w:ascii="Tahoma" w:hAnsi="Tahoma" w:cs="Tahoma"/>
          <w:szCs w:val="22"/>
        </w:rPr>
      </w:pPr>
      <w:r w:rsidRPr="00CE290D">
        <w:rPr>
          <w:rFonts w:ascii="Tahoma" w:hAnsi="Tahoma" w:cs="Tahoma"/>
          <w:color w:val="auto"/>
          <w:szCs w:val="22"/>
        </w:rPr>
        <w:t>SVG - Update BASHH guidelines Management of adult and adolescent complainants following sexual assault guidance (in progress by SV guideline team headed by Deborah Wardle)</w:t>
      </w:r>
      <w:r w:rsidRPr="00CE290D">
        <w:rPr>
          <w:rFonts w:ascii="Tahoma" w:hAnsi="Tahoma" w:cs="Tahoma"/>
          <w:szCs w:val="22"/>
          <w:lang w:val="en-GB"/>
        </w:rPr>
        <w:t xml:space="preserve">. </w:t>
      </w:r>
    </w:p>
    <w:p w:rsidR="00CE290D" w:rsidRPr="00CE290D" w:rsidRDefault="00CE290D" w:rsidP="00880292">
      <w:pPr>
        <w:pStyle w:val="PlainText"/>
        <w:numPr>
          <w:ilvl w:val="0"/>
          <w:numId w:val="2"/>
        </w:numPr>
        <w:ind w:left="360"/>
        <w:jc w:val="both"/>
        <w:rPr>
          <w:rFonts w:ascii="Tahoma" w:hAnsi="Tahoma" w:cs="Tahoma"/>
          <w:szCs w:val="22"/>
        </w:rPr>
      </w:pPr>
      <w:r w:rsidRPr="00CE290D">
        <w:rPr>
          <w:rFonts w:ascii="Tahoma" w:hAnsi="Tahoma" w:cs="Tahoma"/>
          <w:szCs w:val="22"/>
        </w:rPr>
        <w:t xml:space="preserve">ASIG and SVG joint FGM survey initial results. 76 responses. 90% said no </w:t>
      </w:r>
      <w:proofErr w:type="gramStart"/>
      <w:r w:rsidRPr="00CE290D">
        <w:rPr>
          <w:rFonts w:ascii="Tahoma" w:hAnsi="Tahoma" w:cs="Tahoma"/>
          <w:szCs w:val="22"/>
        </w:rPr>
        <w:t>under</w:t>
      </w:r>
      <w:proofErr w:type="gramEnd"/>
      <w:r w:rsidRPr="00CE290D">
        <w:rPr>
          <w:rFonts w:ascii="Tahoma" w:hAnsi="Tahoma" w:cs="Tahoma"/>
          <w:szCs w:val="22"/>
        </w:rPr>
        <w:t xml:space="preserve"> 18’s seen. Total of 6 females under 18’s identified as FGM survivors and 4 reported to 101 though no one completing survey had done it personally. Useful comments particularly on genital piercing. “</w:t>
      </w:r>
      <w:r w:rsidRPr="00CE290D">
        <w:rPr>
          <w:rFonts w:ascii="Tahoma" w:hAnsi="Tahoma" w:cs="Tahoma"/>
          <w:color w:val="262626"/>
          <w:szCs w:val="22"/>
        </w:rPr>
        <w:t>The issue of referral (ringing 101) of non-vulnerable 17 year olds with genital piercing needs to be addressed and should be discretionary”.</w:t>
      </w:r>
    </w:p>
    <w:p w:rsidR="00CE290D" w:rsidRPr="00CE290D" w:rsidRDefault="00CE290D" w:rsidP="00880292">
      <w:pPr>
        <w:pStyle w:val="PlainText"/>
        <w:numPr>
          <w:ilvl w:val="0"/>
          <w:numId w:val="2"/>
        </w:numPr>
        <w:ind w:left="360"/>
        <w:jc w:val="both"/>
        <w:rPr>
          <w:rFonts w:ascii="Tahoma" w:hAnsi="Tahoma" w:cs="Tahoma"/>
          <w:szCs w:val="22"/>
        </w:rPr>
      </w:pPr>
      <w:r w:rsidRPr="00CE290D">
        <w:rPr>
          <w:rFonts w:ascii="Tahoma" w:hAnsi="Tahoma" w:cs="Tahoma"/>
          <w:color w:val="333333"/>
          <w:szCs w:val="22"/>
        </w:rPr>
        <w:t>P228 Sexual &amp; reproductive healthcare outcomes among those at risk of child sexual exploitation: a retrospective review. Poster presented at BASHH 2017 with input from Sophie Herbert, Sophie Forsyth and Kimberly Forbes</w:t>
      </w:r>
    </w:p>
    <w:p w:rsidR="00CE290D" w:rsidRPr="00CE290D" w:rsidRDefault="00CE290D" w:rsidP="00CE290D">
      <w:pPr>
        <w:pStyle w:val="PlainText"/>
        <w:ind w:left="360"/>
        <w:jc w:val="both"/>
        <w:rPr>
          <w:rFonts w:ascii="Tahoma" w:hAnsi="Tahoma" w:cs="Tahoma"/>
          <w:szCs w:val="22"/>
        </w:rPr>
      </w:pPr>
    </w:p>
    <w:p w:rsidR="00CE290D" w:rsidRPr="00CE290D" w:rsidRDefault="00CE290D" w:rsidP="00CE290D">
      <w:pPr>
        <w:pStyle w:val="PlainText"/>
        <w:jc w:val="both"/>
        <w:rPr>
          <w:rFonts w:ascii="Tahoma" w:hAnsi="Tahoma" w:cs="Tahoma"/>
          <w:szCs w:val="22"/>
        </w:rPr>
      </w:pPr>
      <w:r w:rsidRPr="00CE290D">
        <w:rPr>
          <w:rFonts w:ascii="Tahoma" w:hAnsi="Tahoma" w:cs="Tahoma"/>
          <w:b/>
          <w:color w:val="auto"/>
          <w:szCs w:val="22"/>
        </w:rPr>
        <w:t>Meetings attended</w:t>
      </w:r>
    </w:p>
    <w:p w:rsidR="00CE290D" w:rsidRPr="00CE290D" w:rsidRDefault="00CE290D" w:rsidP="00880292">
      <w:pPr>
        <w:pStyle w:val="PlainText"/>
        <w:numPr>
          <w:ilvl w:val="0"/>
          <w:numId w:val="2"/>
        </w:numPr>
        <w:ind w:left="360"/>
        <w:jc w:val="both"/>
        <w:rPr>
          <w:rFonts w:ascii="Tahoma" w:hAnsi="Tahoma" w:cs="Tahoma"/>
          <w:color w:val="auto"/>
          <w:szCs w:val="22"/>
        </w:rPr>
      </w:pPr>
      <w:r w:rsidRPr="00CE290D">
        <w:rPr>
          <w:rStyle w:val="survey-name"/>
          <w:rFonts w:ascii="Tahoma" w:hAnsi="Tahoma" w:cs="Tahoma"/>
          <w:szCs w:val="22"/>
        </w:rPr>
        <w:t>CPAI</w:t>
      </w:r>
      <w:r w:rsidRPr="00CE290D">
        <w:rPr>
          <w:rFonts w:ascii="Tahoma" w:hAnsi="Tahoma" w:cs="Tahoma"/>
          <w:szCs w:val="22"/>
        </w:rPr>
        <w:t xml:space="preserve"> Working Group June 2017 (ASIG represents Health); Dr Sophie Herbert. Feedback from police they are dealing with large number of reported cases of sexual abuse in sport. Feedback to them that mandatory reporting of genital piercings in under 18’s (as part of FGM reporting) problematic.</w:t>
      </w:r>
    </w:p>
    <w:p w:rsidR="00CE290D" w:rsidRPr="00CE290D" w:rsidRDefault="00CE290D" w:rsidP="00880292">
      <w:pPr>
        <w:pStyle w:val="ListParagraph"/>
        <w:numPr>
          <w:ilvl w:val="0"/>
          <w:numId w:val="2"/>
        </w:numPr>
        <w:spacing w:after="0" w:line="240" w:lineRule="auto"/>
        <w:ind w:left="360"/>
        <w:contextualSpacing w:val="0"/>
        <w:jc w:val="both"/>
        <w:rPr>
          <w:rFonts w:ascii="Tahoma" w:hAnsi="Tahoma" w:cs="Tahoma"/>
        </w:rPr>
      </w:pPr>
      <w:r w:rsidRPr="00CE290D">
        <w:rPr>
          <w:rFonts w:ascii="Tahoma" w:hAnsi="Tahoma" w:cs="Tahoma"/>
          <w:bCs/>
        </w:rPr>
        <w:t>Young Adult and Adolescent Steering group RCP</w:t>
      </w:r>
      <w:r w:rsidRPr="00CE290D">
        <w:rPr>
          <w:rFonts w:ascii="Tahoma" w:hAnsi="Tahoma" w:cs="Tahoma"/>
        </w:rPr>
        <w:t xml:space="preserve"> meetings attended by Dr Karen Rogstad</w:t>
      </w:r>
    </w:p>
    <w:p w:rsidR="00CE290D" w:rsidRPr="00CE290D" w:rsidRDefault="00CE290D" w:rsidP="00880292">
      <w:pPr>
        <w:pStyle w:val="ListParagraph"/>
        <w:numPr>
          <w:ilvl w:val="0"/>
          <w:numId w:val="2"/>
        </w:numPr>
        <w:spacing w:after="0" w:line="240" w:lineRule="auto"/>
        <w:ind w:left="360"/>
        <w:contextualSpacing w:val="0"/>
        <w:jc w:val="both"/>
        <w:rPr>
          <w:rFonts w:ascii="Tahoma" w:hAnsi="Tahoma" w:cs="Tahoma"/>
        </w:rPr>
      </w:pPr>
      <w:r w:rsidRPr="00CE290D">
        <w:rPr>
          <w:rFonts w:ascii="Tahoma" w:hAnsi="Tahoma" w:cs="Tahoma"/>
        </w:rPr>
        <w:t>Royal College of Emergency Medicine multi-agency / inter-collegiate DVA meeting on 28 June 2017 attended by Rachel Sacks SVG.</w:t>
      </w:r>
    </w:p>
    <w:p w:rsidR="00CE290D" w:rsidRPr="00CE290D" w:rsidRDefault="00CE290D" w:rsidP="00CE290D">
      <w:pPr>
        <w:jc w:val="both"/>
        <w:rPr>
          <w:rFonts w:ascii="Tahoma" w:hAnsi="Tahoma" w:cs="Tahoma"/>
          <w:sz w:val="22"/>
          <w:szCs w:val="22"/>
        </w:rPr>
      </w:pPr>
    </w:p>
    <w:p w:rsidR="00CE290D" w:rsidRPr="00CE290D" w:rsidRDefault="00CE290D" w:rsidP="00CE290D">
      <w:pPr>
        <w:jc w:val="both"/>
        <w:rPr>
          <w:rFonts w:ascii="Tahoma" w:hAnsi="Tahoma" w:cs="Tahoma"/>
          <w:sz w:val="22"/>
          <w:szCs w:val="22"/>
        </w:rPr>
      </w:pPr>
      <w:r w:rsidRPr="00CE290D">
        <w:rPr>
          <w:rFonts w:ascii="Tahoma" w:hAnsi="Tahoma" w:cs="Tahoma"/>
          <w:sz w:val="22"/>
          <w:szCs w:val="22"/>
        </w:rPr>
        <w:t>Future plans</w:t>
      </w:r>
    </w:p>
    <w:p w:rsidR="00CE290D" w:rsidRPr="00CE290D" w:rsidRDefault="00CE290D" w:rsidP="00880292">
      <w:pPr>
        <w:pStyle w:val="ListParagraph"/>
        <w:numPr>
          <w:ilvl w:val="0"/>
          <w:numId w:val="38"/>
        </w:numPr>
        <w:ind w:left="360"/>
        <w:jc w:val="both"/>
        <w:rPr>
          <w:rFonts w:ascii="Tahoma" w:hAnsi="Tahoma" w:cs="Tahoma"/>
        </w:rPr>
      </w:pPr>
      <w:r w:rsidRPr="00CE290D">
        <w:rPr>
          <w:rFonts w:ascii="Tahoma" w:hAnsi="Tahoma" w:cs="Tahoma"/>
        </w:rPr>
        <w:t>BHIVA standards of care for people living with HIV 2018 update – ASIG contribution led by Karen Rogstad.</w:t>
      </w:r>
    </w:p>
    <w:p w:rsidR="00CE290D" w:rsidRPr="00CE290D" w:rsidRDefault="00CE290D" w:rsidP="00880292">
      <w:pPr>
        <w:pStyle w:val="ListParagraph"/>
        <w:numPr>
          <w:ilvl w:val="0"/>
          <w:numId w:val="38"/>
        </w:numPr>
        <w:spacing w:after="0" w:line="240" w:lineRule="auto"/>
        <w:ind w:left="360"/>
        <w:jc w:val="both"/>
        <w:rPr>
          <w:rFonts w:ascii="Tahoma" w:hAnsi="Tahoma" w:cs="Tahoma"/>
        </w:rPr>
      </w:pPr>
      <w:r w:rsidRPr="00CE290D">
        <w:rPr>
          <w:rFonts w:ascii="Tahoma" w:hAnsi="Tahoma" w:cs="Tahoma"/>
        </w:rPr>
        <w:t xml:space="preserve">October 2017 BASHH Scientific meeting ASIG / medical education. </w:t>
      </w:r>
    </w:p>
    <w:p w:rsidR="00CE290D" w:rsidRPr="00CE290D" w:rsidRDefault="00CE290D" w:rsidP="00CE290D">
      <w:pPr>
        <w:ind w:left="-57"/>
        <w:jc w:val="right"/>
        <w:rPr>
          <w:rFonts w:ascii="Tahoma" w:hAnsi="Tahoma" w:cs="Tahoma"/>
          <w:b/>
          <w:sz w:val="22"/>
          <w:szCs w:val="22"/>
        </w:rPr>
      </w:pPr>
      <w:r w:rsidRPr="00CE290D">
        <w:rPr>
          <w:rFonts w:ascii="Tahoma" w:hAnsi="Tahoma" w:cs="Tahoma"/>
          <w:b/>
          <w:sz w:val="22"/>
          <w:szCs w:val="22"/>
        </w:rPr>
        <w:t>Dr Sophie Forsyth (ASIG) &amp; Dr Deborah Wardle (SVG)</w:t>
      </w:r>
    </w:p>
    <w:p w:rsidR="00CE290D" w:rsidRDefault="00CE290D" w:rsidP="00CE290D">
      <w:pPr>
        <w:ind w:left="-57"/>
        <w:jc w:val="right"/>
        <w:rPr>
          <w:rFonts w:ascii="Tahoma" w:hAnsi="Tahoma" w:cs="Tahoma"/>
          <w:b/>
          <w:sz w:val="22"/>
          <w:szCs w:val="22"/>
        </w:rPr>
      </w:pPr>
      <w:r w:rsidRPr="00CE290D">
        <w:rPr>
          <w:rFonts w:ascii="Tahoma" w:hAnsi="Tahoma" w:cs="Tahoma"/>
          <w:b/>
          <w:sz w:val="22"/>
          <w:szCs w:val="22"/>
        </w:rPr>
        <w:t xml:space="preserve">Chairs </w:t>
      </w:r>
    </w:p>
    <w:p w:rsidR="00A85192" w:rsidRPr="00A85192" w:rsidRDefault="00A85192" w:rsidP="00CE290D">
      <w:pPr>
        <w:ind w:left="-57"/>
        <w:jc w:val="right"/>
        <w:rPr>
          <w:rFonts w:ascii="Tahoma" w:hAnsi="Tahoma" w:cs="Tahoma"/>
          <w:b/>
          <w:color w:val="0070C0"/>
          <w:sz w:val="22"/>
          <w:szCs w:val="22"/>
        </w:rPr>
      </w:pPr>
      <w:hyperlink w:anchor="contents" w:history="1">
        <w:r w:rsidRPr="00A85192">
          <w:rPr>
            <w:rStyle w:val="Hyperlink"/>
            <w:rFonts w:ascii="Tahoma" w:hAnsi="Tahoma" w:cs="Tahoma"/>
            <w:b/>
            <w:sz w:val="20"/>
            <w:szCs w:val="20"/>
          </w:rPr>
          <w:t>Home</w:t>
        </w:r>
      </w:hyperlink>
    </w:p>
    <w:p w:rsidR="005B6A0F" w:rsidRDefault="005B6A0F" w:rsidP="00E95866">
      <w:pPr>
        <w:tabs>
          <w:tab w:val="left" w:pos="360"/>
        </w:tabs>
        <w:jc w:val="both"/>
        <w:rPr>
          <w:rFonts w:ascii="Tahoma" w:hAnsi="Tahoma" w:cs="Tahoma"/>
          <w:b/>
          <w:color w:val="0070C0"/>
          <w:sz w:val="28"/>
          <w:szCs w:val="28"/>
        </w:rPr>
      </w:pPr>
      <w:bookmarkStart w:id="20" w:name="bacterial"/>
      <w:r>
        <w:rPr>
          <w:rFonts w:ascii="Tahoma" w:hAnsi="Tahoma" w:cs="Tahoma"/>
          <w:b/>
          <w:color w:val="0070C0"/>
          <w:sz w:val="28"/>
          <w:szCs w:val="28"/>
        </w:rPr>
        <w:t xml:space="preserve">Bacterial </w:t>
      </w:r>
      <w:r w:rsidR="00095191">
        <w:rPr>
          <w:rFonts w:ascii="Tahoma" w:hAnsi="Tahoma" w:cs="Tahoma"/>
          <w:b/>
          <w:color w:val="0070C0"/>
          <w:sz w:val="28"/>
          <w:szCs w:val="28"/>
        </w:rPr>
        <w:t>SIG</w:t>
      </w:r>
    </w:p>
    <w:bookmarkEnd w:id="20"/>
    <w:p w:rsidR="005B6A0F" w:rsidRPr="001E4A76" w:rsidRDefault="005B6A0F" w:rsidP="00E95866">
      <w:pPr>
        <w:tabs>
          <w:tab w:val="left" w:pos="360"/>
        </w:tabs>
        <w:jc w:val="both"/>
        <w:rPr>
          <w:rFonts w:ascii="Tahoma" w:hAnsi="Tahoma" w:cs="Tahoma"/>
          <w:b/>
          <w:sz w:val="22"/>
          <w:szCs w:val="22"/>
        </w:rPr>
      </w:pPr>
    </w:p>
    <w:p w:rsidR="009A32E6" w:rsidRPr="00B356A0" w:rsidRDefault="009A32E6" w:rsidP="009A32E6">
      <w:pPr>
        <w:rPr>
          <w:rFonts w:ascii="Tahoma" w:hAnsi="Tahoma" w:cs="Tahoma"/>
          <w:b/>
          <w:bCs/>
          <w:sz w:val="22"/>
          <w:szCs w:val="22"/>
        </w:rPr>
      </w:pPr>
      <w:r w:rsidRPr="00B356A0">
        <w:rPr>
          <w:rFonts w:ascii="Tahoma" w:hAnsi="Tahoma" w:cs="Tahoma"/>
          <w:b/>
          <w:bCs/>
          <w:sz w:val="22"/>
          <w:szCs w:val="22"/>
        </w:rPr>
        <w:t xml:space="preserve">Membership  </w:t>
      </w:r>
    </w:p>
    <w:p w:rsidR="009A32E6" w:rsidRPr="009A32E6" w:rsidRDefault="009A32E6" w:rsidP="009A32E6">
      <w:pPr>
        <w:rPr>
          <w:rFonts w:ascii="Tahoma" w:hAnsi="Tahoma" w:cs="Tahoma"/>
          <w:b/>
          <w:i/>
          <w:sz w:val="22"/>
          <w:szCs w:val="22"/>
        </w:rPr>
      </w:pPr>
      <w:r w:rsidRPr="009A32E6">
        <w:rPr>
          <w:rFonts w:ascii="Tahoma" w:hAnsi="Tahoma" w:cs="Tahoma"/>
          <w:b/>
          <w:i/>
          <w:sz w:val="22"/>
          <w:szCs w:val="22"/>
        </w:rPr>
        <w:t>Core Group</w:t>
      </w:r>
    </w:p>
    <w:p w:rsidR="009A32E6" w:rsidRPr="00B356A0" w:rsidRDefault="009A32E6" w:rsidP="009A32E6">
      <w:pPr>
        <w:tabs>
          <w:tab w:val="left" w:pos="3600"/>
        </w:tabs>
        <w:rPr>
          <w:rFonts w:ascii="Tahoma" w:hAnsi="Tahoma" w:cs="Tahoma"/>
          <w:b/>
          <w:sz w:val="22"/>
          <w:szCs w:val="22"/>
        </w:rPr>
      </w:pPr>
      <w:r w:rsidRPr="00B356A0">
        <w:rPr>
          <w:rFonts w:ascii="Tahoma" w:hAnsi="Tahoma" w:cs="Tahoma"/>
          <w:sz w:val="22"/>
          <w:szCs w:val="22"/>
        </w:rPr>
        <w:t>Catherine Ison</w:t>
      </w:r>
      <w:r w:rsidRPr="00B356A0">
        <w:rPr>
          <w:rFonts w:ascii="Tahoma" w:hAnsi="Tahoma" w:cs="Tahoma"/>
          <w:sz w:val="22"/>
          <w:szCs w:val="22"/>
        </w:rPr>
        <w:tab/>
      </w:r>
      <w:r w:rsidRPr="00B356A0">
        <w:rPr>
          <w:rFonts w:ascii="Tahoma" w:hAnsi="Tahoma" w:cs="Tahoma"/>
          <w:i/>
          <w:sz w:val="22"/>
          <w:szCs w:val="22"/>
        </w:rPr>
        <w:t>London, Chair</w:t>
      </w:r>
    </w:p>
    <w:p w:rsidR="009A32E6" w:rsidRPr="00B356A0" w:rsidRDefault="009A32E6" w:rsidP="009A32E6">
      <w:pPr>
        <w:tabs>
          <w:tab w:val="left" w:pos="3600"/>
        </w:tabs>
        <w:rPr>
          <w:rFonts w:ascii="Tahoma" w:hAnsi="Tahoma" w:cs="Tahoma"/>
          <w:i/>
          <w:sz w:val="22"/>
          <w:szCs w:val="22"/>
        </w:rPr>
      </w:pPr>
      <w:r w:rsidRPr="00B356A0">
        <w:rPr>
          <w:rFonts w:ascii="Tahoma" w:hAnsi="Tahoma" w:cs="Tahoma"/>
          <w:sz w:val="22"/>
          <w:szCs w:val="22"/>
        </w:rPr>
        <w:t xml:space="preserve">Frances Keane          </w:t>
      </w:r>
      <w:r w:rsidRPr="00B356A0">
        <w:rPr>
          <w:rFonts w:ascii="Tahoma" w:hAnsi="Tahoma" w:cs="Tahoma"/>
          <w:sz w:val="22"/>
          <w:szCs w:val="22"/>
        </w:rPr>
        <w:tab/>
      </w:r>
      <w:r w:rsidRPr="00B356A0">
        <w:rPr>
          <w:rFonts w:ascii="Tahoma" w:hAnsi="Tahoma" w:cs="Tahoma"/>
          <w:i/>
        </w:rPr>
        <w:t>T</w:t>
      </w:r>
      <w:r w:rsidRPr="00B356A0">
        <w:rPr>
          <w:rFonts w:ascii="Tahoma" w:hAnsi="Tahoma" w:cs="Tahoma"/>
          <w:i/>
          <w:sz w:val="22"/>
          <w:szCs w:val="22"/>
        </w:rPr>
        <w:t>ruro, Secretary</w:t>
      </w:r>
    </w:p>
    <w:p w:rsidR="009A32E6" w:rsidRPr="00B356A0" w:rsidRDefault="009A32E6" w:rsidP="009A32E6">
      <w:pPr>
        <w:tabs>
          <w:tab w:val="left" w:pos="3600"/>
        </w:tabs>
        <w:rPr>
          <w:rFonts w:ascii="Tahoma" w:hAnsi="Tahoma" w:cs="Tahoma"/>
          <w:i/>
          <w:sz w:val="22"/>
          <w:szCs w:val="22"/>
        </w:rPr>
      </w:pPr>
      <w:r w:rsidRPr="00B356A0">
        <w:rPr>
          <w:rFonts w:ascii="Tahoma" w:hAnsi="Tahoma" w:cs="Tahoma"/>
          <w:sz w:val="22"/>
          <w:szCs w:val="22"/>
        </w:rPr>
        <w:t xml:space="preserve">S. Uthayakumar       </w:t>
      </w:r>
      <w:r w:rsidRPr="00B356A0">
        <w:rPr>
          <w:rFonts w:ascii="Tahoma" w:hAnsi="Tahoma" w:cs="Tahoma"/>
          <w:sz w:val="22"/>
          <w:szCs w:val="22"/>
        </w:rPr>
        <w:tab/>
      </w:r>
      <w:r w:rsidRPr="00B356A0">
        <w:rPr>
          <w:rFonts w:ascii="Tahoma" w:hAnsi="Tahoma" w:cs="Tahoma"/>
          <w:i/>
          <w:sz w:val="22"/>
          <w:szCs w:val="22"/>
        </w:rPr>
        <w:t>London, Microscopy course coordinator</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Sarah Alexander       </w:t>
      </w:r>
      <w:r w:rsidRPr="00B356A0">
        <w:rPr>
          <w:rFonts w:ascii="Tahoma" w:hAnsi="Tahoma" w:cs="Tahoma"/>
          <w:sz w:val="22"/>
          <w:szCs w:val="22"/>
        </w:rPr>
        <w:tab/>
      </w:r>
      <w:r w:rsidRPr="00B356A0">
        <w:rPr>
          <w:rFonts w:ascii="Tahoma" w:hAnsi="Tahoma" w:cs="Tahoma"/>
          <w:i/>
          <w:sz w:val="22"/>
          <w:szCs w:val="22"/>
        </w:rPr>
        <w:t>London, Joint webmaster</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Suneeta Soni             </w:t>
      </w:r>
      <w:r w:rsidRPr="00B356A0">
        <w:rPr>
          <w:rFonts w:ascii="Tahoma" w:hAnsi="Tahoma" w:cs="Tahoma"/>
          <w:sz w:val="22"/>
          <w:szCs w:val="22"/>
        </w:rPr>
        <w:tab/>
      </w:r>
      <w:r w:rsidRPr="00B356A0">
        <w:rPr>
          <w:rFonts w:ascii="Tahoma" w:hAnsi="Tahoma" w:cs="Tahoma"/>
          <w:i/>
          <w:sz w:val="22"/>
          <w:szCs w:val="22"/>
        </w:rPr>
        <w:t>Brighton, Joint webmaster</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Achyuta Nori             </w:t>
      </w:r>
      <w:r w:rsidRPr="00B356A0">
        <w:rPr>
          <w:rFonts w:ascii="Tahoma" w:hAnsi="Tahoma" w:cs="Tahoma"/>
          <w:sz w:val="22"/>
          <w:szCs w:val="22"/>
        </w:rPr>
        <w:tab/>
      </w:r>
      <w:r w:rsidRPr="00B356A0">
        <w:rPr>
          <w:rFonts w:ascii="Tahoma" w:hAnsi="Tahoma" w:cs="Tahoma"/>
          <w:i/>
          <w:sz w:val="22"/>
          <w:szCs w:val="22"/>
        </w:rPr>
        <w:t>Edinburgh, OGM organiser</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Sheel Patel                </w:t>
      </w:r>
      <w:r w:rsidRPr="00B356A0">
        <w:rPr>
          <w:rFonts w:ascii="Tahoma" w:hAnsi="Tahoma" w:cs="Tahoma"/>
          <w:sz w:val="22"/>
          <w:szCs w:val="22"/>
        </w:rPr>
        <w:tab/>
      </w:r>
      <w:r w:rsidRPr="00B356A0">
        <w:rPr>
          <w:rFonts w:ascii="Tahoma" w:hAnsi="Tahoma" w:cs="Tahoma"/>
          <w:i/>
          <w:sz w:val="22"/>
          <w:szCs w:val="22"/>
        </w:rPr>
        <w:t>London, Treasurer</w:t>
      </w:r>
    </w:p>
    <w:p w:rsidR="009A32E6" w:rsidRPr="00B356A0" w:rsidRDefault="009A32E6" w:rsidP="009A32E6">
      <w:pPr>
        <w:tabs>
          <w:tab w:val="left" w:pos="3600"/>
        </w:tabs>
        <w:rPr>
          <w:rFonts w:ascii="Tahoma" w:hAnsi="Tahoma" w:cs="Tahoma"/>
          <w:color w:val="0070C0"/>
          <w:sz w:val="22"/>
          <w:szCs w:val="22"/>
        </w:rPr>
      </w:pPr>
    </w:p>
    <w:p w:rsidR="009A32E6" w:rsidRPr="009A32E6" w:rsidRDefault="009A32E6" w:rsidP="009A32E6">
      <w:pPr>
        <w:tabs>
          <w:tab w:val="left" w:pos="3600"/>
        </w:tabs>
        <w:rPr>
          <w:rFonts w:ascii="Tahoma" w:hAnsi="Tahoma" w:cs="Tahoma"/>
          <w:b/>
          <w:i/>
          <w:sz w:val="22"/>
          <w:szCs w:val="22"/>
        </w:rPr>
      </w:pPr>
      <w:r w:rsidRPr="009A32E6">
        <w:rPr>
          <w:rFonts w:ascii="Tahoma" w:hAnsi="Tahoma" w:cs="Tahoma"/>
          <w:b/>
          <w:i/>
          <w:sz w:val="22"/>
          <w:szCs w:val="22"/>
        </w:rPr>
        <w:t>General Membership</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Elizabeth Claydon                 </w:t>
      </w:r>
      <w:r w:rsidRPr="00B356A0">
        <w:rPr>
          <w:rFonts w:ascii="Tahoma" w:hAnsi="Tahoma" w:cs="Tahoma"/>
          <w:sz w:val="22"/>
          <w:szCs w:val="22"/>
        </w:rPr>
        <w:tab/>
      </w:r>
      <w:r w:rsidRPr="00B356A0">
        <w:rPr>
          <w:rFonts w:ascii="Tahoma" w:hAnsi="Tahoma" w:cs="Tahoma"/>
          <w:i/>
          <w:sz w:val="22"/>
          <w:szCs w:val="22"/>
        </w:rPr>
        <w:t>Barnstaple</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Rachel Drayton                     </w:t>
      </w:r>
      <w:r w:rsidRPr="00B356A0">
        <w:rPr>
          <w:rFonts w:ascii="Tahoma" w:hAnsi="Tahoma" w:cs="Tahoma"/>
          <w:sz w:val="22"/>
          <w:szCs w:val="22"/>
        </w:rPr>
        <w:tab/>
      </w:r>
      <w:r w:rsidRPr="00B356A0">
        <w:rPr>
          <w:rFonts w:ascii="Tahoma" w:hAnsi="Tahoma" w:cs="Tahoma"/>
          <w:i/>
          <w:sz w:val="22"/>
          <w:szCs w:val="22"/>
        </w:rPr>
        <w:t>Cardiff</w:t>
      </w:r>
    </w:p>
    <w:p w:rsidR="009A32E6" w:rsidRPr="00B356A0" w:rsidRDefault="009A32E6" w:rsidP="009A32E6">
      <w:pPr>
        <w:tabs>
          <w:tab w:val="left" w:pos="3600"/>
        </w:tabs>
        <w:rPr>
          <w:rFonts w:ascii="Tahoma" w:hAnsi="Tahoma" w:cs="Tahoma"/>
          <w:i/>
          <w:sz w:val="22"/>
          <w:szCs w:val="22"/>
        </w:rPr>
      </w:pPr>
      <w:r w:rsidRPr="00B356A0">
        <w:rPr>
          <w:rFonts w:ascii="Tahoma" w:hAnsi="Tahoma" w:cs="Tahoma"/>
          <w:sz w:val="22"/>
          <w:szCs w:val="22"/>
        </w:rPr>
        <w:t xml:space="preserve">Helen Fifer                             </w:t>
      </w:r>
      <w:r w:rsidRPr="00B356A0">
        <w:rPr>
          <w:rFonts w:ascii="Tahoma" w:hAnsi="Tahoma" w:cs="Tahoma"/>
          <w:sz w:val="22"/>
          <w:szCs w:val="22"/>
        </w:rPr>
        <w:tab/>
      </w:r>
      <w:r w:rsidRPr="00B356A0">
        <w:rPr>
          <w:rFonts w:ascii="Tahoma" w:hAnsi="Tahoma" w:cs="Tahoma"/>
          <w:i/>
          <w:sz w:val="22"/>
          <w:szCs w:val="22"/>
        </w:rPr>
        <w:t>London</w:t>
      </w:r>
    </w:p>
    <w:p w:rsidR="009A32E6" w:rsidRPr="00B356A0" w:rsidRDefault="009A32E6" w:rsidP="009A32E6">
      <w:pPr>
        <w:tabs>
          <w:tab w:val="left" w:pos="3600"/>
        </w:tabs>
        <w:rPr>
          <w:rFonts w:ascii="Tahoma" w:hAnsi="Tahoma" w:cs="Tahoma"/>
          <w:sz w:val="22"/>
          <w:szCs w:val="22"/>
        </w:rPr>
      </w:pPr>
      <w:r>
        <w:rPr>
          <w:rFonts w:ascii="Tahoma" w:hAnsi="Tahoma" w:cs="Tahoma"/>
        </w:rPr>
        <w:t xml:space="preserve">Emma Harding-Esch           </w:t>
      </w:r>
      <w:r>
        <w:rPr>
          <w:rFonts w:ascii="Tahoma" w:hAnsi="Tahoma" w:cs="Tahoma"/>
        </w:rPr>
        <w:tab/>
      </w:r>
      <w:r w:rsidRPr="00B356A0">
        <w:rPr>
          <w:rFonts w:ascii="Tahoma" w:hAnsi="Tahoma" w:cs="Tahoma"/>
          <w:i/>
          <w:sz w:val="22"/>
          <w:szCs w:val="22"/>
        </w:rPr>
        <w:t>London</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Paddy Horner                        </w:t>
      </w:r>
      <w:r w:rsidRPr="00B356A0">
        <w:rPr>
          <w:rFonts w:ascii="Tahoma" w:hAnsi="Tahoma" w:cs="Tahoma"/>
          <w:sz w:val="22"/>
          <w:szCs w:val="22"/>
        </w:rPr>
        <w:tab/>
      </w:r>
      <w:r w:rsidRPr="00B356A0">
        <w:rPr>
          <w:rFonts w:ascii="Tahoma" w:hAnsi="Tahoma" w:cs="Tahoma"/>
          <w:i/>
          <w:sz w:val="22"/>
          <w:szCs w:val="22"/>
        </w:rPr>
        <w:t>Bristol</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Bavithra Nathan                   </w:t>
      </w:r>
      <w:r w:rsidRPr="00B356A0">
        <w:rPr>
          <w:rFonts w:ascii="Tahoma" w:hAnsi="Tahoma" w:cs="Tahoma"/>
          <w:sz w:val="22"/>
          <w:szCs w:val="22"/>
        </w:rPr>
        <w:tab/>
      </w:r>
      <w:r w:rsidRPr="00B356A0">
        <w:rPr>
          <w:rFonts w:ascii="Tahoma" w:hAnsi="Tahoma" w:cs="Tahoma"/>
          <w:i/>
          <w:sz w:val="22"/>
          <w:szCs w:val="22"/>
        </w:rPr>
        <w:t>London</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Nigel O’ Farrell                     </w:t>
      </w:r>
      <w:r w:rsidRPr="00B356A0">
        <w:rPr>
          <w:rFonts w:ascii="Tahoma" w:hAnsi="Tahoma" w:cs="Tahoma"/>
          <w:sz w:val="22"/>
          <w:szCs w:val="22"/>
        </w:rPr>
        <w:tab/>
      </w:r>
      <w:r w:rsidRPr="00B356A0">
        <w:rPr>
          <w:rFonts w:ascii="Tahoma" w:hAnsi="Tahoma" w:cs="Tahoma"/>
          <w:i/>
          <w:sz w:val="22"/>
          <w:szCs w:val="22"/>
        </w:rPr>
        <w:t>London</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Tariq Sadiq                            </w:t>
      </w:r>
      <w:r w:rsidRPr="00B356A0">
        <w:rPr>
          <w:rFonts w:ascii="Tahoma" w:hAnsi="Tahoma" w:cs="Tahoma"/>
          <w:sz w:val="22"/>
          <w:szCs w:val="22"/>
        </w:rPr>
        <w:tab/>
      </w:r>
      <w:r w:rsidRPr="00B356A0">
        <w:rPr>
          <w:rFonts w:ascii="Tahoma" w:hAnsi="Tahoma" w:cs="Tahoma"/>
          <w:i/>
          <w:sz w:val="22"/>
          <w:szCs w:val="22"/>
        </w:rPr>
        <w:t>London</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Michael Perry                       </w:t>
      </w:r>
      <w:r w:rsidRPr="00B356A0">
        <w:rPr>
          <w:rFonts w:ascii="Tahoma" w:hAnsi="Tahoma" w:cs="Tahoma"/>
          <w:sz w:val="22"/>
          <w:szCs w:val="22"/>
        </w:rPr>
        <w:tab/>
      </w:r>
      <w:r w:rsidRPr="00B356A0">
        <w:rPr>
          <w:rFonts w:ascii="Tahoma" w:hAnsi="Tahoma" w:cs="Tahoma"/>
          <w:i/>
          <w:sz w:val="22"/>
          <w:szCs w:val="22"/>
        </w:rPr>
        <w:t>Cardiff</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Amanda Samarawickrama  </w:t>
      </w:r>
      <w:r w:rsidRPr="00B356A0">
        <w:rPr>
          <w:rFonts w:ascii="Tahoma" w:hAnsi="Tahoma" w:cs="Tahoma"/>
          <w:sz w:val="22"/>
          <w:szCs w:val="22"/>
        </w:rPr>
        <w:tab/>
      </w:r>
      <w:r w:rsidRPr="00B356A0">
        <w:rPr>
          <w:rFonts w:ascii="Tahoma" w:hAnsi="Tahoma" w:cs="Tahoma"/>
          <w:i/>
          <w:sz w:val="22"/>
          <w:szCs w:val="22"/>
        </w:rPr>
        <w:t>London</w:t>
      </w:r>
    </w:p>
    <w:p w:rsidR="009A32E6" w:rsidRPr="00B356A0" w:rsidRDefault="009A32E6" w:rsidP="009A32E6">
      <w:pPr>
        <w:tabs>
          <w:tab w:val="left" w:pos="3600"/>
        </w:tabs>
        <w:rPr>
          <w:rFonts w:ascii="Tahoma" w:hAnsi="Tahoma" w:cs="Tahoma"/>
          <w:sz w:val="22"/>
          <w:szCs w:val="22"/>
        </w:rPr>
      </w:pPr>
      <w:r w:rsidRPr="00B356A0">
        <w:rPr>
          <w:rFonts w:ascii="Tahoma" w:hAnsi="Tahoma" w:cs="Tahoma"/>
          <w:sz w:val="22"/>
          <w:szCs w:val="22"/>
        </w:rPr>
        <w:t xml:space="preserve">John Saunders                      </w:t>
      </w:r>
      <w:r w:rsidRPr="00B356A0">
        <w:rPr>
          <w:rFonts w:ascii="Tahoma" w:hAnsi="Tahoma" w:cs="Tahoma"/>
          <w:sz w:val="22"/>
          <w:szCs w:val="22"/>
        </w:rPr>
        <w:tab/>
      </w:r>
      <w:r w:rsidRPr="00B356A0">
        <w:rPr>
          <w:rFonts w:ascii="Tahoma" w:hAnsi="Tahoma" w:cs="Tahoma"/>
          <w:i/>
          <w:sz w:val="22"/>
          <w:szCs w:val="22"/>
        </w:rPr>
        <w:t>London</w:t>
      </w:r>
    </w:p>
    <w:p w:rsidR="009A32E6" w:rsidRPr="00B356A0" w:rsidRDefault="009A32E6" w:rsidP="009A32E6">
      <w:pPr>
        <w:ind w:left="-57"/>
        <w:jc w:val="both"/>
        <w:rPr>
          <w:rFonts w:ascii="Tahoma" w:hAnsi="Tahoma" w:cs="Tahoma"/>
          <w:color w:val="0070C0"/>
          <w:sz w:val="22"/>
          <w:szCs w:val="22"/>
        </w:rPr>
      </w:pPr>
      <w:r w:rsidRPr="00B356A0">
        <w:rPr>
          <w:rFonts w:ascii="Tahoma" w:hAnsi="Tahoma" w:cs="Tahoma"/>
          <w:color w:val="0070C0"/>
          <w:sz w:val="22"/>
          <w:szCs w:val="22"/>
        </w:rPr>
        <w:t xml:space="preserve">                                                         </w:t>
      </w:r>
    </w:p>
    <w:p w:rsidR="009A32E6" w:rsidRDefault="009A32E6" w:rsidP="009A32E6">
      <w:pPr>
        <w:ind w:left="-57"/>
        <w:jc w:val="both"/>
        <w:rPr>
          <w:rFonts w:ascii="Tahoma" w:hAnsi="Tahoma" w:cs="Tahoma"/>
          <w:b/>
        </w:rPr>
      </w:pPr>
      <w:r w:rsidRPr="00B356A0">
        <w:rPr>
          <w:rFonts w:ascii="Tahoma" w:hAnsi="Tahoma" w:cs="Tahoma"/>
          <w:b/>
          <w:sz w:val="22"/>
          <w:szCs w:val="22"/>
        </w:rPr>
        <w:t>Objectives</w:t>
      </w:r>
    </w:p>
    <w:p w:rsidR="009A32E6" w:rsidRPr="00B356A0" w:rsidRDefault="009A32E6" w:rsidP="00880292">
      <w:pPr>
        <w:numPr>
          <w:ilvl w:val="0"/>
          <w:numId w:val="33"/>
        </w:numPr>
        <w:ind w:left="360"/>
        <w:jc w:val="both"/>
        <w:rPr>
          <w:rFonts w:ascii="Tahoma" w:hAnsi="Tahoma" w:cs="Tahoma"/>
          <w:sz w:val="22"/>
          <w:szCs w:val="22"/>
        </w:rPr>
      </w:pPr>
      <w:r w:rsidRPr="00B356A0">
        <w:rPr>
          <w:rFonts w:ascii="Tahoma" w:hAnsi="Tahoma" w:cs="Tahoma"/>
          <w:sz w:val="22"/>
          <w:szCs w:val="22"/>
        </w:rPr>
        <w:t>To promote communication between microbiologists and clinicians involved in the diagnosis and treatment of bacterial sexually transmitted infections by: offering courses in specialist areas e.g. microscopy course, production of educational material and organisation of symposia on new areas of interest.</w:t>
      </w:r>
    </w:p>
    <w:p w:rsidR="009A32E6" w:rsidRPr="00B356A0" w:rsidRDefault="009A32E6" w:rsidP="009A32E6">
      <w:pPr>
        <w:ind w:left="-57"/>
        <w:jc w:val="both"/>
        <w:rPr>
          <w:rFonts w:ascii="Tahoma" w:hAnsi="Tahoma" w:cs="Tahoma"/>
          <w:b/>
          <w:sz w:val="22"/>
          <w:szCs w:val="22"/>
        </w:rPr>
      </w:pPr>
    </w:p>
    <w:p w:rsidR="009A32E6" w:rsidRPr="00B356A0" w:rsidRDefault="009A32E6" w:rsidP="009A32E6">
      <w:pPr>
        <w:ind w:left="-57"/>
        <w:jc w:val="both"/>
        <w:rPr>
          <w:rFonts w:ascii="Tahoma" w:hAnsi="Tahoma" w:cs="Tahoma"/>
          <w:b/>
          <w:sz w:val="22"/>
          <w:szCs w:val="22"/>
        </w:rPr>
      </w:pPr>
      <w:r w:rsidRPr="00B356A0">
        <w:rPr>
          <w:rFonts w:ascii="Tahoma" w:hAnsi="Tahoma" w:cs="Tahoma"/>
          <w:b/>
          <w:sz w:val="22"/>
          <w:szCs w:val="22"/>
        </w:rPr>
        <w:t>Significant activities</w:t>
      </w:r>
    </w:p>
    <w:p w:rsidR="009A32E6" w:rsidRPr="00B356A0" w:rsidRDefault="009A32E6" w:rsidP="00880292">
      <w:pPr>
        <w:numPr>
          <w:ilvl w:val="0"/>
          <w:numId w:val="2"/>
        </w:numPr>
        <w:ind w:left="360"/>
        <w:jc w:val="both"/>
        <w:rPr>
          <w:rFonts w:ascii="Tahoma" w:hAnsi="Tahoma" w:cs="Tahoma"/>
          <w:sz w:val="22"/>
          <w:szCs w:val="22"/>
        </w:rPr>
      </w:pPr>
      <w:r w:rsidRPr="00B356A0">
        <w:rPr>
          <w:rFonts w:ascii="Tahoma" w:hAnsi="Tahoma" w:cs="Tahoma"/>
          <w:sz w:val="22"/>
          <w:szCs w:val="22"/>
        </w:rPr>
        <w:t>Kirstine Eastick (Hull), Justin Gaffney (London) and Phil Hay (London) have stood down from the group, all of whom had been members for many years and made significant contributions to the Bacterial SIG outputs. Sheel Patel has agreed to become the BSIG treasurer</w:t>
      </w:r>
    </w:p>
    <w:p w:rsidR="009A32E6" w:rsidRPr="00B356A0" w:rsidRDefault="009A32E6" w:rsidP="00880292">
      <w:pPr>
        <w:numPr>
          <w:ilvl w:val="0"/>
          <w:numId w:val="2"/>
        </w:numPr>
        <w:ind w:left="360"/>
        <w:jc w:val="both"/>
        <w:rPr>
          <w:rFonts w:ascii="Tahoma" w:hAnsi="Tahoma" w:cs="Tahoma"/>
          <w:sz w:val="22"/>
          <w:szCs w:val="22"/>
        </w:rPr>
      </w:pPr>
      <w:r w:rsidRPr="00B356A0">
        <w:rPr>
          <w:rFonts w:ascii="Tahoma" w:hAnsi="Tahoma" w:cs="Tahoma"/>
          <w:sz w:val="22"/>
          <w:szCs w:val="22"/>
        </w:rPr>
        <w:t>The annual meeting of the full Bacterial SIG took place on 2</w:t>
      </w:r>
      <w:r>
        <w:rPr>
          <w:rFonts w:ascii="Tahoma" w:hAnsi="Tahoma" w:cs="Tahoma"/>
          <w:sz w:val="22"/>
          <w:szCs w:val="22"/>
          <w:vertAlign w:val="superscript"/>
        </w:rPr>
        <w:t xml:space="preserve"> </w:t>
      </w:r>
      <w:r w:rsidRPr="00B356A0">
        <w:rPr>
          <w:rFonts w:ascii="Tahoma" w:hAnsi="Tahoma" w:cs="Tahoma"/>
          <w:sz w:val="22"/>
          <w:szCs w:val="22"/>
        </w:rPr>
        <w:t>March 2017 at the Royal Society of Medicine.</w:t>
      </w:r>
    </w:p>
    <w:p w:rsidR="009A32E6" w:rsidRPr="00B356A0" w:rsidRDefault="009A32E6" w:rsidP="00880292">
      <w:pPr>
        <w:numPr>
          <w:ilvl w:val="0"/>
          <w:numId w:val="2"/>
        </w:numPr>
        <w:ind w:left="360"/>
        <w:jc w:val="both"/>
        <w:rPr>
          <w:rFonts w:ascii="Tahoma" w:hAnsi="Tahoma" w:cs="Tahoma"/>
          <w:sz w:val="22"/>
          <w:szCs w:val="22"/>
        </w:rPr>
      </w:pPr>
      <w:r w:rsidRPr="00B356A0">
        <w:rPr>
          <w:rFonts w:ascii="Tahoma" w:hAnsi="Tahoma" w:cs="Tahoma"/>
          <w:sz w:val="22"/>
          <w:szCs w:val="22"/>
        </w:rPr>
        <w:t xml:space="preserve">The Bacterial SIG contributed to the scientific meeting held on 6 June 2017 to celebrate the 100 years of Sexual </w:t>
      </w:r>
      <w:proofErr w:type="gramStart"/>
      <w:r w:rsidRPr="00B356A0">
        <w:rPr>
          <w:rFonts w:ascii="Tahoma" w:hAnsi="Tahoma" w:cs="Tahoma"/>
          <w:sz w:val="22"/>
          <w:szCs w:val="22"/>
        </w:rPr>
        <w:t>Health  which</w:t>
      </w:r>
      <w:proofErr w:type="gramEnd"/>
      <w:r w:rsidRPr="00B356A0">
        <w:rPr>
          <w:rFonts w:ascii="Tahoma" w:hAnsi="Tahoma" w:cs="Tahoma"/>
          <w:sz w:val="22"/>
          <w:szCs w:val="22"/>
        </w:rPr>
        <w:t xml:space="preserve"> was held at the King’s Fund.</w:t>
      </w:r>
    </w:p>
    <w:p w:rsidR="009A32E6" w:rsidRPr="00B356A0" w:rsidRDefault="009A32E6" w:rsidP="00880292">
      <w:pPr>
        <w:numPr>
          <w:ilvl w:val="0"/>
          <w:numId w:val="2"/>
        </w:numPr>
        <w:ind w:left="360"/>
        <w:jc w:val="both"/>
        <w:rPr>
          <w:rFonts w:ascii="Tahoma" w:hAnsi="Tahoma" w:cs="Tahoma"/>
          <w:sz w:val="22"/>
          <w:szCs w:val="22"/>
        </w:rPr>
      </w:pPr>
      <w:r w:rsidRPr="00B356A0">
        <w:rPr>
          <w:rFonts w:ascii="Tahoma" w:hAnsi="Tahoma" w:cs="Tahoma"/>
          <w:sz w:val="22"/>
          <w:szCs w:val="22"/>
        </w:rPr>
        <w:t>The BSIG organised two microscopy courses on 15 October 2016 and 20 May 2017.</w:t>
      </w:r>
    </w:p>
    <w:p w:rsidR="009A32E6" w:rsidRPr="00B356A0" w:rsidRDefault="009A32E6" w:rsidP="00880292">
      <w:pPr>
        <w:numPr>
          <w:ilvl w:val="0"/>
          <w:numId w:val="2"/>
        </w:numPr>
        <w:ind w:left="360"/>
        <w:jc w:val="both"/>
        <w:rPr>
          <w:rFonts w:ascii="Tahoma" w:hAnsi="Tahoma" w:cs="Tahoma"/>
          <w:sz w:val="22"/>
          <w:szCs w:val="22"/>
        </w:rPr>
      </w:pPr>
      <w:r w:rsidRPr="00B356A0">
        <w:rPr>
          <w:rFonts w:ascii="Tahoma" w:hAnsi="Tahoma" w:cs="Tahoma"/>
          <w:sz w:val="22"/>
          <w:szCs w:val="22"/>
        </w:rPr>
        <w:t>Continuation of work to convert the Microscopy of STIs to a Responsive website and App.</w:t>
      </w:r>
    </w:p>
    <w:p w:rsidR="009A32E6" w:rsidRPr="00B356A0" w:rsidRDefault="009A32E6" w:rsidP="00880292">
      <w:pPr>
        <w:numPr>
          <w:ilvl w:val="0"/>
          <w:numId w:val="2"/>
        </w:numPr>
        <w:ind w:left="360"/>
        <w:jc w:val="both"/>
        <w:rPr>
          <w:rFonts w:ascii="Tahoma" w:hAnsi="Tahoma" w:cs="Tahoma"/>
          <w:sz w:val="22"/>
          <w:szCs w:val="22"/>
        </w:rPr>
      </w:pPr>
      <w:r w:rsidRPr="00B356A0">
        <w:rPr>
          <w:rFonts w:ascii="Tahoma" w:hAnsi="Tahoma" w:cs="Tahoma"/>
          <w:sz w:val="22"/>
          <w:szCs w:val="22"/>
        </w:rPr>
        <w:t>Sales of the DVD on Microscopy of STIs.</w:t>
      </w:r>
    </w:p>
    <w:p w:rsidR="009A32E6" w:rsidRPr="00B356A0" w:rsidRDefault="009A32E6" w:rsidP="00880292">
      <w:pPr>
        <w:numPr>
          <w:ilvl w:val="0"/>
          <w:numId w:val="2"/>
        </w:numPr>
        <w:ind w:left="360"/>
        <w:jc w:val="both"/>
        <w:rPr>
          <w:rFonts w:ascii="Tahoma" w:hAnsi="Tahoma" w:cs="Tahoma"/>
          <w:sz w:val="22"/>
          <w:szCs w:val="22"/>
        </w:rPr>
      </w:pPr>
      <w:r w:rsidRPr="00B356A0">
        <w:rPr>
          <w:rFonts w:ascii="Tahoma" w:hAnsi="Tahoma" w:cs="Tahoma"/>
          <w:sz w:val="22"/>
          <w:szCs w:val="22"/>
        </w:rPr>
        <w:t>Update of gonorrhoea guidelines.</w:t>
      </w:r>
    </w:p>
    <w:p w:rsidR="009A32E6" w:rsidRPr="00B356A0" w:rsidRDefault="009A32E6" w:rsidP="00880292">
      <w:pPr>
        <w:numPr>
          <w:ilvl w:val="0"/>
          <w:numId w:val="2"/>
        </w:numPr>
        <w:ind w:left="360"/>
        <w:jc w:val="both"/>
        <w:rPr>
          <w:rFonts w:ascii="Tahoma" w:hAnsi="Tahoma" w:cs="Tahoma"/>
          <w:sz w:val="22"/>
          <w:szCs w:val="22"/>
        </w:rPr>
      </w:pPr>
      <w:r w:rsidRPr="00B356A0">
        <w:rPr>
          <w:rFonts w:ascii="Tahoma" w:hAnsi="Tahoma" w:cs="Tahoma"/>
          <w:sz w:val="22"/>
          <w:szCs w:val="22"/>
        </w:rPr>
        <w:t xml:space="preserve">Manuscript in preparation on Feasibility study to determine the time taken for NAATs to become negative following treatment for </w:t>
      </w:r>
      <w:r w:rsidRPr="00B356A0">
        <w:rPr>
          <w:rFonts w:ascii="Tahoma" w:hAnsi="Tahoma" w:cs="Tahoma"/>
          <w:i/>
          <w:sz w:val="22"/>
          <w:szCs w:val="22"/>
        </w:rPr>
        <w:t>Chlamydia tr</w:t>
      </w:r>
      <w:r>
        <w:rPr>
          <w:rFonts w:ascii="Tahoma" w:hAnsi="Tahoma" w:cs="Tahoma"/>
          <w:i/>
          <w:sz w:val="22"/>
          <w:szCs w:val="22"/>
        </w:rPr>
        <w:t>ac</w:t>
      </w:r>
      <w:r w:rsidRPr="00B356A0">
        <w:rPr>
          <w:rFonts w:ascii="Tahoma" w:hAnsi="Tahoma" w:cs="Tahoma"/>
          <w:i/>
          <w:sz w:val="22"/>
          <w:szCs w:val="22"/>
        </w:rPr>
        <w:t>homatis</w:t>
      </w:r>
      <w:r w:rsidRPr="00B356A0">
        <w:rPr>
          <w:rFonts w:ascii="Tahoma" w:hAnsi="Tahoma" w:cs="Tahoma"/>
          <w:sz w:val="22"/>
          <w:szCs w:val="22"/>
        </w:rPr>
        <w:t xml:space="preserve"> and </w:t>
      </w:r>
      <w:r w:rsidRPr="00B356A0">
        <w:rPr>
          <w:rFonts w:ascii="Tahoma" w:hAnsi="Tahoma" w:cs="Tahoma"/>
          <w:i/>
          <w:sz w:val="22"/>
          <w:szCs w:val="22"/>
        </w:rPr>
        <w:t>Neisseria gonorrhoeae</w:t>
      </w:r>
      <w:r w:rsidRPr="00B356A0">
        <w:rPr>
          <w:rFonts w:ascii="Tahoma" w:hAnsi="Tahoma" w:cs="Tahoma"/>
          <w:sz w:val="22"/>
          <w:szCs w:val="22"/>
        </w:rPr>
        <w:t xml:space="preserve"> in men and women.</w:t>
      </w:r>
    </w:p>
    <w:p w:rsidR="009A32E6" w:rsidRPr="00B356A0" w:rsidRDefault="009A32E6" w:rsidP="00880292">
      <w:pPr>
        <w:numPr>
          <w:ilvl w:val="0"/>
          <w:numId w:val="2"/>
        </w:numPr>
        <w:ind w:left="360"/>
        <w:jc w:val="both"/>
        <w:rPr>
          <w:rFonts w:ascii="Tahoma" w:hAnsi="Tahoma" w:cs="Tahoma"/>
          <w:sz w:val="22"/>
          <w:szCs w:val="22"/>
        </w:rPr>
      </w:pPr>
      <w:r w:rsidRPr="00B356A0">
        <w:rPr>
          <w:rFonts w:ascii="Tahoma" w:hAnsi="Tahoma" w:cs="Tahoma"/>
          <w:sz w:val="22"/>
          <w:szCs w:val="22"/>
        </w:rPr>
        <w:t>Updating of BSIG website</w:t>
      </w:r>
    </w:p>
    <w:p w:rsidR="009A32E6" w:rsidRPr="00B356A0" w:rsidRDefault="009A32E6" w:rsidP="009A32E6">
      <w:pPr>
        <w:ind w:left="360"/>
        <w:rPr>
          <w:rFonts w:ascii="Tahoma" w:hAnsi="Tahoma" w:cs="Tahoma"/>
          <w:sz w:val="22"/>
          <w:szCs w:val="22"/>
        </w:rPr>
      </w:pPr>
    </w:p>
    <w:p w:rsidR="009A32E6" w:rsidRDefault="009A32E6" w:rsidP="009A32E6">
      <w:pPr>
        <w:ind w:left="-57"/>
        <w:jc w:val="both"/>
        <w:rPr>
          <w:rFonts w:ascii="Tahoma" w:hAnsi="Tahoma" w:cs="Tahoma"/>
          <w:b/>
        </w:rPr>
      </w:pPr>
      <w:r w:rsidRPr="00B356A0">
        <w:rPr>
          <w:rFonts w:ascii="Tahoma" w:hAnsi="Tahoma" w:cs="Tahoma"/>
          <w:b/>
          <w:sz w:val="22"/>
          <w:szCs w:val="22"/>
        </w:rPr>
        <w:t xml:space="preserve">Performance/Outputs </w:t>
      </w:r>
    </w:p>
    <w:p w:rsidR="00DD6B8C" w:rsidRDefault="009A32E6" w:rsidP="00880292">
      <w:pPr>
        <w:numPr>
          <w:ilvl w:val="0"/>
          <w:numId w:val="34"/>
        </w:numPr>
        <w:ind w:left="360"/>
        <w:jc w:val="both"/>
        <w:rPr>
          <w:rFonts w:ascii="Tahoma" w:hAnsi="Tahoma" w:cs="Tahoma"/>
          <w:sz w:val="22"/>
          <w:szCs w:val="22"/>
        </w:rPr>
      </w:pPr>
      <w:r w:rsidRPr="00B356A0">
        <w:rPr>
          <w:rFonts w:ascii="Tahoma" w:hAnsi="Tahoma" w:cs="Tahoma"/>
          <w:sz w:val="22"/>
          <w:szCs w:val="22"/>
        </w:rPr>
        <w:t xml:space="preserve">The microscopy courses continue </w:t>
      </w:r>
      <w:r>
        <w:rPr>
          <w:rFonts w:ascii="Tahoma" w:hAnsi="Tahoma" w:cs="Tahoma"/>
          <w:sz w:val="22"/>
          <w:szCs w:val="22"/>
        </w:rPr>
        <w:t xml:space="preserve">to be led by Dr S. Uthayakumar </w:t>
      </w:r>
      <w:r w:rsidRPr="00B356A0">
        <w:rPr>
          <w:rFonts w:ascii="Tahoma" w:hAnsi="Tahoma" w:cs="Tahoma"/>
          <w:sz w:val="22"/>
          <w:szCs w:val="22"/>
        </w:rPr>
        <w:t xml:space="preserve">and Dr Libby Claydon assisted by Drs John Saunders, Amanda Samarawickrama and Bavithra Nathan for the Bacterial SIG and others from Imperial College London. Both courses were well attended; on </w:t>
      </w:r>
      <w:r>
        <w:rPr>
          <w:rFonts w:ascii="Tahoma" w:hAnsi="Tahoma" w:cs="Tahoma"/>
          <w:sz w:val="22"/>
          <w:szCs w:val="22"/>
        </w:rPr>
        <w:t>15 October 2016</w:t>
      </w:r>
      <w:r w:rsidRPr="00B356A0">
        <w:rPr>
          <w:rFonts w:ascii="Tahoma" w:hAnsi="Tahoma" w:cs="Tahoma"/>
          <w:sz w:val="22"/>
          <w:szCs w:val="22"/>
        </w:rPr>
        <w:t xml:space="preserve"> there were 32 </w:t>
      </w:r>
    </w:p>
    <w:p w:rsidR="00DD6B8C" w:rsidRDefault="00DD6B8C" w:rsidP="00DD6B8C">
      <w:pPr>
        <w:ind w:left="360"/>
        <w:jc w:val="both"/>
        <w:rPr>
          <w:rFonts w:ascii="Tahoma" w:hAnsi="Tahoma" w:cs="Tahoma"/>
          <w:sz w:val="22"/>
          <w:szCs w:val="22"/>
        </w:rPr>
      </w:pPr>
    </w:p>
    <w:p w:rsidR="00DD6B8C" w:rsidRPr="00A85192" w:rsidRDefault="00A85192" w:rsidP="00A85192">
      <w:pPr>
        <w:ind w:left="360"/>
        <w:jc w:val="right"/>
        <w:rPr>
          <w:rFonts w:ascii="Tahoma" w:hAnsi="Tahoma" w:cs="Tahoma"/>
          <w:b/>
          <w:sz w:val="22"/>
          <w:szCs w:val="22"/>
        </w:rPr>
      </w:pPr>
      <w:hyperlink w:anchor="contents" w:history="1">
        <w:r w:rsidRPr="00A85192">
          <w:rPr>
            <w:rStyle w:val="Hyperlink"/>
            <w:rFonts w:ascii="Tahoma" w:hAnsi="Tahoma" w:cs="Tahoma"/>
            <w:b/>
            <w:sz w:val="20"/>
            <w:szCs w:val="20"/>
          </w:rPr>
          <w:t>Home</w:t>
        </w:r>
      </w:hyperlink>
    </w:p>
    <w:p w:rsidR="00A85192" w:rsidRDefault="00A85192" w:rsidP="00DD6B8C">
      <w:pPr>
        <w:ind w:left="360"/>
        <w:jc w:val="both"/>
        <w:rPr>
          <w:rFonts w:ascii="Tahoma" w:hAnsi="Tahoma" w:cs="Tahoma"/>
          <w:sz w:val="22"/>
          <w:szCs w:val="22"/>
        </w:rPr>
      </w:pPr>
    </w:p>
    <w:p w:rsidR="009A32E6" w:rsidRPr="00B356A0" w:rsidRDefault="009A32E6" w:rsidP="00DD6B8C">
      <w:pPr>
        <w:ind w:left="360"/>
        <w:jc w:val="both"/>
        <w:rPr>
          <w:rFonts w:ascii="Tahoma" w:hAnsi="Tahoma" w:cs="Tahoma"/>
          <w:sz w:val="22"/>
          <w:szCs w:val="22"/>
        </w:rPr>
      </w:pPr>
      <w:proofErr w:type="gramStart"/>
      <w:r w:rsidRPr="00B356A0">
        <w:rPr>
          <w:rFonts w:ascii="Tahoma" w:hAnsi="Tahoma" w:cs="Tahoma"/>
          <w:sz w:val="22"/>
          <w:szCs w:val="22"/>
        </w:rPr>
        <w:t>attendees</w:t>
      </w:r>
      <w:proofErr w:type="gramEnd"/>
      <w:r w:rsidRPr="00B356A0">
        <w:rPr>
          <w:rFonts w:ascii="Tahoma" w:hAnsi="Tahoma" w:cs="Tahoma"/>
          <w:sz w:val="22"/>
          <w:szCs w:val="22"/>
        </w:rPr>
        <w:t xml:space="preserve">, 7 BASHH members, and on </w:t>
      </w:r>
      <w:r>
        <w:rPr>
          <w:rFonts w:ascii="Tahoma" w:hAnsi="Tahoma" w:cs="Tahoma"/>
          <w:sz w:val="22"/>
          <w:szCs w:val="22"/>
        </w:rPr>
        <w:t>20 May 2017</w:t>
      </w:r>
      <w:r w:rsidRPr="00B356A0">
        <w:rPr>
          <w:rFonts w:ascii="Tahoma" w:hAnsi="Tahoma" w:cs="Tahoma"/>
          <w:sz w:val="22"/>
          <w:szCs w:val="22"/>
        </w:rPr>
        <w:t xml:space="preserve"> there were 38 attendees, 8 BASHH members. The feedback was excellent and the majority of participants rated the structure and evaluation of the programme and the course manual as good. </w:t>
      </w:r>
      <w:r>
        <w:rPr>
          <w:rFonts w:ascii="Tahoma" w:hAnsi="Tahoma" w:cs="Tahoma"/>
          <w:sz w:val="22"/>
          <w:szCs w:val="22"/>
        </w:rPr>
        <w:t xml:space="preserve"> </w:t>
      </w:r>
      <w:r w:rsidRPr="00B356A0">
        <w:rPr>
          <w:rFonts w:ascii="Tahoma" w:hAnsi="Tahoma" w:cs="Tahoma"/>
          <w:sz w:val="22"/>
          <w:szCs w:val="22"/>
        </w:rPr>
        <w:t>Material from the Microscopy courses was made available to assist with a STIF course in Zambia which proved very successful.</w:t>
      </w:r>
    </w:p>
    <w:p w:rsidR="009A32E6" w:rsidRPr="00B356A0" w:rsidRDefault="009A32E6" w:rsidP="00880292">
      <w:pPr>
        <w:numPr>
          <w:ilvl w:val="0"/>
          <w:numId w:val="2"/>
        </w:numPr>
        <w:ind w:left="360"/>
        <w:jc w:val="both"/>
        <w:rPr>
          <w:rFonts w:ascii="Tahoma" w:hAnsi="Tahoma" w:cs="Tahoma"/>
          <w:b/>
          <w:sz w:val="22"/>
          <w:szCs w:val="22"/>
        </w:rPr>
      </w:pPr>
      <w:r w:rsidRPr="00B356A0">
        <w:rPr>
          <w:rFonts w:ascii="Tahoma" w:hAnsi="Tahoma" w:cs="Tahoma"/>
          <w:sz w:val="22"/>
          <w:szCs w:val="22"/>
        </w:rPr>
        <w:t>At their annual meeting 13 members of the BSIG reviewed the current status of the Microscopy website/App project. Discussion of the upcoming OGM programme, the Microscopy course, gonorrhoea guidelines and website also took place.</w:t>
      </w:r>
    </w:p>
    <w:p w:rsidR="009A32E6" w:rsidRPr="00B356A0" w:rsidRDefault="009A32E6" w:rsidP="00880292">
      <w:pPr>
        <w:numPr>
          <w:ilvl w:val="0"/>
          <w:numId w:val="2"/>
        </w:numPr>
        <w:ind w:left="360"/>
        <w:jc w:val="both"/>
        <w:rPr>
          <w:rFonts w:ascii="Tahoma" w:hAnsi="Tahoma" w:cs="Tahoma"/>
          <w:b/>
          <w:sz w:val="22"/>
          <w:szCs w:val="22"/>
        </w:rPr>
      </w:pPr>
      <w:r w:rsidRPr="00B356A0">
        <w:rPr>
          <w:rFonts w:ascii="Tahoma" w:hAnsi="Tahoma" w:cs="Tahoma"/>
          <w:sz w:val="22"/>
          <w:szCs w:val="22"/>
        </w:rPr>
        <w:t>Professor Nick Thomson from the Sanger Institute, Cambridge, gave the BSIG scientific lecture on ‘Whole genome sequencing and STI epidemiology’ at the centenary event.</w:t>
      </w:r>
    </w:p>
    <w:p w:rsidR="009A32E6" w:rsidRPr="00B356A0" w:rsidRDefault="009A32E6" w:rsidP="00880292">
      <w:pPr>
        <w:numPr>
          <w:ilvl w:val="0"/>
          <w:numId w:val="2"/>
        </w:numPr>
        <w:ind w:left="360"/>
        <w:contextualSpacing/>
        <w:jc w:val="both"/>
        <w:rPr>
          <w:rFonts w:ascii="Tahoma" w:hAnsi="Tahoma" w:cs="Tahoma"/>
          <w:sz w:val="22"/>
          <w:szCs w:val="22"/>
        </w:rPr>
      </w:pPr>
      <w:r w:rsidRPr="00B356A0">
        <w:rPr>
          <w:rFonts w:ascii="Tahoma" w:hAnsi="Tahoma" w:cs="Tahoma"/>
          <w:sz w:val="22"/>
          <w:szCs w:val="22"/>
        </w:rPr>
        <w:t>Subgroups of the BSIG have carried out a detailed review of the content to update and prepare for uploading onto the responsive website. Multiple meetings have taken place to discuss presentation of the content. A marketing strategy has been prepared and launch is anticipated in March 2018.</w:t>
      </w:r>
    </w:p>
    <w:p w:rsidR="009A32E6" w:rsidRPr="00B356A0" w:rsidRDefault="009A32E6" w:rsidP="009A32E6">
      <w:pPr>
        <w:ind w:left="360" w:hanging="360"/>
        <w:jc w:val="both"/>
        <w:rPr>
          <w:rFonts w:ascii="Tahoma" w:hAnsi="Tahoma" w:cs="Tahoma"/>
          <w:b/>
          <w:sz w:val="22"/>
          <w:szCs w:val="22"/>
        </w:rPr>
      </w:pPr>
      <w:r w:rsidRPr="00B356A0">
        <w:rPr>
          <w:rFonts w:ascii="Tahoma" w:hAnsi="Tahoma" w:cs="Tahoma"/>
          <w:b/>
          <w:sz w:val="22"/>
          <w:szCs w:val="22"/>
        </w:rPr>
        <w:t xml:space="preserve"> </w:t>
      </w:r>
    </w:p>
    <w:p w:rsidR="009A32E6" w:rsidRPr="00B356A0" w:rsidRDefault="009A32E6" w:rsidP="009A32E6">
      <w:pPr>
        <w:tabs>
          <w:tab w:val="num" w:pos="360"/>
        </w:tabs>
        <w:ind w:left="-57" w:firstLine="57"/>
        <w:jc w:val="both"/>
        <w:rPr>
          <w:rFonts w:ascii="Tahoma" w:hAnsi="Tahoma" w:cs="Tahoma"/>
          <w:b/>
          <w:sz w:val="22"/>
          <w:szCs w:val="22"/>
        </w:rPr>
      </w:pPr>
      <w:r w:rsidRPr="00B356A0">
        <w:rPr>
          <w:rFonts w:ascii="Tahoma" w:hAnsi="Tahoma" w:cs="Tahoma"/>
          <w:b/>
          <w:sz w:val="22"/>
          <w:szCs w:val="22"/>
        </w:rPr>
        <w:t>Future plans</w:t>
      </w:r>
    </w:p>
    <w:p w:rsidR="009A32E6" w:rsidRPr="00B356A0" w:rsidRDefault="009A32E6" w:rsidP="00880292">
      <w:pPr>
        <w:numPr>
          <w:ilvl w:val="0"/>
          <w:numId w:val="32"/>
        </w:numPr>
        <w:jc w:val="both"/>
        <w:rPr>
          <w:rFonts w:ascii="Tahoma" w:hAnsi="Tahoma" w:cs="Tahoma"/>
          <w:b/>
          <w:sz w:val="22"/>
          <w:szCs w:val="22"/>
        </w:rPr>
      </w:pPr>
      <w:r w:rsidRPr="00B356A0">
        <w:rPr>
          <w:rFonts w:ascii="Tahoma" w:hAnsi="Tahoma" w:cs="Tahoma"/>
          <w:sz w:val="22"/>
          <w:szCs w:val="22"/>
        </w:rPr>
        <w:t>Plans for the 2018 scientific meeting organised by the Bacterial SIG are underway and will be led by Dr Achyuta Nori and will include the launch of the website/App for Microscopy of STIs.</w:t>
      </w:r>
    </w:p>
    <w:p w:rsidR="009A32E6" w:rsidRPr="00B356A0" w:rsidRDefault="009A32E6" w:rsidP="00880292">
      <w:pPr>
        <w:numPr>
          <w:ilvl w:val="0"/>
          <w:numId w:val="32"/>
        </w:numPr>
        <w:jc w:val="both"/>
        <w:rPr>
          <w:rFonts w:ascii="Tahoma" w:hAnsi="Tahoma" w:cs="Tahoma"/>
          <w:b/>
          <w:sz w:val="22"/>
          <w:szCs w:val="22"/>
        </w:rPr>
      </w:pPr>
      <w:r w:rsidRPr="00B356A0">
        <w:rPr>
          <w:rFonts w:ascii="Tahoma" w:hAnsi="Tahoma" w:cs="Tahoma"/>
          <w:sz w:val="22"/>
          <w:szCs w:val="22"/>
        </w:rPr>
        <w:t>Microscopy courses will continue and are planned for October 2017 and May 2018.</w:t>
      </w:r>
    </w:p>
    <w:p w:rsidR="009A32E6" w:rsidRPr="00B356A0" w:rsidRDefault="009A32E6" w:rsidP="00880292">
      <w:pPr>
        <w:numPr>
          <w:ilvl w:val="0"/>
          <w:numId w:val="32"/>
        </w:numPr>
        <w:jc w:val="both"/>
        <w:rPr>
          <w:rFonts w:ascii="Tahoma" w:hAnsi="Tahoma" w:cs="Tahoma"/>
          <w:b/>
          <w:sz w:val="22"/>
          <w:szCs w:val="22"/>
        </w:rPr>
      </w:pPr>
      <w:r w:rsidRPr="00B356A0">
        <w:rPr>
          <w:rFonts w:ascii="Tahoma" w:hAnsi="Tahoma" w:cs="Tahoma"/>
          <w:sz w:val="22"/>
          <w:szCs w:val="22"/>
        </w:rPr>
        <w:t>Completion and launch of the Website and App to replace the DVD on Microscopy of STIs.</w:t>
      </w:r>
    </w:p>
    <w:p w:rsidR="009A32E6" w:rsidRPr="00B356A0" w:rsidRDefault="009A32E6" w:rsidP="00880292">
      <w:pPr>
        <w:numPr>
          <w:ilvl w:val="0"/>
          <w:numId w:val="32"/>
        </w:numPr>
        <w:jc w:val="both"/>
        <w:rPr>
          <w:rFonts w:ascii="Tahoma" w:hAnsi="Tahoma" w:cs="Tahoma"/>
          <w:b/>
          <w:sz w:val="22"/>
          <w:szCs w:val="22"/>
        </w:rPr>
      </w:pPr>
      <w:r w:rsidRPr="00B356A0">
        <w:rPr>
          <w:rFonts w:ascii="Tahoma" w:hAnsi="Tahoma" w:cs="Tahoma"/>
          <w:sz w:val="22"/>
          <w:szCs w:val="22"/>
        </w:rPr>
        <w:t>Gonorrhoea guidelines will be sent for review by the Bacterial SIG and then submitted into the consultation process.</w:t>
      </w:r>
    </w:p>
    <w:p w:rsidR="009A32E6" w:rsidRPr="00B356A0" w:rsidRDefault="009A32E6" w:rsidP="00880292">
      <w:pPr>
        <w:numPr>
          <w:ilvl w:val="0"/>
          <w:numId w:val="32"/>
        </w:numPr>
        <w:ind w:right="100"/>
        <w:jc w:val="both"/>
        <w:rPr>
          <w:rFonts w:ascii="Tahoma" w:hAnsi="Tahoma" w:cs="Tahoma"/>
          <w:sz w:val="22"/>
          <w:szCs w:val="22"/>
        </w:rPr>
      </w:pPr>
      <w:r w:rsidRPr="00B356A0">
        <w:rPr>
          <w:rFonts w:ascii="Tahoma" w:hAnsi="Tahoma" w:cs="Tahoma"/>
          <w:sz w:val="22"/>
          <w:szCs w:val="22"/>
        </w:rPr>
        <w:t xml:space="preserve">Completion of manuscript for submission to peer review on Feasibility study to determine the time taken for NAATs tests to become negative following treatment for </w:t>
      </w:r>
      <w:r w:rsidRPr="00B356A0">
        <w:rPr>
          <w:rFonts w:ascii="Tahoma" w:hAnsi="Tahoma" w:cs="Tahoma"/>
          <w:i/>
          <w:sz w:val="22"/>
          <w:szCs w:val="22"/>
        </w:rPr>
        <w:t>Chlamydia trachomatis</w:t>
      </w:r>
      <w:r w:rsidRPr="00B356A0">
        <w:rPr>
          <w:rFonts w:ascii="Tahoma" w:hAnsi="Tahoma" w:cs="Tahoma"/>
          <w:sz w:val="22"/>
          <w:szCs w:val="22"/>
        </w:rPr>
        <w:t xml:space="preserve"> and </w:t>
      </w:r>
      <w:r w:rsidRPr="00B356A0">
        <w:rPr>
          <w:rFonts w:ascii="Tahoma" w:hAnsi="Tahoma" w:cs="Tahoma"/>
          <w:i/>
          <w:sz w:val="22"/>
          <w:szCs w:val="22"/>
        </w:rPr>
        <w:t>Neisseria gonorrhoeae</w:t>
      </w:r>
      <w:r w:rsidRPr="00B356A0">
        <w:rPr>
          <w:rFonts w:ascii="Tahoma" w:hAnsi="Tahoma" w:cs="Tahoma"/>
          <w:sz w:val="22"/>
          <w:szCs w:val="22"/>
        </w:rPr>
        <w:t xml:space="preserve"> in men and women.</w:t>
      </w:r>
    </w:p>
    <w:p w:rsidR="009A32E6" w:rsidRPr="00B356A0" w:rsidRDefault="009A32E6" w:rsidP="00880292">
      <w:pPr>
        <w:numPr>
          <w:ilvl w:val="0"/>
          <w:numId w:val="32"/>
        </w:numPr>
        <w:ind w:right="100"/>
        <w:jc w:val="both"/>
        <w:rPr>
          <w:rFonts w:ascii="Tahoma" w:hAnsi="Tahoma" w:cs="Tahoma"/>
          <w:sz w:val="22"/>
          <w:szCs w:val="22"/>
        </w:rPr>
      </w:pPr>
      <w:r w:rsidRPr="00B356A0">
        <w:rPr>
          <w:rFonts w:ascii="Tahoma" w:hAnsi="Tahoma" w:cs="Tahoma"/>
          <w:sz w:val="22"/>
          <w:szCs w:val="22"/>
        </w:rPr>
        <w:t>Continual review and updating of the Bacterial SIG webpage.</w:t>
      </w:r>
    </w:p>
    <w:p w:rsidR="009A32E6" w:rsidRPr="00B356A0" w:rsidRDefault="009A32E6" w:rsidP="009A32E6">
      <w:pPr>
        <w:ind w:left="-57"/>
        <w:jc w:val="right"/>
        <w:rPr>
          <w:rFonts w:ascii="Tahoma" w:hAnsi="Tahoma" w:cs="Tahoma"/>
          <w:b/>
          <w:sz w:val="22"/>
          <w:szCs w:val="22"/>
        </w:rPr>
      </w:pPr>
      <w:r w:rsidRPr="00B356A0">
        <w:rPr>
          <w:rFonts w:ascii="Tahoma" w:hAnsi="Tahoma" w:cs="Tahoma"/>
          <w:b/>
          <w:sz w:val="22"/>
          <w:szCs w:val="22"/>
        </w:rPr>
        <w:t>Catherine Ison</w:t>
      </w:r>
    </w:p>
    <w:p w:rsidR="009A32E6" w:rsidRPr="00B356A0" w:rsidRDefault="009A32E6" w:rsidP="009A32E6">
      <w:pPr>
        <w:ind w:left="-57"/>
        <w:jc w:val="right"/>
        <w:rPr>
          <w:rFonts w:ascii="Tahoma" w:hAnsi="Tahoma" w:cs="Tahoma"/>
          <w:b/>
          <w:color w:val="0070C0"/>
          <w:sz w:val="22"/>
          <w:szCs w:val="22"/>
        </w:rPr>
      </w:pPr>
      <w:r w:rsidRPr="00B356A0">
        <w:rPr>
          <w:rFonts w:ascii="Tahoma" w:hAnsi="Tahoma" w:cs="Tahoma"/>
          <w:b/>
          <w:sz w:val="22"/>
          <w:szCs w:val="22"/>
        </w:rPr>
        <w:t xml:space="preserve">Chair </w:t>
      </w:r>
    </w:p>
    <w:p w:rsidR="005B6A0F" w:rsidRPr="001E4A76" w:rsidRDefault="005B6A0F" w:rsidP="00E95866">
      <w:pPr>
        <w:tabs>
          <w:tab w:val="left" w:pos="360"/>
        </w:tabs>
        <w:jc w:val="both"/>
        <w:rPr>
          <w:rFonts w:ascii="Tahoma" w:hAnsi="Tahoma" w:cs="Tahoma"/>
          <w:color w:val="0070C0"/>
          <w:sz w:val="22"/>
          <w:szCs w:val="22"/>
        </w:rPr>
      </w:pPr>
      <w:r w:rsidRPr="001E4A76">
        <w:rPr>
          <w:rFonts w:ascii="Tahoma" w:hAnsi="Tahoma" w:cs="Tahoma"/>
          <w:color w:val="0070C0"/>
          <w:sz w:val="22"/>
          <w:szCs w:val="22"/>
        </w:rPr>
        <w:t xml:space="preserve">                                                    </w:t>
      </w:r>
    </w:p>
    <w:p w:rsidR="00E21F5E" w:rsidRPr="001E4A76" w:rsidRDefault="00E21F5E" w:rsidP="00E95866">
      <w:pPr>
        <w:tabs>
          <w:tab w:val="left" w:pos="360"/>
        </w:tabs>
        <w:rPr>
          <w:rFonts w:ascii="Tahoma" w:hAnsi="Tahoma" w:cs="Tahoma"/>
          <w:b/>
          <w:color w:val="0070C0"/>
          <w:sz w:val="22"/>
          <w:szCs w:val="22"/>
        </w:rPr>
      </w:pPr>
    </w:p>
    <w:p w:rsidR="00DF4CA8" w:rsidRDefault="00DF4CA8" w:rsidP="00E95866">
      <w:pPr>
        <w:tabs>
          <w:tab w:val="left" w:pos="360"/>
        </w:tabs>
        <w:jc w:val="both"/>
        <w:rPr>
          <w:rFonts w:ascii="Tahoma" w:hAnsi="Tahoma" w:cs="Tahoma"/>
          <w:b/>
          <w:color w:val="0070C0"/>
          <w:sz w:val="28"/>
          <w:szCs w:val="28"/>
        </w:rPr>
      </w:pPr>
      <w:r>
        <w:rPr>
          <w:rFonts w:ascii="Tahoma" w:hAnsi="Tahoma" w:cs="Tahoma"/>
          <w:b/>
          <w:color w:val="0070C0"/>
          <w:sz w:val="28"/>
          <w:szCs w:val="28"/>
        </w:rPr>
        <w:t xml:space="preserve">Clinical Development </w:t>
      </w:r>
      <w:r w:rsidR="00095191">
        <w:rPr>
          <w:rFonts w:ascii="Tahoma" w:hAnsi="Tahoma" w:cs="Tahoma"/>
          <w:b/>
          <w:color w:val="0070C0"/>
          <w:sz w:val="28"/>
          <w:szCs w:val="28"/>
        </w:rPr>
        <w:t>SIG</w:t>
      </w:r>
    </w:p>
    <w:p w:rsidR="00DD6B8C" w:rsidRDefault="00DD6B8C" w:rsidP="00E95866">
      <w:pPr>
        <w:tabs>
          <w:tab w:val="left" w:pos="360"/>
        </w:tabs>
        <w:jc w:val="both"/>
        <w:rPr>
          <w:rFonts w:ascii="Tahoma" w:hAnsi="Tahoma" w:cs="Tahoma"/>
          <w:b/>
          <w:sz w:val="22"/>
          <w:szCs w:val="22"/>
        </w:rPr>
      </w:pPr>
      <w:r>
        <w:rPr>
          <w:rFonts w:ascii="Tahoma" w:hAnsi="Tahoma" w:cs="Tahoma"/>
          <w:b/>
          <w:sz w:val="22"/>
          <w:szCs w:val="22"/>
        </w:rPr>
        <w:t>No report submitted.</w:t>
      </w:r>
    </w:p>
    <w:p w:rsidR="00DD6B8C" w:rsidRPr="00DD6B8C" w:rsidRDefault="00DD6B8C" w:rsidP="00E95866">
      <w:pPr>
        <w:tabs>
          <w:tab w:val="left" w:pos="360"/>
        </w:tabs>
        <w:jc w:val="both"/>
        <w:rPr>
          <w:rFonts w:ascii="Tahoma" w:hAnsi="Tahoma" w:cs="Tahoma"/>
          <w:b/>
          <w:sz w:val="22"/>
          <w:szCs w:val="22"/>
        </w:rPr>
      </w:pPr>
    </w:p>
    <w:p w:rsidR="00DF4CA8" w:rsidRDefault="00DF4CA8" w:rsidP="00E95866">
      <w:pPr>
        <w:tabs>
          <w:tab w:val="left" w:pos="360"/>
        </w:tabs>
        <w:jc w:val="both"/>
        <w:rPr>
          <w:rFonts w:ascii="Tahoma" w:hAnsi="Tahoma" w:cs="Tahoma"/>
          <w:b/>
        </w:rPr>
      </w:pPr>
      <w:r w:rsidRPr="0092435A">
        <w:rPr>
          <w:rFonts w:ascii="Tahoma" w:hAnsi="Tahoma" w:cs="Tahoma"/>
          <w:sz w:val="28"/>
          <w:szCs w:val="28"/>
        </w:rPr>
        <w:tab/>
      </w:r>
    </w:p>
    <w:p w:rsidR="00B03888" w:rsidRPr="00B03888" w:rsidRDefault="00B03888" w:rsidP="00E95866">
      <w:pPr>
        <w:tabs>
          <w:tab w:val="left" w:pos="360"/>
        </w:tabs>
        <w:jc w:val="both"/>
        <w:rPr>
          <w:rFonts w:ascii="Tahoma" w:hAnsi="Tahoma" w:cs="Tahoma"/>
          <w:b/>
          <w:color w:val="0070C0"/>
          <w:sz w:val="28"/>
          <w:szCs w:val="28"/>
        </w:rPr>
      </w:pPr>
      <w:bookmarkStart w:id="21" w:name="drs_in_training"/>
      <w:r w:rsidRPr="00B03888">
        <w:rPr>
          <w:rFonts w:ascii="Tahoma" w:hAnsi="Tahoma" w:cs="Tahoma"/>
          <w:b/>
          <w:color w:val="0070C0"/>
          <w:sz w:val="28"/>
          <w:szCs w:val="28"/>
        </w:rPr>
        <w:t>Doctors in Training</w:t>
      </w:r>
      <w:r w:rsidR="00095191">
        <w:rPr>
          <w:rFonts w:ascii="Tahoma" w:hAnsi="Tahoma" w:cs="Tahoma"/>
          <w:b/>
          <w:color w:val="0070C0"/>
          <w:sz w:val="28"/>
          <w:szCs w:val="28"/>
        </w:rPr>
        <w:t xml:space="preserve"> SIG</w:t>
      </w:r>
    </w:p>
    <w:bookmarkEnd w:id="21"/>
    <w:p w:rsidR="00A27D75" w:rsidRDefault="00A27D75" w:rsidP="00A27D75">
      <w:pPr>
        <w:pStyle w:val="Default"/>
        <w:rPr>
          <w:rFonts w:ascii="Tahoma" w:hAnsi="Tahoma" w:cs="Tahoma"/>
          <w:b/>
          <w:bCs/>
          <w:color w:val="auto"/>
          <w:sz w:val="22"/>
          <w:szCs w:val="22"/>
        </w:rPr>
      </w:pPr>
    </w:p>
    <w:p w:rsidR="00A27D75" w:rsidRPr="00F5446E" w:rsidRDefault="00A27D75" w:rsidP="00A27D75">
      <w:pPr>
        <w:pStyle w:val="Default"/>
        <w:rPr>
          <w:rFonts w:ascii="Tahoma" w:hAnsi="Tahoma" w:cs="Tahoma"/>
          <w:b/>
          <w:bCs/>
          <w:color w:val="auto"/>
          <w:sz w:val="22"/>
          <w:szCs w:val="22"/>
        </w:rPr>
      </w:pPr>
      <w:r w:rsidRPr="00F5446E">
        <w:rPr>
          <w:rFonts w:ascii="Tahoma" w:hAnsi="Tahoma" w:cs="Tahoma"/>
          <w:b/>
          <w:bCs/>
          <w:color w:val="auto"/>
          <w:sz w:val="22"/>
          <w:szCs w:val="22"/>
        </w:rPr>
        <w:t>Membership</w:t>
      </w:r>
    </w:p>
    <w:p w:rsidR="00A27D75" w:rsidRPr="00A27D75" w:rsidRDefault="00A27D75" w:rsidP="00A27D75">
      <w:pPr>
        <w:pStyle w:val="Default"/>
        <w:rPr>
          <w:rFonts w:ascii="Tahoma" w:hAnsi="Tahoma" w:cs="Tahoma"/>
          <w:i/>
          <w:color w:val="auto"/>
          <w:sz w:val="22"/>
          <w:szCs w:val="22"/>
        </w:rPr>
      </w:pPr>
      <w:r w:rsidRPr="00F5446E">
        <w:rPr>
          <w:rFonts w:ascii="Tahoma" w:hAnsi="Tahoma" w:cs="Tahoma"/>
          <w:color w:val="auto"/>
          <w:sz w:val="22"/>
          <w:szCs w:val="22"/>
        </w:rPr>
        <w:t xml:space="preserve">Deborah Kirkham </w:t>
      </w:r>
      <w:r w:rsidRPr="00F5446E">
        <w:rPr>
          <w:rFonts w:ascii="Tahoma" w:hAnsi="Tahoma" w:cs="Tahoma"/>
          <w:color w:val="auto"/>
          <w:sz w:val="22"/>
          <w:szCs w:val="22"/>
        </w:rPr>
        <w:tab/>
      </w:r>
      <w:r>
        <w:rPr>
          <w:rFonts w:ascii="Tahoma" w:hAnsi="Tahoma" w:cs="Tahoma"/>
          <w:color w:val="auto"/>
          <w:sz w:val="22"/>
          <w:szCs w:val="22"/>
        </w:rPr>
        <w:tab/>
      </w:r>
      <w:r>
        <w:rPr>
          <w:rFonts w:ascii="Tahoma" w:hAnsi="Tahoma" w:cs="Tahoma"/>
          <w:color w:val="auto"/>
          <w:sz w:val="22"/>
          <w:szCs w:val="22"/>
        </w:rPr>
        <w:tab/>
      </w:r>
      <w:r w:rsidRPr="00A27D75">
        <w:rPr>
          <w:rFonts w:ascii="Tahoma" w:hAnsi="Tahoma" w:cs="Tahoma"/>
          <w:i/>
          <w:color w:val="auto"/>
          <w:sz w:val="22"/>
          <w:szCs w:val="22"/>
        </w:rPr>
        <w:t xml:space="preserve">Doctors in Training representative on the BASHH Board </w:t>
      </w:r>
    </w:p>
    <w:p w:rsidR="00A27D75" w:rsidRPr="00F5446E" w:rsidRDefault="00A27D75" w:rsidP="00A27D75">
      <w:pPr>
        <w:pStyle w:val="Default"/>
        <w:widowControl/>
        <w:rPr>
          <w:rFonts w:ascii="Tahoma" w:hAnsi="Tahoma" w:cs="Tahoma"/>
          <w:color w:val="auto"/>
          <w:sz w:val="22"/>
          <w:szCs w:val="22"/>
        </w:rPr>
      </w:pPr>
      <w:r w:rsidRPr="00F5446E">
        <w:rPr>
          <w:rFonts w:ascii="Tahoma" w:hAnsi="Tahoma" w:cs="Tahoma"/>
          <w:color w:val="auto"/>
          <w:sz w:val="22"/>
          <w:szCs w:val="22"/>
        </w:rPr>
        <w:t xml:space="preserve">Sean Cassidy </w:t>
      </w:r>
      <w:r w:rsidRPr="00F5446E">
        <w:rPr>
          <w:rFonts w:ascii="Tahoma" w:hAnsi="Tahoma" w:cs="Tahoma"/>
          <w:color w:val="auto"/>
          <w:sz w:val="22"/>
          <w:szCs w:val="22"/>
        </w:rPr>
        <w:tab/>
      </w:r>
      <w:r w:rsidRPr="00F5446E">
        <w:rPr>
          <w:rFonts w:ascii="Tahoma" w:hAnsi="Tahoma" w:cs="Tahoma"/>
          <w:color w:val="auto"/>
          <w:sz w:val="22"/>
          <w:szCs w:val="22"/>
        </w:rPr>
        <w:tab/>
      </w:r>
      <w:r>
        <w:rPr>
          <w:rFonts w:ascii="Tahoma" w:hAnsi="Tahoma" w:cs="Tahoma"/>
          <w:color w:val="auto"/>
          <w:sz w:val="22"/>
          <w:szCs w:val="22"/>
        </w:rPr>
        <w:tab/>
      </w:r>
      <w:r>
        <w:rPr>
          <w:rFonts w:ascii="Tahoma" w:hAnsi="Tahoma" w:cs="Tahoma"/>
          <w:color w:val="auto"/>
          <w:sz w:val="22"/>
          <w:szCs w:val="22"/>
        </w:rPr>
        <w:tab/>
      </w:r>
      <w:r w:rsidRPr="00A27D75">
        <w:rPr>
          <w:rFonts w:ascii="Tahoma" w:hAnsi="Tahoma" w:cs="Tahoma"/>
          <w:i/>
          <w:color w:val="auto"/>
          <w:sz w:val="22"/>
          <w:szCs w:val="22"/>
        </w:rPr>
        <w:t>Doctors in Training representative on the Education Committee</w:t>
      </w:r>
      <w:r w:rsidRPr="00F5446E">
        <w:rPr>
          <w:rFonts w:ascii="Tahoma" w:hAnsi="Tahoma" w:cs="Tahoma"/>
          <w:color w:val="auto"/>
          <w:sz w:val="22"/>
          <w:szCs w:val="22"/>
        </w:rPr>
        <w:t xml:space="preserve"> </w:t>
      </w:r>
    </w:p>
    <w:p w:rsidR="00A27D75" w:rsidRPr="00A27D75" w:rsidRDefault="00A27D75" w:rsidP="00A27D75">
      <w:pPr>
        <w:pStyle w:val="Default"/>
        <w:widowControl/>
        <w:ind w:left="3600" w:hanging="3600"/>
        <w:rPr>
          <w:rFonts w:ascii="Tahoma" w:hAnsi="Tahoma" w:cs="Tahoma"/>
          <w:i/>
          <w:color w:val="auto"/>
          <w:sz w:val="22"/>
          <w:szCs w:val="22"/>
        </w:rPr>
      </w:pPr>
      <w:r w:rsidRPr="00F5446E">
        <w:rPr>
          <w:rFonts w:ascii="Tahoma" w:hAnsi="Tahoma" w:cs="Tahoma"/>
          <w:color w:val="auto"/>
          <w:sz w:val="22"/>
          <w:szCs w:val="22"/>
        </w:rPr>
        <w:t xml:space="preserve">Sarah Mensforth </w:t>
      </w:r>
      <w:r w:rsidRPr="00F5446E">
        <w:rPr>
          <w:rFonts w:ascii="Tahoma" w:hAnsi="Tahoma" w:cs="Tahoma"/>
          <w:color w:val="auto"/>
          <w:sz w:val="22"/>
          <w:szCs w:val="22"/>
        </w:rPr>
        <w:tab/>
      </w:r>
      <w:r w:rsidRPr="00A27D75">
        <w:rPr>
          <w:rFonts w:ascii="Tahoma" w:hAnsi="Tahoma" w:cs="Tahoma"/>
          <w:i/>
          <w:color w:val="auto"/>
          <w:sz w:val="22"/>
          <w:szCs w:val="22"/>
        </w:rPr>
        <w:t>Doctors in Training representative on the Clinical Governance Committee (CGC)</w:t>
      </w:r>
    </w:p>
    <w:p w:rsidR="00A27D75" w:rsidRPr="00A27D75" w:rsidRDefault="00A27D75" w:rsidP="00A27D75">
      <w:pPr>
        <w:pStyle w:val="Default"/>
        <w:widowControl/>
        <w:ind w:left="3600" w:hanging="3600"/>
        <w:rPr>
          <w:rFonts w:ascii="Tahoma" w:hAnsi="Tahoma" w:cs="Tahoma"/>
          <w:i/>
          <w:color w:val="auto"/>
          <w:sz w:val="22"/>
          <w:szCs w:val="22"/>
        </w:rPr>
      </w:pPr>
      <w:r w:rsidRPr="00F5446E">
        <w:rPr>
          <w:rFonts w:ascii="Tahoma" w:hAnsi="Tahoma" w:cs="Tahoma"/>
          <w:color w:val="auto"/>
          <w:sz w:val="22"/>
          <w:szCs w:val="22"/>
        </w:rPr>
        <w:t xml:space="preserve">Helen Wiggins </w:t>
      </w:r>
      <w:r w:rsidRPr="00F5446E">
        <w:rPr>
          <w:rFonts w:ascii="Tahoma" w:hAnsi="Tahoma" w:cs="Tahoma"/>
          <w:color w:val="auto"/>
          <w:sz w:val="22"/>
          <w:szCs w:val="22"/>
        </w:rPr>
        <w:tab/>
      </w:r>
      <w:r w:rsidRPr="00A27D75">
        <w:rPr>
          <w:rFonts w:ascii="Tahoma" w:hAnsi="Tahoma" w:cs="Tahoma"/>
          <w:i/>
          <w:color w:val="auto"/>
          <w:sz w:val="22"/>
          <w:szCs w:val="22"/>
        </w:rPr>
        <w:t>Chair, BASHH Trainees’ Collaborative for Audit, Research &amp; Quality Improvement (T-CARQ)</w:t>
      </w:r>
    </w:p>
    <w:p w:rsidR="00A27D75" w:rsidRPr="00F5446E" w:rsidRDefault="00A27D75" w:rsidP="00A27D75">
      <w:pPr>
        <w:pStyle w:val="Default"/>
        <w:widowControl/>
        <w:tabs>
          <w:tab w:val="left" w:pos="3600"/>
        </w:tabs>
        <w:ind w:left="3600" w:hanging="3600"/>
        <w:rPr>
          <w:rFonts w:ascii="Tahoma" w:hAnsi="Tahoma" w:cs="Tahoma"/>
          <w:color w:val="auto"/>
          <w:sz w:val="22"/>
          <w:szCs w:val="22"/>
        </w:rPr>
      </w:pPr>
      <w:r w:rsidRPr="00F5446E">
        <w:rPr>
          <w:rFonts w:ascii="Tahoma" w:hAnsi="Tahoma" w:cs="Tahoma"/>
          <w:color w:val="auto"/>
          <w:sz w:val="22"/>
          <w:szCs w:val="22"/>
        </w:rPr>
        <w:t>Mamatha Pocock</w:t>
      </w:r>
      <w:r w:rsidRPr="00F5446E">
        <w:rPr>
          <w:rFonts w:ascii="Tahoma" w:hAnsi="Tahoma" w:cs="Tahoma"/>
          <w:color w:val="auto"/>
          <w:sz w:val="22"/>
          <w:szCs w:val="22"/>
        </w:rPr>
        <w:tab/>
      </w:r>
      <w:r w:rsidRPr="00A27D75">
        <w:rPr>
          <w:rFonts w:ascii="Tahoma" w:hAnsi="Tahoma" w:cs="Tahoma"/>
          <w:i/>
          <w:color w:val="auto"/>
          <w:sz w:val="22"/>
          <w:szCs w:val="22"/>
        </w:rPr>
        <w:t>Doctors in Training representative on the Royal College of Physicians Joint Specialty Committee for Genitourinary Medicine</w:t>
      </w:r>
    </w:p>
    <w:p w:rsidR="00A27D75" w:rsidRPr="00F5446E" w:rsidRDefault="00A27D75" w:rsidP="00A27D75">
      <w:pPr>
        <w:pStyle w:val="Default"/>
        <w:widowControl/>
        <w:rPr>
          <w:rFonts w:ascii="Tahoma" w:hAnsi="Tahoma" w:cs="Tahoma"/>
          <w:color w:val="auto"/>
          <w:sz w:val="22"/>
          <w:szCs w:val="22"/>
        </w:rPr>
      </w:pPr>
    </w:p>
    <w:p w:rsidR="00A27D75" w:rsidRPr="00F5446E" w:rsidRDefault="00A27D75" w:rsidP="00A27D75">
      <w:pPr>
        <w:pStyle w:val="Default"/>
        <w:rPr>
          <w:rFonts w:ascii="Tahoma" w:hAnsi="Tahoma" w:cs="Tahoma"/>
          <w:b/>
          <w:color w:val="auto"/>
          <w:sz w:val="22"/>
          <w:szCs w:val="22"/>
        </w:rPr>
      </w:pPr>
      <w:r w:rsidRPr="00F5446E">
        <w:rPr>
          <w:rFonts w:ascii="Tahoma" w:hAnsi="Tahoma" w:cs="Tahoma"/>
          <w:b/>
          <w:bCs/>
          <w:color w:val="auto"/>
          <w:sz w:val="22"/>
          <w:szCs w:val="22"/>
        </w:rPr>
        <w:t xml:space="preserve">Objectives </w:t>
      </w:r>
    </w:p>
    <w:p w:rsidR="00A27D75" w:rsidRPr="00F5446E" w:rsidRDefault="00A27D75" w:rsidP="00A27D75">
      <w:pPr>
        <w:pStyle w:val="Default"/>
        <w:widowControl/>
        <w:numPr>
          <w:ilvl w:val="0"/>
          <w:numId w:val="2"/>
        </w:numPr>
        <w:ind w:left="360"/>
        <w:rPr>
          <w:rFonts w:ascii="Tahoma" w:hAnsi="Tahoma" w:cs="Tahoma"/>
          <w:color w:val="auto"/>
          <w:sz w:val="22"/>
          <w:szCs w:val="22"/>
        </w:rPr>
      </w:pPr>
      <w:r w:rsidRPr="00F5446E">
        <w:rPr>
          <w:rFonts w:ascii="Tahoma" w:hAnsi="Tahoma" w:cs="Tahoma"/>
          <w:color w:val="auto"/>
          <w:sz w:val="22"/>
          <w:szCs w:val="22"/>
        </w:rPr>
        <w:t xml:space="preserve">To represent GUM junior doctors within BASHH, with representatives on the Board, Education Committee, CGC and other special interest groups </w:t>
      </w:r>
    </w:p>
    <w:p w:rsidR="00A27D75" w:rsidRDefault="00A27D75" w:rsidP="00A27D75">
      <w:pPr>
        <w:pStyle w:val="Default"/>
        <w:widowControl/>
        <w:numPr>
          <w:ilvl w:val="0"/>
          <w:numId w:val="2"/>
        </w:numPr>
        <w:ind w:left="360"/>
        <w:rPr>
          <w:rFonts w:ascii="Tahoma" w:hAnsi="Tahoma" w:cs="Tahoma"/>
          <w:color w:val="auto"/>
          <w:sz w:val="22"/>
          <w:szCs w:val="22"/>
        </w:rPr>
      </w:pPr>
      <w:r w:rsidRPr="00F5446E">
        <w:rPr>
          <w:rFonts w:ascii="Tahoma" w:hAnsi="Tahoma" w:cs="Tahoma"/>
          <w:color w:val="auto"/>
          <w:sz w:val="22"/>
          <w:szCs w:val="22"/>
        </w:rPr>
        <w:t xml:space="preserve">To deliver additional education and training resources to GUM trainees </w:t>
      </w:r>
    </w:p>
    <w:p w:rsidR="00DD6B8C" w:rsidRPr="00A85192" w:rsidRDefault="00A85192" w:rsidP="00A85192">
      <w:pPr>
        <w:pStyle w:val="Default"/>
        <w:widowControl/>
        <w:jc w:val="right"/>
        <w:rPr>
          <w:rFonts w:ascii="Tahoma" w:hAnsi="Tahoma" w:cs="Tahoma"/>
          <w:b/>
          <w:color w:val="auto"/>
          <w:sz w:val="22"/>
          <w:szCs w:val="22"/>
        </w:rPr>
      </w:pPr>
      <w:hyperlink w:anchor="contents" w:history="1">
        <w:r w:rsidRPr="00A85192">
          <w:rPr>
            <w:rStyle w:val="Hyperlink"/>
            <w:b/>
            <w:sz w:val="20"/>
            <w:szCs w:val="20"/>
          </w:rPr>
          <w:t>Home</w:t>
        </w:r>
      </w:hyperlink>
    </w:p>
    <w:p w:rsidR="00DD6B8C" w:rsidRDefault="00DD6B8C" w:rsidP="00DD6B8C">
      <w:pPr>
        <w:pStyle w:val="Default"/>
        <w:widowControl/>
        <w:rPr>
          <w:rFonts w:ascii="Tahoma" w:hAnsi="Tahoma" w:cs="Tahoma"/>
          <w:color w:val="auto"/>
          <w:sz w:val="22"/>
          <w:szCs w:val="22"/>
        </w:rPr>
      </w:pPr>
    </w:p>
    <w:p w:rsidR="00A85192" w:rsidRPr="00F5446E" w:rsidRDefault="00A85192" w:rsidP="00DD6B8C">
      <w:pPr>
        <w:pStyle w:val="Default"/>
        <w:widowControl/>
        <w:rPr>
          <w:rFonts w:ascii="Tahoma" w:hAnsi="Tahoma" w:cs="Tahoma"/>
          <w:color w:val="auto"/>
          <w:sz w:val="22"/>
          <w:szCs w:val="22"/>
        </w:rPr>
      </w:pPr>
    </w:p>
    <w:p w:rsidR="00A27D75" w:rsidRPr="00F5446E" w:rsidRDefault="00A27D75" w:rsidP="00A27D75">
      <w:pPr>
        <w:pStyle w:val="Default"/>
        <w:widowControl/>
        <w:numPr>
          <w:ilvl w:val="0"/>
          <w:numId w:val="2"/>
        </w:numPr>
        <w:ind w:left="360"/>
        <w:rPr>
          <w:rFonts w:ascii="Tahoma" w:hAnsi="Tahoma" w:cs="Tahoma"/>
          <w:color w:val="auto"/>
          <w:sz w:val="22"/>
          <w:szCs w:val="22"/>
        </w:rPr>
      </w:pPr>
      <w:r w:rsidRPr="00F5446E">
        <w:rPr>
          <w:rFonts w:ascii="Tahoma" w:hAnsi="Tahoma" w:cs="Tahoma"/>
          <w:color w:val="auto"/>
          <w:sz w:val="22"/>
          <w:szCs w:val="22"/>
        </w:rPr>
        <w:t xml:space="preserve">To facilitate communication of training issues to GUM trainees around the UK and feedback their views </w:t>
      </w:r>
    </w:p>
    <w:p w:rsidR="00A27D75" w:rsidRPr="00F5446E" w:rsidRDefault="00A27D75" w:rsidP="00A27D75">
      <w:pPr>
        <w:pStyle w:val="Default"/>
        <w:widowControl/>
        <w:numPr>
          <w:ilvl w:val="0"/>
          <w:numId w:val="2"/>
        </w:numPr>
        <w:ind w:left="360"/>
        <w:rPr>
          <w:rFonts w:ascii="Tahoma" w:hAnsi="Tahoma" w:cs="Tahoma"/>
          <w:color w:val="auto"/>
          <w:sz w:val="22"/>
          <w:szCs w:val="22"/>
        </w:rPr>
      </w:pPr>
      <w:r w:rsidRPr="00F5446E">
        <w:rPr>
          <w:rFonts w:ascii="Tahoma" w:hAnsi="Tahoma" w:cs="Tahoma"/>
          <w:color w:val="auto"/>
          <w:sz w:val="22"/>
          <w:szCs w:val="22"/>
        </w:rPr>
        <w:t>To promote GU Medicine to prospective trainees</w:t>
      </w:r>
    </w:p>
    <w:p w:rsidR="00A27D75" w:rsidRPr="00F5446E" w:rsidRDefault="00A27D75" w:rsidP="00A27D75">
      <w:pPr>
        <w:ind w:left="426"/>
        <w:jc w:val="both"/>
        <w:rPr>
          <w:rFonts w:ascii="Tahoma" w:hAnsi="Tahoma" w:cs="Tahoma"/>
          <w:sz w:val="22"/>
          <w:szCs w:val="22"/>
        </w:rPr>
      </w:pPr>
    </w:p>
    <w:p w:rsidR="00A27D75" w:rsidRPr="00F5446E" w:rsidRDefault="00A27D75" w:rsidP="00A27D75">
      <w:pPr>
        <w:ind w:left="-57"/>
        <w:jc w:val="both"/>
        <w:rPr>
          <w:rFonts w:ascii="Tahoma" w:hAnsi="Tahoma" w:cs="Tahoma"/>
          <w:b/>
          <w:sz w:val="22"/>
          <w:szCs w:val="22"/>
        </w:rPr>
      </w:pPr>
      <w:r w:rsidRPr="00F5446E">
        <w:rPr>
          <w:rFonts w:ascii="Tahoma" w:hAnsi="Tahoma" w:cs="Tahoma"/>
          <w:b/>
          <w:sz w:val="22"/>
          <w:szCs w:val="22"/>
        </w:rPr>
        <w:t>Significant activities</w:t>
      </w:r>
    </w:p>
    <w:p w:rsidR="00A27D75" w:rsidRPr="00F5446E" w:rsidRDefault="00A27D75" w:rsidP="00A27D75">
      <w:pPr>
        <w:pStyle w:val="Default"/>
        <w:widowControl/>
        <w:numPr>
          <w:ilvl w:val="0"/>
          <w:numId w:val="2"/>
        </w:numPr>
        <w:ind w:left="360"/>
        <w:rPr>
          <w:rFonts w:ascii="Tahoma" w:hAnsi="Tahoma" w:cs="Tahoma"/>
          <w:b/>
          <w:color w:val="auto"/>
          <w:sz w:val="22"/>
          <w:szCs w:val="22"/>
        </w:rPr>
      </w:pPr>
      <w:r w:rsidRPr="00F5446E">
        <w:rPr>
          <w:rFonts w:ascii="Tahoma" w:hAnsi="Tahoma" w:cs="Tahoma"/>
          <w:b/>
          <w:color w:val="auto"/>
          <w:sz w:val="22"/>
          <w:szCs w:val="22"/>
        </w:rPr>
        <w:t xml:space="preserve">Doctors in Training Workshop </w:t>
      </w:r>
    </w:p>
    <w:p w:rsidR="00A27D75" w:rsidRPr="00F5446E" w:rsidRDefault="00A27D75" w:rsidP="0014678F">
      <w:pPr>
        <w:pStyle w:val="Default"/>
        <w:widowControl/>
        <w:numPr>
          <w:ilvl w:val="1"/>
          <w:numId w:val="74"/>
        </w:numPr>
        <w:tabs>
          <w:tab w:val="left" w:pos="720"/>
        </w:tabs>
        <w:ind w:left="720"/>
        <w:jc w:val="both"/>
        <w:rPr>
          <w:rFonts w:ascii="Tahoma" w:hAnsi="Tahoma" w:cs="Tahoma"/>
          <w:color w:val="auto"/>
          <w:sz w:val="22"/>
          <w:szCs w:val="22"/>
        </w:rPr>
      </w:pPr>
      <w:r w:rsidRPr="00F5446E">
        <w:rPr>
          <w:rFonts w:ascii="Tahoma" w:hAnsi="Tahoma" w:cs="Tahoma"/>
          <w:color w:val="auto"/>
          <w:sz w:val="22"/>
          <w:szCs w:val="22"/>
        </w:rPr>
        <w:t xml:space="preserve">This one day workshop was held in Belfast prior to the BASHH spring conference and was attended by 21 GUM specialist registrars and 14 SAS doctors.  It received very positive feedback. </w:t>
      </w:r>
    </w:p>
    <w:p w:rsidR="00A27D75" w:rsidRPr="00F5446E" w:rsidRDefault="00A27D75" w:rsidP="0014678F">
      <w:pPr>
        <w:pStyle w:val="Default"/>
        <w:widowControl/>
        <w:numPr>
          <w:ilvl w:val="1"/>
          <w:numId w:val="74"/>
        </w:numPr>
        <w:tabs>
          <w:tab w:val="left" w:pos="720"/>
        </w:tabs>
        <w:ind w:left="720"/>
        <w:jc w:val="both"/>
        <w:rPr>
          <w:rFonts w:ascii="Tahoma" w:hAnsi="Tahoma" w:cs="Tahoma"/>
          <w:color w:val="auto"/>
          <w:sz w:val="22"/>
          <w:szCs w:val="22"/>
        </w:rPr>
      </w:pPr>
      <w:r w:rsidRPr="00F5446E">
        <w:rPr>
          <w:rFonts w:ascii="Tahoma" w:hAnsi="Tahoma" w:cs="Tahoma"/>
          <w:color w:val="auto"/>
          <w:sz w:val="22"/>
          <w:szCs w:val="22"/>
        </w:rPr>
        <w:t xml:space="preserve">There was a variety of talks delivered by experts in the fields of HIV and </w:t>
      </w:r>
      <w:proofErr w:type="gramStart"/>
      <w:r w:rsidRPr="00F5446E">
        <w:rPr>
          <w:rFonts w:ascii="Tahoma" w:hAnsi="Tahoma" w:cs="Tahoma"/>
          <w:color w:val="auto"/>
          <w:sz w:val="22"/>
          <w:szCs w:val="22"/>
        </w:rPr>
        <w:t>GUM  as</w:t>
      </w:r>
      <w:proofErr w:type="gramEnd"/>
      <w:r w:rsidRPr="00F5446E">
        <w:rPr>
          <w:rFonts w:ascii="Tahoma" w:hAnsi="Tahoma" w:cs="Tahoma"/>
          <w:color w:val="auto"/>
          <w:sz w:val="22"/>
          <w:szCs w:val="22"/>
        </w:rPr>
        <w:t xml:space="preserve"> well as a training update from the Specialty Advisory Committee Chair, with a networking dinner held in the evening.</w:t>
      </w:r>
    </w:p>
    <w:p w:rsidR="00A27D75" w:rsidRPr="00F5446E" w:rsidRDefault="00A27D75" w:rsidP="0014678F">
      <w:pPr>
        <w:pStyle w:val="Default"/>
        <w:widowControl/>
        <w:numPr>
          <w:ilvl w:val="1"/>
          <w:numId w:val="74"/>
        </w:numPr>
        <w:tabs>
          <w:tab w:val="left" w:pos="720"/>
        </w:tabs>
        <w:ind w:left="720"/>
        <w:jc w:val="both"/>
        <w:rPr>
          <w:rFonts w:ascii="Tahoma" w:hAnsi="Tahoma" w:cs="Tahoma"/>
          <w:color w:val="auto"/>
          <w:sz w:val="22"/>
          <w:szCs w:val="22"/>
        </w:rPr>
      </w:pPr>
      <w:r w:rsidRPr="00F5446E">
        <w:rPr>
          <w:rFonts w:ascii="Tahoma" w:hAnsi="Tahoma" w:cs="Tahoma"/>
          <w:color w:val="auto"/>
          <w:sz w:val="22"/>
          <w:szCs w:val="22"/>
        </w:rPr>
        <w:t>The day was live tweeted from the @BASHH_trainees account resulting in a significant number of new followers.</w:t>
      </w:r>
    </w:p>
    <w:p w:rsidR="00A27D75" w:rsidRPr="00F5446E" w:rsidRDefault="00A27D75" w:rsidP="00A27D75">
      <w:pPr>
        <w:pStyle w:val="Default"/>
        <w:widowControl/>
        <w:tabs>
          <w:tab w:val="left" w:pos="720"/>
        </w:tabs>
        <w:jc w:val="both"/>
        <w:rPr>
          <w:rFonts w:ascii="Tahoma" w:hAnsi="Tahoma" w:cs="Tahoma"/>
          <w:color w:val="auto"/>
          <w:sz w:val="22"/>
          <w:szCs w:val="22"/>
        </w:rPr>
      </w:pPr>
    </w:p>
    <w:p w:rsidR="00A27D75" w:rsidRPr="00F5446E" w:rsidRDefault="00A27D75" w:rsidP="00A27D75">
      <w:pPr>
        <w:pStyle w:val="Default"/>
        <w:widowControl/>
        <w:numPr>
          <w:ilvl w:val="0"/>
          <w:numId w:val="2"/>
        </w:numPr>
        <w:tabs>
          <w:tab w:val="left" w:pos="720"/>
        </w:tabs>
        <w:ind w:left="360"/>
        <w:rPr>
          <w:rFonts w:ascii="Tahoma" w:hAnsi="Tahoma" w:cs="Tahoma"/>
          <w:b/>
          <w:color w:val="auto"/>
          <w:sz w:val="22"/>
          <w:szCs w:val="22"/>
        </w:rPr>
      </w:pPr>
      <w:r w:rsidRPr="00F5446E">
        <w:rPr>
          <w:rFonts w:ascii="Tahoma" w:hAnsi="Tahoma" w:cs="Tahoma"/>
          <w:b/>
          <w:color w:val="auto"/>
          <w:sz w:val="22"/>
          <w:szCs w:val="22"/>
        </w:rPr>
        <w:t>BASHH conference</w:t>
      </w:r>
    </w:p>
    <w:p w:rsidR="00A27D75" w:rsidRPr="00F5446E" w:rsidRDefault="00A27D75" w:rsidP="0014678F">
      <w:pPr>
        <w:pStyle w:val="Default"/>
        <w:widowControl/>
        <w:numPr>
          <w:ilvl w:val="0"/>
          <w:numId w:val="81"/>
        </w:numPr>
        <w:tabs>
          <w:tab w:val="left" w:pos="720"/>
        </w:tabs>
        <w:jc w:val="both"/>
        <w:rPr>
          <w:rFonts w:ascii="Tahoma" w:hAnsi="Tahoma" w:cs="Tahoma"/>
          <w:color w:val="auto"/>
          <w:sz w:val="22"/>
          <w:szCs w:val="22"/>
        </w:rPr>
      </w:pPr>
      <w:r w:rsidRPr="00F5446E">
        <w:rPr>
          <w:rFonts w:ascii="Tahoma" w:hAnsi="Tahoma" w:cs="Tahoma"/>
          <w:color w:val="auto"/>
          <w:sz w:val="22"/>
          <w:szCs w:val="22"/>
        </w:rPr>
        <w:t>Presence of a Doctors in Training stand at the BASHH spring conference with representation from the BASHH board representative, Education Committee Representative, and Specialty Advisory Committee Chair allowing trainees to ask questions and register their interest in T-CARQ.</w:t>
      </w:r>
    </w:p>
    <w:p w:rsidR="00A27D75" w:rsidRPr="00F5446E" w:rsidRDefault="00A27D75" w:rsidP="00A27D75">
      <w:pPr>
        <w:pStyle w:val="Default"/>
        <w:tabs>
          <w:tab w:val="left" w:pos="720"/>
        </w:tabs>
        <w:ind w:left="1383"/>
        <w:rPr>
          <w:rFonts w:ascii="Tahoma" w:hAnsi="Tahoma" w:cs="Tahoma"/>
          <w:color w:val="auto"/>
          <w:sz w:val="22"/>
          <w:szCs w:val="22"/>
        </w:rPr>
      </w:pPr>
    </w:p>
    <w:p w:rsidR="00A27D75" w:rsidRPr="00F5446E" w:rsidRDefault="00A27D75" w:rsidP="00A27D75">
      <w:pPr>
        <w:pStyle w:val="Default"/>
        <w:widowControl/>
        <w:numPr>
          <w:ilvl w:val="0"/>
          <w:numId w:val="2"/>
        </w:numPr>
        <w:tabs>
          <w:tab w:val="left" w:pos="720"/>
        </w:tabs>
        <w:ind w:left="360"/>
        <w:rPr>
          <w:rFonts w:ascii="Tahoma" w:hAnsi="Tahoma" w:cs="Tahoma"/>
          <w:b/>
          <w:color w:val="auto"/>
          <w:sz w:val="22"/>
          <w:szCs w:val="22"/>
        </w:rPr>
      </w:pPr>
      <w:r w:rsidRPr="00F5446E">
        <w:rPr>
          <w:rFonts w:ascii="Tahoma" w:hAnsi="Tahoma" w:cs="Tahoma"/>
          <w:b/>
          <w:color w:val="auto"/>
          <w:sz w:val="22"/>
          <w:szCs w:val="22"/>
        </w:rPr>
        <w:t xml:space="preserve"> BASHH Trainees’ Collaborative for Audit, Research &amp; Quality Improvement (T-CARQ) </w:t>
      </w:r>
    </w:p>
    <w:p w:rsidR="00A27D75" w:rsidRPr="00F5446E" w:rsidRDefault="00A27D75" w:rsidP="0014678F">
      <w:pPr>
        <w:pStyle w:val="Default"/>
        <w:widowControl/>
        <w:numPr>
          <w:ilvl w:val="1"/>
          <w:numId w:val="75"/>
        </w:numPr>
        <w:tabs>
          <w:tab w:val="left" w:pos="1620"/>
        </w:tabs>
        <w:ind w:left="720"/>
        <w:jc w:val="both"/>
        <w:rPr>
          <w:rFonts w:ascii="Tahoma" w:hAnsi="Tahoma" w:cs="Tahoma"/>
          <w:color w:val="auto"/>
          <w:sz w:val="22"/>
          <w:szCs w:val="22"/>
        </w:rPr>
      </w:pPr>
      <w:r w:rsidRPr="00F5446E">
        <w:rPr>
          <w:rFonts w:ascii="Tahoma" w:hAnsi="Tahoma" w:cs="Tahoma"/>
          <w:color w:val="auto"/>
          <w:sz w:val="22"/>
          <w:szCs w:val="22"/>
        </w:rPr>
        <w:t xml:space="preserve">This group provides a portal where GUM trainees can work together to design, lead and complete multi-centre research, audit and quality improvement projects. </w:t>
      </w:r>
    </w:p>
    <w:p w:rsidR="00A27D75" w:rsidRPr="00F5446E" w:rsidRDefault="00A27D75" w:rsidP="0014678F">
      <w:pPr>
        <w:pStyle w:val="Default"/>
        <w:widowControl/>
        <w:numPr>
          <w:ilvl w:val="1"/>
          <w:numId w:val="75"/>
        </w:numPr>
        <w:tabs>
          <w:tab w:val="left" w:pos="1620"/>
        </w:tabs>
        <w:ind w:left="720"/>
        <w:jc w:val="both"/>
        <w:rPr>
          <w:rFonts w:ascii="Tahoma" w:hAnsi="Tahoma" w:cs="Tahoma"/>
          <w:color w:val="auto"/>
          <w:sz w:val="22"/>
          <w:szCs w:val="22"/>
        </w:rPr>
      </w:pPr>
      <w:r w:rsidRPr="00F5446E">
        <w:rPr>
          <w:rFonts w:ascii="Tahoma" w:hAnsi="Tahoma" w:cs="Tahoma"/>
          <w:color w:val="auto"/>
          <w:sz w:val="22"/>
          <w:szCs w:val="22"/>
        </w:rPr>
        <w:t xml:space="preserve">A study of how the tendering of sexual health services has affected GUM </w:t>
      </w:r>
      <w:proofErr w:type="gramStart"/>
      <w:r w:rsidRPr="00F5446E">
        <w:rPr>
          <w:rFonts w:ascii="Tahoma" w:hAnsi="Tahoma" w:cs="Tahoma"/>
          <w:color w:val="auto"/>
          <w:sz w:val="22"/>
          <w:szCs w:val="22"/>
        </w:rPr>
        <w:t>trainees,</w:t>
      </w:r>
      <w:proofErr w:type="gramEnd"/>
      <w:r w:rsidRPr="00F5446E">
        <w:rPr>
          <w:rFonts w:ascii="Tahoma" w:hAnsi="Tahoma" w:cs="Tahoma"/>
          <w:color w:val="auto"/>
          <w:sz w:val="22"/>
          <w:szCs w:val="22"/>
        </w:rPr>
        <w:t xml:space="preserve"> has been completed and </w:t>
      </w:r>
      <w:hyperlink r:id="rId13" w:history="1">
        <w:r w:rsidRPr="00A27D75">
          <w:rPr>
            <w:rStyle w:val="Hyperlink"/>
            <w:rFonts w:ascii="Tahoma" w:hAnsi="Tahoma" w:cs="Tahoma"/>
            <w:color w:val="auto"/>
            <w:sz w:val="22"/>
            <w:szCs w:val="22"/>
            <w:u w:val="none"/>
          </w:rPr>
          <w:t>published</w:t>
        </w:r>
      </w:hyperlink>
      <w:r w:rsidRPr="00F5446E">
        <w:rPr>
          <w:rFonts w:ascii="Tahoma" w:hAnsi="Tahoma" w:cs="Tahoma"/>
          <w:color w:val="auto"/>
          <w:sz w:val="22"/>
          <w:szCs w:val="22"/>
        </w:rPr>
        <w:t xml:space="preserve"> in the International Journal of STD and AIDS. </w:t>
      </w:r>
    </w:p>
    <w:p w:rsidR="00A27D75" w:rsidRPr="00F5446E" w:rsidRDefault="00A27D75" w:rsidP="0014678F">
      <w:pPr>
        <w:pStyle w:val="Default"/>
        <w:widowControl/>
        <w:numPr>
          <w:ilvl w:val="1"/>
          <w:numId w:val="75"/>
        </w:numPr>
        <w:tabs>
          <w:tab w:val="left" w:pos="1620"/>
        </w:tabs>
        <w:ind w:left="720"/>
        <w:jc w:val="both"/>
        <w:rPr>
          <w:rFonts w:ascii="Tahoma" w:hAnsi="Tahoma" w:cs="Tahoma"/>
          <w:color w:val="auto"/>
          <w:sz w:val="22"/>
          <w:szCs w:val="22"/>
        </w:rPr>
      </w:pPr>
      <w:r w:rsidRPr="00F5446E">
        <w:rPr>
          <w:rFonts w:ascii="Tahoma" w:hAnsi="Tahoma" w:cs="Tahoma"/>
          <w:color w:val="auto"/>
          <w:sz w:val="22"/>
          <w:szCs w:val="22"/>
        </w:rPr>
        <w:t>Two trainees are working closely with Public Health England on a large scale, national project looking at ChemSex.</w:t>
      </w:r>
    </w:p>
    <w:p w:rsidR="00A27D75" w:rsidRPr="00F5446E" w:rsidRDefault="00A27D75" w:rsidP="0014678F">
      <w:pPr>
        <w:pStyle w:val="Default"/>
        <w:widowControl/>
        <w:numPr>
          <w:ilvl w:val="1"/>
          <w:numId w:val="75"/>
        </w:numPr>
        <w:tabs>
          <w:tab w:val="left" w:pos="1620"/>
        </w:tabs>
        <w:ind w:left="720"/>
        <w:jc w:val="both"/>
        <w:rPr>
          <w:rFonts w:ascii="Tahoma" w:hAnsi="Tahoma" w:cs="Tahoma"/>
          <w:color w:val="auto"/>
          <w:sz w:val="22"/>
          <w:szCs w:val="22"/>
        </w:rPr>
      </w:pPr>
      <w:r w:rsidRPr="00F5446E">
        <w:rPr>
          <w:rFonts w:ascii="Tahoma" w:hAnsi="Tahoma" w:cs="Tahoma"/>
          <w:color w:val="auto"/>
          <w:sz w:val="22"/>
          <w:szCs w:val="22"/>
        </w:rPr>
        <w:t>The group has welcomed a representative to the committee from the HIV Trainee’s Club to facilitate closer working.</w:t>
      </w:r>
    </w:p>
    <w:p w:rsidR="00A27D75" w:rsidRPr="00F5446E" w:rsidRDefault="00A27D75" w:rsidP="00A27D75">
      <w:pPr>
        <w:pStyle w:val="Default"/>
        <w:tabs>
          <w:tab w:val="left" w:pos="720"/>
        </w:tabs>
        <w:jc w:val="both"/>
        <w:rPr>
          <w:rFonts w:ascii="Tahoma" w:hAnsi="Tahoma" w:cs="Tahoma"/>
          <w:color w:val="auto"/>
          <w:sz w:val="22"/>
          <w:szCs w:val="22"/>
        </w:rPr>
      </w:pPr>
    </w:p>
    <w:p w:rsidR="00A27D75" w:rsidRPr="00F5446E" w:rsidRDefault="00A27D75" w:rsidP="00A27D75">
      <w:pPr>
        <w:pStyle w:val="Default"/>
        <w:widowControl/>
        <w:numPr>
          <w:ilvl w:val="0"/>
          <w:numId w:val="2"/>
        </w:numPr>
        <w:tabs>
          <w:tab w:val="left" w:pos="720"/>
        </w:tabs>
        <w:ind w:left="360"/>
        <w:jc w:val="both"/>
        <w:rPr>
          <w:rFonts w:ascii="Tahoma" w:hAnsi="Tahoma" w:cs="Tahoma"/>
          <w:b/>
          <w:color w:val="auto"/>
          <w:sz w:val="22"/>
          <w:szCs w:val="22"/>
        </w:rPr>
      </w:pPr>
      <w:r w:rsidRPr="00F5446E">
        <w:rPr>
          <w:rFonts w:ascii="Tahoma" w:hAnsi="Tahoma" w:cs="Tahoma"/>
          <w:b/>
          <w:color w:val="auto"/>
          <w:sz w:val="22"/>
          <w:szCs w:val="22"/>
        </w:rPr>
        <w:t>Communication</w:t>
      </w:r>
    </w:p>
    <w:p w:rsidR="00A27D75" w:rsidRPr="00F5446E" w:rsidRDefault="00A27D75" w:rsidP="0014678F">
      <w:pPr>
        <w:pStyle w:val="Default"/>
        <w:widowControl/>
        <w:numPr>
          <w:ilvl w:val="1"/>
          <w:numId w:val="76"/>
        </w:numPr>
        <w:tabs>
          <w:tab w:val="left" w:pos="720"/>
        </w:tabs>
        <w:ind w:left="720"/>
        <w:jc w:val="both"/>
        <w:rPr>
          <w:rFonts w:ascii="Tahoma" w:hAnsi="Tahoma" w:cs="Tahoma"/>
          <w:color w:val="auto"/>
          <w:sz w:val="22"/>
          <w:szCs w:val="22"/>
        </w:rPr>
      </w:pPr>
      <w:r w:rsidRPr="00F5446E">
        <w:rPr>
          <w:rFonts w:ascii="Tahoma" w:hAnsi="Tahoma" w:cs="Tahoma"/>
          <w:color w:val="auto"/>
          <w:sz w:val="22"/>
          <w:szCs w:val="22"/>
        </w:rPr>
        <w:t>The @BASHH_</w:t>
      </w:r>
      <w:r w:rsidR="00117B77">
        <w:rPr>
          <w:rFonts w:ascii="Tahoma" w:hAnsi="Tahoma" w:cs="Tahoma"/>
          <w:color w:val="auto"/>
          <w:sz w:val="22"/>
          <w:szCs w:val="22"/>
        </w:rPr>
        <w:t>t</w:t>
      </w:r>
      <w:r w:rsidRPr="00F5446E">
        <w:rPr>
          <w:rFonts w:ascii="Tahoma" w:hAnsi="Tahoma" w:cs="Tahoma"/>
          <w:color w:val="auto"/>
          <w:sz w:val="22"/>
          <w:szCs w:val="22"/>
        </w:rPr>
        <w:t xml:space="preserve">rainees Twitter account has been gaining followers consistently throughout the year and is on track to have 500 followers by the end of 2017. </w:t>
      </w:r>
    </w:p>
    <w:p w:rsidR="00A27D75" w:rsidRPr="00F5446E" w:rsidRDefault="00A27D75" w:rsidP="0014678F">
      <w:pPr>
        <w:pStyle w:val="Default"/>
        <w:widowControl/>
        <w:numPr>
          <w:ilvl w:val="1"/>
          <w:numId w:val="76"/>
        </w:numPr>
        <w:tabs>
          <w:tab w:val="left" w:pos="720"/>
        </w:tabs>
        <w:ind w:left="720"/>
        <w:jc w:val="both"/>
        <w:rPr>
          <w:rFonts w:ascii="Tahoma" w:hAnsi="Tahoma" w:cs="Tahoma"/>
          <w:color w:val="auto"/>
          <w:sz w:val="22"/>
          <w:szCs w:val="22"/>
        </w:rPr>
      </w:pPr>
      <w:r w:rsidRPr="00F5446E">
        <w:rPr>
          <w:rFonts w:ascii="Tahoma" w:hAnsi="Tahoma" w:cs="Tahoma"/>
          <w:color w:val="auto"/>
          <w:sz w:val="22"/>
          <w:szCs w:val="22"/>
        </w:rPr>
        <w:t>The Doctors in Training pages of the BASHH website continue to be updated based on feedback from trainees.</w:t>
      </w:r>
    </w:p>
    <w:p w:rsidR="00A27D75" w:rsidRPr="00F5446E" w:rsidRDefault="00A27D75" w:rsidP="0014678F">
      <w:pPr>
        <w:pStyle w:val="Default"/>
        <w:widowControl/>
        <w:numPr>
          <w:ilvl w:val="1"/>
          <w:numId w:val="76"/>
        </w:numPr>
        <w:tabs>
          <w:tab w:val="left" w:pos="720"/>
        </w:tabs>
        <w:ind w:left="720"/>
        <w:jc w:val="both"/>
        <w:rPr>
          <w:rFonts w:ascii="Tahoma" w:hAnsi="Tahoma" w:cs="Tahoma"/>
          <w:color w:val="auto"/>
          <w:sz w:val="22"/>
          <w:szCs w:val="22"/>
        </w:rPr>
      </w:pPr>
      <w:r w:rsidRPr="00F5446E">
        <w:rPr>
          <w:rFonts w:ascii="Tahoma" w:hAnsi="Tahoma" w:cs="Tahoma"/>
          <w:color w:val="auto"/>
          <w:sz w:val="22"/>
          <w:szCs w:val="22"/>
        </w:rPr>
        <w:t>Regional representatives are used to disseminate information on training and professional development opportunities to trainees, and allow BASHH projects to access trainee support.</w:t>
      </w:r>
    </w:p>
    <w:p w:rsidR="00A27D75" w:rsidRPr="00F5446E" w:rsidRDefault="00A27D75" w:rsidP="0014678F">
      <w:pPr>
        <w:pStyle w:val="Default"/>
        <w:widowControl/>
        <w:numPr>
          <w:ilvl w:val="1"/>
          <w:numId w:val="76"/>
        </w:numPr>
        <w:tabs>
          <w:tab w:val="left" w:pos="720"/>
        </w:tabs>
        <w:ind w:left="720"/>
        <w:jc w:val="both"/>
        <w:rPr>
          <w:rFonts w:ascii="Tahoma" w:hAnsi="Tahoma" w:cs="Tahoma"/>
          <w:color w:val="auto"/>
          <w:sz w:val="22"/>
          <w:szCs w:val="22"/>
        </w:rPr>
      </w:pPr>
      <w:r w:rsidRPr="00F5446E">
        <w:rPr>
          <w:rFonts w:ascii="Tahoma" w:hAnsi="Tahoma" w:cs="Tahoma"/>
          <w:color w:val="auto"/>
          <w:sz w:val="22"/>
          <w:szCs w:val="22"/>
        </w:rPr>
        <w:t>The Doctors in Training representatives have continued to feedback views of current trainees to the BASHH Board and other committees, and GUM Specialist Advisory Committee.</w:t>
      </w:r>
    </w:p>
    <w:p w:rsidR="00A27D75" w:rsidRPr="00F5446E" w:rsidRDefault="00A27D75" w:rsidP="0014678F">
      <w:pPr>
        <w:pStyle w:val="Default"/>
        <w:widowControl/>
        <w:numPr>
          <w:ilvl w:val="1"/>
          <w:numId w:val="76"/>
        </w:numPr>
        <w:tabs>
          <w:tab w:val="left" w:pos="720"/>
        </w:tabs>
        <w:ind w:left="720"/>
        <w:jc w:val="both"/>
        <w:rPr>
          <w:rFonts w:ascii="Tahoma" w:hAnsi="Tahoma" w:cs="Tahoma"/>
          <w:color w:val="auto"/>
          <w:sz w:val="22"/>
          <w:szCs w:val="22"/>
        </w:rPr>
      </w:pPr>
      <w:r w:rsidRPr="00F5446E">
        <w:rPr>
          <w:rFonts w:ascii="Tahoma" w:hAnsi="Tahoma" w:cs="Tahoma"/>
          <w:color w:val="auto"/>
          <w:sz w:val="22"/>
          <w:szCs w:val="22"/>
        </w:rPr>
        <w:t>Several junior doctors and a nurse interested in a career in sexual health have contacted the Doctors in Training email address to find out more about the specialty.</w:t>
      </w:r>
    </w:p>
    <w:p w:rsidR="00A27D75" w:rsidRPr="00F5446E" w:rsidRDefault="00A27D75" w:rsidP="0014678F">
      <w:pPr>
        <w:pStyle w:val="Default"/>
        <w:widowControl/>
        <w:numPr>
          <w:ilvl w:val="1"/>
          <w:numId w:val="76"/>
        </w:numPr>
        <w:tabs>
          <w:tab w:val="left" w:pos="720"/>
        </w:tabs>
        <w:ind w:left="720"/>
        <w:jc w:val="both"/>
        <w:rPr>
          <w:rFonts w:ascii="Tahoma" w:hAnsi="Tahoma" w:cs="Tahoma"/>
          <w:color w:val="auto"/>
          <w:sz w:val="22"/>
          <w:szCs w:val="22"/>
        </w:rPr>
      </w:pPr>
      <w:r w:rsidRPr="00F5446E">
        <w:rPr>
          <w:rFonts w:ascii="Tahoma" w:hAnsi="Tahoma" w:cs="Tahoma"/>
          <w:color w:val="auto"/>
          <w:sz w:val="22"/>
          <w:szCs w:val="22"/>
        </w:rPr>
        <w:t xml:space="preserve">A national database of trainees has been established to allow direct communication with GUM trainees. </w:t>
      </w:r>
    </w:p>
    <w:p w:rsidR="00A27D75" w:rsidRPr="00F5446E" w:rsidRDefault="00A27D75" w:rsidP="00A27D75">
      <w:pPr>
        <w:pStyle w:val="Default"/>
        <w:widowControl/>
        <w:tabs>
          <w:tab w:val="left" w:pos="720"/>
        </w:tabs>
        <w:jc w:val="both"/>
        <w:rPr>
          <w:rFonts w:ascii="Tahoma" w:hAnsi="Tahoma" w:cs="Tahoma"/>
          <w:color w:val="auto"/>
          <w:sz w:val="22"/>
          <w:szCs w:val="22"/>
        </w:rPr>
      </w:pPr>
    </w:p>
    <w:p w:rsidR="00A27D75" w:rsidRPr="00F5446E" w:rsidRDefault="00A27D75" w:rsidP="00A27D75">
      <w:pPr>
        <w:pStyle w:val="Default"/>
        <w:widowControl/>
        <w:numPr>
          <w:ilvl w:val="0"/>
          <w:numId w:val="2"/>
        </w:numPr>
        <w:ind w:left="360"/>
        <w:jc w:val="both"/>
        <w:rPr>
          <w:rFonts w:ascii="Tahoma" w:hAnsi="Tahoma" w:cs="Tahoma"/>
          <w:b/>
          <w:color w:val="auto"/>
          <w:sz w:val="22"/>
          <w:szCs w:val="22"/>
        </w:rPr>
      </w:pPr>
      <w:r w:rsidRPr="00F5446E">
        <w:rPr>
          <w:rFonts w:ascii="Tahoma" w:hAnsi="Tahoma" w:cs="Tahoma"/>
          <w:b/>
          <w:color w:val="auto"/>
          <w:sz w:val="22"/>
          <w:szCs w:val="22"/>
        </w:rPr>
        <w:t>Recruitment</w:t>
      </w:r>
    </w:p>
    <w:p w:rsidR="00A27D75" w:rsidRPr="00F5446E" w:rsidRDefault="00A27D75" w:rsidP="0014678F">
      <w:pPr>
        <w:pStyle w:val="Default"/>
        <w:widowControl/>
        <w:numPr>
          <w:ilvl w:val="0"/>
          <w:numId w:val="80"/>
        </w:numPr>
        <w:ind w:left="720"/>
        <w:jc w:val="both"/>
        <w:rPr>
          <w:rFonts w:ascii="Tahoma" w:hAnsi="Tahoma" w:cs="Tahoma"/>
          <w:color w:val="auto"/>
          <w:sz w:val="22"/>
          <w:szCs w:val="22"/>
        </w:rPr>
      </w:pPr>
      <w:r w:rsidRPr="00F5446E">
        <w:rPr>
          <w:rFonts w:ascii="Tahoma" w:hAnsi="Tahoma" w:cs="Tahoma"/>
          <w:color w:val="auto"/>
          <w:sz w:val="22"/>
          <w:szCs w:val="22"/>
        </w:rPr>
        <w:t>A trainee representative was present for the first time at the Round 1 national recruitment day for GUM specialty training in 2017.</w:t>
      </w:r>
    </w:p>
    <w:p w:rsidR="00A27D75" w:rsidRPr="00F5446E" w:rsidRDefault="00A27D75" w:rsidP="0014678F">
      <w:pPr>
        <w:pStyle w:val="Default"/>
        <w:widowControl/>
        <w:numPr>
          <w:ilvl w:val="0"/>
          <w:numId w:val="80"/>
        </w:numPr>
        <w:ind w:left="720"/>
        <w:jc w:val="both"/>
        <w:rPr>
          <w:rFonts w:ascii="Tahoma" w:hAnsi="Tahoma" w:cs="Tahoma"/>
          <w:color w:val="auto"/>
          <w:sz w:val="22"/>
          <w:szCs w:val="22"/>
        </w:rPr>
      </w:pPr>
      <w:r w:rsidRPr="00F5446E">
        <w:rPr>
          <w:rFonts w:ascii="Tahoma" w:hAnsi="Tahoma" w:cs="Tahoma"/>
          <w:color w:val="auto"/>
          <w:sz w:val="22"/>
          <w:szCs w:val="22"/>
        </w:rPr>
        <w:t>This was a valuable addition to the whole process, from question setting to the running of the day and will continue for future recruitment.</w:t>
      </w:r>
    </w:p>
    <w:p w:rsidR="00DD6B8C" w:rsidRPr="00A85192" w:rsidRDefault="00DD6B8C" w:rsidP="00A85192">
      <w:pPr>
        <w:jc w:val="right"/>
        <w:rPr>
          <w:rFonts w:ascii="Tahoma" w:hAnsi="Tahoma" w:cs="Tahoma"/>
          <w:b/>
          <w:sz w:val="22"/>
          <w:szCs w:val="22"/>
        </w:rPr>
      </w:pPr>
      <w:r>
        <w:rPr>
          <w:rFonts w:ascii="Tahoma" w:hAnsi="Tahoma" w:cs="Tahoma"/>
          <w:b/>
          <w:sz w:val="22"/>
          <w:szCs w:val="22"/>
        </w:rPr>
        <w:br w:type="page"/>
      </w:r>
      <w:hyperlink w:anchor="contents" w:history="1">
        <w:r w:rsidR="00A85192" w:rsidRPr="00A85192">
          <w:rPr>
            <w:rStyle w:val="Hyperlink"/>
            <w:rFonts w:ascii="Tahoma" w:hAnsi="Tahoma" w:cs="Tahoma"/>
            <w:b/>
            <w:sz w:val="20"/>
            <w:szCs w:val="20"/>
          </w:rPr>
          <w:t>Home</w:t>
        </w:r>
      </w:hyperlink>
    </w:p>
    <w:p w:rsidR="00580F15" w:rsidRDefault="00A27D75" w:rsidP="00580F15">
      <w:pPr>
        <w:ind w:left="-57"/>
        <w:jc w:val="both"/>
        <w:rPr>
          <w:rFonts w:ascii="Tahoma" w:hAnsi="Tahoma" w:cs="Tahoma"/>
          <w:b/>
          <w:sz w:val="22"/>
          <w:szCs w:val="22"/>
        </w:rPr>
      </w:pPr>
      <w:r w:rsidRPr="00F5446E">
        <w:rPr>
          <w:rFonts w:ascii="Tahoma" w:hAnsi="Tahoma" w:cs="Tahoma"/>
          <w:b/>
          <w:sz w:val="22"/>
          <w:szCs w:val="22"/>
        </w:rPr>
        <w:t xml:space="preserve">Performance/Outputs </w:t>
      </w:r>
    </w:p>
    <w:p w:rsidR="00A27D75" w:rsidRPr="00580F15" w:rsidRDefault="00A27D75" w:rsidP="00580F15">
      <w:pPr>
        <w:pStyle w:val="ListParagraph"/>
        <w:numPr>
          <w:ilvl w:val="0"/>
          <w:numId w:val="2"/>
        </w:numPr>
        <w:spacing w:after="0" w:line="240" w:lineRule="auto"/>
        <w:ind w:left="360"/>
        <w:jc w:val="both"/>
        <w:rPr>
          <w:rFonts w:ascii="Tahoma" w:hAnsi="Tahoma" w:cs="Tahoma"/>
          <w:color w:val="000000"/>
        </w:rPr>
      </w:pPr>
      <w:r w:rsidRPr="00580F15">
        <w:rPr>
          <w:rFonts w:ascii="Tahoma" w:hAnsi="Tahoma" w:cs="Tahoma"/>
        </w:rPr>
        <w:t>Doctors in Training workshop June 2017</w:t>
      </w:r>
    </w:p>
    <w:p w:rsidR="00A27D75" w:rsidRPr="00F5446E" w:rsidRDefault="00A27D75" w:rsidP="00580F15">
      <w:pPr>
        <w:numPr>
          <w:ilvl w:val="0"/>
          <w:numId w:val="77"/>
        </w:numPr>
        <w:autoSpaceDE w:val="0"/>
        <w:autoSpaceDN w:val="0"/>
        <w:adjustRightInd w:val="0"/>
        <w:ind w:left="360"/>
        <w:rPr>
          <w:rFonts w:ascii="Tahoma" w:hAnsi="Tahoma" w:cs="Tahoma"/>
          <w:color w:val="000000"/>
          <w:sz w:val="22"/>
          <w:szCs w:val="22"/>
        </w:rPr>
      </w:pPr>
      <w:r w:rsidRPr="00F5446E">
        <w:rPr>
          <w:rFonts w:ascii="Tahoma" w:hAnsi="Tahoma" w:cs="Tahoma"/>
          <w:sz w:val="22"/>
          <w:szCs w:val="22"/>
        </w:rPr>
        <w:t xml:space="preserve">Stand at BASHH Spring Conference June 2017 </w:t>
      </w:r>
    </w:p>
    <w:p w:rsidR="00A27D75" w:rsidRPr="00F5446E" w:rsidRDefault="00A27D75" w:rsidP="00580F15">
      <w:pPr>
        <w:numPr>
          <w:ilvl w:val="0"/>
          <w:numId w:val="77"/>
        </w:numPr>
        <w:autoSpaceDE w:val="0"/>
        <w:autoSpaceDN w:val="0"/>
        <w:adjustRightInd w:val="0"/>
        <w:ind w:left="360"/>
        <w:rPr>
          <w:rFonts w:ascii="Tahoma" w:hAnsi="Tahoma" w:cs="Tahoma"/>
          <w:sz w:val="22"/>
          <w:szCs w:val="22"/>
        </w:rPr>
      </w:pPr>
      <w:r w:rsidRPr="00F5446E">
        <w:rPr>
          <w:rFonts w:ascii="Tahoma" w:hAnsi="Tahoma" w:cs="Tahoma"/>
          <w:sz w:val="22"/>
          <w:szCs w:val="22"/>
        </w:rPr>
        <w:t>BASHH T-CARQ publication in International Journal of STD and AIDS</w:t>
      </w:r>
    </w:p>
    <w:p w:rsidR="00A27D75" w:rsidRPr="00F5446E" w:rsidRDefault="00A27D75" w:rsidP="00580F15">
      <w:pPr>
        <w:numPr>
          <w:ilvl w:val="0"/>
          <w:numId w:val="77"/>
        </w:numPr>
        <w:autoSpaceDE w:val="0"/>
        <w:autoSpaceDN w:val="0"/>
        <w:adjustRightInd w:val="0"/>
        <w:ind w:left="360"/>
        <w:rPr>
          <w:rFonts w:ascii="Tahoma" w:hAnsi="Tahoma" w:cs="Tahoma"/>
          <w:sz w:val="22"/>
          <w:szCs w:val="22"/>
        </w:rPr>
      </w:pPr>
      <w:r w:rsidRPr="00F5446E">
        <w:rPr>
          <w:rFonts w:ascii="Tahoma" w:hAnsi="Tahoma" w:cs="Tahoma"/>
          <w:sz w:val="22"/>
          <w:szCs w:val="22"/>
        </w:rPr>
        <w:t>Representation of current trainees to BASHH board, Specialty Advisory Committee, Clinical Governance Committee, and Royal College of Physicians Joint Specialty Committee for Genitourinary Medicine</w:t>
      </w:r>
    </w:p>
    <w:p w:rsidR="00A27D75" w:rsidRPr="00F5446E" w:rsidRDefault="00A27D75" w:rsidP="0014678F">
      <w:pPr>
        <w:numPr>
          <w:ilvl w:val="0"/>
          <w:numId w:val="77"/>
        </w:numPr>
        <w:autoSpaceDE w:val="0"/>
        <w:autoSpaceDN w:val="0"/>
        <w:adjustRightInd w:val="0"/>
        <w:ind w:left="360"/>
        <w:rPr>
          <w:rFonts w:ascii="Tahoma" w:hAnsi="Tahoma" w:cs="Tahoma"/>
          <w:sz w:val="22"/>
          <w:szCs w:val="22"/>
        </w:rPr>
      </w:pPr>
      <w:r w:rsidRPr="00F5446E">
        <w:rPr>
          <w:rFonts w:ascii="Tahoma" w:hAnsi="Tahoma" w:cs="Tahoma"/>
          <w:sz w:val="22"/>
          <w:szCs w:val="22"/>
        </w:rPr>
        <w:t>Promotion of the specialty through social media</w:t>
      </w:r>
    </w:p>
    <w:p w:rsidR="00A27D75" w:rsidRPr="00F5446E" w:rsidRDefault="00A27D75" w:rsidP="0014678F">
      <w:pPr>
        <w:numPr>
          <w:ilvl w:val="0"/>
          <w:numId w:val="77"/>
        </w:numPr>
        <w:autoSpaceDE w:val="0"/>
        <w:autoSpaceDN w:val="0"/>
        <w:adjustRightInd w:val="0"/>
        <w:ind w:left="360"/>
        <w:rPr>
          <w:rFonts w:ascii="Tahoma" w:hAnsi="Tahoma" w:cs="Tahoma"/>
          <w:sz w:val="22"/>
          <w:szCs w:val="22"/>
        </w:rPr>
      </w:pPr>
      <w:r w:rsidRPr="00F5446E">
        <w:rPr>
          <w:rFonts w:ascii="Tahoma" w:hAnsi="Tahoma" w:cs="Tahoma"/>
          <w:sz w:val="22"/>
          <w:szCs w:val="22"/>
        </w:rPr>
        <w:t>Establishment of a national database of trainees</w:t>
      </w:r>
    </w:p>
    <w:p w:rsidR="00A27D75" w:rsidRPr="00F5446E" w:rsidRDefault="00A27D75" w:rsidP="0014678F">
      <w:pPr>
        <w:numPr>
          <w:ilvl w:val="0"/>
          <w:numId w:val="77"/>
        </w:numPr>
        <w:autoSpaceDE w:val="0"/>
        <w:autoSpaceDN w:val="0"/>
        <w:adjustRightInd w:val="0"/>
        <w:ind w:left="360"/>
        <w:rPr>
          <w:rFonts w:ascii="Tahoma" w:hAnsi="Tahoma" w:cs="Tahoma"/>
          <w:sz w:val="22"/>
          <w:szCs w:val="22"/>
        </w:rPr>
      </w:pPr>
      <w:r w:rsidRPr="00F5446E">
        <w:rPr>
          <w:rFonts w:ascii="Tahoma" w:hAnsi="Tahoma" w:cs="Tahoma"/>
          <w:sz w:val="22"/>
          <w:szCs w:val="22"/>
        </w:rPr>
        <w:t>Establishment of a trainee representative during the GUM recruitment process.</w:t>
      </w:r>
    </w:p>
    <w:p w:rsidR="00A27D75" w:rsidRPr="00F5446E" w:rsidRDefault="00A27D75" w:rsidP="00A27D75">
      <w:pPr>
        <w:ind w:left="-57"/>
        <w:jc w:val="both"/>
        <w:rPr>
          <w:rFonts w:ascii="Tahoma" w:hAnsi="Tahoma" w:cs="Tahoma"/>
          <w:b/>
          <w:sz w:val="22"/>
          <w:szCs w:val="22"/>
        </w:rPr>
      </w:pPr>
    </w:p>
    <w:p w:rsidR="00A27D75" w:rsidRPr="00F5446E" w:rsidRDefault="00A27D75" w:rsidP="00A27D75">
      <w:pPr>
        <w:tabs>
          <w:tab w:val="num" w:pos="360"/>
        </w:tabs>
        <w:ind w:left="-57" w:firstLine="57"/>
        <w:jc w:val="both"/>
        <w:rPr>
          <w:rFonts w:ascii="Tahoma" w:hAnsi="Tahoma" w:cs="Tahoma"/>
          <w:b/>
          <w:sz w:val="22"/>
          <w:szCs w:val="22"/>
        </w:rPr>
      </w:pPr>
      <w:r w:rsidRPr="00F5446E">
        <w:rPr>
          <w:rFonts w:ascii="Tahoma" w:hAnsi="Tahoma" w:cs="Tahoma"/>
          <w:b/>
          <w:sz w:val="22"/>
          <w:szCs w:val="22"/>
        </w:rPr>
        <w:t>Future plans</w:t>
      </w:r>
    </w:p>
    <w:p w:rsidR="00A27D75" w:rsidRPr="00F5446E" w:rsidRDefault="00A27D75" w:rsidP="0014678F">
      <w:pPr>
        <w:pStyle w:val="ListParagraph"/>
        <w:numPr>
          <w:ilvl w:val="0"/>
          <w:numId w:val="79"/>
        </w:numPr>
        <w:autoSpaceDE w:val="0"/>
        <w:autoSpaceDN w:val="0"/>
        <w:adjustRightInd w:val="0"/>
        <w:spacing w:after="0" w:line="240" w:lineRule="auto"/>
        <w:rPr>
          <w:rFonts w:ascii="Tahoma" w:hAnsi="Tahoma" w:cs="Tahoma"/>
        </w:rPr>
      </w:pPr>
      <w:r w:rsidRPr="00F5446E">
        <w:rPr>
          <w:rFonts w:ascii="Tahoma" w:hAnsi="Tahoma" w:cs="Tahoma"/>
        </w:rPr>
        <w:t>Work is well underway to organise a joint Doctors in Training/HIV Trainee’s Club workshop in 2018, prior to the Fourth BASHH/BHIVA Joint Conference in Edinburgh</w:t>
      </w:r>
    </w:p>
    <w:p w:rsidR="00A27D75" w:rsidRPr="00F5446E" w:rsidRDefault="00A27D75" w:rsidP="0014678F">
      <w:pPr>
        <w:numPr>
          <w:ilvl w:val="0"/>
          <w:numId w:val="78"/>
        </w:numPr>
        <w:autoSpaceDE w:val="0"/>
        <w:autoSpaceDN w:val="0"/>
        <w:adjustRightInd w:val="0"/>
        <w:ind w:left="360"/>
        <w:rPr>
          <w:rFonts w:ascii="Tahoma" w:hAnsi="Tahoma" w:cs="Tahoma"/>
          <w:sz w:val="22"/>
          <w:szCs w:val="22"/>
        </w:rPr>
      </w:pPr>
      <w:r w:rsidRPr="00F5446E">
        <w:rPr>
          <w:rFonts w:ascii="Tahoma" w:hAnsi="Tahoma" w:cs="Tahoma"/>
          <w:sz w:val="22"/>
          <w:szCs w:val="22"/>
        </w:rPr>
        <w:t xml:space="preserve">Ongoing improved communication with trainees through the regional Doctors in Training representatives, national database of trainees, social media,  and the BASHH website </w:t>
      </w:r>
    </w:p>
    <w:p w:rsidR="00A27D75" w:rsidRPr="00F5446E" w:rsidRDefault="00A27D75" w:rsidP="0014678F">
      <w:pPr>
        <w:numPr>
          <w:ilvl w:val="0"/>
          <w:numId w:val="78"/>
        </w:numPr>
        <w:autoSpaceDE w:val="0"/>
        <w:autoSpaceDN w:val="0"/>
        <w:adjustRightInd w:val="0"/>
        <w:ind w:left="360"/>
        <w:rPr>
          <w:rFonts w:ascii="Tahoma" w:hAnsi="Tahoma" w:cs="Tahoma"/>
          <w:sz w:val="22"/>
          <w:szCs w:val="22"/>
        </w:rPr>
      </w:pPr>
      <w:r w:rsidRPr="00F5446E">
        <w:rPr>
          <w:rFonts w:ascii="Tahoma" w:hAnsi="Tahoma" w:cs="Tahoma"/>
          <w:sz w:val="22"/>
          <w:szCs w:val="22"/>
        </w:rPr>
        <w:t xml:space="preserve">To further develop BASHH T-CARQ </w:t>
      </w:r>
    </w:p>
    <w:p w:rsidR="00A27D75" w:rsidRPr="00F5446E" w:rsidRDefault="00A27D75" w:rsidP="0014678F">
      <w:pPr>
        <w:numPr>
          <w:ilvl w:val="0"/>
          <w:numId w:val="78"/>
        </w:numPr>
        <w:autoSpaceDE w:val="0"/>
        <w:autoSpaceDN w:val="0"/>
        <w:adjustRightInd w:val="0"/>
        <w:ind w:left="360"/>
        <w:rPr>
          <w:rFonts w:ascii="Tahoma" w:hAnsi="Tahoma" w:cs="Tahoma"/>
          <w:sz w:val="22"/>
          <w:szCs w:val="22"/>
        </w:rPr>
      </w:pPr>
      <w:r w:rsidRPr="00F5446E">
        <w:rPr>
          <w:rFonts w:ascii="Tahoma" w:hAnsi="Tahoma" w:cs="Tahoma"/>
          <w:sz w:val="22"/>
          <w:szCs w:val="22"/>
        </w:rPr>
        <w:t>To improve the awareness of GU Medicine as an excellent training option for junior doctors through communication via face-to-face meetings, publications, social media, and the BASHH website</w:t>
      </w:r>
    </w:p>
    <w:p w:rsidR="00A27D75" w:rsidRPr="00F5446E" w:rsidRDefault="00A27D75" w:rsidP="0014678F">
      <w:pPr>
        <w:numPr>
          <w:ilvl w:val="0"/>
          <w:numId w:val="78"/>
        </w:numPr>
        <w:autoSpaceDE w:val="0"/>
        <w:autoSpaceDN w:val="0"/>
        <w:adjustRightInd w:val="0"/>
        <w:ind w:left="360"/>
        <w:rPr>
          <w:rFonts w:ascii="Tahoma" w:hAnsi="Tahoma" w:cs="Tahoma"/>
          <w:sz w:val="22"/>
          <w:szCs w:val="22"/>
        </w:rPr>
      </w:pPr>
      <w:r w:rsidRPr="00F5446E">
        <w:rPr>
          <w:rFonts w:ascii="Tahoma" w:hAnsi="Tahoma" w:cs="Tahoma"/>
          <w:sz w:val="22"/>
          <w:szCs w:val="22"/>
        </w:rPr>
        <w:t xml:space="preserve">To ensure trainees and training issues continue to be well-represented within BASHH </w:t>
      </w:r>
    </w:p>
    <w:p w:rsidR="00A27D75" w:rsidRPr="00F5446E" w:rsidRDefault="00A27D75" w:rsidP="00A27D75">
      <w:pPr>
        <w:ind w:left="-57"/>
        <w:jc w:val="right"/>
        <w:rPr>
          <w:rFonts w:ascii="Tahoma" w:hAnsi="Tahoma" w:cs="Tahoma"/>
          <w:b/>
          <w:sz w:val="22"/>
          <w:szCs w:val="22"/>
        </w:rPr>
      </w:pPr>
      <w:r w:rsidRPr="00F5446E">
        <w:rPr>
          <w:rFonts w:ascii="Tahoma" w:hAnsi="Tahoma" w:cs="Tahoma"/>
          <w:b/>
          <w:sz w:val="22"/>
          <w:szCs w:val="22"/>
        </w:rPr>
        <w:t>Deborah Kirkham</w:t>
      </w:r>
    </w:p>
    <w:p w:rsidR="00B03888" w:rsidRPr="001E4A76" w:rsidRDefault="00A27D75" w:rsidP="00A27D75">
      <w:pPr>
        <w:tabs>
          <w:tab w:val="left" w:pos="360"/>
        </w:tabs>
        <w:jc w:val="right"/>
        <w:rPr>
          <w:rFonts w:ascii="Tahoma" w:hAnsi="Tahoma" w:cs="Tahoma"/>
          <w:b/>
          <w:sz w:val="22"/>
          <w:szCs w:val="22"/>
        </w:rPr>
      </w:pPr>
      <w:r w:rsidRPr="00F5446E">
        <w:rPr>
          <w:rFonts w:ascii="Tahoma" w:hAnsi="Tahoma" w:cs="Tahoma"/>
          <w:b/>
          <w:sz w:val="22"/>
          <w:szCs w:val="22"/>
        </w:rPr>
        <w:t>BASHH Board Doctors in Training representative</w:t>
      </w:r>
    </w:p>
    <w:p w:rsidR="004634A5" w:rsidRDefault="004634A5" w:rsidP="004634A5">
      <w:pPr>
        <w:pStyle w:val="normal0"/>
        <w:tabs>
          <w:tab w:val="left" w:pos="360"/>
        </w:tabs>
        <w:spacing w:before="0" w:beforeAutospacing="0" w:after="0" w:afterAutospacing="0"/>
        <w:jc w:val="both"/>
        <w:rPr>
          <w:rStyle w:val="normalchar"/>
          <w:rFonts w:ascii="Tahoma" w:hAnsi="Tahoma" w:cs="Tahoma"/>
          <w:b/>
          <w:bCs/>
          <w:color w:val="0070C0"/>
          <w:sz w:val="28"/>
          <w:szCs w:val="28"/>
        </w:rPr>
      </w:pPr>
    </w:p>
    <w:p w:rsidR="004634A5" w:rsidRDefault="004634A5" w:rsidP="004634A5">
      <w:pPr>
        <w:pStyle w:val="normal0"/>
        <w:tabs>
          <w:tab w:val="left" w:pos="360"/>
        </w:tabs>
        <w:spacing w:before="0" w:beforeAutospacing="0" w:after="0" w:afterAutospacing="0"/>
        <w:jc w:val="both"/>
        <w:rPr>
          <w:rStyle w:val="normalchar"/>
          <w:rFonts w:ascii="Tahoma" w:hAnsi="Tahoma" w:cs="Tahoma"/>
          <w:b/>
          <w:bCs/>
          <w:color w:val="0070C0"/>
          <w:sz w:val="28"/>
          <w:szCs w:val="28"/>
        </w:rPr>
      </w:pPr>
    </w:p>
    <w:p w:rsidR="004634A5" w:rsidRDefault="004634A5" w:rsidP="004634A5">
      <w:pPr>
        <w:pStyle w:val="normal0"/>
        <w:tabs>
          <w:tab w:val="left" w:pos="360"/>
        </w:tabs>
        <w:spacing w:before="0" w:beforeAutospacing="0" w:after="0" w:afterAutospacing="0"/>
        <w:jc w:val="both"/>
        <w:rPr>
          <w:rStyle w:val="normalchar"/>
          <w:rFonts w:ascii="Tahoma" w:hAnsi="Tahoma" w:cs="Tahoma"/>
          <w:b/>
          <w:bCs/>
          <w:color w:val="0070C0"/>
          <w:sz w:val="28"/>
          <w:szCs w:val="28"/>
        </w:rPr>
      </w:pPr>
      <w:bookmarkStart w:id="22" w:name="GSM"/>
      <w:r>
        <w:rPr>
          <w:rStyle w:val="normalchar"/>
          <w:rFonts w:ascii="Tahoma" w:hAnsi="Tahoma" w:cs="Tahoma"/>
          <w:b/>
          <w:bCs/>
          <w:color w:val="0070C0"/>
          <w:sz w:val="28"/>
          <w:szCs w:val="28"/>
        </w:rPr>
        <w:t xml:space="preserve">GSM (Gender and sexual minorities) </w:t>
      </w:r>
      <w:r w:rsidR="00095191">
        <w:rPr>
          <w:rStyle w:val="normalchar"/>
          <w:rFonts w:ascii="Tahoma" w:hAnsi="Tahoma" w:cs="Tahoma"/>
          <w:b/>
          <w:bCs/>
          <w:color w:val="0070C0"/>
          <w:sz w:val="28"/>
          <w:szCs w:val="28"/>
        </w:rPr>
        <w:t>SIG</w:t>
      </w:r>
      <w:bookmarkEnd w:id="22"/>
    </w:p>
    <w:p w:rsidR="004634A5" w:rsidRDefault="004634A5" w:rsidP="004634A5">
      <w:pPr>
        <w:pStyle w:val="normal0"/>
        <w:tabs>
          <w:tab w:val="left" w:pos="360"/>
        </w:tabs>
        <w:spacing w:before="0" w:beforeAutospacing="0" w:after="0" w:afterAutospacing="0"/>
        <w:jc w:val="both"/>
        <w:rPr>
          <w:rStyle w:val="normalchar"/>
          <w:rFonts w:ascii="Tahoma" w:hAnsi="Tahoma" w:cs="Tahoma"/>
          <w:b/>
          <w:bCs/>
          <w:color w:val="0070C0"/>
          <w:sz w:val="28"/>
          <w:szCs w:val="28"/>
        </w:rPr>
      </w:pPr>
    </w:p>
    <w:p w:rsidR="004634A5" w:rsidRPr="004634A5" w:rsidRDefault="004634A5" w:rsidP="004634A5">
      <w:pPr>
        <w:rPr>
          <w:rFonts w:ascii="Tahoma" w:hAnsi="Tahoma" w:cs="Tahoma"/>
          <w:bCs/>
          <w:sz w:val="22"/>
          <w:szCs w:val="22"/>
        </w:rPr>
      </w:pPr>
      <w:r w:rsidRPr="004634A5">
        <w:rPr>
          <w:rFonts w:ascii="Tahoma" w:hAnsi="Tahoma" w:cs="Tahoma"/>
          <w:b/>
          <w:bCs/>
          <w:sz w:val="22"/>
          <w:szCs w:val="22"/>
        </w:rPr>
        <w:t>Membership</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Andy Williams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iCs/>
          <w:sz w:val="22"/>
          <w:szCs w:val="22"/>
        </w:rPr>
        <w:t>Chair</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Tristan Barber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iCs/>
          <w:sz w:val="22"/>
          <w:szCs w:val="22"/>
        </w:rPr>
        <w:t>Treasurer</w:t>
      </w:r>
    </w:p>
    <w:p w:rsidR="004634A5" w:rsidRPr="004634A5" w:rsidRDefault="004634A5" w:rsidP="004634A5">
      <w:pPr>
        <w:contextualSpacing/>
        <w:jc w:val="both"/>
        <w:rPr>
          <w:rFonts w:ascii="Tahoma" w:hAnsi="Tahoma" w:cs="Tahoma"/>
          <w:i/>
          <w:iCs/>
          <w:sz w:val="22"/>
          <w:szCs w:val="22"/>
        </w:rPr>
      </w:pPr>
      <w:r w:rsidRPr="004634A5">
        <w:rPr>
          <w:rFonts w:ascii="Tahoma" w:hAnsi="Tahoma" w:cs="Tahoma"/>
          <w:sz w:val="22"/>
          <w:szCs w:val="22"/>
        </w:rPr>
        <w:t>Matthew Page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iCs/>
          <w:sz w:val="22"/>
          <w:szCs w:val="22"/>
        </w:rPr>
        <w:t>Secretary and Trainee rep</w:t>
      </w:r>
    </w:p>
    <w:p w:rsidR="004634A5" w:rsidRPr="004634A5" w:rsidRDefault="004634A5" w:rsidP="004634A5">
      <w:pPr>
        <w:contextualSpacing/>
        <w:jc w:val="both"/>
        <w:rPr>
          <w:rFonts w:ascii="Tahoma" w:hAnsi="Tahoma" w:cs="Tahoma"/>
          <w:i/>
          <w:iCs/>
          <w:sz w:val="22"/>
          <w:szCs w:val="22"/>
        </w:rPr>
      </w:pP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Dan Clutterbuck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GUM Consultant and past chair</w:t>
      </w:r>
    </w:p>
    <w:p w:rsidR="004634A5" w:rsidRPr="004634A5" w:rsidRDefault="004634A5" w:rsidP="004634A5">
      <w:pPr>
        <w:contextualSpacing/>
        <w:jc w:val="both"/>
        <w:rPr>
          <w:rFonts w:ascii="Tahoma" w:hAnsi="Tahoma" w:cs="Tahoma"/>
          <w:i/>
          <w:sz w:val="22"/>
          <w:szCs w:val="22"/>
        </w:rPr>
      </w:pPr>
      <w:r w:rsidRPr="004634A5">
        <w:rPr>
          <w:rFonts w:ascii="Tahoma" w:hAnsi="Tahoma" w:cs="Tahoma"/>
          <w:sz w:val="22"/>
          <w:szCs w:val="22"/>
        </w:rPr>
        <w:t xml:space="preserve">Gary Barker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 xml:space="preserve">Nurse </w:t>
      </w:r>
      <w:proofErr w:type="gramStart"/>
      <w:r w:rsidRPr="004634A5">
        <w:rPr>
          <w:rFonts w:ascii="Tahoma" w:hAnsi="Tahoma" w:cs="Tahoma"/>
          <w:i/>
          <w:sz w:val="22"/>
          <w:szCs w:val="22"/>
        </w:rPr>
        <w:t>representative</w:t>
      </w:r>
      <w:proofErr w:type="gramEnd"/>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Elizabeth Hodges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Health Advisor representative</w:t>
      </w:r>
    </w:p>
    <w:p w:rsidR="004634A5" w:rsidRPr="004634A5" w:rsidRDefault="004634A5" w:rsidP="004634A5">
      <w:pPr>
        <w:contextualSpacing/>
        <w:jc w:val="both"/>
        <w:rPr>
          <w:rFonts w:ascii="Tahoma" w:hAnsi="Tahoma" w:cs="Tahoma"/>
          <w:i/>
          <w:sz w:val="22"/>
          <w:szCs w:val="22"/>
        </w:rPr>
      </w:pPr>
      <w:r w:rsidRPr="004634A5">
        <w:rPr>
          <w:rFonts w:ascii="Tahoma" w:hAnsi="Tahoma" w:cs="Tahoma"/>
          <w:sz w:val="22"/>
          <w:szCs w:val="22"/>
        </w:rPr>
        <w:t xml:space="preserve">Stuart Gibson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Clinical Psychology</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Gwenda Hughes</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Public Health</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Valerie </w:t>
      </w:r>
      <w:proofErr w:type="spellStart"/>
      <w:r w:rsidRPr="004634A5">
        <w:rPr>
          <w:rFonts w:ascii="Tahoma" w:hAnsi="Tahoma" w:cs="Tahoma"/>
          <w:sz w:val="22"/>
          <w:szCs w:val="22"/>
        </w:rPr>
        <w:t>Delpech</w:t>
      </w:r>
      <w:proofErr w:type="spellEnd"/>
      <w:r w:rsidRPr="004634A5">
        <w:rPr>
          <w:rFonts w:ascii="Tahoma" w:hAnsi="Tahoma" w:cs="Tahoma"/>
          <w:sz w:val="22"/>
          <w:szCs w:val="22"/>
        </w:rPr>
        <w:t xml:space="preserve">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Public Health</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Lisa </w:t>
      </w:r>
      <w:proofErr w:type="spellStart"/>
      <w:r w:rsidRPr="004634A5">
        <w:rPr>
          <w:rFonts w:ascii="Tahoma" w:hAnsi="Tahoma" w:cs="Tahoma"/>
          <w:sz w:val="22"/>
          <w:szCs w:val="22"/>
        </w:rPr>
        <w:t>McDaid</w:t>
      </w:r>
      <w:proofErr w:type="spellEnd"/>
      <w:r w:rsidRPr="004634A5">
        <w:rPr>
          <w:rFonts w:ascii="Tahoma" w:hAnsi="Tahoma" w:cs="Tahoma"/>
          <w:sz w:val="22"/>
          <w:szCs w:val="22"/>
        </w:rPr>
        <w:t xml:space="preserve">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Social sciences research</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Laura Mitchell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GUM Consultant and Gender Clinic representative</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Sheena McCormack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GUM Consultant</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Carol Emerson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GUM Consultant</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Orla McQuillan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GUM Consultant</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Ann Sullivan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GUM Consultant</w:t>
      </w:r>
    </w:p>
    <w:p w:rsidR="004634A5" w:rsidRPr="004634A5" w:rsidRDefault="004634A5" w:rsidP="004634A5">
      <w:pPr>
        <w:contextualSpacing/>
        <w:jc w:val="both"/>
        <w:rPr>
          <w:rFonts w:ascii="Tahoma" w:hAnsi="Tahoma" w:cs="Tahoma"/>
          <w:i/>
          <w:sz w:val="22"/>
          <w:szCs w:val="22"/>
        </w:rPr>
      </w:pPr>
      <w:r w:rsidRPr="004634A5">
        <w:rPr>
          <w:rFonts w:ascii="Tahoma" w:hAnsi="Tahoma" w:cs="Tahoma"/>
          <w:sz w:val="22"/>
          <w:szCs w:val="22"/>
        </w:rPr>
        <w:t xml:space="preserve">Emma </w:t>
      </w:r>
      <w:proofErr w:type="spellStart"/>
      <w:r w:rsidRPr="004634A5">
        <w:rPr>
          <w:rFonts w:ascii="Tahoma" w:hAnsi="Tahoma" w:cs="Tahoma"/>
          <w:sz w:val="22"/>
          <w:szCs w:val="22"/>
        </w:rPr>
        <w:t>Devitt</w:t>
      </w:r>
      <w:proofErr w:type="spellEnd"/>
      <w:r w:rsidRPr="004634A5">
        <w:rPr>
          <w:rFonts w:ascii="Tahoma" w:hAnsi="Tahoma" w:cs="Tahoma"/>
          <w:sz w:val="22"/>
          <w:szCs w:val="22"/>
        </w:rPr>
        <w:t xml:space="preserve">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GUM Consultant</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Carole Emerson</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GUM Consultant</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Syed Ali-Akbar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SAS representative</w:t>
      </w:r>
    </w:p>
    <w:p w:rsidR="004634A5" w:rsidRPr="004634A5" w:rsidRDefault="004634A5" w:rsidP="004634A5">
      <w:pPr>
        <w:contextualSpacing/>
        <w:jc w:val="both"/>
        <w:rPr>
          <w:rFonts w:ascii="Tahoma" w:hAnsi="Tahoma" w:cs="Tahoma"/>
          <w:sz w:val="22"/>
          <w:szCs w:val="22"/>
        </w:rPr>
      </w:pPr>
      <w:proofErr w:type="spellStart"/>
      <w:r w:rsidRPr="004634A5">
        <w:rPr>
          <w:rFonts w:ascii="Tahoma" w:hAnsi="Tahoma" w:cs="Tahoma"/>
          <w:sz w:val="22"/>
          <w:szCs w:val="22"/>
        </w:rPr>
        <w:t>Ewen</w:t>
      </w:r>
      <w:proofErr w:type="spellEnd"/>
      <w:r w:rsidRPr="004634A5">
        <w:rPr>
          <w:rFonts w:ascii="Tahoma" w:hAnsi="Tahoma" w:cs="Tahoma"/>
          <w:sz w:val="22"/>
          <w:szCs w:val="22"/>
        </w:rPr>
        <w:t xml:space="preserve"> Stewart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GP representative</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Richard Desmond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UK CAB joint patient representative</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Michael Harkin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UK CAB joint patient representative</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Patrick Cash</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Independent patient representative</w:t>
      </w:r>
    </w:p>
    <w:p w:rsidR="004634A5" w:rsidRPr="004634A5" w:rsidRDefault="004634A5" w:rsidP="004634A5">
      <w:pPr>
        <w:contextualSpacing/>
        <w:jc w:val="both"/>
        <w:rPr>
          <w:rFonts w:ascii="Tahoma" w:hAnsi="Tahoma" w:cs="Tahoma"/>
          <w:sz w:val="22"/>
          <w:szCs w:val="22"/>
        </w:rPr>
      </w:pPr>
      <w:r w:rsidRPr="004634A5">
        <w:rPr>
          <w:rFonts w:ascii="Tahoma" w:hAnsi="Tahoma" w:cs="Tahoma"/>
          <w:sz w:val="22"/>
          <w:szCs w:val="22"/>
        </w:rPr>
        <w:t xml:space="preserve">Justin Samuels </w:t>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sz w:val="22"/>
          <w:szCs w:val="22"/>
        </w:rPr>
        <w:tab/>
      </w:r>
      <w:r w:rsidRPr="004634A5">
        <w:rPr>
          <w:rFonts w:ascii="Tahoma" w:hAnsi="Tahoma" w:cs="Tahoma"/>
          <w:i/>
          <w:sz w:val="22"/>
          <w:szCs w:val="22"/>
        </w:rPr>
        <w:t>Pharmacist representative</w:t>
      </w:r>
    </w:p>
    <w:p w:rsidR="004634A5" w:rsidRPr="004634A5" w:rsidRDefault="004634A5" w:rsidP="004634A5">
      <w:pPr>
        <w:contextualSpacing/>
        <w:jc w:val="both"/>
        <w:rPr>
          <w:rFonts w:ascii="Tahoma" w:hAnsi="Tahoma" w:cs="Tahoma"/>
          <w:sz w:val="22"/>
          <w:szCs w:val="22"/>
        </w:rPr>
      </w:pPr>
    </w:p>
    <w:p w:rsidR="00DD6B8C" w:rsidRPr="00A85192" w:rsidRDefault="00A85192" w:rsidP="00A85192">
      <w:pPr>
        <w:pStyle w:val="ListParagraph"/>
        <w:spacing w:after="0" w:line="240" w:lineRule="auto"/>
        <w:ind w:left="0"/>
        <w:jc w:val="right"/>
        <w:rPr>
          <w:rFonts w:ascii="Tahoma" w:hAnsi="Tahoma" w:cs="Tahoma"/>
          <w:b/>
        </w:rPr>
      </w:pPr>
      <w:hyperlink w:anchor="contents" w:history="1">
        <w:r w:rsidRPr="00A85192">
          <w:rPr>
            <w:rStyle w:val="Hyperlink"/>
            <w:rFonts w:ascii="Tahoma" w:hAnsi="Tahoma" w:cs="Tahoma"/>
            <w:b/>
            <w:sz w:val="20"/>
            <w:szCs w:val="20"/>
          </w:rPr>
          <w:t>Home</w:t>
        </w:r>
      </w:hyperlink>
    </w:p>
    <w:p w:rsidR="00DD6B8C" w:rsidRDefault="00DD6B8C" w:rsidP="004634A5">
      <w:pPr>
        <w:pStyle w:val="ListParagraph"/>
        <w:spacing w:after="0" w:line="240" w:lineRule="auto"/>
        <w:ind w:left="0"/>
        <w:jc w:val="both"/>
        <w:rPr>
          <w:rFonts w:ascii="Tahoma" w:hAnsi="Tahoma" w:cs="Tahoma"/>
        </w:rPr>
      </w:pPr>
    </w:p>
    <w:p w:rsidR="004634A5" w:rsidRPr="004634A5" w:rsidRDefault="004634A5" w:rsidP="004634A5">
      <w:pPr>
        <w:pStyle w:val="ListParagraph"/>
        <w:spacing w:after="0" w:line="240" w:lineRule="auto"/>
        <w:ind w:left="0"/>
        <w:jc w:val="both"/>
        <w:rPr>
          <w:rFonts w:ascii="Tahoma" w:hAnsi="Tahoma" w:cs="Tahoma"/>
        </w:rPr>
      </w:pPr>
      <w:r w:rsidRPr="004634A5">
        <w:rPr>
          <w:rFonts w:ascii="Tahoma" w:hAnsi="Tahoma" w:cs="Tahoma"/>
        </w:rPr>
        <w:t xml:space="preserve">The BASHH GSM SIG is a special interest group of the British Association of Sexual Health and HIV concerned with all aspects of the sexual health of </w:t>
      </w:r>
      <w:proofErr w:type="gramStart"/>
      <w:r w:rsidRPr="004634A5">
        <w:rPr>
          <w:rFonts w:ascii="Tahoma" w:hAnsi="Tahoma" w:cs="Tahoma"/>
        </w:rPr>
        <w:t>trans</w:t>
      </w:r>
      <w:proofErr w:type="gramEnd"/>
      <w:r w:rsidRPr="004634A5">
        <w:rPr>
          <w:rFonts w:ascii="Tahoma" w:hAnsi="Tahoma" w:cs="Tahoma"/>
        </w:rPr>
        <w:t xml:space="preserve"> individuals, men who have sex with men and women who have sex with women.</w:t>
      </w:r>
    </w:p>
    <w:p w:rsidR="004634A5" w:rsidRPr="004634A5" w:rsidRDefault="004634A5" w:rsidP="004634A5">
      <w:pPr>
        <w:ind w:left="-57"/>
        <w:jc w:val="both"/>
        <w:rPr>
          <w:rFonts w:ascii="Tahoma" w:hAnsi="Tahoma" w:cs="Tahoma"/>
          <w:color w:val="0070C0"/>
          <w:sz w:val="22"/>
          <w:szCs w:val="22"/>
        </w:rPr>
      </w:pPr>
      <w:r w:rsidRPr="004634A5">
        <w:rPr>
          <w:rFonts w:ascii="Tahoma" w:hAnsi="Tahoma" w:cs="Tahoma"/>
          <w:color w:val="0070C0"/>
          <w:sz w:val="22"/>
          <w:szCs w:val="22"/>
        </w:rPr>
        <w:t xml:space="preserve">                                                           </w:t>
      </w:r>
    </w:p>
    <w:p w:rsidR="004634A5" w:rsidRPr="004634A5" w:rsidRDefault="004634A5" w:rsidP="004634A5">
      <w:pPr>
        <w:ind w:left="-57"/>
        <w:jc w:val="both"/>
        <w:rPr>
          <w:rFonts w:ascii="Tahoma" w:hAnsi="Tahoma" w:cs="Tahoma"/>
          <w:b/>
          <w:sz w:val="22"/>
          <w:szCs w:val="22"/>
        </w:rPr>
      </w:pPr>
      <w:r w:rsidRPr="004634A5">
        <w:rPr>
          <w:rFonts w:ascii="Tahoma" w:hAnsi="Tahoma" w:cs="Tahoma"/>
          <w:b/>
          <w:sz w:val="22"/>
          <w:szCs w:val="22"/>
        </w:rPr>
        <w:t>Objectives:</w:t>
      </w:r>
    </w:p>
    <w:p w:rsidR="004634A5" w:rsidRPr="004634A5" w:rsidRDefault="004634A5" w:rsidP="004634A5">
      <w:pPr>
        <w:pStyle w:val="Normal2"/>
        <w:numPr>
          <w:ilvl w:val="0"/>
          <w:numId w:val="82"/>
        </w:numPr>
        <w:spacing w:before="0" w:beforeAutospacing="0" w:after="0" w:afterAutospacing="0"/>
        <w:ind w:left="360"/>
        <w:jc w:val="both"/>
        <w:rPr>
          <w:rFonts w:ascii="Tahoma" w:hAnsi="Tahoma" w:cs="Tahoma"/>
          <w:sz w:val="22"/>
          <w:szCs w:val="22"/>
        </w:rPr>
      </w:pPr>
      <w:r w:rsidRPr="004634A5">
        <w:rPr>
          <w:rFonts w:ascii="Tahoma" w:hAnsi="Tahoma" w:cs="Tahoma"/>
          <w:sz w:val="22"/>
          <w:szCs w:val="22"/>
        </w:rPr>
        <w:t>To addresses multiple aspects of the sexual healthcare of GSM and broader issues relating to the wider health of GSM with the aim of supporting clinicians and commissioners in providing effective services.</w:t>
      </w:r>
    </w:p>
    <w:p w:rsidR="004634A5" w:rsidRPr="004634A5" w:rsidRDefault="004634A5" w:rsidP="004634A5">
      <w:pPr>
        <w:pStyle w:val="Normal2"/>
        <w:numPr>
          <w:ilvl w:val="0"/>
          <w:numId w:val="84"/>
        </w:numPr>
        <w:spacing w:before="0" w:beforeAutospacing="0" w:after="0" w:afterAutospacing="0"/>
        <w:ind w:left="360"/>
        <w:jc w:val="both"/>
        <w:rPr>
          <w:rFonts w:ascii="Tahoma" w:hAnsi="Tahoma" w:cs="Tahoma"/>
          <w:sz w:val="22"/>
          <w:szCs w:val="22"/>
        </w:rPr>
      </w:pPr>
      <w:r w:rsidRPr="004634A5">
        <w:rPr>
          <w:rFonts w:ascii="Tahoma" w:hAnsi="Tahoma" w:cs="Tahoma"/>
          <w:sz w:val="22"/>
          <w:szCs w:val="22"/>
        </w:rPr>
        <w:t>To provide advice and education to BASHH members and others on issues relating to the care of GSM individuals including emerging clinical issues and responses to national clinical and strategic documents.</w:t>
      </w:r>
    </w:p>
    <w:p w:rsidR="004634A5" w:rsidRPr="004634A5" w:rsidRDefault="004634A5" w:rsidP="004634A5">
      <w:pPr>
        <w:pStyle w:val="Normal2"/>
        <w:numPr>
          <w:ilvl w:val="0"/>
          <w:numId w:val="84"/>
        </w:numPr>
        <w:spacing w:before="0" w:beforeAutospacing="0" w:after="0" w:afterAutospacing="0"/>
        <w:ind w:left="360"/>
        <w:jc w:val="both"/>
        <w:rPr>
          <w:rFonts w:ascii="Tahoma" w:hAnsi="Tahoma" w:cs="Tahoma"/>
          <w:sz w:val="22"/>
          <w:szCs w:val="22"/>
        </w:rPr>
      </w:pPr>
      <w:r w:rsidRPr="004634A5">
        <w:rPr>
          <w:rFonts w:ascii="Tahoma" w:hAnsi="Tahoma" w:cs="Tahoma"/>
          <w:sz w:val="22"/>
          <w:szCs w:val="22"/>
        </w:rPr>
        <w:t>To improve the holistic clinical care of GSM individuals through input to and generation of clinical guidelines, standards and strategic documents and through educational activities.</w:t>
      </w:r>
    </w:p>
    <w:p w:rsidR="004634A5" w:rsidRPr="004634A5" w:rsidRDefault="004634A5" w:rsidP="004634A5">
      <w:pPr>
        <w:ind w:left="-57"/>
        <w:jc w:val="both"/>
        <w:rPr>
          <w:rFonts w:ascii="Tahoma" w:hAnsi="Tahoma" w:cs="Tahoma"/>
          <w:b/>
          <w:sz w:val="22"/>
          <w:szCs w:val="22"/>
        </w:rPr>
      </w:pPr>
    </w:p>
    <w:p w:rsidR="004634A5" w:rsidRPr="004634A5" w:rsidRDefault="004634A5" w:rsidP="004634A5">
      <w:pPr>
        <w:ind w:left="-57"/>
        <w:jc w:val="both"/>
        <w:rPr>
          <w:rFonts w:ascii="Tahoma" w:hAnsi="Tahoma" w:cs="Tahoma"/>
          <w:b/>
          <w:sz w:val="22"/>
          <w:szCs w:val="22"/>
        </w:rPr>
      </w:pPr>
      <w:r w:rsidRPr="004634A5">
        <w:rPr>
          <w:rFonts w:ascii="Tahoma" w:hAnsi="Tahoma" w:cs="Tahoma"/>
          <w:b/>
          <w:sz w:val="22"/>
          <w:szCs w:val="22"/>
        </w:rPr>
        <w:t>Performance/Outputs</w:t>
      </w:r>
    </w:p>
    <w:p w:rsidR="004634A5" w:rsidRPr="004634A5" w:rsidRDefault="004634A5" w:rsidP="004634A5">
      <w:pPr>
        <w:pStyle w:val="Normal2"/>
        <w:spacing w:before="0" w:beforeAutospacing="0" w:after="0" w:afterAutospacing="0"/>
        <w:ind w:left="360" w:hanging="360"/>
        <w:jc w:val="both"/>
        <w:rPr>
          <w:rFonts w:ascii="Tahoma" w:hAnsi="Tahoma" w:cs="Tahoma"/>
          <w:sz w:val="22"/>
          <w:szCs w:val="22"/>
          <w:lang w:eastAsia="en-US"/>
        </w:rPr>
      </w:pPr>
      <w:r w:rsidRPr="004634A5">
        <w:rPr>
          <w:rFonts w:ascii="Tahoma" w:hAnsi="Tahoma" w:cs="Tahoma"/>
          <w:sz w:val="22"/>
          <w:szCs w:val="22"/>
          <w:lang w:eastAsia="en-US"/>
        </w:rPr>
        <w:t>The group achieved all of its stated objectives and planned activities for 2016-17.</w:t>
      </w:r>
    </w:p>
    <w:p w:rsidR="004634A5" w:rsidRPr="004634A5" w:rsidRDefault="004634A5" w:rsidP="004634A5">
      <w:pPr>
        <w:numPr>
          <w:ilvl w:val="0"/>
          <w:numId w:val="83"/>
        </w:numPr>
        <w:tabs>
          <w:tab w:val="clear" w:pos="720"/>
          <w:tab w:val="num" w:pos="360"/>
        </w:tabs>
        <w:ind w:left="357" w:hanging="357"/>
        <w:jc w:val="both"/>
        <w:rPr>
          <w:rFonts w:ascii="Tahoma" w:hAnsi="Tahoma" w:cs="Tahoma"/>
          <w:sz w:val="22"/>
          <w:szCs w:val="22"/>
        </w:rPr>
      </w:pPr>
      <w:r w:rsidRPr="004634A5">
        <w:rPr>
          <w:rFonts w:ascii="Tahoma" w:hAnsi="Tahoma" w:cs="Tahoma"/>
          <w:sz w:val="22"/>
          <w:szCs w:val="22"/>
        </w:rPr>
        <w:t>Recruitment of new chair, doctors in training representative, secretary and inclusion of a pharmacist representative on the group.</w:t>
      </w:r>
    </w:p>
    <w:p w:rsidR="004634A5" w:rsidRPr="004634A5" w:rsidRDefault="004634A5" w:rsidP="004634A5">
      <w:pPr>
        <w:numPr>
          <w:ilvl w:val="0"/>
          <w:numId w:val="83"/>
        </w:numPr>
        <w:tabs>
          <w:tab w:val="clear" w:pos="720"/>
          <w:tab w:val="num" w:pos="360"/>
        </w:tabs>
        <w:ind w:left="357" w:hanging="357"/>
        <w:jc w:val="both"/>
        <w:rPr>
          <w:rFonts w:ascii="Tahoma" w:hAnsi="Tahoma" w:cs="Tahoma"/>
          <w:sz w:val="22"/>
          <w:szCs w:val="22"/>
        </w:rPr>
      </w:pPr>
      <w:r w:rsidRPr="004634A5">
        <w:rPr>
          <w:rFonts w:ascii="Tahoma" w:hAnsi="Tahoma" w:cs="Tahoma"/>
          <w:sz w:val="22"/>
          <w:szCs w:val="22"/>
        </w:rPr>
        <w:t>We worked with the HIV SIG to deliver the BASHH Scientific Meeting in January 2017; HIV and GUM for MSM: Lessons from the past, is the future bright?</w:t>
      </w:r>
    </w:p>
    <w:p w:rsidR="004634A5" w:rsidRPr="004634A5" w:rsidRDefault="004634A5" w:rsidP="004634A5">
      <w:pPr>
        <w:numPr>
          <w:ilvl w:val="0"/>
          <w:numId w:val="83"/>
        </w:numPr>
        <w:tabs>
          <w:tab w:val="clear" w:pos="720"/>
          <w:tab w:val="num" w:pos="360"/>
        </w:tabs>
        <w:ind w:left="357" w:hanging="357"/>
        <w:jc w:val="both"/>
        <w:rPr>
          <w:rFonts w:ascii="Tahoma" w:hAnsi="Tahoma" w:cs="Tahoma"/>
          <w:sz w:val="22"/>
          <w:szCs w:val="22"/>
        </w:rPr>
      </w:pPr>
      <w:r w:rsidRPr="004634A5">
        <w:rPr>
          <w:rFonts w:ascii="Tahoma" w:hAnsi="Tahoma" w:cs="Tahoma"/>
          <w:sz w:val="22"/>
          <w:szCs w:val="22"/>
        </w:rPr>
        <w:t xml:space="preserve">In order to better serve broader populations attending sexual health services, a proposal to change our name from the MSM to GSM SIG was supported by the BASHH Education Committee and Board. </w:t>
      </w:r>
    </w:p>
    <w:p w:rsidR="004634A5" w:rsidRPr="004634A5" w:rsidRDefault="004634A5" w:rsidP="004634A5">
      <w:pPr>
        <w:numPr>
          <w:ilvl w:val="0"/>
          <w:numId w:val="83"/>
        </w:numPr>
        <w:tabs>
          <w:tab w:val="clear" w:pos="720"/>
          <w:tab w:val="num" w:pos="360"/>
        </w:tabs>
        <w:ind w:left="357" w:hanging="357"/>
        <w:jc w:val="both"/>
        <w:rPr>
          <w:rFonts w:ascii="Tahoma" w:hAnsi="Tahoma" w:cs="Tahoma"/>
          <w:sz w:val="22"/>
          <w:szCs w:val="22"/>
        </w:rPr>
      </w:pPr>
      <w:r w:rsidRPr="004634A5">
        <w:rPr>
          <w:rFonts w:ascii="Tahoma" w:hAnsi="Tahoma" w:cs="Tahoma"/>
          <w:sz w:val="22"/>
          <w:szCs w:val="22"/>
        </w:rPr>
        <w:t xml:space="preserve">We contributed to and disseminated information for BASHH members from the PHE Hepatitis A Outbreak Control meetings. </w:t>
      </w:r>
    </w:p>
    <w:p w:rsidR="004634A5" w:rsidRPr="004634A5" w:rsidRDefault="004634A5" w:rsidP="004634A5">
      <w:pPr>
        <w:numPr>
          <w:ilvl w:val="0"/>
          <w:numId w:val="83"/>
        </w:numPr>
        <w:tabs>
          <w:tab w:val="clear" w:pos="720"/>
          <w:tab w:val="num" w:pos="360"/>
        </w:tabs>
        <w:ind w:left="357" w:hanging="357"/>
        <w:jc w:val="both"/>
        <w:rPr>
          <w:rFonts w:ascii="Tahoma" w:hAnsi="Tahoma" w:cs="Tahoma"/>
          <w:sz w:val="22"/>
          <w:szCs w:val="22"/>
        </w:rPr>
      </w:pPr>
      <w:r w:rsidRPr="004634A5">
        <w:rPr>
          <w:rFonts w:ascii="Tahoma" w:hAnsi="Tahoma" w:cs="Tahoma"/>
          <w:sz w:val="22"/>
          <w:szCs w:val="22"/>
        </w:rPr>
        <w:t xml:space="preserve">We continued to support the provision of advice and monitoring for privately sourced PrEP through liaison with prescribing clinicians, third sector and advocacy partners and responded to issues relating to service provision, clinical practice and </w:t>
      </w:r>
      <w:proofErr w:type="spellStart"/>
      <w:r w:rsidRPr="004634A5">
        <w:rPr>
          <w:rFonts w:ascii="Tahoma" w:hAnsi="Tahoma" w:cs="Tahoma"/>
          <w:sz w:val="22"/>
          <w:szCs w:val="22"/>
        </w:rPr>
        <w:t>medicolegal</w:t>
      </w:r>
      <w:proofErr w:type="spellEnd"/>
      <w:r w:rsidRPr="004634A5">
        <w:rPr>
          <w:rFonts w:ascii="Tahoma" w:hAnsi="Tahoma" w:cs="Tahoma"/>
          <w:sz w:val="22"/>
          <w:szCs w:val="22"/>
        </w:rPr>
        <w:t xml:space="preserve"> and indemnity cover. </w:t>
      </w:r>
    </w:p>
    <w:p w:rsidR="004634A5" w:rsidRPr="004634A5" w:rsidRDefault="004634A5" w:rsidP="004634A5">
      <w:pPr>
        <w:numPr>
          <w:ilvl w:val="0"/>
          <w:numId w:val="83"/>
        </w:numPr>
        <w:tabs>
          <w:tab w:val="clear" w:pos="720"/>
          <w:tab w:val="num" w:pos="360"/>
        </w:tabs>
        <w:ind w:left="357" w:hanging="357"/>
        <w:jc w:val="both"/>
        <w:rPr>
          <w:rFonts w:ascii="Tahoma" w:hAnsi="Tahoma" w:cs="Tahoma"/>
          <w:sz w:val="22"/>
          <w:szCs w:val="22"/>
        </w:rPr>
      </w:pPr>
      <w:r w:rsidRPr="004634A5">
        <w:rPr>
          <w:rFonts w:ascii="Tahoma" w:hAnsi="Tahoma" w:cs="Tahoma"/>
          <w:sz w:val="22"/>
          <w:szCs w:val="22"/>
        </w:rPr>
        <w:t>We continued to collate and discuss issues relating to the provision of HPV vaccination for MSM, liaising with clinicians, JCVI and others and respond as required. We shared information relating to commissioning issues across the 4 UK nations.</w:t>
      </w:r>
    </w:p>
    <w:p w:rsidR="004634A5" w:rsidRPr="004634A5" w:rsidRDefault="004634A5" w:rsidP="004634A5">
      <w:pPr>
        <w:numPr>
          <w:ilvl w:val="0"/>
          <w:numId w:val="2"/>
        </w:numPr>
        <w:tabs>
          <w:tab w:val="num" w:pos="360"/>
        </w:tabs>
        <w:ind w:left="426" w:hanging="426"/>
        <w:jc w:val="both"/>
        <w:rPr>
          <w:rFonts w:ascii="Tahoma" w:hAnsi="Tahoma" w:cs="Tahoma"/>
          <w:b/>
          <w:sz w:val="22"/>
          <w:szCs w:val="22"/>
        </w:rPr>
      </w:pPr>
      <w:r w:rsidRPr="004634A5">
        <w:rPr>
          <w:rFonts w:ascii="Tahoma" w:hAnsi="Tahoma" w:cs="Tahoma"/>
          <w:sz w:val="22"/>
          <w:szCs w:val="22"/>
        </w:rPr>
        <w:t xml:space="preserve">Submitted a proposal to the BASHH board to lead on a Standards of Care for </w:t>
      </w:r>
      <w:proofErr w:type="gramStart"/>
      <w:r w:rsidRPr="004634A5">
        <w:rPr>
          <w:rFonts w:ascii="Tahoma" w:hAnsi="Tahoma" w:cs="Tahoma"/>
          <w:sz w:val="22"/>
          <w:szCs w:val="22"/>
        </w:rPr>
        <w:t>Trans</w:t>
      </w:r>
      <w:proofErr w:type="gramEnd"/>
      <w:r w:rsidRPr="004634A5">
        <w:rPr>
          <w:rFonts w:ascii="Tahoma" w:hAnsi="Tahoma" w:cs="Tahoma"/>
          <w:sz w:val="22"/>
          <w:szCs w:val="22"/>
        </w:rPr>
        <w:t xml:space="preserve"> individuals attending sexual health services consensus statement which was approved.</w:t>
      </w:r>
    </w:p>
    <w:p w:rsidR="004634A5" w:rsidRPr="004634A5" w:rsidRDefault="004634A5" w:rsidP="004634A5">
      <w:pPr>
        <w:numPr>
          <w:ilvl w:val="0"/>
          <w:numId w:val="2"/>
        </w:numPr>
        <w:tabs>
          <w:tab w:val="num" w:pos="360"/>
        </w:tabs>
        <w:ind w:left="426" w:hanging="426"/>
        <w:jc w:val="both"/>
        <w:rPr>
          <w:rFonts w:ascii="Tahoma" w:hAnsi="Tahoma" w:cs="Tahoma"/>
          <w:sz w:val="22"/>
          <w:szCs w:val="22"/>
        </w:rPr>
      </w:pPr>
      <w:r w:rsidRPr="004634A5">
        <w:rPr>
          <w:rFonts w:ascii="Tahoma" w:hAnsi="Tahoma" w:cs="Tahoma"/>
          <w:sz w:val="22"/>
          <w:szCs w:val="22"/>
        </w:rPr>
        <w:t xml:space="preserve">Initiated development of the programme and content for the BASHH MSM SIG 3rd Biennial Conference to be held in </w:t>
      </w:r>
      <w:proofErr w:type="gramStart"/>
      <w:r w:rsidRPr="004634A5">
        <w:rPr>
          <w:rFonts w:ascii="Tahoma" w:hAnsi="Tahoma" w:cs="Tahoma"/>
          <w:sz w:val="22"/>
          <w:szCs w:val="22"/>
        </w:rPr>
        <w:t>Autumn</w:t>
      </w:r>
      <w:proofErr w:type="gramEnd"/>
      <w:r w:rsidRPr="004634A5">
        <w:rPr>
          <w:rFonts w:ascii="Tahoma" w:hAnsi="Tahoma" w:cs="Tahoma"/>
          <w:sz w:val="22"/>
          <w:szCs w:val="22"/>
        </w:rPr>
        <w:t xml:space="preserve"> 2017 – sponsorship sought and achieved.</w:t>
      </w:r>
    </w:p>
    <w:p w:rsidR="004634A5" w:rsidRPr="004634A5" w:rsidRDefault="004634A5" w:rsidP="004634A5">
      <w:pPr>
        <w:jc w:val="both"/>
        <w:rPr>
          <w:rFonts w:ascii="Tahoma" w:hAnsi="Tahoma" w:cs="Tahoma"/>
          <w:sz w:val="22"/>
          <w:szCs w:val="22"/>
        </w:rPr>
      </w:pPr>
    </w:p>
    <w:p w:rsidR="004634A5" w:rsidRPr="004634A5" w:rsidRDefault="004634A5" w:rsidP="004634A5">
      <w:pPr>
        <w:tabs>
          <w:tab w:val="num" w:pos="360"/>
        </w:tabs>
        <w:ind w:left="-57" w:firstLine="57"/>
        <w:jc w:val="both"/>
        <w:rPr>
          <w:rFonts w:ascii="Tahoma" w:hAnsi="Tahoma" w:cs="Tahoma"/>
          <w:b/>
          <w:sz w:val="22"/>
          <w:szCs w:val="22"/>
        </w:rPr>
      </w:pPr>
      <w:r w:rsidRPr="004634A5">
        <w:rPr>
          <w:rFonts w:ascii="Tahoma" w:hAnsi="Tahoma" w:cs="Tahoma"/>
          <w:b/>
          <w:sz w:val="22"/>
          <w:szCs w:val="22"/>
        </w:rPr>
        <w:t>Future plans</w:t>
      </w:r>
    </w:p>
    <w:p w:rsidR="004634A5" w:rsidRPr="004634A5" w:rsidRDefault="004634A5" w:rsidP="004634A5">
      <w:pPr>
        <w:numPr>
          <w:ilvl w:val="0"/>
          <w:numId w:val="2"/>
        </w:numPr>
        <w:ind w:left="360"/>
        <w:jc w:val="both"/>
        <w:rPr>
          <w:rFonts w:ascii="Tahoma" w:hAnsi="Tahoma" w:cs="Tahoma"/>
          <w:sz w:val="22"/>
          <w:szCs w:val="22"/>
        </w:rPr>
      </w:pPr>
      <w:r w:rsidRPr="004634A5">
        <w:rPr>
          <w:rFonts w:ascii="Tahoma" w:hAnsi="Tahoma" w:cs="Tahoma"/>
          <w:sz w:val="22"/>
          <w:szCs w:val="22"/>
        </w:rPr>
        <w:t xml:space="preserve">Complete and publish the UK National Guideline on the Sexual Healthcare of MSM </w:t>
      </w:r>
    </w:p>
    <w:p w:rsidR="004634A5" w:rsidRPr="004634A5" w:rsidRDefault="004634A5" w:rsidP="004634A5">
      <w:pPr>
        <w:numPr>
          <w:ilvl w:val="0"/>
          <w:numId w:val="2"/>
        </w:numPr>
        <w:ind w:left="360"/>
        <w:jc w:val="both"/>
        <w:rPr>
          <w:rFonts w:ascii="Tahoma" w:hAnsi="Tahoma" w:cs="Tahoma"/>
          <w:sz w:val="22"/>
          <w:szCs w:val="22"/>
        </w:rPr>
      </w:pPr>
      <w:r w:rsidRPr="004634A5">
        <w:rPr>
          <w:rFonts w:ascii="Tahoma" w:hAnsi="Tahoma" w:cs="Tahoma"/>
          <w:sz w:val="22"/>
          <w:szCs w:val="22"/>
        </w:rPr>
        <w:t xml:space="preserve">Produce a joint BASHH-PHE position statement on the use of </w:t>
      </w:r>
      <w:proofErr w:type="spellStart"/>
      <w:r w:rsidRPr="004634A5">
        <w:rPr>
          <w:rFonts w:ascii="Tahoma" w:hAnsi="Tahoma" w:cs="Tahoma"/>
          <w:sz w:val="22"/>
          <w:szCs w:val="22"/>
        </w:rPr>
        <w:t>Doxycycline</w:t>
      </w:r>
      <w:proofErr w:type="spellEnd"/>
      <w:r w:rsidRPr="004634A5">
        <w:rPr>
          <w:rFonts w:ascii="Tahoma" w:hAnsi="Tahoma" w:cs="Tahoma"/>
          <w:sz w:val="22"/>
          <w:szCs w:val="22"/>
        </w:rPr>
        <w:t xml:space="preserve"> as post exposure prophylaxis for sexually transmitted infections</w:t>
      </w:r>
    </w:p>
    <w:p w:rsidR="004634A5" w:rsidRPr="004634A5" w:rsidRDefault="004634A5" w:rsidP="004634A5">
      <w:pPr>
        <w:numPr>
          <w:ilvl w:val="0"/>
          <w:numId w:val="85"/>
        </w:numPr>
        <w:tabs>
          <w:tab w:val="clear" w:pos="720"/>
          <w:tab w:val="num" w:pos="360"/>
        </w:tabs>
        <w:ind w:left="360"/>
        <w:jc w:val="both"/>
        <w:rPr>
          <w:rFonts w:ascii="Tahoma" w:hAnsi="Tahoma" w:cs="Tahoma"/>
          <w:sz w:val="22"/>
          <w:szCs w:val="22"/>
        </w:rPr>
      </w:pPr>
      <w:r w:rsidRPr="004634A5">
        <w:rPr>
          <w:rFonts w:ascii="Tahoma" w:hAnsi="Tahoma" w:cs="Tahoma"/>
          <w:sz w:val="22"/>
          <w:szCs w:val="22"/>
        </w:rPr>
        <w:t xml:space="preserve">Run the BASHH MSM SIG 3rd Biennial Conference in November 2017. </w:t>
      </w:r>
    </w:p>
    <w:p w:rsidR="004634A5" w:rsidRPr="004634A5" w:rsidRDefault="004634A5" w:rsidP="004634A5">
      <w:pPr>
        <w:numPr>
          <w:ilvl w:val="0"/>
          <w:numId w:val="85"/>
        </w:numPr>
        <w:tabs>
          <w:tab w:val="clear" w:pos="720"/>
          <w:tab w:val="num" w:pos="360"/>
        </w:tabs>
        <w:ind w:left="360"/>
        <w:jc w:val="both"/>
        <w:rPr>
          <w:rFonts w:ascii="Tahoma" w:hAnsi="Tahoma" w:cs="Tahoma"/>
          <w:sz w:val="22"/>
          <w:szCs w:val="22"/>
        </w:rPr>
      </w:pPr>
      <w:r w:rsidRPr="004634A5">
        <w:rPr>
          <w:rFonts w:ascii="Tahoma" w:hAnsi="Tahoma" w:cs="Tahoma"/>
          <w:sz w:val="22"/>
          <w:szCs w:val="22"/>
        </w:rPr>
        <w:t>Host and run the BASHH standards of care for on the care of Trans* patients attending sexual health services in January 2017.</w:t>
      </w:r>
    </w:p>
    <w:p w:rsidR="004634A5" w:rsidRPr="004634A5" w:rsidRDefault="004634A5" w:rsidP="004634A5">
      <w:pPr>
        <w:numPr>
          <w:ilvl w:val="0"/>
          <w:numId w:val="85"/>
        </w:numPr>
        <w:tabs>
          <w:tab w:val="clear" w:pos="720"/>
          <w:tab w:val="num" w:pos="360"/>
        </w:tabs>
        <w:ind w:left="360"/>
        <w:jc w:val="both"/>
        <w:rPr>
          <w:rFonts w:ascii="Tahoma" w:hAnsi="Tahoma" w:cs="Tahoma"/>
          <w:sz w:val="22"/>
          <w:szCs w:val="22"/>
        </w:rPr>
      </w:pPr>
      <w:r w:rsidRPr="004634A5">
        <w:rPr>
          <w:rFonts w:ascii="Tahoma" w:hAnsi="Tahoma" w:cs="Tahoma"/>
          <w:sz w:val="22"/>
          <w:szCs w:val="22"/>
        </w:rPr>
        <w:t>Run the BASHH Scientific meeting in Jan 2017 jointly with the HIV SIG.</w:t>
      </w:r>
    </w:p>
    <w:p w:rsidR="004634A5" w:rsidRPr="004634A5" w:rsidRDefault="004634A5" w:rsidP="004634A5">
      <w:pPr>
        <w:ind w:left="360"/>
        <w:jc w:val="right"/>
        <w:rPr>
          <w:rFonts w:ascii="Tahoma" w:hAnsi="Tahoma" w:cs="Tahoma"/>
          <w:b/>
          <w:sz w:val="22"/>
          <w:szCs w:val="22"/>
        </w:rPr>
      </w:pPr>
      <w:r w:rsidRPr="004634A5">
        <w:rPr>
          <w:rFonts w:ascii="Tahoma" w:hAnsi="Tahoma" w:cs="Tahoma"/>
          <w:sz w:val="22"/>
          <w:szCs w:val="22"/>
        </w:rPr>
        <w:t xml:space="preserve">  </w:t>
      </w:r>
      <w:r w:rsidRPr="004634A5">
        <w:rPr>
          <w:rFonts w:ascii="Tahoma" w:hAnsi="Tahoma" w:cs="Tahoma"/>
          <w:b/>
          <w:sz w:val="22"/>
          <w:szCs w:val="22"/>
        </w:rPr>
        <w:t xml:space="preserve">Dr Andy Williams </w:t>
      </w:r>
    </w:p>
    <w:p w:rsidR="004634A5" w:rsidRPr="004634A5" w:rsidRDefault="004634A5" w:rsidP="004634A5">
      <w:pPr>
        <w:ind w:left="-57"/>
        <w:jc w:val="right"/>
        <w:rPr>
          <w:rFonts w:ascii="Tahoma" w:hAnsi="Tahoma" w:cs="Tahoma"/>
          <w:sz w:val="22"/>
          <w:szCs w:val="22"/>
        </w:rPr>
      </w:pPr>
      <w:r w:rsidRPr="004634A5">
        <w:rPr>
          <w:rFonts w:ascii="Tahoma" w:hAnsi="Tahoma" w:cs="Tahoma"/>
          <w:b/>
          <w:sz w:val="22"/>
          <w:szCs w:val="22"/>
        </w:rPr>
        <w:t>GSM SIG Chair</w:t>
      </w:r>
      <w:r w:rsidRPr="004634A5">
        <w:rPr>
          <w:rFonts w:ascii="Tahoma" w:hAnsi="Tahoma" w:cs="Tahoma"/>
          <w:color w:val="000000"/>
          <w:sz w:val="22"/>
          <w:szCs w:val="22"/>
        </w:rPr>
        <w:t> </w:t>
      </w:r>
    </w:p>
    <w:p w:rsidR="004634A5" w:rsidRDefault="004634A5" w:rsidP="004634A5">
      <w:pPr>
        <w:pStyle w:val="normal0"/>
        <w:tabs>
          <w:tab w:val="left" w:pos="360"/>
        </w:tabs>
        <w:spacing w:before="0" w:beforeAutospacing="0" w:after="0" w:afterAutospacing="0"/>
        <w:jc w:val="both"/>
        <w:rPr>
          <w:rFonts w:ascii="Calibri" w:hAnsi="Calibri" w:cs="Calibri"/>
          <w:color w:val="000000"/>
          <w:sz w:val="22"/>
          <w:szCs w:val="22"/>
        </w:rPr>
      </w:pPr>
    </w:p>
    <w:p w:rsidR="00B03888" w:rsidRPr="001E4A76" w:rsidRDefault="00B03888" w:rsidP="001E4A76">
      <w:pPr>
        <w:tabs>
          <w:tab w:val="left" w:pos="360"/>
        </w:tabs>
        <w:ind w:right="100"/>
        <w:jc w:val="both"/>
        <w:rPr>
          <w:rFonts w:ascii="Tahoma" w:hAnsi="Tahoma" w:cs="Tahoma"/>
          <w:b/>
          <w:color w:val="0070C0"/>
          <w:sz w:val="22"/>
          <w:szCs w:val="22"/>
        </w:rPr>
      </w:pPr>
    </w:p>
    <w:p w:rsidR="00DD6B8C" w:rsidRPr="00A85192" w:rsidRDefault="00DD6B8C" w:rsidP="00A85192">
      <w:pPr>
        <w:jc w:val="right"/>
        <w:rPr>
          <w:rFonts w:ascii="Tahoma" w:hAnsi="Tahoma" w:cs="Tahoma"/>
          <w:b/>
          <w:color w:val="0070C0"/>
          <w:sz w:val="28"/>
          <w:szCs w:val="28"/>
        </w:rPr>
      </w:pPr>
      <w:r>
        <w:rPr>
          <w:rFonts w:ascii="Tahoma" w:hAnsi="Tahoma" w:cs="Tahoma"/>
          <w:b/>
          <w:color w:val="0070C0"/>
          <w:sz w:val="28"/>
          <w:szCs w:val="28"/>
        </w:rPr>
        <w:br w:type="page"/>
      </w:r>
      <w:hyperlink w:anchor="contents" w:history="1">
        <w:r w:rsidR="00A85192" w:rsidRPr="00A85192">
          <w:rPr>
            <w:rStyle w:val="Hyperlink"/>
            <w:rFonts w:ascii="Tahoma" w:hAnsi="Tahoma" w:cs="Tahoma"/>
            <w:b/>
            <w:sz w:val="20"/>
            <w:szCs w:val="20"/>
          </w:rPr>
          <w:t>Home</w:t>
        </w:r>
      </w:hyperlink>
    </w:p>
    <w:p w:rsidR="00485BAC" w:rsidRDefault="00485BAC" w:rsidP="00E95866">
      <w:pPr>
        <w:tabs>
          <w:tab w:val="left" w:pos="360"/>
        </w:tabs>
        <w:jc w:val="both"/>
        <w:rPr>
          <w:rFonts w:ascii="Tahoma" w:hAnsi="Tahoma" w:cs="Tahoma"/>
          <w:b/>
          <w:color w:val="0070C0"/>
          <w:sz w:val="28"/>
          <w:szCs w:val="28"/>
        </w:rPr>
      </w:pPr>
      <w:bookmarkStart w:id="23" w:name="genital_dermatology"/>
      <w:r>
        <w:rPr>
          <w:rFonts w:ascii="Tahoma" w:hAnsi="Tahoma" w:cs="Tahoma"/>
          <w:b/>
          <w:color w:val="0070C0"/>
          <w:sz w:val="28"/>
          <w:szCs w:val="28"/>
        </w:rPr>
        <w:t xml:space="preserve">Genital dermatology </w:t>
      </w:r>
      <w:r w:rsidR="00095191">
        <w:rPr>
          <w:rFonts w:ascii="Tahoma" w:hAnsi="Tahoma" w:cs="Tahoma"/>
          <w:b/>
          <w:color w:val="0070C0"/>
          <w:sz w:val="28"/>
          <w:szCs w:val="28"/>
        </w:rPr>
        <w:t>SIG</w:t>
      </w:r>
    </w:p>
    <w:bookmarkEnd w:id="23"/>
    <w:p w:rsidR="00485BAC" w:rsidRPr="001E4A76" w:rsidRDefault="00485BAC" w:rsidP="00E95866">
      <w:pPr>
        <w:tabs>
          <w:tab w:val="left" w:pos="360"/>
        </w:tabs>
        <w:jc w:val="both"/>
        <w:rPr>
          <w:rFonts w:ascii="Tahoma" w:hAnsi="Tahoma" w:cs="Tahoma"/>
          <w:sz w:val="22"/>
          <w:szCs w:val="22"/>
        </w:rPr>
      </w:pPr>
    </w:p>
    <w:p w:rsidR="0052004F" w:rsidRPr="0052004F" w:rsidRDefault="0052004F" w:rsidP="0052004F">
      <w:pPr>
        <w:rPr>
          <w:rFonts w:ascii="Tahoma" w:hAnsi="Tahoma" w:cs="Tahoma"/>
          <w:b/>
          <w:bCs/>
          <w:sz w:val="22"/>
          <w:szCs w:val="22"/>
        </w:rPr>
      </w:pPr>
      <w:r w:rsidRPr="0052004F">
        <w:rPr>
          <w:rFonts w:ascii="Tahoma" w:hAnsi="Tahoma" w:cs="Tahoma"/>
          <w:b/>
          <w:bCs/>
          <w:sz w:val="22"/>
          <w:szCs w:val="22"/>
        </w:rPr>
        <w:t xml:space="preserve">Membership  </w:t>
      </w:r>
    </w:p>
    <w:p w:rsidR="0052004F" w:rsidRPr="0052004F" w:rsidRDefault="0052004F" w:rsidP="0052004F">
      <w:pPr>
        <w:tabs>
          <w:tab w:val="left" w:pos="3600"/>
        </w:tabs>
        <w:rPr>
          <w:rFonts w:ascii="Tahoma" w:hAnsi="Tahoma" w:cs="Tahoma"/>
          <w:bCs/>
          <w:sz w:val="22"/>
          <w:szCs w:val="22"/>
        </w:rPr>
      </w:pPr>
      <w:r w:rsidRPr="0052004F">
        <w:rPr>
          <w:rFonts w:ascii="Tahoma" w:hAnsi="Tahoma" w:cs="Tahoma"/>
          <w:bCs/>
          <w:sz w:val="22"/>
          <w:szCs w:val="22"/>
        </w:rPr>
        <w:t>Christine Bates</w:t>
      </w:r>
      <w:r w:rsidRPr="0052004F">
        <w:rPr>
          <w:rFonts w:ascii="Tahoma" w:hAnsi="Tahoma" w:cs="Tahoma"/>
          <w:bCs/>
          <w:sz w:val="22"/>
          <w:szCs w:val="22"/>
        </w:rPr>
        <w:tab/>
      </w:r>
      <w:r w:rsidRPr="0052004F">
        <w:rPr>
          <w:rFonts w:ascii="Tahoma" w:hAnsi="Tahoma" w:cs="Tahoma"/>
          <w:bCs/>
          <w:i/>
          <w:sz w:val="22"/>
          <w:szCs w:val="22"/>
        </w:rPr>
        <w:t>Chair</w:t>
      </w:r>
    </w:p>
    <w:p w:rsidR="0052004F" w:rsidRPr="0052004F" w:rsidRDefault="0052004F" w:rsidP="0052004F">
      <w:pPr>
        <w:tabs>
          <w:tab w:val="left" w:pos="3600"/>
        </w:tabs>
        <w:rPr>
          <w:rFonts w:ascii="Tahoma" w:hAnsi="Tahoma" w:cs="Tahoma"/>
          <w:i/>
          <w:sz w:val="22"/>
          <w:szCs w:val="22"/>
        </w:rPr>
      </w:pPr>
      <w:r w:rsidRPr="0052004F">
        <w:rPr>
          <w:rFonts w:ascii="Tahoma" w:hAnsi="Tahoma" w:cs="Tahoma"/>
          <w:sz w:val="22"/>
          <w:szCs w:val="22"/>
        </w:rPr>
        <w:t>Serish Basvaraj</w:t>
      </w:r>
      <w:r w:rsidRPr="0052004F">
        <w:rPr>
          <w:rFonts w:ascii="Tahoma" w:hAnsi="Tahoma" w:cs="Tahoma"/>
          <w:sz w:val="22"/>
          <w:szCs w:val="22"/>
        </w:rPr>
        <w:tab/>
      </w:r>
      <w:r w:rsidRPr="0052004F">
        <w:rPr>
          <w:rFonts w:ascii="Tahoma" w:hAnsi="Tahoma" w:cs="Tahoma"/>
          <w:i/>
          <w:sz w:val="22"/>
          <w:szCs w:val="22"/>
        </w:rPr>
        <w:t>Treasurer</w:t>
      </w:r>
    </w:p>
    <w:p w:rsidR="0052004F" w:rsidRPr="0052004F" w:rsidRDefault="0052004F" w:rsidP="0052004F">
      <w:pPr>
        <w:tabs>
          <w:tab w:val="left" w:pos="3600"/>
        </w:tabs>
        <w:rPr>
          <w:rFonts w:ascii="Tahoma" w:hAnsi="Tahoma" w:cs="Tahoma"/>
          <w:sz w:val="22"/>
          <w:szCs w:val="22"/>
        </w:rPr>
      </w:pPr>
      <w:r w:rsidRPr="0052004F">
        <w:rPr>
          <w:rFonts w:ascii="Tahoma" w:hAnsi="Tahoma" w:cs="Tahoma"/>
          <w:sz w:val="22"/>
          <w:szCs w:val="22"/>
        </w:rPr>
        <w:t>Imali Fernando</w:t>
      </w:r>
      <w:r w:rsidRPr="0052004F">
        <w:rPr>
          <w:rFonts w:ascii="Tahoma" w:hAnsi="Tahoma" w:cs="Tahoma"/>
          <w:sz w:val="22"/>
          <w:szCs w:val="22"/>
        </w:rPr>
        <w:tab/>
      </w:r>
      <w:r w:rsidRPr="0052004F">
        <w:rPr>
          <w:rFonts w:ascii="Tahoma" w:hAnsi="Tahoma" w:cs="Tahoma"/>
          <w:i/>
          <w:sz w:val="22"/>
          <w:szCs w:val="22"/>
        </w:rPr>
        <w:t>Web Representative</w:t>
      </w:r>
    </w:p>
    <w:p w:rsidR="0052004F" w:rsidRPr="0052004F" w:rsidRDefault="0052004F" w:rsidP="0052004F">
      <w:pPr>
        <w:tabs>
          <w:tab w:val="left" w:pos="3600"/>
        </w:tabs>
        <w:rPr>
          <w:rFonts w:ascii="Tahoma" w:hAnsi="Tahoma" w:cs="Tahoma"/>
          <w:sz w:val="22"/>
          <w:szCs w:val="22"/>
        </w:rPr>
      </w:pPr>
      <w:r w:rsidRPr="0052004F">
        <w:rPr>
          <w:rFonts w:ascii="Tahoma" w:hAnsi="Tahoma" w:cs="Tahoma"/>
          <w:sz w:val="22"/>
          <w:szCs w:val="22"/>
        </w:rPr>
        <w:t>Anna Hartley</w:t>
      </w:r>
      <w:r w:rsidRPr="0052004F">
        <w:rPr>
          <w:rFonts w:ascii="Tahoma" w:hAnsi="Tahoma" w:cs="Tahoma"/>
          <w:sz w:val="22"/>
          <w:szCs w:val="22"/>
        </w:rPr>
        <w:tab/>
      </w:r>
      <w:r w:rsidRPr="0052004F">
        <w:rPr>
          <w:rFonts w:ascii="Tahoma" w:hAnsi="Tahoma" w:cs="Tahoma"/>
          <w:i/>
          <w:sz w:val="22"/>
          <w:szCs w:val="22"/>
        </w:rPr>
        <w:t>Trainee Representative</w:t>
      </w:r>
    </w:p>
    <w:p w:rsidR="0052004F" w:rsidRPr="0052004F" w:rsidRDefault="0052004F" w:rsidP="0052004F">
      <w:pPr>
        <w:tabs>
          <w:tab w:val="left" w:pos="3600"/>
        </w:tabs>
        <w:rPr>
          <w:rFonts w:ascii="Tahoma" w:hAnsi="Tahoma" w:cs="Tahoma"/>
          <w:sz w:val="22"/>
          <w:szCs w:val="22"/>
        </w:rPr>
      </w:pPr>
      <w:r w:rsidRPr="0052004F">
        <w:rPr>
          <w:rFonts w:ascii="Tahoma" w:hAnsi="Tahoma" w:cs="Tahoma"/>
          <w:bCs/>
          <w:sz w:val="22"/>
          <w:szCs w:val="22"/>
        </w:rPr>
        <w:t>Parameswaran</w:t>
      </w:r>
      <w:r w:rsidRPr="0052004F">
        <w:rPr>
          <w:rFonts w:ascii="Tahoma" w:hAnsi="Tahoma" w:cs="Tahoma"/>
          <w:sz w:val="22"/>
          <w:szCs w:val="22"/>
        </w:rPr>
        <w:t xml:space="preserve"> Sashidharan </w:t>
      </w:r>
    </w:p>
    <w:p w:rsidR="0052004F" w:rsidRPr="0052004F" w:rsidRDefault="0052004F" w:rsidP="0052004F">
      <w:pPr>
        <w:tabs>
          <w:tab w:val="left" w:pos="3600"/>
        </w:tabs>
        <w:rPr>
          <w:rFonts w:ascii="Tahoma" w:hAnsi="Tahoma" w:cs="Tahoma"/>
          <w:sz w:val="22"/>
          <w:szCs w:val="22"/>
        </w:rPr>
      </w:pPr>
      <w:r w:rsidRPr="0052004F">
        <w:rPr>
          <w:rFonts w:ascii="Tahoma" w:hAnsi="Tahoma" w:cs="Tahoma"/>
          <w:sz w:val="22"/>
          <w:szCs w:val="22"/>
        </w:rPr>
        <w:t>Sarah Edwards</w:t>
      </w:r>
      <w:r w:rsidRPr="0052004F">
        <w:rPr>
          <w:rFonts w:ascii="Tahoma" w:hAnsi="Tahoma" w:cs="Tahoma"/>
          <w:sz w:val="22"/>
          <w:szCs w:val="22"/>
        </w:rPr>
        <w:tab/>
        <w:t xml:space="preserve"> </w:t>
      </w:r>
    </w:p>
    <w:p w:rsidR="0052004F" w:rsidRPr="0052004F" w:rsidRDefault="0052004F" w:rsidP="0052004F">
      <w:pPr>
        <w:tabs>
          <w:tab w:val="left" w:pos="3600"/>
        </w:tabs>
        <w:rPr>
          <w:rFonts w:ascii="Tahoma" w:hAnsi="Tahoma" w:cs="Tahoma"/>
          <w:sz w:val="22"/>
          <w:szCs w:val="22"/>
        </w:rPr>
      </w:pPr>
      <w:r w:rsidRPr="0052004F">
        <w:rPr>
          <w:rFonts w:ascii="Tahoma" w:hAnsi="Tahoma" w:cs="Tahoma"/>
          <w:sz w:val="22"/>
          <w:szCs w:val="22"/>
        </w:rPr>
        <w:t>Gill Pritchard</w:t>
      </w:r>
      <w:r w:rsidRPr="0052004F">
        <w:rPr>
          <w:rFonts w:ascii="Tahoma" w:hAnsi="Tahoma" w:cs="Tahoma"/>
          <w:sz w:val="22"/>
          <w:szCs w:val="22"/>
        </w:rPr>
        <w:tab/>
        <w:t xml:space="preserve"> </w:t>
      </w:r>
    </w:p>
    <w:p w:rsidR="0052004F" w:rsidRPr="0052004F" w:rsidRDefault="0052004F" w:rsidP="0052004F">
      <w:pPr>
        <w:tabs>
          <w:tab w:val="left" w:pos="3600"/>
        </w:tabs>
        <w:rPr>
          <w:rFonts w:ascii="Tahoma" w:hAnsi="Tahoma" w:cs="Tahoma"/>
          <w:sz w:val="22"/>
          <w:szCs w:val="22"/>
        </w:rPr>
      </w:pPr>
      <w:r w:rsidRPr="0052004F">
        <w:rPr>
          <w:rFonts w:ascii="Tahoma" w:hAnsi="Tahoma" w:cs="Tahoma"/>
          <w:sz w:val="22"/>
          <w:szCs w:val="22"/>
        </w:rPr>
        <w:t xml:space="preserve">Ben </w:t>
      </w:r>
      <w:proofErr w:type="spellStart"/>
      <w:r w:rsidRPr="0052004F">
        <w:rPr>
          <w:rFonts w:ascii="Tahoma" w:hAnsi="Tahoma" w:cs="Tahoma"/>
          <w:sz w:val="22"/>
          <w:szCs w:val="22"/>
        </w:rPr>
        <w:t>Goorney</w:t>
      </w:r>
      <w:proofErr w:type="spellEnd"/>
      <w:r w:rsidRPr="0052004F">
        <w:rPr>
          <w:rFonts w:ascii="Tahoma" w:hAnsi="Tahoma" w:cs="Tahoma"/>
          <w:sz w:val="22"/>
          <w:szCs w:val="22"/>
        </w:rPr>
        <w:t xml:space="preserve"> </w:t>
      </w:r>
    </w:p>
    <w:p w:rsidR="0052004F" w:rsidRPr="0052004F" w:rsidRDefault="0052004F" w:rsidP="0052004F">
      <w:pPr>
        <w:rPr>
          <w:rFonts w:ascii="Tahoma" w:hAnsi="Tahoma" w:cs="Tahoma"/>
          <w:sz w:val="22"/>
          <w:szCs w:val="22"/>
        </w:rPr>
      </w:pPr>
      <w:r w:rsidRPr="0052004F">
        <w:rPr>
          <w:rFonts w:ascii="Tahoma" w:hAnsi="Tahoma" w:cs="Tahoma"/>
          <w:sz w:val="22"/>
          <w:szCs w:val="22"/>
        </w:rPr>
        <w:t xml:space="preserve">Dayan Vijeratnam </w:t>
      </w:r>
    </w:p>
    <w:p w:rsidR="0052004F" w:rsidRPr="0052004F" w:rsidRDefault="0052004F" w:rsidP="0052004F">
      <w:pPr>
        <w:rPr>
          <w:rFonts w:ascii="Tahoma" w:hAnsi="Tahoma" w:cs="Tahoma"/>
          <w:bCs/>
          <w:i/>
          <w:sz w:val="22"/>
          <w:szCs w:val="22"/>
        </w:rPr>
      </w:pPr>
      <w:r w:rsidRPr="0052004F">
        <w:rPr>
          <w:rFonts w:ascii="Tahoma" w:hAnsi="Tahoma" w:cs="Tahoma"/>
          <w:bCs/>
          <w:sz w:val="22"/>
          <w:szCs w:val="22"/>
        </w:rPr>
        <w:t>Cindy Sethi</w:t>
      </w:r>
      <w:r w:rsidRPr="0052004F">
        <w:rPr>
          <w:rFonts w:ascii="Tahoma" w:hAnsi="Tahoma" w:cs="Tahoma"/>
          <w:bCs/>
          <w:sz w:val="22"/>
          <w:szCs w:val="22"/>
        </w:rPr>
        <w:tab/>
        <w:t xml:space="preserve"> </w:t>
      </w:r>
      <w:r w:rsidRPr="0052004F">
        <w:rPr>
          <w:rFonts w:ascii="Tahoma" w:hAnsi="Tahoma" w:cs="Tahoma"/>
          <w:bCs/>
          <w:sz w:val="22"/>
          <w:szCs w:val="22"/>
        </w:rPr>
        <w:tab/>
      </w:r>
      <w:r w:rsidRPr="0052004F">
        <w:rPr>
          <w:rFonts w:ascii="Tahoma" w:hAnsi="Tahoma" w:cs="Tahoma"/>
          <w:bCs/>
          <w:sz w:val="22"/>
          <w:szCs w:val="22"/>
        </w:rPr>
        <w:tab/>
      </w:r>
      <w:r w:rsidRPr="0052004F">
        <w:rPr>
          <w:rFonts w:ascii="Tahoma" w:hAnsi="Tahoma" w:cs="Tahoma"/>
          <w:bCs/>
          <w:sz w:val="22"/>
          <w:szCs w:val="22"/>
        </w:rPr>
        <w:tab/>
      </w:r>
      <w:r w:rsidRPr="0052004F">
        <w:rPr>
          <w:rFonts w:ascii="Tahoma" w:hAnsi="Tahoma" w:cs="Tahoma"/>
          <w:bCs/>
          <w:i/>
          <w:sz w:val="22"/>
          <w:szCs w:val="22"/>
        </w:rPr>
        <w:t>Secretary (left the group in August 2017)</w:t>
      </w:r>
    </w:p>
    <w:p w:rsidR="0052004F" w:rsidRPr="0052004F" w:rsidRDefault="0052004F" w:rsidP="0052004F">
      <w:pPr>
        <w:rPr>
          <w:rFonts w:ascii="Tahoma" w:hAnsi="Tahoma" w:cs="Tahoma"/>
          <w:color w:val="0070C0"/>
          <w:sz w:val="22"/>
          <w:szCs w:val="22"/>
        </w:rPr>
      </w:pPr>
      <w:r w:rsidRPr="0052004F">
        <w:rPr>
          <w:rFonts w:ascii="Tahoma" w:hAnsi="Tahoma" w:cs="Tahoma"/>
          <w:color w:val="0070C0"/>
          <w:sz w:val="22"/>
          <w:szCs w:val="22"/>
        </w:rPr>
        <w:t xml:space="preserve">                                                         </w:t>
      </w:r>
    </w:p>
    <w:p w:rsidR="0052004F" w:rsidRPr="0052004F" w:rsidRDefault="0052004F" w:rsidP="0052004F">
      <w:pPr>
        <w:ind w:left="-57"/>
        <w:jc w:val="both"/>
        <w:rPr>
          <w:rFonts w:ascii="Tahoma" w:hAnsi="Tahoma" w:cs="Tahoma"/>
          <w:b/>
          <w:sz w:val="22"/>
          <w:szCs w:val="22"/>
        </w:rPr>
      </w:pPr>
      <w:r w:rsidRPr="0052004F">
        <w:rPr>
          <w:rFonts w:ascii="Tahoma" w:hAnsi="Tahoma" w:cs="Tahoma"/>
          <w:b/>
          <w:sz w:val="22"/>
          <w:szCs w:val="22"/>
        </w:rPr>
        <w:t>Objectives</w:t>
      </w:r>
    </w:p>
    <w:p w:rsidR="0052004F" w:rsidRPr="0052004F" w:rsidRDefault="0052004F" w:rsidP="00880292">
      <w:pPr>
        <w:numPr>
          <w:ilvl w:val="0"/>
          <w:numId w:val="2"/>
        </w:numPr>
        <w:ind w:left="360"/>
        <w:jc w:val="both"/>
        <w:rPr>
          <w:rFonts w:ascii="Tahoma" w:hAnsi="Tahoma" w:cs="Tahoma"/>
          <w:sz w:val="22"/>
          <w:szCs w:val="22"/>
        </w:rPr>
      </w:pPr>
      <w:r w:rsidRPr="0052004F">
        <w:rPr>
          <w:rFonts w:ascii="Tahoma" w:hAnsi="Tahoma" w:cs="Tahoma"/>
          <w:sz w:val="22"/>
          <w:szCs w:val="22"/>
        </w:rPr>
        <w:t>To promote genital dermatology as a subspecialty within genitourinary medicine and sexual health</w:t>
      </w:r>
    </w:p>
    <w:p w:rsidR="0052004F" w:rsidRPr="0052004F" w:rsidRDefault="0052004F" w:rsidP="00880292">
      <w:pPr>
        <w:numPr>
          <w:ilvl w:val="0"/>
          <w:numId w:val="2"/>
        </w:numPr>
        <w:ind w:left="360"/>
        <w:jc w:val="both"/>
        <w:rPr>
          <w:rFonts w:ascii="Tahoma" w:hAnsi="Tahoma" w:cs="Tahoma"/>
          <w:sz w:val="22"/>
          <w:szCs w:val="22"/>
        </w:rPr>
      </w:pPr>
      <w:r w:rsidRPr="0052004F">
        <w:rPr>
          <w:rFonts w:ascii="Tahoma" w:hAnsi="Tahoma" w:cs="Tahoma"/>
          <w:sz w:val="22"/>
          <w:szCs w:val="22"/>
        </w:rPr>
        <w:t>To lead on development of educational materials, meetings and training in Genital Dermatology</w:t>
      </w:r>
    </w:p>
    <w:p w:rsidR="0052004F" w:rsidRPr="0052004F" w:rsidRDefault="0052004F" w:rsidP="00880292">
      <w:pPr>
        <w:numPr>
          <w:ilvl w:val="0"/>
          <w:numId w:val="2"/>
        </w:numPr>
        <w:ind w:left="360"/>
        <w:jc w:val="both"/>
        <w:rPr>
          <w:rFonts w:ascii="Tahoma" w:hAnsi="Tahoma" w:cs="Tahoma"/>
          <w:sz w:val="22"/>
          <w:szCs w:val="22"/>
        </w:rPr>
      </w:pPr>
      <w:r w:rsidRPr="0052004F">
        <w:rPr>
          <w:rFonts w:ascii="Tahoma" w:hAnsi="Tahoma" w:cs="Tahoma"/>
          <w:sz w:val="22"/>
          <w:szCs w:val="22"/>
        </w:rPr>
        <w:t>To provide basic knowledge and skills for the effective management of genital skin conditions</w:t>
      </w:r>
    </w:p>
    <w:p w:rsidR="0052004F" w:rsidRPr="0052004F" w:rsidRDefault="0052004F" w:rsidP="0052004F">
      <w:pPr>
        <w:ind w:left="360" w:hanging="360"/>
        <w:jc w:val="both"/>
        <w:rPr>
          <w:rFonts w:ascii="Tahoma" w:hAnsi="Tahoma" w:cs="Tahoma"/>
          <w:b/>
          <w:sz w:val="22"/>
          <w:szCs w:val="22"/>
        </w:rPr>
      </w:pPr>
    </w:p>
    <w:p w:rsidR="0052004F" w:rsidRPr="0052004F" w:rsidRDefault="0052004F" w:rsidP="0052004F">
      <w:pPr>
        <w:ind w:left="360" w:hanging="360"/>
        <w:jc w:val="both"/>
        <w:rPr>
          <w:rFonts w:ascii="Tahoma" w:hAnsi="Tahoma" w:cs="Tahoma"/>
          <w:b/>
          <w:sz w:val="22"/>
          <w:szCs w:val="22"/>
        </w:rPr>
      </w:pPr>
      <w:r w:rsidRPr="0052004F">
        <w:rPr>
          <w:rFonts w:ascii="Tahoma" w:hAnsi="Tahoma" w:cs="Tahoma"/>
          <w:b/>
          <w:sz w:val="22"/>
          <w:szCs w:val="22"/>
        </w:rPr>
        <w:t>Significant activities</w:t>
      </w:r>
    </w:p>
    <w:p w:rsidR="0052004F" w:rsidRPr="0052004F" w:rsidRDefault="0052004F" w:rsidP="00880292">
      <w:pPr>
        <w:numPr>
          <w:ilvl w:val="0"/>
          <w:numId w:val="40"/>
        </w:numPr>
        <w:ind w:left="360"/>
        <w:jc w:val="both"/>
        <w:rPr>
          <w:rFonts w:ascii="Tahoma" w:hAnsi="Tahoma" w:cs="Tahoma"/>
          <w:sz w:val="22"/>
          <w:szCs w:val="22"/>
        </w:rPr>
      </w:pPr>
      <w:r w:rsidRPr="0052004F">
        <w:rPr>
          <w:rFonts w:ascii="Tahoma" w:hAnsi="Tahoma" w:cs="Tahoma"/>
          <w:sz w:val="22"/>
          <w:szCs w:val="22"/>
        </w:rPr>
        <w:t>GD SIG held the 6</w:t>
      </w:r>
      <w:r w:rsidRPr="0052004F">
        <w:rPr>
          <w:rFonts w:ascii="Tahoma" w:hAnsi="Tahoma" w:cs="Tahoma"/>
          <w:sz w:val="22"/>
          <w:szCs w:val="22"/>
          <w:vertAlign w:val="superscript"/>
        </w:rPr>
        <w:t>th</w:t>
      </w:r>
      <w:r w:rsidRPr="0052004F">
        <w:rPr>
          <w:rFonts w:ascii="Tahoma" w:hAnsi="Tahoma" w:cs="Tahoma"/>
          <w:sz w:val="22"/>
          <w:szCs w:val="22"/>
        </w:rPr>
        <w:t xml:space="preserve"> Genital Dermatology Course on 7 October 2016 at RCN which was attended by 64 delegates.</w:t>
      </w:r>
    </w:p>
    <w:p w:rsidR="0052004F" w:rsidRPr="0052004F" w:rsidRDefault="0052004F" w:rsidP="00880292">
      <w:pPr>
        <w:numPr>
          <w:ilvl w:val="0"/>
          <w:numId w:val="40"/>
        </w:numPr>
        <w:ind w:left="360"/>
        <w:jc w:val="both"/>
        <w:rPr>
          <w:rFonts w:ascii="Tahoma" w:hAnsi="Tahoma" w:cs="Tahoma"/>
          <w:sz w:val="22"/>
          <w:szCs w:val="22"/>
        </w:rPr>
      </w:pPr>
      <w:r w:rsidRPr="0052004F">
        <w:rPr>
          <w:rFonts w:ascii="Tahoma" w:hAnsi="Tahoma" w:cs="Tahoma"/>
          <w:sz w:val="22"/>
          <w:szCs w:val="22"/>
        </w:rPr>
        <w:t>BASHH Scientific Session – jointly held by HPV SIG and Genital Dermatology SIG on 24 March 2017 at RSM. The speakers organised by GD SIG were:</w:t>
      </w:r>
    </w:p>
    <w:p w:rsidR="0052004F" w:rsidRPr="0052004F" w:rsidRDefault="0052004F" w:rsidP="0052004F">
      <w:pPr>
        <w:ind w:left="1440" w:hanging="1080"/>
        <w:jc w:val="both"/>
        <w:rPr>
          <w:rFonts w:ascii="Tahoma" w:hAnsi="Tahoma" w:cs="Tahoma"/>
          <w:sz w:val="22"/>
          <w:szCs w:val="22"/>
        </w:rPr>
      </w:pPr>
      <w:r w:rsidRPr="0052004F">
        <w:rPr>
          <w:rFonts w:ascii="Tahoma" w:hAnsi="Tahoma" w:cs="Tahoma"/>
          <w:sz w:val="22"/>
          <w:szCs w:val="22"/>
        </w:rPr>
        <w:t>1)    Challenging penile dermatological cases-Dr Manu Shah</w:t>
      </w:r>
    </w:p>
    <w:p w:rsidR="0052004F" w:rsidRPr="0052004F" w:rsidRDefault="0052004F" w:rsidP="0052004F">
      <w:pPr>
        <w:ind w:left="1440" w:hanging="1080"/>
        <w:jc w:val="both"/>
        <w:rPr>
          <w:rFonts w:ascii="Tahoma" w:hAnsi="Tahoma" w:cs="Tahoma"/>
          <w:sz w:val="22"/>
          <w:szCs w:val="22"/>
        </w:rPr>
      </w:pPr>
      <w:r w:rsidRPr="0052004F">
        <w:rPr>
          <w:rFonts w:ascii="Tahoma" w:hAnsi="Tahoma" w:cs="Tahoma"/>
          <w:sz w:val="22"/>
          <w:szCs w:val="22"/>
        </w:rPr>
        <w:t>2)    Genital Dermatology &amp; the Urologist-Dr Asif Muinir</w:t>
      </w:r>
    </w:p>
    <w:p w:rsidR="0052004F" w:rsidRPr="0052004F" w:rsidRDefault="0052004F" w:rsidP="0052004F">
      <w:pPr>
        <w:ind w:left="1440" w:hanging="1080"/>
        <w:jc w:val="both"/>
        <w:rPr>
          <w:rFonts w:ascii="Tahoma" w:hAnsi="Tahoma" w:cs="Tahoma"/>
          <w:sz w:val="22"/>
          <w:szCs w:val="22"/>
        </w:rPr>
      </w:pPr>
      <w:r w:rsidRPr="0052004F">
        <w:rPr>
          <w:rFonts w:ascii="Tahoma" w:hAnsi="Tahoma" w:cs="Tahoma"/>
          <w:sz w:val="22"/>
          <w:szCs w:val="22"/>
        </w:rPr>
        <w:t>3)    Vesiculobullous lesion in females - Dr Fiona Lewis</w:t>
      </w:r>
    </w:p>
    <w:p w:rsidR="0052004F" w:rsidRPr="0052004F" w:rsidRDefault="0052004F" w:rsidP="00880292">
      <w:pPr>
        <w:numPr>
          <w:ilvl w:val="0"/>
          <w:numId w:val="40"/>
        </w:numPr>
        <w:ind w:left="360"/>
        <w:jc w:val="both"/>
        <w:rPr>
          <w:rFonts w:ascii="Tahoma" w:hAnsi="Tahoma" w:cs="Tahoma"/>
          <w:sz w:val="22"/>
          <w:szCs w:val="22"/>
        </w:rPr>
      </w:pPr>
      <w:r w:rsidRPr="0052004F">
        <w:rPr>
          <w:rFonts w:ascii="Tahoma" w:hAnsi="Tahoma" w:cs="Tahoma"/>
          <w:sz w:val="22"/>
          <w:szCs w:val="22"/>
        </w:rPr>
        <w:t>The 2</w:t>
      </w:r>
      <w:r w:rsidRPr="0052004F">
        <w:rPr>
          <w:rFonts w:ascii="Tahoma" w:hAnsi="Tahoma" w:cs="Tahoma"/>
          <w:sz w:val="22"/>
          <w:szCs w:val="22"/>
          <w:vertAlign w:val="superscript"/>
        </w:rPr>
        <w:t>nd</w:t>
      </w:r>
      <w:r w:rsidRPr="0052004F">
        <w:rPr>
          <w:rFonts w:ascii="Tahoma" w:hAnsi="Tahoma" w:cs="Tahoma"/>
          <w:sz w:val="22"/>
          <w:szCs w:val="22"/>
        </w:rPr>
        <w:t xml:space="preserve"> Genital Dermatology PLUS course was held on 23 June 2017 at Wesley Euston Hotel, London.</w:t>
      </w:r>
    </w:p>
    <w:p w:rsidR="0052004F" w:rsidRPr="0052004F" w:rsidRDefault="0052004F" w:rsidP="00880292">
      <w:pPr>
        <w:numPr>
          <w:ilvl w:val="0"/>
          <w:numId w:val="40"/>
        </w:numPr>
        <w:ind w:left="360"/>
        <w:jc w:val="both"/>
        <w:rPr>
          <w:rFonts w:ascii="Tahoma" w:hAnsi="Tahoma" w:cs="Tahoma"/>
          <w:sz w:val="22"/>
          <w:szCs w:val="22"/>
        </w:rPr>
      </w:pPr>
      <w:r w:rsidRPr="0052004F">
        <w:rPr>
          <w:rFonts w:ascii="Tahoma" w:hAnsi="Tahoma" w:cs="Tahoma"/>
          <w:sz w:val="22"/>
          <w:szCs w:val="22"/>
        </w:rPr>
        <w:t xml:space="preserve">The GD SIG has had representation on the Vulval Disease </w:t>
      </w:r>
      <w:proofErr w:type="spellStart"/>
      <w:r w:rsidRPr="0052004F">
        <w:rPr>
          <w:rFonts w:ascii="Tahoma" w:hAnsi="Tahoma" w:cs="Tahoma"/>
          <w:sz w:val="22"/>
          <w:szCs w:val="22"/>
        </w:rPr>
        <w:t>workstream</w:t>
      </w:r>
      <w:proofErr w:type="spellEnd"/>
      <w:r w:rsidRPr="0052004F">
        <w:rPr>
          <w:rFonts w:ascii="Tahoma" w:hAnsi="Tahoma" w:cs="Tahoma"/>
          <w:sz w:val="22"/>
          <w:szCs w:val="22"/>
        </w:rPr>
        <w:t>, with dermatology and gynaecology, working to harmonise training in vulval disorders across the specialities.</w:t>
      </w:r>
    </w:p>
    <w:p w:rsidR="0052004F" w:rsidRPr="0052004F" w:rsidRDefault="0052004F" w:rsidP="00880292">
      <w:pPr>
        <w:numPr>
          <w:ilvl w:val="0"/>
          <w:numId w:val="40"/>
        </w:numPr>
        <w:ind w:left="360"/>
        <w:jc w:val="both"/>
        <w:rPr>
          <w:rFonts w:ascii="Tahoma" w:hAnsi="Tahoma" w:cs="Tahoma"/>
          <w:sz w:val="22"/>
          <w:szCs w:val="22"/>
        </w:rPr>
      </w:pPr>
      <w:r w:rsidRPr="0052004F">
        <w:rPr>
          <w:rFonts w:ascii="Tahoma" w:hAnsi="Tahoma" w:cs="Tahoma"/>
          <w:sz w:val="22"/>
          <w:szCs w:val="22"/>
        </w:rPr>
        <w:t>A survey of genital dermatology case workload was carried out by the committee members and the findings presented at BASHH Annual Conference in Belfast in June 2017 by trainee representative, Anna Hartley, on behalf of the group.</w:t>
      </w:r>
    </w:p>
    <w:p w:rsidR="0052004F" w:rsidRPr="0052004F" w:rsidRDefault="0052004F" w:rsidP="0052004F">
      <w:pPr>
        <w:ind w:left="360" w:hanging="360"/>
        <w:jc w:val="both"/>
        <w:rPr>
          <w:rFonts w:ascii="Tahoma" w:hAnsi="Tahoma" w:cs="Tahoma"/>
          <w:sz w:val="22"/>
          <w:szCs w:val="22"/>
        </w:rPr>
      </w:pPr>
    </w:p>
    <w:p w:rsidR="0052004F" w:rsidRPr="0052004F" w:rsidRDefault="0052004F" w:rsidP="0052004F">
      <w:pPr>
        <w:ind w:left="360" w:hanging="360"/>
        <w:jc w:val="both"/>
        <w:rPr>
          <w:rFonts w:ascii="Tahoma" w:hAnsi="Tahoma" w:cs="Tahoma"/>
          <w:b/>
          <w:sz w:val="22"/>
          <w:szCs w:val="22"/>
        </w:rPr>
      </w:pPr>
      <w:r w:rsidRPr="0052004F">
        <w:rPr>
          <w:rFonts w:ascii="Tahoma" w:hAnsi="Tahoma" w:cs="Tahoma"/>
          <w:b/>
          <w:sz w:val="22"/>
          <w:szCs w:val="22"/>
        </w:rPr>
        <w:t xml:space="preserve">Performance/Outputs </w:t>
      </w:r>
    </w:p>
    <w:p w:rsidR="0052004F" w:rsidRPr="0052004F" w:rsidRDefault="0052004F" w:rsidP="00880292">
      <w:pPr>
        <w:numPr>
          <w:ilvl w:val="0"/>
          <w:numId w:val="2"/>
        </w:numPr>
        <w:ind w:left="360"/>
        <w:jc w:val="both"/>
        <w:rPr>
          <w:rFonts w:ascii="Tahoma" w:hAnsi="Tahoma" w:cs="Tahoma"/>
          <w:sz w:val="22"/>
          <w:szCs w:val="22"/>
        </w:rPr>
      </w:pPr>
      <w:r w:rsidRPr="0052004F">
        <w:rPr>
          <w:rFonts w:ascii="Tahoma" w:hAnsi="Tahoma" w:cs="Tahoma"/>
          <w:sz w:val="22"/>
          <w:szCs w:val="22"/>
        </w:rPr>
        <w:t>6</w:t>
      </w:r>
      <w:r w:rsidRPr="0052004F">
        <w:rPr>
          <w:rFonts w:ascii="Tahoma" w:hAnsi="Tahoma" w:cs="Tahoma"/>
          <w:sz w:val="22"/>
          <w:szCs w:val="22"/>
          <w:vertAlign w:val="superscript"/>
        </w:rPr>
        <w:t>th</w:t>
      </w:r>
      <w:r w:rsidRPr="0052004F">
        <w:rPr>
          <w:rFonts w:ascii="Tahoma" w:hAnsi="Tahoma" w:cs="Tahoma"/>
          <w:sz w:val="22"/>
          <w:szCs w:val="22"/>
        </w:rPr>
        <w:t xml:space="preserve"> BASHH Genital Dermatology Course, London, 7 October 2016</w:t>
      </w:r>
    </w:p>
    <w:p w:rsidR="0052004F" w:rsidRPr="0052004F" w:rsidRDefault="0052004F" w:rsidP="00880292">
      <w:pPr>
        <w:numPr>
          <w:ilvl w:val="0"/>
          <w:numId w:val="2"/>
        </w:numPr>
        <w:ind w:left="360"/>
        <w:jc w:val="both"/>
        <w:rPr>
          <w:rFonts w:ascii="Tahoma" w:hAnsi="Tahoma" w:cs="Tahoma"/>
          <w:sz w:val="22"/>
          <w:szCs w:val="22"/>
        </w:rPr>
      </w:pPr>
      <w:r w:rsidRPr="0052004F">
        <w:rPr>
          <w:rFonts w:ascii="Tahoma" w:hAnsi="Tahoma" w:cs="Tahoma"/>
          <w:sz w:val="22"/>
          <w:szCs w:val="22"/>
        </w:rPr>
        <w:t>BASHH Scientific Session, RSM, 24 March 2017</w:t>
      </w:r>
    </w:p>
    <w:p w:rsidR="0052004F" w:rsidRPr="0052004F" w:rsidRDefault="0052004F" w:rsidP="00880292">
      <w:pPr>
        <w:numPr>
          <w:ilvl w:val="0"/>
          <w:numId w:val="2"/>
        </w:numPr>
        <w:ind w:left="360"/>
        <w:jc w:val="both"/>
        <w:rPr>
          <w:rFonts w:ascii="Tahoma" w:hAnsi="Tahoma" w:cs="Tahoma"/>
          <w:sz w:val="22"/>
          <w:szCs w:val="22"/>
        </w:rPr>
      </w:pPr>
      <w:r w:rsidRPr="0052004F">
        <w:rPr>
          <w:rFonts w:ascii="Tahoma" w:hAnsi="Tahoma" w:cs="Tahoma"/>
          <w:sz w:val="22"/>
          <w:szCs w:val="22"/>
        </w:rPr>
        <w:t xml:space="preserve">2nd BASHH Genital Dermatology </w:t>
      </w:r>
      <w:r w:rsidRPr="0052004F">
        <w:rPr>
          <w:rFonts w:ascii="Tahoma" w:hAnsi="Tahoma" w:cs="Tahoma"/>
          <w:b/>
          <w:sz w:val="22"/>
          <w:szCs w:val="22"/>
        </w:rPr>
        <w:t xml:space="preserve">PLUS </w:t>
      </w:r>
      <w:r w:rsidRPr="0052004F">
        <w:rPr>
          <w:rFonts w:ascii="Tahoma" w:hAnsi="Tahoma" w:cs="Tahoma"/>
          <w:sz w:val="22"/>
          <w:szCs w:val="22"/>
        </w:rPr>
        <w:t>Course, London 23</w:t>
      </w:r>
      <w:r w:rsidRPr="0052004F">
        <w:rPr>
          <w:rFonts w:ascii="Tahoma" w:hAnsi="Tahoma" w:cs="Tahoma"/>
          <w:sz w:val="22"/>
          <w:szCs w:val="22"/>
          <w:vertAlign w:val="superscript"/>
        </w:rPr>
        <w:t xml:space="preserve"> </w:t>
      </w:r>
      <w:r w:rsidRPr="0052004F">
        <w:rPr>
          <w:rFonts w:ascii="Tahoma" w:hAnsi="Tahoma" w:cs="Tahoma"/>
          <w:sz w:val="22"/>
          <w:szCs w:val="22"/>
        </w:rPr>
        <w:t>June 2017</w:t>
      </w:r>
    </w:p>
    <w:p w:rsidR="0052004F" w:rsidRPr="0052004F" w:rsidRDefault="0052004F" w:rsidP="00880292">
      <w:pPr>
        <w:pStyle w:val="ListParagraph"/>
        <w:numPr>
          <w:ilvl w:val="0"/>
          <w:numId w:val="2"/>
        </w:numPr>
        <w:spacing w:after="0" w:line="240" w:lineRule="auto"/>
        <w:ind w:left="360"/>
        <w:jc w:val="both"/>
        <w:rPr>
          <w:rFonts w:ascii="Tahoma" w:hAnsi="Tahoma" w:cs="Tahoma"/>
        </w:rPr>
      </w:pPr>
      <w:r w:rsidRPr="0052004F">
        <w:rPr>
          <w:rFonts w:ascii="Tahoma" w:hAnsi="Tahoma" w:cs="Tahoma"/>
        </w:rPr>
        <w:t>Oral presentation of ‘</w:t>
      </w:r>
      <w:r w:rsidRPr="0052004F">
        <w:rPr>
          <w:rFonts w:ascii="Tahoma" w:hAnsi="Tahoma" w:cs="Tahoma"/>
          <w:i/>
        </w:rPr>
        <w:t>Genital dermatology is a high proportion of the case load presenting to walk-in sexual health services across the United Kingdom’</w:t>
      </w:r>
      <w:r w:rsidRPr="0052004F">
        <w:rPr>
          <w:rFonts w:ascii="Tahoma" w:hAnsi="Tahoma" w:cs="Tahoma"/>
        </w:rPr>
        <w:t xml:space="preserve">  by Anna Hartley on behalf of GD SIG at BASHH Annual Conference in Belfast, June 2017</w:t>
      </w:r>
    </w:p>
    <w:p w:rsidR="0052004F" w:rsidRPr="0052004F" w:rsidRDefault="0052004F" w:rsidP="00880292">
      <w:pPr>
        <w:pStyle w:val="ListParagraph"/>
        <w:numPr>
          <w:ilvl w:val="0"/>
          <w:numId w:val="2"/>
        </w:numPr>
        <w:spacing w:after="0" w:line="240" w:lineRule="auto"/>
        <w:ind w:left="360"/>
        <w:jc w:val="both"/>
        <w:rPr>
          <w:rFonts w:ascii="Tahoma" w:hAnsi="Tahoma" w:cs="Tahoma"/>
        </w:rPr>
      </w:pPr>
      <w:r w:rsidRPr="0052004F">
        <w:rPr>
          <w:rFonts w:ascii="Tahoma" w:hAnsi="Tahoma" w:cs="Tahoma"/>
        </w:rPr>
        <w:t xml:space="preserve">Input into Vulval Disease </w:t>
      </w:r>
      <w:proofErr w:type="spellStart"/>
      <w:r w:rsidRPr="0052004F">
        <w:rPr>
          <w:rFonts w:ascii="Tahoma" w:hAnsi="Tahoma" w:cs="Tahoma"/>
        </w:rPr>
        <w:t>workstream</w:t>
      </w:r>
      <w:proofErr w:type="spellEnd"/>
      <w:r w:rsidRPr="0052004F">
        <w:rPr>
          <w:rFonts w:ascii="Tahoma" w:hAnsi="Tahoma" w:cs="Tahoma"/>
        </w:rPr>
        <w:t xml:space="preserve"> re training</w:t>
      </w:r>
    </w:p>
    <w:p w:rsidR="0052004F" w:rsidRPr="0052004F" w:rsidRDefault="0052004F" w:rsidP="0052004F">
      <w:pPr>
        <w:ind w:left="360" w:hanging="360"/>
        <w:rPr>
          <w:rFonts w:ascii="Tahoma" w:hAnsi="Tahoma" w:cs="Tahoma"/>
          <w:sz w:val="22"/>
          <w:szCs w:val="22"/>
        </w:rPr>
      </w:pPr>
    </w:p>
    <w:p w:rsidR="0052004F" w:rsidRPr="0052004F" w:rsidRDefault="0052004F" w:rsidP="0052004F">
      <w:pPr>
        <w:tabs>
          <w:tab w:val="num" w:pos="360"/>
        </w:tabs>
        <w:ind w:left="360" w:hanging="360"/>
        <w:jc w:val="both"/>
        <w:rPr>
          <w:rFonts w:ascii="Tahoma" w:hAnsi="Tahoma" w:cs="Tahoma"/>
          <w:b/>
          <w:sz w:val="22"/>
          <w:szCs w:val="22"/>
        </w:rPr>
      </w:pPr>
      <w:r w:rsidRPr="0052004F">
        <w:rPr>
          <w:rFonts w:ascii="Tahoma" w:hAnsi="Tahoma" w:cs="Tahoma"/>
          <w:b/>
          <w:sz w:val="22"/>
          <w:szCs w:val="22"/>
        </w:rPr>
        <w:t>Future plans</w:t>
      </w:r>
    </w:p>
    <w:p w:rsidR="0052004F" w:rsidRPr="0052004F" w:rsidRDefault="0052004F" w:rsidP="00880292">
      <w:pPr>
        <w:pStyle w:val="ListParagraph"/>
        <w:numPr>
          <w:ilvl w:val="0"/>
          <w:numId w:val="39"/>
        </w:numPr>
        <w:spacing w:after="0" w:line="240" w:lineRule="auto"/>
        <w:ind w:left="360" w:right="100"/>
        <w:jc w:val="both"/>
        <w:rPr>
          <w:rFonts w:ascii="Tahoma" w:eastAsia="Times New Roman" w:hAnsi="Tahoma" w:cs="Tahoma"/>
          <w:lang w:eastAsia="en-GB"/>
        </w:rPr>
      </w:pPr>
      <w:r w:rsidRPr="0052004F">
        <w:rPr>
          <w:rFonts w:ascii="Tahoma" w:eastAsia="Times New Roman" w:hAnsi="Tahoma" w:cs="Tahoma"/>
          <w:lang w:eastAsia="en-GB"/>
        </w:rPr>
        <w:t>Deliver the Genital Dermatology Course and Genital Dermatology PLUS Course  - October 2017 and June 2018</w:t>
      </w:r>
    </w:p>
    <w:p w:rsidR="0052004F" w:rsidRDefault="0052004F" w:rsidP="00880292">
      <w:pPr>
        <w:pStyle w:val="ListParagraph"/>
        <w:numPr>
          <w:ilvl w:val="0"/>
          <w:numId w:val="39"/>
        </w:numPr>
        <w:spacing w:after="0" w:line="240" w:lineRule="auto"/>
        <w:ind w:left="360" w:right="100"/>
        <w:jc w:val="both"/>
        <w:rPr>
          <w:rFonts w:ascii="Tahoma" w:eastAsia="Times New Roman" w:hAnsi="Tahoma" w:cs="Tahoma"/>
          <w:lang w:eastAsia="en-GB"/>
        </w:rPr>
      </w:pPr>
      <w:r w:rsidRPr="0052004F">
        <w:rPr>
          <w:rFonts w:ascii="Tahoma" w:eastAsia="Times New Roman" w:hAnsi="Tahoma" w:cs="Tahoma"/>
          <w:lang w:eastAsia="en-GB"/>
        </w:rPr>
        <w:t>To continue to review genital dermatology service delivery and training in the current commissioning climate</w:t>
      </w:r>
    </w:p>
    <w:p w:rsidR="00DD6B8C" w:rsidRDefault="00DD6B8C" w:rsidP="00DD6B8C">
      <w:pPr>
        <w:ind w:right="100"/>
        <w:jc w:val="both"/>
        <w:rPr>
          <w:rFonts w:ascii="Tahoma" w:hAnsi="Tahoma" w:cs="Tahoma"/>
        </w:rPr>
      </w:pPr>
    </w:p>
    <w:p w:rsidR="00DD6B8C" w:rsidRDefault="00DD6B8C" w:rsidP="00DD6B8C">
      <w:pPr>
        <w:ind w:right="100"/>
        <w:jc w:val="both"/>
        <w:rPr>
          <w:rFonts w:ascii="Tahoma" w:hAnsi="Tahoma" w:cs="Tahoma"/>
        </w:rPr>
      </w:pPr>
    </w:p>
    <w:p w:rsidR="00A85192" w:rsidRDefault="00A85192" w:rsidP="00DD6B8C">
      <w:pPr>
        <w:ind w:right="100"/>
        <w:jc w:val="both"/>
      </w:pPr>
    </w:p>
    <w:p w:rsidR="00DD6B8C" w:rsidRPr="00A85192" w:rsidRDefault="00A85192" w:rsidP="00A85192">
      <w:pPr>
        <w:ind w:right="100"/>
        <w:jc w:val="right"/>
        <w:rPr>
          <w:rFonts w:ascii="Tahoma" w:hAnsi="Tahoma" w:cs="Tahoma"/>
          <w:b/>
        </w:rPr>
      </w:pPr>
      <w:hyperlink w:anchor="contents" w:history="1">
        <w:r w:rsidRPr="00A85192">
          <w:rPr>
            <w:rStyle w:val="Hyperlink"/>
            <w:rFonts w:ascii="Tahoma" w:hAnsi="Tahoma" w:cs="Tahoma"/>
            <w:b/>
            <w:sz w:val="20"/>
            <w:szCs w:val="20"/>
          </w:rPr>
          <w:t>Home</w:t>
        </w:r>
      </w:hyperlink>
    </w:p>
    <w:p w:rsidR="00DD6B8C" w:rsidRPr="00DD6B8C" w:rsidRDefault="00DD6B8C" w:rsidP="00DD6B8C">
      <w:pPr>
        <w:ind w:right="100"/>
        <w:jc w:val="both"/>
        <w:rPr>
          <w:rFonts w:ascii="Tahoma" w:hAnsi="Tahoma" w:cs="Tahoma"/>
        </w:rPr>
      </w:pPr>
    </w:p>
    <w:p w:rsidR="0052004F" w:rsidRPr="0052004F" w:rsidRDefault="0052004F" w:rsidP="00880292">
      <w:pPr>
        <w:pStyle w:val="ListParagraph"/>
        <w:numPr>
          <w:ilvl w:val="0"/>
          <w:numId w:val="39"/>
        </w:numPr>
        <w:spacing w:after="0" w:line="240" w:lineRule="auto"/>
        <w:ind w:left="360" w:right="100"/>
        <w:jc w:val="both"/>
        <w:rPr>
          <w:rFonts w:ascii="Tahoma" w:eastAsia="Times New Roman" w:hAnsi="Tahoma" w:cs="Tahoma"/>
          <w:lang w:eastAsia="en-GB"/>
        </w:rPr>
      </w:pPr>
      <w:r w:rsidRPr="0052004F">
        <w:rPr>
          <w:rFonts w:ascii="Tahoma" w:eastAsia="Times New Roman" w:hAnsi="Tahoma" w:cs="Tahoma"/>
          <w:lang w:eastAsia="en-GB"/>
        </w:rPr>
        <w:t>Continue to contribute to harmonisation of vulval disease training across specialities.</w:t>
      </w:r>
    </w:p>
    <w:p w:rsidR="0052004F" w:rsidRPr="0052004F" w:rsidRDefault="0052004F" w:rsidP="00880292">
      <w:pPr>
        <w:pStyle w:val="ListParagraph"/>
        <w:numPr>
          <w:ilvl w:val="0"/>
          <w:numId w:val="39"/>
        </w:numPr>
        <w:spacing w:after="0" w:line="240" w:lineRule="auto"/>
        <w:ind w:left="360"/>
        <w:jc w:val="both"/>
        <w:rPr>
          <w:rFonts w:ascii="Tahoma" w:hAnsi="Tahoma" w:cs="Tahoma"/>
        </w:rPr>
      </w:pPr>
      <w:r w:rsidRPr="0052004F">
        <w:rPr>
          <w:rFonts w:ascii="Tahoma" w:hAnsi="Tahoma" w:cs="Tahoma"/>
        </w:rPr>
        <w:t>Review Guidelines for 2017-18</w:t>
      </w:r>
    </w:p>
    <w:p w:rsidR="0052004F" w:rsidRPr="0052004F" w:rsidRDefault="0052004F" w:rsidP="00880292">
      <w:pPr>
        <w:pStyle w:val="ListParagraph"/>
        <w:numPr>
          <w:ilvl w:val="0"/>
          <w:numId w:val="41"/>
        </w:numPr>
        <w:spacing w:after="0" w:line="240" w:lineRule="auto"/>
        <w:ind w:left="720"/>
        <w:jc w:val="both"/>
        <w:rPr>
          <w:rFonts w:ascii="Tahoma" w:hAnsi="Tahoma" w:cs="Tahoma"/>
        </w:rPr>
      </w:pPr>
      <w:r w:rsidRPr="0052004F">
        <w:rPr>
          <w:rFonts w:ascii="Tahoma" w:hAnsi="Tahoma" w:cs="Tahoma"/>
        </w:rPr>
        <w:t>Pediculosis Pubis</w:t>
      </w:r>
    </w:p>
    <w:p w:rsidR="0052004F" w:rsidRPr="0052004F" w:rsidRDefault="0052004F" w:rsidP="00880292">
      <w:pPr>
        <w:pStyle w:val="ListParagraph"/>
        <w:numPr>
          <w:ilvl w:val="0"/>
          <w:numId w:val="41"/>
        </w:numPr>
        <w:spacing w:after="0" w:line="240" w:lineRule="auto"/>
        <w:ind w:left="720"/>
        <w:rPr>
          <w:rFonts w:ascii="Tahoma" w:hAnsi="Tahoma" w:cs="Tahoma"/>
        </w:rPr>
      </w:pPr>
      <w:r w:rsidRPr="0052004F">
        <w:rPr>
          <w:rFonts w:ascii="Tahoma" w:hAnsi="Tahoma" w:cs="Tahoma"/>
        </w:rPr>
        <w:t>Balanitis</w:t>
      </w:r>
    </w:p>
    <w:p w:rsidR="0052004F" w:rsidRPr="0052004F" w:rsidRDefault="0052004F" w:rsidP="0052004F">
      <w:pPr>
        <w:ind w:left="-57"/>
        <w:jc w:val="right"/>
        <w:rPr>
          <w:rFonts w:ascii="Tahoma" w:hAnsi="Tahoma" w:cs="Tahoma"/>
          <w:b/>
          <w:sz w:val="22"/>
          <w:szCs w:val="22"/>
        </w:rPr>
      </w:pPr>
      <w:r w:rsidRPr="0052004F">
        <w:rPr>
          <w:rFonts w:ascii="Tahoma" w:hAnsi="Tahoma" w:cs="Tahoma"/>
          <w:b/>
          <w:sz w:val="22"/>
          <w:szCs w:val="22"/>
        </w:rPr>
        <w:t>Dr Christine M Bates</w:t>
      </w:r>
    </w:p>
    <w:p w:rsidR="0052004F" w:rsidRPr="0052004F" w:rsidRDefault="0052004F" w:rsidP="0052004F">
      <w:pPr>
        <w:ind w:left="-57"/>
        <w:jc w:val="right"/>
        <w:rPr>
          <w:rFonts w:ascii="Tahoma" w:hAnsi="Tahoma" w:cs="Tahoma"/>
          <w:b/>
          <w:color w:val="0070C0"/>
          <w:sz w:val="22"/>
          <w:szCs w:val="22"/>
        </w:rPr>
      </w:pPr>
      <w:r w:rsidRPr="0052004F">
        <w:rPr>
          <w:rFonts w:ascii="Tahoma" w:hAnsi="Tahoma" w:cs="Tahoma"/>
          <w:b/>
          <w:sz w:val="22"/>
          <w:szCs w:val="22"/>
        </w:rPr>
        <w:t>Chair</w:t>
      </w:r>
    </w:p>
    <w:p w:rsidR="00183F7C" w:rsidRDefault="00183F7C" w:rsidP="00E95866">
      <w:pPr>
        <w:tabs>
          <w:tab w:val="left" w:pos="360"/>
        </w:tabs>
        <w:jc w:val="both"/>
        <w:rPr>
          <w:rFonts w:ascii="Tahoma" w:hAnsi="Tahoma" w:cs="Tahoma"/>
          <w:b/>
          <w:color w:val="0070C0"/>
          <w:sz w:val="22"/>
          <w:szCs w:val="22"/>
        </w:rPr>
      </w:pPr>
    </w:p>
    <w:p w:rsidR="0052004F" w:rsidRPr="001E4A76" w:rsidRDefault="0052004F" w:rsidP="00E95866">
      <w:pPr>
        <w:tabs>
          <w:tab w:val="left" w:pos="360"/>
        </w:tabs>
        <w:jc w:val="both"/>
        <w:rPr>
          <w:rFonts w:ascii="Tahoma" w:hAnsi="Tahoma" w:cs="Tahoma"/>
          <w:b/>
          <w:color w:val="0070C0"/>
          <w:sz w:val="22"/>
          <w:szCs w:val="22"/>
        </w:rPr>
      </w:pPr>
    </w:p>
    <w:p w:rsidR="00183F7C" w:rsidRDefault="00183F7C" w:rsidP="00E95866">
      <w:pPr>
        <w:tabs>
          <w:tab w:val="left" w:pos="360"/>
        </w:tabs>
        <w:jc w:val="both"/>
        <w:rPr>
          <w:rFonts w:ascii="Tahoma" w:hAnsi="Tahoma" w:cs="Tahoma"/>
          <w:b/>
          <w:color w:val="0070C0"/>
          <w:sz w:val="22"/>
          <w:szCs w:val="22"/>
        </w:rPr>
      </w:pPr>
      <w:bookmarkStart w:id="24" w:name="HIV_BBV"/>
      <w:r w:rsidRPr="00183F7C">
        <w:rPr>
          <w:rFonts w:ascii="Tahoma" w:hAnsi="Tahoma" w:cs="Tahoma"/>
          <w:b/>
          <w:color w:val="0070C0"/>
          <w:sz w:val="28"/>
          <w:szCs w:val="28"/>
        </w:rPr>
        <w:t xml:space="preserve">HIV &amp; Blood Borne Virus </w:t>
      </w:r>
      <w:r w:rsidR="00095191">
        <w:rPr>
          <w:rFonts w:ascii="Tahoma" w:hAnsi="Tahoma" w:cs="Tahoma"/>
          <w:b/>
          <w:color w:val="0070C0"/>
          <w:sz w:val="28"/>
          <w:szCs w:val="28"/>
        </w:rPr>
        <w:t>SIG</w:t>
      </w:r>
    </w:p>
    <w:bookmarkEnd w:id="24"/>
    <w:p w:rsidR="00183F7C" w:rsidRDefault="00183F7C" w:rsidP="00E95866">
      <w:pPr>
        <w:tabs>
          <w:tab w:val="left" w:pos="360"/>
        </w:tabs>
        <w:jc w:val="both"/>
        <w:rPr>
          <w:rFonts w:ascii="Tahoma" w:hAnsi="Tahoma" w:cs="Tahoma"/>
          <w:b/>
          <w:color w:val="0070C0"/>
          <w:sz w:val="22"/>
          <w:szCs w:val="22"/>
        </w:rPr>
      </w:pPr>
    </w:p>
    <w:p w:rsidR="00973552" w:rsidRPr="00973552" w:rsidRDefault="00973552" w:rsidP="00973552">
      <w:pPr>
        <w:tabs>
          <w:tab w:val="left" w:pos="3600"/>
        </w:tabs>
        <w:jc w:val="both"/>
        <w:rPr>
          <w:rFonts w:ascii="Tahoma" w:hAnsi="Tahoma" w:cs="Tahoma"/>
          <w:b/>
          <w:sz w:val="22"/>
          <w:szCs w:val="22"/>
        </w:rPr>
      </w:pPr>
      <w:r>
        <w:rPr>
          <w:rFonts w:ascii="Tahoma" w:hAnsi="Tahoma" w:cs="Tahoma"/>
          <w:b/>
          <w:sz w:val="22"/>
          <w:szCs w:val="22"/>
        </w:rPr>
        <w:t>Membership</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Bailey, Helen (SAS)</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 xml:space="preserve">Barber, Tristan </w:t>
      </w:r>
      <w:r w:rsidRPr="00DA00EB">
        <w:rPr>
          <w:rFonts w:ascii="Tahoma" w:hAnsi="Tahoma" w:cs="Tahoma"/>
        </w:rPr>
        <w:tab/>
      </w:r>
      <w:r w:rsidRPr="00DA00EB">
        <w:rPr>
          <w:rFonts w:ascii="Tahoma" w:hAnsi="Tahoma" w:cs="Tahoma"/>
          <w:i/>
        </w:rPr>
        <w:t>Chair</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Brook, Gary</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Burns, Fiona</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Connolly, Noel (SAS)</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Crowe, Gail</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Edwards, Simon</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Flanagan, Stuart (</w:t>
      </w:r>
      <w:r>
        <w:rPr>
          <w:rFonts w:ascii="Tahoma" w:hAnsi="Tahoma" w:cs="Tahoma"/>
        </w:rPr>
        <w:t>t</w:t>
      </w:r>
      <w:r w:rsidRPr="00DA00EB">
        <w:rPr>
          <w:rFonts w:ascii="Tahoma" w:hAnsi="Tahoma" w:cs="Tahoma"/>
          <w:sz w:val="22"/>
          <w:szCs w:val="22"/>
        </w:rPr>
        <w:t xml:space="preserve">rainee </w:t>
      </w:r>
      <w:r>
        <w:rPr>
          <w:rFonts w:ascii="Tahoma" w:hAnsi="Tahoma" w:cs="Tahoma"/>
        </w:rPr>
        <w:t>r</w:t>
      </w:r>
      <w:r w:rsidRPr="00DA00EB">
        <w:rPr>
          <w:rFonts w:ascii="Tahoma" w:hAnsi="Tahoma" w:cs="Tahoma"/>
          <w:sz w:val="22"/>
          <w:szCs w:val="22"/>
        </w:rPr>
        <w:t>ep BBV)</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Hopkins, Charlotte</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 xml:space="preserve">James, Cary </w:t>
      </w:r>
      <w:r>
        <w:rPr>
          <w:rFonts w:ascii="Tahoma" w:hAnsi="Tahoma" w:cs="Tahoma"/>
        </w:rPr>
        <w:t>(</w:t>
      </w:r>
      <w:r w:rsidRPr="00DA00EB">
        <w:rPr>
          <w:rFonts w:ascii="Tahoma" w:hAnsi="Tahoma" w:cs="Tahoma"/>
          <w:sz w:val="22"/>
          <w:szCs w:val="22"/>
        </w:rPr>
        <w:t xml:space="preserve">THT/Community </w:t>
      </w:r>
      <w:r>
        <w:rPr>
          <w:rFonts w:ascii="Tahoma" w:hAnsi="Tahoma" w:cs="Tahoma"/>
        </w:rPr>
        <w:t>r</w:t>
      </w:r>
      <w:r w:rsidRPr="00DA00EB">
        <w:rPr>
          <w:rFonts w:ascii="Tahoma" w:hAnsi="Tahoma" w:cs="Tahoma"/>
          <w:sz w:val="22"/>
          <w:szCs w:val="22"/>
        </w:rPr>
        <w:t>ep</w:t>
      </w:r>
      <w:r>
        <w:rPr>
          <w:rFonts w:ascii="Tahoma" w:hAnsi="Tahoma" w:cs="Tahoma"/>
        </w:rPr>
        <w:t>)</w:t>
      </w:r>
    </w:p>
    <w:p w:rsidR="00973552" w:rsidRPr="00DA00EB" w:rsidRDefault="00973552" w:rsidP="00973552">
      <w:pPr>
        <w:tabs>
          <w:tab w:val="left" w:pos="3600"/>
        </w:tabs>
        <w:jc w:val="both"/>
        <w:rPr>
          <w:rFonts w:ascii="Tahoma" w:hAnsi="Tahoma" w:cs="Tahoma"/>
          <w:sz w:val="22"/>
          <w:szCs w:val="22"/>
          <w:lang w:val="en-US"/>
        </w:rPr>
      </w:pPr>
      <w:r w:rsidRPr="00DA00EB">
        <w:rPr>
          <w:rFonts w:ascii="Tahoma" w:hAnsi="Tahoma" w:cs="Tahoma"/>
          <w:sz w:val="22"/>
          <w:szCs w:val="22"/>
          <w:lang w:val="en-US"/>
        </w:rPr>
        <w:t xml:space="preserve">Kulasegaram, Babu </w:t>
      </w:r>
    </w:p>
    <w:p w:rsidR="00973552" w:rsidRPr="00DA00EB" w:rsidRDefault="00973552" w:rsidP="00973552">
      <w:pPr>
        <w:tabs>
          <w:tab w:val="left" w:pos="3600"/>
        </w:tabs>
        <w:jc w:val="both"/>
        <w:rPr>
          <w:rFonts w:ascii="Tahoma" w:hAnsi="Tahoma" w:cs="Tahoma"/>
        </w:rPr>
      </w:pPr>
      <w:r w:rsidRPr="00DA00EB">
        <w:rPr>
          <w:rFonts w:ascii="Tahoma" w:hAnsi="Tahoma" w:cs="Tahoma"/>
          <w:sz w:val="22"/>
          <w:szCs w:val="22"/>
        </w:rPr>
        <w:t>Mackie, Nicola</w:t>
      </w:r>
    </w:p>
    <w:p w:rsidR="00973552" w:rsidRPr="00DA00EB" w:rsidRDefault="00973552" w:rsidP="00973552">
      <w:pPr>
        <w:tabs>
          <w:tab w:val="left" w:pos="3600"/>
        </w:tabs>
        <w:jc w:val="both"/>
        <w:rPr>
          <w:rFonts w:ascii="Tahoma" w:hAnsi="Tahoma" w:cs="Tahoma"/>
        </w:rPr>
      </w:pPr>
      <w:r w:rsidRPr="00DA00EB">
        <w:rPr>
          <w:rFonts w:ascii="Tahoma" w:hAnsi="Tahoma" w:cs="Tahoma"/>
          <w:sz w:val="22"/>
          <w:szCs w:val="22"/>
        </w:rPr>
        <w:t>Manavi, Kaveh</w:t>
      </w:r>
    </w:p>
    <w:p w:rsidR="00973552" w:rsidRPr="00DA00EB" w:rsidRDefault="00973552" w:rsidP="00973552">
      <w:pPr>
        <w:tabs>
          <w:tab w:val="left" w:pos="3600"/>
        </w:tabs>
        <w:jc w:val="both"/>
        <w:rPr>
          <w:rFonts w:ascii="Tahoma" w:hAnsi="Tahoma" w:cs="Tahoma"/>
          <w:sz w:val="22"/>
          <w:szCs w:val="22"/>
          <w:lang w:val="en-US"/>
        </w:rPr>
      </w:pPr>
      <w:r w:rsidRPr="00DA00EB">
        <w:rPr>
          <w:rFonts w:ascii="Tahoma" w:hAnsi="Tahoma" w:cs="Tahoma"/>
          <w:sz w:val="22"/>
          <w:szCs w:val="22"/>
          <w:lang w:val="en-US"/>
        </w:rPr>
        <w:t>McBrien, Bronagh (HIVPA)</w:t>
      </w:r>
    </w:p>
    <w:p w:rsidR="00973552" w:rsidRPr="00DA00EB" w:rsidRDefault="00973552" w:rsidP="00973552">
      <w:pPr>
        <w:tabs>
          <w:tab w:val="left" w:pos="3600"/>
        </w:tabs>
        <w:jc w:val="both"/>
        <w:rPr>
          <w:rFonts w:ascii="Tahoma" w:hAnsi="Tahoma" w:cs="Tahoma"/>
          <w:sz w:val="22"/>
          <w:szCs w:val="22"/>
          <w:lang w:val="en-US"/>
        </w:rPr>
      </w:pPr>
      <w:r w:rsidRPr="00DA00EB">
        <w:rPr>
          <w:rFonts w:ascii="Tahoma" w:hAnsi="Tahoma" w:cs="Tahoma"/>
          <w:sz w:val="22"/>
          <w:szCs w:val="22"/>
          <w:lang w:val="en-US"/>
        </w:rPr>
        <w:t>Mellor, Justine (</w:t>
      </w:r>
      <w:r>
        <w:rPr>
          <w:rFonts w:ascii="Tahoma" w:hAnsi="Tahoma" w:cs="Tahoma"/>
          <w:lang w:val="en-US"/>
        </w:rPr>
        <w:t>n</w:t>
      </w:r>
      <w:r w:rsidRPr="00DA00EB">
        <w:rPr>
          <w:rFonts w:ascii="Tahoma" w:hAnsi="Tahoma" w:cs="Tahoma"/>
          <w:sz w:val="22"/>
          <w:szCs w:val="22"/>
          <w:lang w:val="en-US"/>
        </w:rPr>
        <w:t xml:space="preserve">urse </w:t>
      </w:r>
      <w:r>
        <w:rPr>
          <w:rFonts w:ascii="Tahoma" w:hAnsi="Tahoma" w:cs="Tahoma"/>
          <w:lang w:val="en-US"/>
        </w:rPr>
        <w:t>r</w:t>
      </w:r>
      <w:r w:rsidRPr="00DA00EB">
        <w:rPr>
          <w:rFonts w:ascii="Tahoma" w:hAnsi="Tahoma" w:cs="Tahoma"/>
          <w:sz w:val="22"/>
          <w:szCs w:val="22"/>
          <w:lang w:val="en-US"/>
        </w:rPr>
        <w:t>ep)</w:t>
      </w:r>
    </w:p>
    <w:p w:rsidR="00973552" w:rsidRPr="00DA00EB" w:rsidRDefault="00973552" w:rsidP="00973552">
      <w:pPr>
        <w:tabs>
          <w:tab w:val="left" w:pos="3600"/>
        </w:tabs>
        <w:jc w:val="both"/>
        <w:rPr>
          <w:rFonts w:ascii="Tahoma" w:hAnsi="Tahoma" w:cs="Tahoma"/>
          <w:sz w:val="22"/>
          <w:szCs w:val="22"/>
          <w:lang w:val="en-US"/>
        </w:rPr>
      </w:pPr>
      <w:r w:rsidRPr="00DA00EB">
        <w:rPr>
          <w:rFonts w:ascii="Tahoma" w:hAnsi="Tahoma" w:cs="Tahoma"/>
          <w:sz w:val="22"/>
          <w:szCs w:val="22"/>
          <w:lang w:val="en-US"/>
        </w:rPr>
        <w:t>Miller, Rob</w:t>
      </w:r>
    </w:p>
    <w:p w:rsidR="00973552" w:rsidRPr="00DA00EB" w:rsidRDefault="00973552" w:rsidP="00973552">
      <w:pPr>
        <w:tabs>
          <w:tab w:val="left" w:pos="3600"/>
        </w:tabs>
        <w:jc w:val="both"/>
        <w:rPr>
          <w:rFonts w:ascii="Tahoma" w:hAnsi="Tahoma" w:cs="Tahoma"/>
          <w:sz w:val="22"/>
          <w:szCs w:val="22"/>
          <w:lang w:val="en-US"/>
        </w:rPr>
      </w:pPr>
      <w:r w:rsidRPr="00DA00EB">
        <w:rPr>
          <w:rFonts w:ascii="Tahoma" w:hAnsi="Tahoma" w:cs="Tahoma"/>
          <w:sz w:val="22"/>
          <w:szCs w:val="22"/>
          <w:lang w:val="en-US"/>
        </w:rPr>
        <w:t>Nelson, Mark</w:t>
      </w:r>
    </w:p>
    <w:p w:rsidR="00973552" w:rsidRPr="00DA00EB" w:rsidRDefault="00973552" w:rsidP="00973552">
      <w:pPr>
        <w:tabs>
          <w:tab w:val="left" w:pos="3600"/>
        </w:tabs>
        <w:jc w:val="both"/>
        <w:rPr>
          <w:rFonts w:ascii="Tahoma" w:hAnsi="Tahoma" w:cs="Tahoma"/>
          <w:sz w:val="22"/>
          <w:szCs w:val="22"/>
          <w:lang w:val="en-US"/>
        </w:rPr>
      </w:pPr>
      <w:r>
        <w:rPr>
          <w:rFonts w:ascii="Tahoma" w:hAnsi="Tahoma" w:cs="Tahoma"/>
          <w:lang w:val="en-US"/>
        </w:rPr>
        <w:t xml:space="preserve">Okecha, Elizabeth </w:t>
      </w:r>
      <w:r w:rsidRPr="00DA00EB">
        <w:rPr>
          <w:rFonts w:ascii="Tahoma" w:hAnsi="Tahoma" w:cs="Tahoma"/>
          <w:sz w:val="22"/>
          <w:szCs w:val="22"/>
          <w:lang w:val="en-US"/>
        </w:rPr>
        <w:t>(</w:t>
      </w:r>
      <w:r>
        <w:rPr>
          <w:rFonts w:ascii="Tahoma" w:hAnsi="Tahoma" w:cs="Tahoma"/>
          <w:lang w:val="en-US"/>
        </w:rPr>
        <w:t>t</w:t>
      </w:r>
      <w:r w:rsidRPr="00DA00EB">
        <w:rPr>
          <w:rFonts w:ascii="Tahoma" w:hAnsi="Tahoma" w:cs="Tahoma"/>
          <w:sz w:val="22"/>
          <w:szCs w:val="22"/>
          <w:lang w:val="en-US"/>
        </w:rPr>
        <w:t xml:space="preserve">rainee </w:t>
      </w:r>
      <w:r>
        <w:rPr>
          <w:rFonts w:ascii="Tahoma" w:hAnsi="Tahoma" w:cs="Tahoma"/>
          <w:lang w:val="en-US"/>
        </w:rPr>
        <w:t>r</w:t>
      </w:r>
      <w:r w:rsidRPr="00DA00EB">
        <w:rPr>
          <w:rFonts w:ascii="Tahoma" w:hAnsi="Tahoma" w:cs="Tahoma"/>
          <w:sz w:val="22"/>
          <w:szCs w:val="22"/>
          <w:lang w:val="en-US"/>
        </w:rPr>
        <w:t>ep HIV)</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Palfreeman, Adrian</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Poulton, Mary</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Price, Huw</w:t>
      </w:r>
    </w:p>
    <w:p w:rsidR="00973552" w:rsidRPr="00DA00EB" w:rsidRDefault="00973552" w:rsidP="00973552">
      <w:pPr>
        <w:tabs>
          <w:tab w:val="left" w:pos="3600"/>
        </w:tabs>
        <w:jc w:val="both"/>
        <w:rPr>
          <w:rFonts w:ascii="Tahoma" w:hAnsi="Tahoma" w:cs="Tahoma"/>
          <w:i/>
          <w:sz w:val="22"/>
          <w:szCs w:val="22"/>
        </w:rPr>
      </w:pPr>
      <w:r w:rsidRPr="00DA00EB">
        <w:rPr>
          <w:rFonts w:ascii="Tahoma" w:hAnsi="Tahoma" w:cs="Tahoma"/>
          <w:sz w:val="22"/>
          <w:szCs w:val="22"/>
        </w:rPr>
        <w:t xml:space="preserve">Ward, Christopher </w:t>
      </w:r>
      <w:r w:rsidRPr="00DA00EB">
        <w:rPr>
          <w:rFonts w:ascii="Tahoma" w:hAnsi="Tahoma" w:cs="Tahoma"/>
        </w:rPr>
        <w:tab/>
      </w:r>
      <w:r w:rsidRPr="00DA00EB">
        <w:rPr>
          <w:rFonts w:ascii="Tahoma" w:hAnsi="Tahoma" w:cs="Tahoma"/>
          <w:i/>
        </w:rPr>
        <w:t>Treasurer</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Waters, Laura</w:t>
      </w:r>
    </w:p>
    <w:p w:rsidR="00973552" w:rsidRPr="00DA00EB" w:rsidRDefault="00973552" w:rsidP="00973552">
      <w:pPr>
        <w:tabs>
          <w:tab w:val="left" w:pos="3600"/>
        </w:tabs>
        <w:jc w:val="both"/>
        <w:rPr>
          <w:rFonts w:ascii="Tahoma" w:hAnsi="Tahoma" w:cs="Tahoma"/>
          <w:sz w:val="22"/>
          <w:szCs w:val="22"/>
        </w:rPr>
      </w:pPr>
      <w:r w:rsidRPr="00DA00EB">
        <w:rPr>
          <w:rFonts w:ascii="Tahoma" w:hAnsi="Tahoma" w:cs="Tahoma"/>
          <w:sz w:val="22"/>
          <w:szCs w:val="22"/>
        </w:rPr>
        <w:t>Winter, Andy</w:t>
      </w:r>
    </w:p>
    <w:p w:rsidR="00973552" w:rsidRDefault="00973552" w:rsidP="00973552">
      <w:pPr>
        <w:jc w:val="both"/>
        <w:rPr>
          <w:rFonts w:ascii="Tahoma" w:hAnsi="Tahoma" w:cs="Tahoma"/>
        </w:rPr>
      </w:pPr>
    </w:p>
    <w:p w:rsidR="00973552" w:rsidRPr="00973552" w:rsidRDefault="00973552" w:rsidP="00973552">
      <w:pPr>
        <w:jc w:val="both"/>
        <w:rPr>
          <w:rFonts w:ascii="Tahoma" w:hAnsi="Tahoma" w:cs="Tahoma"/>
          <w:b/>
          <w:sz w:val="22"/>
          <w:szCs w:val="22"/>
        </w:rPr>
      </w:pPr>
      <w:r w:rsidRPr="00973552">
        <w:rPr>
          <w:rFonts w:ascii="Tahoma" w:hAnsi="Tahoma" w:cs="Tahoma"/>
          <w:b/>
          <w:sz w:val="22"/>
          <w:szCs w:val="22"/>
        </w:rPr>
        <w:t>Objectives</w:t>
      </w:r>
    </w:p>
    <w:p w:rsidR="00973552" w:rsidRPr="00DA00EB" w:rsidRDefault="00973552" w:rsidP="00880292">
      <w:pPr>
        <w:numPr>
          <w:ilvl w:val="0"/>
          <w:numId w:val="15"/>
        </w:numPr>
        <w:tabs>
          <w:tab w:val="left" w:pos="360"/>
        </w:tabs>
        <w:ind w:left="360"/>
        <w:jc w:val="both"/>
        <w:rPr>
          <w:rFonts w:ascii="Tahoma" w:hAnsi="Tahoma" w:cs="Tahoma"/>
          <w:sz w:val="22"/>
          <w:szCs w:val="22"/>
        </w:rPr>
      </w:pPr>
      <w:r w:rsidRPr="006D4524">
        <w:rPr>
          <w:rFonts w:ascii="Tahoma" w:hAnsi="Tahoma" w:cs="Tahoma"/>
          <w:sz w:val="22"/>
          <w:szCs w:val="22"/>
        </w:rPr>
        <w:t xml:space="preserve">Promote best clinical practice within the area of HIV and blood born viruses (hepatitis </w:t>
      </w:r>
      <w:r w:rsidRPr="00DA00EB">
        <w:rPr>
          <w:rFonts w:ascii="Tahoma" w:hAnsi="Tahoma" w:cs="Tahoma"/>
          <w:sz w:val="22"/>
          <w:szCs w:val="22"/>
        </w:rPr>
        <w:t>B and C)</w:t>
      </w:r>
    </w:p>
    <w:p w:rsidR="00973552" w:rsidRPr="00DA00EB" w:rsidRDefault="00973552" w:rsidP="00880292">
      <w:pPr>
        <w:numPr>
          <w:ilvl w:val="0"/>
          <w:numId w:val="15"/>
        </w:numPr>
        <w:tabs>
          <w:tab w:val="left" w:pos="360"/>
        </w:tabs>
        <w:ind w:left="360"/>
        <w:jc w:val="both"/>
        <w:rPr>
          <w:rFonts w:ascii="Tahoma" w:hAnsi="Tahoma" w:cs="Tahoma"/>
          <w:sz w:val="22"/>
          <w:szCs w:val="22"/>
        </w:rPr>
      </w:pPr>
      <w:r w:rsidRPr="00DA00EB">
        <w:rPr>
          <w:rFonts w:ascii="Tahoma" w:hAnsi="Tahoma" w:cs="Tahoma"/>
          <w:sz w:val="22"/>
          <w:szCs w:val="22"/>
        </w:rPr>
        <w:t>Review evidence based guidelines in the area of HIV and BBV</w:t>
      </w:r>
    </w:p>
    <w:p w:rsidR="00973552" w:rsidRPr="00DA00EB" w:rsidRDefault="00973552" w:rsidP="00880292">
      <w:pPr>
        <w:numPr>
          <w:ilvl w:val="0"/>
          <w:numId w:val="15"/>
        </w:numPr>
        <w:tabs>
          <w:tab w:val="left" w:pos="360"/>
        </w:tabs>
        <w:ind w:left="360"/>
        <w:jc w:val="both"/>
        <w:rPr>
          <w:rFonts w:ascii="Tahoma" w:hAnsi="Tahoma" w:cs="Tahoma"/>
          <w:sz w:val="22"/>
          <w:szCs w:val="22"/>
        </w:rPr>
      </w:pPr>
      <w:r w:rsidRPr="00DA00EB">
        <w:rPr>
          <w:rFonts w:ascii="Tahoma" w:hAnsi="Tahoma" w:cs="Tahoma"/>
          <w:sz w:val="22"/>
          <w:szCs w:val="22"/>
        </w:rPr>
        <w:t>Providing education in the form of the following three main events:</w:t>
      </w:r>
    </w:p>
    <w:p w:rsidR="00973552" w:rsidRPr="00DA00EB" w:rsidRDefault="00973552" w:rsidP="00880292">
      <w:pPr>
        <w:numPr>
          <w:ilvl w:val="1"/>
          <w:numId w:val="23"/>
        </w:numPr>
        <w:tabs>
          <w:tab w:val="left" w:pos="360"/>
        </w:tabs>
        <w:ind w:left="630" w:hanging="270"/>
        <w:jc w:val="both"/>
        <w:rPr>
          <w:rFonts w:ascii="Tahoma" w:hAnsi="Tahoma" w:cs="Tahoma"/>
          <w:sz w:val="22"/>
          <w:szCs w:val="22"/>
        </w:rPr>
      </w:pPr>
      <w:r w:rsidRPr="00DA00EB">
        <w:rPr>
          <w:rFonts w:ascii="Tahoma" w:hAnsi="Tahoma" w:cs="Tahoma"/>
          <w:sz w:val="22"/>
          <w:szCs w:val="22"/>
        </w:rPr>
        <w:t>HIV Masterclass (annual)</w:t>
      </w:r>
    </w:p>
    <w:p w:rsidR="00973552" w:rsidRPr="00DA00EB" w:rsidRDefault="00973552" w:rsidP="00880292">
      <w:pPr>
        <w:numPr>
          <w:ilvl w:val="1"/>
          <w:numId w:val="23"/>
        </w:numPr>
        <w:tabs>
          <w:tab w:val="left" w:pos="360"/>
        </w:tabs>
        <w:ind w:left="630" w:hanging="270"/>
        <w:jc w:val="both"/>
        <w:rPr>
          <w:rFonts w:ascii="Tahoma" w:hAnsi="Tahoma" w:cs="Tahoma"/>
          <w:sz w:val="22"/>
          <w:szCs w:val="22"/>
        </w:rPr>
      </w:pPr>
      <w:r w:rsidRPr="00DA00EB">
        <w:rPr>
          <w:rFonts w:ascii="Tahoma" w:hAnsi="Tahoma" w:cs="Tahoma"/>
          <w:sz w:val="22"/>
          <w:szCs w:val="22"/>
        </w:rPr>
        <w:t>Dip HIV revision course (led by us annually; course is biannual and supported by BHIVA annually also)</w:t>
      </w:r>
    </w:p>
    <w:p w:rsidR="00973552" w:rsidRPr="00DA00EB" w:rsidRDefault="00973552" w:rsidP="00880292">
      <w:pPr>
        <w:numPr>
          <w:ilvl w:val="1"/>
          <w:numId w:val="23"/>
        </w:numPr>
        <w:tabs>
          <w:tab w:val="left" w:pos="360"/>
        </w:tabs>
        <w:ind w:left="630" w:hanging="270"/>
        <w:jc w:val="both"/>
        <w:rPr>
          <w:rFonts w:ascii="Tahoma" w:hAnsi="Tahoma" w:cs="Tahoma"/>
          <w:sz w:val="22"/>
          <w:szCs w:val="22"/>
        </w:rPr>
      </w:pPr>
      <w:r w:rsidRPr="00DA00EB">
        <w:rPr>
          <w:rFonts w:ascii="Tahoma" w:hAnsi="Tahoma" w:cs="Tahoma"/>
          <w:sz w:val="22"/>
          <w:szCs w:val="22"/>
        </w:rPr>
        <w:t>OGM (in conjunction with the GSM SIG)</w:t>
      </w:r>
    </w:p>
    <w:p w:rsidR="00973552" w:rsidRPr="00DA00EB" w:rsidRDefault="00973552" w:rsidP="00880292">
      <w:pPr>
        <w:numPr>
          <w:ilvl w:val="0"/>
          <w:numId w:val="15"/>
        </w:numPr>
        <w:tabs>
          <w:tab w:val="left" w:pos="360"/>
        </w:tabs>
        <w:ind w:left="360"/>
        <w:jc w:val="both"/>
        <w:rPr>
          <w:rFonts w:ascii="Tahoma" w:hAnsi="Tahoma" w:cs="Tahoma"/>
          <w:sz w:val="22"/>
          <w:szCs w:val="22"/>
        </w:rPr>
      </w:pPr>
      <w:r w:rsidRPr="00DA00EB">
        <w:rPr>
          <w:rFonts w:ascii="Tahoma" w:hAnsi="Tahoma" w:cs="Tahoma"/>
          <w:sz w:val="22"/>
          <w:szCs w:val="22"/>
        </w:rPr>
        <w:t>Fundraising for the SIG</w:t>
      </w:r>
    </w:p>
    <w:p w:rsidR="00973552" w:rsidRPr="00DA00EB" w:rsidRDefault="00973552" w:rsidP="00880292">
      <w:pPr>
        <w:numPr>
          <w:ilvl w:val="0"/>
          <w:numId w:val="15"/>
        </w:numPr>
        <w:tabs>
          <w:tab w:val="left" w:pos="360"/>
        </w:tabs>
        <w:ind w:left="360"/>
        <w:jc w:val="both"/>
        <w:rPr>
          <w:rFonts w:ascii="Tahoma" w:hAnsi="Tahoma" w:cs="Tahoma"/>
          <w:sz w:val="22"/>
          <w:szCs w:val="22"/>
        </w:rPr>
      </w:pPr>
      <w:r w:rsidRPr="00DA00EB">
        <w:rPr>
          <w:rFonts w:ascii="Tahoma" w:hAnsi="Tahoma" w:cs="Tahoma"/>
          <w:sz w:val="22"/>
          <w:szCs w:val="22"/>
        </w:rPr>
        <w:t>Comment on external consultations related to HIV and BBV on behalf of BASHH</w:t>
      </w:r>
    </w:p>
    <w:p w:rsidR="00973552" w:rsidRPr="00DA00EB" w:rsidRDefault="00973552" w:rsidP="00973552">
      <w:pPr>
        <w:tabs>
          <w:tab w:val="left" w:pos="360"/>
        </w:tabs>
        <w:ind w:left="360" w:hanging="360"/>
        <w:jc w:val="both"/>
        <w:rPr>
          <w:rFonts w:ascii="Tahoma" w:hAnsi="Tahoma" w:cs="Tahoma"/>
          <w:b/>
          <w:sz w:val="22"/>
          <w:szCs w:val="22"/>
        </w:rPr>
      </w:pPr>
    </w:p>
    <w:p w:rsidR="00A85192" w:rsidRDefault="00A85192"/>
    <w:p w:rsidR="00A85192" w:rsidRDefault="00A85192"/>
    <w:p w:rsidR="00A85192" w:rsidRDefault="00A85192" w:rsidP="00A85192">
      <w:pPr>
        <w:jc w:val="right"/>
        <w:rPr>
          <w:rFonts w:ascii="Tahoma" w:hAnsi="Tahoma" w:cs="Tahoma"/>
          <w:b/>
        </w:rPr>
      </w:pPr>
      <w:hyperlink w:anchor="contents" w:history="1">
        <w:r w:rsidRPr="00A85192">
          <w:rPr>
            <w:rStyle w:val="Hyperlink"/>
            <w:rFonts w:ascii="Tahoma" w:hAnsi="Tahoma" w:cs="Tahoma"/>
            <w:b/>
            <w:sz w:val="20"/>
            <w:szCs w:val="20"/>
          </w:rPr>
          <w:t>Home</w:t>
        </w:r>
      </w:hyperlink>
    </w:p>
    <w:p w:rsidR="00DD6B8C" w:rsidRPr="00A85192" w:rsidRDefault="00DD6B8C" w:rsidP="00A85192">
      <w:pPr>
        <w:jc w:val="right"/>
        <w:rPr>
          <w:rFonts w:ascii="Tahoma" w:hAnsi="Tahoma" w:cs="Tahoma"/>
          <w:b/>
          <w:sz w:val="22"/>
          <w:szCs w:val="22"/>
        </w:rPr>
      </w:pPr>
    </w:p>
    <w:p w:rsidR="00973552" w:rsidRPr="00DA00EB" w:rsidRDefault="00973552" w:rsidP="00973552">
      <w:pPr>
        <w:tabs>
          <w:tab w:val="left" w:pos="360"/>
        </w:tabs>
        <w:ind w:left="360" w:hanging="360"/>
        <w:jc w:val="both"/>
        <w:rPr>
          <w:rFonts w:ascii="Tahoma" w:hAnsi="Tahoma" w:cs="Tahoma"/>
          <w:b/>
          <w:sz w:val="22"/>
          <w:szCs w:val="22"/>
        </w:rPr>
      </w:pPr>
      <w:r w:rsidRPr="00DA00EB">
        <w:rPr>
          <w:rFonts w:ascii="Tahoma" w:hAnsi="Tahoma" w:cs="Tahoma"/>
          <w:b/>
          <w:sz w:val="22"/>
          <w:szCs w:val="22"/>
        </w:rPr>
        <w:t>Significant Activities</w:t>
      </w:r>
    </w:p>
    <w:p w:rsidR="00973552" w:rsidRPr="00DA00EB" w:rsidRDefault="00973552" w:rsidP="00880292">
      <w:pPr>
        <w:numPr>
          <w:ilvl w:val="0"/>
          <w:numId w:val="17"/>
        </w:numPr>
        <w:tabs>
          <w:tab w:val="left" w:pos="360"/>
        </w:tabs>
        <w:ind w:left="360"/>
        <w:jc w:val="both"/>
        <w:rPr>
          <w:rFonts w:ascii="Tahoma" w:hAnsi="Tahoma" w:cs="Tahoma"/>
          <w:b/>
          <w:sz w:val="22"/>
          <w:szCs w:val="22"/>
        </w:rPr>
      </w:pPr>
      <w:r w:rsidRPr="00DA00EB">
        <w:rPr>
          <w:rFonts w:ascii="Tahoma" w:hAnsi="Tahoma" w:cs="Tahoma"/>
          <w:sz w:val="22"/>
          <w:szCs w:val="22"/>
        </w:rPr>
        <w:t>Joint response submitted with BHIVA to government consultation on stance of DFID re HIV/AIDS</w:t>
      </w:r>
    </w:p>
    <w:p w:rsidR="00973552" w:rsidRPr="00DA00EB" w:rsidRDefault="00973552" w:rsidP="00880292">
      <w:pPr>
        <w:numPr>
          <w:ilvl w:val="0"/>
          <w:numId w:val="17"/>
        </w:numPr>
        <w:tabs>
          <w:tab w:val="left" w:pos="360"/>
        </w:tabs>
        <w:ind w:left="360"/>
        <w:jc w:val="both"/>
        <w:rPr>
          <w:rFonts w:ascii="Tahoma" w:hAnsi="Tahoma" w:cs="Tahoma"/>
          <w:b/>
          <w:sz w:val="22"/>
          <w:szCs w:val="22"/>
        </w:rPr>
      </w:pPr>
      <w:r w:rsidRPr="00DA00EB">
        <w:rPr>
          <w:rFonts w:ascii="Tahoma" w:hAnsi="Tahoma" w:cs="Tahoma"/>
          <w:sz w:val="22"/>
          <w:szCs w:val="22"/>
        </w:rPr>
        <w:t>Ran successful OGM scientific meeting in collaboration with GSM SIG</w:t>
      </w:r>
    </w:p>
    <w:p w:rsidR="00973552" w:rsidRPr="00DA00EB" w:rsidRDefault="00973552" w:rsidP="00880292">
      <w:pPr>
        <w:numPr>
          <w:ilvl w:val="0"/>
          <w:numId w:val="17"/>
        </w:numPr>
        <w:tabs>
          <w:tab w:val="left" w:pos="360"/>
        </w:tabs>
        <w:ind w:left="360"/>
        <w:jc w:val="both"/>
        <w:rPr>
          <w:rFonts w:ascii="Tahoma" w:hAnsi="Tahoma" w:cs="Tahoma"/>
          <w:b/>
          <w:sz w:val="22"/>
          <w:szCs w:val="22"/>
        </w:rPr>
      </w:pPr>
      <w:r w:rsidRPr="00DA00EB">
        <w:rPr>
          <w:rFonts w:ascii="Tahoma" w:hAnsi="Tahoma" w:cs="Tahoma"/>
          <w:sz w:val="22"/>
          <w:szCs w:val="22"/>
        </w:rPr>
        <w:t>Dip HIV revision course completed with excellent feedback</w:t>
      </w:r>
    </w:p>
    <w:p w:rsidR="00973552" w:rsidRPr="00DA00EB" w:rsidRDefault="00973552" w:rsidP="00880292">
      <w:pPr>
        <w:numPr>
          <w:ilvl w:val="0"/>
          <w:numId w:val="17"/>
        </w:numPr>
        <w:tabs>
          <w:tab w:val="left" w:pos="360"/>
        </w:tabs>
        <w:ind w:left="360"/>
        <w:jc w:val="both"/>
        <w:rPr>
          <w:rFonts w:ascii="Tahoma" w:hAnsi="Tahoma" w:cs="Tahoma"/>
          <w:b/>
          <w:sz w:val="22"/>
          <w:szCs w:val="22"/>
        </w:rPr>
      </w:pPr>
      <w:r w:rsidRPr="00DA00EB">
        <w:rPr>
          <w:rFonts w:ascii="Tahoma" w:hAnsi="Tahoma" w:cs="Tahoma"/>
          <w:sz w:val="22"/>
          <w:szCs w:val="22"/>
        </w:rPr>
        <w:t>Ran HIV Masterclass with excellent feedback; fundraising sufficient to cover costs and provide this event free to BASHH members</w:t>
      </w:r>
    </w:p>
    <w:p w:rsidR="00973552" w:rsidRPr="00DA00EB" w:rsidRDefault="00973552" w:rsidP="00DD6B8C">
      <w:pPr>
        <w:numPr>
          <w:ilvl w:val="0"/>
          <w:numId w:val="18"/>
        </w:numPr>
        <w:tabs>
          <w:tab w:val="left" w:pos="630"/>
        </w:tabs>
        <w:ind w:left="630" w:hanging="270"/>
        <w:jc w:val="both"/>
        <w:rPr>
          <w:rFonts w:ascii="Tahoma" w:hAnsi="Tahoma" w:cs="Tahoma"/>
          <w:b/>
          <w:sz w:val="22"/>
          <w:szCs w:val="22"/>
        </w:rPr>
      </w:pPr>
      <w:r w:rsidRPr="00DA00EB">
        <w:rPr>
          <w:rFonts w:ascii="Tahoma" w:hAnsi="Tahoma" w:cs="Tahoma"/>
          <w:sz w:val="22"/>
          <w:szCs w:val="22"/>
        </w:rPr>
        <w:t>Thanked Cathy Taylor from Palm Training who has now retired but has supported this event for many years</w:t>
      </w:r>
    </w:p>
    <w:p w:rsidR="00973552" w:rsidRPr="00DA00EB" w:rsidRDefault="00973552" w:rsidP="00880292">
      <w:pPr>
        <w:numPr>
          <w:ilvl w:val="0"/>
          <w:numId w:val="17"/>
        </w:numPr>
        <w:tabs>
          <w:tab w:val="left" w:pos="360"/>
        </w:tabs>
        <w:ind w:left="360"/>
        <w:jc w:val="both"/>
        <w:rPr>
          <w:rFonts w:ascii="Tahoma" w:hAnsi="Tahoma" w:cs="Tahoma"/>
          <w:sz w:val="22"/>
          <w:szCs w:val="22"/>
        </w:rPr>
      </w:pPr>
      <w:r w:rsidRPr="00DA00EB">
        <w:rPr>
          <w:rFonts w:ascii="Tahoma" w:hAnsi="Tahoma" w:cs="Tahoma"/>
          <w:sz w:val="22"/>
          <w:szCs w:val="22"/>
        </w:rPr>
        <w:t>Membership updated to widen participation and reflect BASHH membership</w:t>
      </w:r>
    </w:p>
    <w:p w:rsidR="00973552" w:rsidRPr="00DA00EB" w:rsidRDefault="00973552" w:rsidP="00880292">
      <w:pPr>
        <w:numPr>
          <w:ilvl w:val="0"/>
          <w:numId w:val="17"/>
        </w:numPr>
        <w:tabs>
          <w:tab w:val="left" w:pos="360"/>
        </w:tabs>
        <w:ind w:left="360"/>
        <w:jc w:val="both"/>
        <w:rPr>
          <w:rFonts w:ascii="Tahoma" w:hAnsi="Tahoma" w:cs="Tahoma"/>
          <w:sz w:val="22"/>
          <w:szCs w:val="22"/>
        </w:rPr>
      </w:pPr>
      <w:r w:rsidRPr="00DA00EB">
        <w:rPr>
          <w:rFonts w:ascii="Tahoma" w:hAnsi="Tahoma" w:cs="Tahoma"/>
          <w:sz w:val="22"/>
          <w:szCs w:val="22"/>
        </w:rPr>
        <w:t>Responded to NICE Quality Standard ‘HIV testing: encouraging uptake’</w:t>
      </w:r>
    </w:p>
    <w:p w:rsidR="00973552" w:rsidRPr="00DA00EB" w:rsidRDefault="00973552" w:rsidP="00880292">
      <w:pPr>
        <w:numPr>
          <w:ilvl w:val="0"/>
          <w:numId w:val="17"/>
        </w:numPr>
        <w:tabs>
          <w:tab w:val="left" w:pos="360"/>
        </w:tabs>
        <w:ind w:left="360"/>
        <w:jc w:val="both"/>
        <w:rPr>
          <w:rFonts w:ascii="Tahoma" w:hAnsi="Tahoma" w:cs="Tahoma"/>
          <w:sz w:val="22"/>
          <w:szCs w:val="22"/>
        </w:rPr>
      </w:pPr>
      <w:r w:rsidRPr="00DA00EB">
        <w:rPr>
          <w:rFonts w:ascii="Tahoma" w:hAnsi="Tahoma" w:cs="Tahoma"/>
          <w:sz w:val="22"/>
          <w:szCs w:val="22"/>
        </w:rPr>
        <w:t>Responded to Draft Clinical Commissioning Policy Statement for Immediate Antiretroviral therapy for treatment of HIV-1 in adults and adolescents</w:t>
      </w:r>
    </w:p>
    <w:p w:rsidR="00973552" w:rsidRPr="00DA00EB" w:rsidRDefault="00973552" w:rsidP="00880292">
      <w:pPr>
        <w:numPr>
          <w:ilvl w:val="0"/>
          <w:numId w:val="17"/>
        </w:numPr>
        <w:tabs>
          <w:tab w:val="left" w:pos="360"/>
        </w:tabs>
        <w:ind w:left="360"/>
        <w:jc w:val="both"/>
        <w:rPr>
          <w:rFonts w:ascii="Tahoma" w:hAnsi="Tahoma" w:cs="Tahoma"/>
          <w:sz w:val="22"/>
          <w:szCs w:val="22"/>
        </w:rPr>
      </w:pPr>
      <w:r w:rsidRPr="00DA00EB">
        <w:rPr>
          <w:rFonts w:ascii="Tahoma" w:hAnsi="Tahoma" w:cs="Tahoma"/>
          <w:sz w:val="22"/>
          <w:szCs w:val="22"/>
        </w:rPr>
        <w:t xml:space="preserve">Worked with BASHH President to identify and confirm three BASHH members to represent provider interests on the Trial Management Committee for the PrEP Impact Trial </w:t>
      </w:r>
    </w:p>
    <w:p w:rsidR="00973552" w:rsidRPr="00DA00EB" w:rsidRDefault="00973552" w:rsidP="00880292">
      <w:pPr>
        <w:numPr>
          <w:ilvl w:val="0"/>
          <w:numId w:val="17"/>
        </w:numPr>
        <w:tabs>
          <w:tab w:val="left" w:pos="360"/>
        </w:tabs>
        <w:ind w:left="360"/>
        <w:jc w:val="both"/>
        <w:rPr>
          <w:rFonts w:ascii="Tahoma" w:hAnsi="Tahoma" w:cs="Tahoma"/>
          <w:sz w:val="22"/>
          <w:szCs w:val="22"/>
        </w:rPr>
      </w:pPr>
      <w:r w:rsidRPr="00DA00EB">
        <w:rPr>
          <w:rFonts w:ascii="Tahoma" w:hAnsi="Tahoma" w:cs="Tahoma"/>
          <w:sz w:val="22"/>
          <w:szCs w:val="22"/>
        </w:rPr>
        <w:t>Commented to Independent on Lancet paper The Lancet HIV: Life expectancy for people with HIV has increased by 10 years in the US and Europe since introduction of antiretroviral therapy</w:t>
      </w:r>
    </w:p>
    <w:p w:rsidR="00973552" w:rsidRPr="00DA00EB" w:rsidRDefault="00973552" w:rsidP="00880292">
      <w:pPr>
        <w:numPr>
          <w:ilvl w:val="0"/>
          <w:numId w:val="17"/>
        </w:numPr>
        <w:tabs>
          <w:tab w:val="left" w:pos="360"/>
        </w:tabs>
        <w:ind w:left="360"/>
        <w:jc w:val="both"/>
        <w:rPr>
          <w:rFonts w:ascii="Tahoma" w:hAnsi="Tahoma" w:cs="Tahoma"/>
          <w:sz w:val="22"/>
          <w:szCs w:val="22"/>
        </w:rPr>
      </w:pPr>
      <w:r w:rsidRPr="00DA00EB">
        <w:rPr>
          <w:rFonts w:ascii="Tahoma" w:hAnsi="Tahoma" w:cs="Tahoma"/>
          <w:sz w:val="22"/>
          <w:szCs w:val="22"/>
        </w:rPr>
        <w:t>Participated in meeting with NAT, THT and others re Newcastle Upon Tyne NHS Trust pilot study in their infectious diseases department to ascertain NHS eligibility</w:t>
      </w:r>
    </w:p>
    <w:p w:rsidR="00973552" w:rsidRPr="00DA00EB" w:rsidRDefault="00973552" w:rsidP="00880292">
      <w:pPr>
        <w:numPr>
          <w:ilvl w:val="0"/>
          <w:numId w:val="16"/>
        </w:numPr>
        <w:tabs>
          <w:tab w:val="left" w:pos="360"/>
        </w:tabs>
        <w:ind w:left="360"/>
        <w:contextualSpacing/>
        <w:rPr>
          <w:rFonts w:ascii="Tahoma" w:hAnsi="Tahoma" w:cs="Tahoma"/>
          <w:sz w:val="22"/>
          <w:szCs w:val="22"/>
        </w:rPr>
      </w:pPr>
      <w:r w:rsidRPr="00DA00EB">
        <w:rPr>
          <w:rFonts w:ascii="Tahoma" w:hAnsi="Tahoma" w:cs="Tahoma"/>
          <w:sz w:val="22"/>
          <w:szCs w:val="22"/>
        </w:rPr>
        <w:t xml:space="preserve">Responded to consultation: </w:t>
      </w:r>
      <w:r w:rsidRPr="00DA00EB">
        <w:rPr>
          <w:rFonts w:ascii="Tahoma" w:hAnsi="Tahoma" w:cs="Tahoma"/>
          <w:color w:val="000000"/>
          <w:sz w:val="22"/>
          <w:szCs w:val="22"/>
        </w:rPr>
        <w:t>UK National Screening Committee has opened three consultations with the aim of determining whether there is any evidence to suggest that syphilis, HBV, or HIV should be removed from the ‘NHS Infectious Diseases in Pregnancy Screening Programme’</w:t>
      </w:r>
    </w:p>
    <w:p w:rsidR="00973552" w:rsidRPr="00DA00EB" w:rsidRDefault="00973552" w:rsidP="00880292">
      <w:pPr>
        <w:numPr>
          <w:ilvl w:val="0"/>
          <w:numId w:val="16"/>
        </w:numPr>
        <w:tabs>
          <w:tab w:val="left" w:pos="360"/>
        </w:tabs>
        <w:ind w:left="360"/>
        <w:contextualSpacing/>
        <w:rPr>
          <w:rFonts w:ascii="Tahoma" w:hAnsi="Tahoma" w:cs="Tahoma"/>
          <w:sz w:val="22"/>
          <w:szCs w:val="22"/>
        </w:rPr>
      </w:pPr>
      <w:r w:rsidRPr="00DA00EB">
        <w:rPr>
          <w:rFonts w:ascii="Tahoma" w:hAnsi="Tahoma" w:cs="Tahoma"/>
          <w:sz w:val="22"/>
          <w:szCs w:val="22"/>
        </w:rPr>
        <w:t>Worked with MSD to help write their ‘Declaration on Whole Person Care in HIV</w:t>
      </w:r>
    </w:p>
    <w:p w:rsidR="00973552" w:rsidRPr="00DA00EB" w:rsidRDefault="00973552" w:rsidP="00880292">
      <w:pPr>
        <w:numPr>
          <w:ilvl w:val="1"/>
          <w:numId w:val="19"/>
        </w:numPr>
        <w:tabs>
          <w:tab w:val="left" w:pos="360"/>
        </w:tabs>
        <w:ind w:left="720"/>
        <w:contextualSpacing/>
        <w:rPr>
          <w:rFonts w:ascii="Tahoma" w:hAnsi="Tahoma" w:cs="Tahoma"/>
          <w:sz w:val="22"/>
          <w:szCs w:val="22"/>
        </w:rPr>
      </w:pPr>
      <w:r w:rsidRPr="00DA00EB">
        <w:rPr>
          <w:rFonts w:ascii="Tahoma" w:hAnsi="Tahoma" w:cs="Tahoma"/>
          <w:sz w:val="22"/>
          <w:szCs w:val="22"/>
        </w:rPr>
        <w:t>Launch at the House of Lords on 18 October 2017</w:t>
      </w:r>
    </w:p>
    <w:p w:rsidR="00973552" w:rsidRPr="00DA00EB" w:rsidRDefault="00973552" w:rsidP="00973552">
      <w:pPr>
        <w:tabs>
          <w:tab w:val="left" w:pos="360"/>
        </w:tabs>
        <w:ind w:left="360" w:hanging="360"/>
        <w:jc w:val="both"/>
        <w:rPr>
          <w:rFonts w:ascii="Tahoma" w:hAnsi="Tahoma" w:cs="Tahoma"/>
          <w:b/>
          <w:sz w:val="22"/>
          <w:szCs w:val="22"/>
        </w:rPr>
      </w:pPr>
    </w:p>
    <w:p w:rsidR="00973552" w:rsidRPr="00DA00EB" w:rsidRDefault="00973552" w:rsidP="00973552">
      <w:pPr>
        <w:tabs>
          <w:tab w:val="left" w:pos="360"/>
        </w:tabs>
        <w:ind w:left="360" w:hanging="360"/>
        <w:jc w:val="both"/>
        <w:rPr>
          <w:rFonts w:ascii="Tahoma" w:hAnsi="Tahoma" w:cs="Tahoma"/>
          <w:b/>
          <w:sz w:val="22"/>
          <w:szCs w:val="22"/>
        </w:rPr>
      </w:pPr>
      <w:r w:rsidRPr="00DA00EB">
        <w:rPr>
          <w:rFonts w:ascii="Tahoma" w:hAnsi="Tahoma" w:cs="Tahoma"/>
          <w:b/>
          <w:sz w:val="22"/>
          <w:szCs w:val="22"/>
        </w:rPr>
        <w:t>Future Plans</w:t>
      </w:r>
    </w:p>
    <w:p w:rsidR="00973552" w:rsidRPr="00DA00EB" w:rsidRDefault="00973552" w:rsidP="00880292">
      <w:pPr>
        <w:numPr>
          <w:ilvl w:val="0"/>
          <w:numId w:val="16"/>
        </w:numPr>
        <w:tabs>
          <w:tab w:val="left" w:pos="360"/>
        </w:tabs>
        <w:ind w:left="360"/>
        <w:contextualSpacing/>
        <w:jc w:val="both"/>
        <w:rPr>
          <w:rFonts w:ascii="Tahoma" w:hAnsi="Tahoma" w:cs="Tahoma"/>
          <w:sz w:val="22"/>
          <w:szCs w:val="22"/>
        </w:rPr>
      </w:pPr>
      <w:r w:rsidRPr="00DA00EB">
        <w:rPr>
          <w:rFonts w:ascii="Tahoma" w:hAnsi="Tahoma" w:cs="Tahoma"/>
          <w:sz w:val="22"/>
          <w:szCs w:val="22"/>
        </w:rPr>
        <w:t>Submit comments to NICE hepatitis B and C testing consultation</w:t>
      </w:r>
    </w:p>
    <w:p w:rsidR="00973552" w:rsidRPr="00DA00EB" w:rsidRDefault="00973552" w:rsidP="00880292">
      <w:pPr>
        <w:numPr>
          <w:ilvl w:val="0"/>
          <w:numId w:val="16"/>
        </w:numPr>
        <w:tabs>
          <w:tab w:val="left" w:pos="360"/>
        </w:tabs>
        <w:ind w:left="360"/>
        <w:contextualSpacing/>
        <w:jc w:val="both"/>
        <w:rPr>
          <w:rFonts w:ascii="Tahoma" w:hAnsi="Tahoma" w:cs="Tahoma"/>
          <w:sz w:val="22"/>
          <w:szCs w:val="22"/>
        </w:rPr>
      </w:pPr>
      <w:r w:rsidRPr="00DA00EB">
        <w:rPr>
          <w:rFonts w:ascii="Tahoma" w:hAnsi="Tahoma" w:cs="Tahoma"/>
          <w:sz w:val="22"/>
          <w:szCs w:val="22"/>
        </w:rPr>
        <w:t>Review and comment on new BHIVA HIV Standards document; aiming to have BASHH endorsement</w:t>
      </w:r>
    </w:p>
    <w:p w:rsidR="00973552" w:rsidRPr="00DA00EB" w:rsidRDefault="00973552" w:rsidP="00880292">
      <w:pPr>
        <w:numPr>
          <w:ilvl w:val="0"/>
          <w:numId w:val="20"/>
        </w:numPr>
        <w:tabs>
          <w:tab w:val="left" w:pos="360"/>
        </w:tabs>
        <w:contextualSpacing/>
        <w:jc w:val="both"/>
        <w:rPr>
          <w:rFonts w:ascii="Tahoma" w:hAnsi="Tahoma" w:cs="Tahoma"/>
          <w:sz w:val="22"/>
          <w:szCs w:val="22"/>
        </w:rPr>
      </w:pPr>
      <w:r w:rsidRPr="00DA00EB">
        <w:rPr>
          <w:rFonts w:ascii="Tahoma" w:hAnsi="Tahoma" w:cs="Tahoma"/>
          <w:sz w:val="22"/>
          <w:szCs w:val="22"/>
        </w:rPr>
        <w:t xml:space="preserve">SIG representation agreed for this at both London and Manchester meetings in November </w:t>
      </w:r>
    </w:p>
    <w:p w:rsidR="00973552" w:rsidRPr="00DA00EB" w:rsidRDefault="00973552" w:rsidP="00880292">
      <w:pPr>
        <w:numPr>
          <w:ilvl w:val="0"/>
          <w:numId w:val="16"/>
        </w:numPr>
        <w:tabs>
          <w:tab w:val="left" w:pos="360"/>
        </w:tabs>
        <w:ind w:left="360"/>
        <w:contextualSpacing/>
        <w:rPr>
          <w:rFonts w:ascii="Tahoma" w:hAnsi="Tahoma" w:cs="Tahoma"/>
          <w:sz w:val="22"/>
          <w:szCs w:val="22"/>
        </w:rPr>
      </w:pPr>
      <w:r w:rsidRPr="00DA00EB">
        <w:rPr>
          <w:rFonts w:ascii="Tahoma" w:hAnsi="Tahoma" w:cs="Tahoma"/>
          <w:sz w:val="22"/>
          <w:szCs w:val="22"/>
        </w:rPr>
        <w:t xml:space="preserve">HIV Masterclass 2018: </w:t>
      </w:r>
    </w:p>
    <w:p w:rsidR="00973552" w:rsidRPr="00DA00EB" w:rsidRDefault="00973552" w:rsidP="00880292">
      <w:pPr>
        <w:numPr>
          <w:ilvl w:val="1"/>
          <w:numId w:val="21"/>
        </w:numPr>
        <w:tabs>
          <w:tab w:val="left" w:pos="360"/>
        </w:tabs>
        <w:ind w:left="720"/>
        <w:contextualSpacing/>
        <w:rPr>
          <w:rFonts w:ascii="Tahoma" w:hAnsi="Tahoma" w:cs="Tahoma"/>
          <w:sz w:val="22"/>
          <w:szCs w:val="22"/>
        </w:rPr>
      </w:pPr>
      <w:r w:rsidRPr="00DA00EB">
        <w:rPr>
          <w:rFonts w:ascii="Tahoma" w:hAnsi="Tahoma" w:cs="Tahoma"/>
          <w:sz w:val="22"/>
          <w:szCs w:val="22"/>
        </w:rPr>
        <w:t>Dates confirmed as 15-16 March, in Manchester</w:t>
      </w:r>
    </w:p>
    <w:p w:rsidR="00973552" w:rsidRPr="00DA00EB" w:rsidRDefault="00973552" w:rsidP="00880292">
      <w:pPr>
        <w:numPr>
          <w:ilvl w:val="1"/>
          <w:numId w:val="21"/>
        </w:numPr>
        <w:tabs>
          <w:tab w:val="left" w:pos="360"/>
        </w:tabs>
        <w:ind w:left="720"/>
        <w:contextualSpacing/>
        <w:rPr>
          <w:rFonts w:ascii="Tahoma" w:hAnsi="Tahoma" w:cs="Tahoma"/>
          <w:sz w:val="22"/>
          <w:szCs w:val="22"/>
        </w:rPr>
      </w:pPr>
      <w:r w:rsidRPr="00DA00EB">
        <w:rPr>
          <w:rFonts w:ascii="Tahoma" w:hAnsi="Tahoma" w:cs="Tahoma"/>
          <w:sz w:val="22"/>
          <w:szCs w:val="22"/>
        </w:rPr>
        <w:t>Draft programme being developed and speakers invited</w:t>
      </w:r>
    </w:p>
    <w:p w:rsidR="00973552" w:rsidRPr="00DA00EB" w:rsidRDefault="00973552" w:rsidP="00880292">
      <w:pPr>
        <w:numPr>
          <w:ilvl w:val="1"/>
          <w:numId w:val="21"/>
        </w:numPr>
        <w:tabs>
          <w:tab w:val="left" w:pos="360"/>
        </w:tabs>
        <w:ind w:left="720"/>
        <w:contextualSpacing/>
        <w:rPr>
          <w:rFonts w:ascii="Tahoma" w:hAnsi="Tahoma" w:cs="Tahoma"/>
          <w:sz w:val="22"/>
          <w:szCs w:val="22"/>
        </w:rPr>
      </w:pPr>
      <w:r w:rsidRPr="00DA00EB">
        <w:rPr>
          <w:rFonts w:ascii="Tahoma" w:hAnsi="Tahoma" w:cs="Tahoma"/>
          <w:sz w:val="22"/>
          <w:szCs w:val="22"/>
        </w:rPr>
        <w:t>Will be advertised in next BASHH newsletter</w:t>
      </w:r>
    </w:p>
    <w:p w:rsidR="00973552" w:rsidRPr="00DA00EB" w:rsidRDefault="00973552" w:rsidP="00880292">
      <w:pPr>
        <w:numPr>
          <w:ilvl w:val="1"/>
          <w:numId w:val="21"/>
        </w:numPr>
        <w:tabs>
          <w:tab w:val="left" w:pos="360"/>
        </w:tabs>
        <w:ind w:left="720"/>
        <w:contextualSpacing/>
        <w:rPr>
          <w:rFonts w:ascii="Tahoma" w:hAnsi="Tahoma" w:cs="Tahoma"/>
          <w:sz w:val="22"/>
          <w:szCs w:val="22"/>
        </w:rPr>
      </w:pPr>
      <w:r w:rsidRPr="00DA00EB">
        <w:rPr>
          <w:rFonts w:ascii="Tahoma" w:hAnsi="Tahoma" w:cs="Tahoma"/>
          <w:sz w:val="22"/>
          <w:szCs w:val="22"/>
        </w:rPr>
        <w:t>Admin support from KSAM approved</w:t>
      </w:r>
    </w:p>
    <w:p w:rsidR="00973552" w:rsidRPr="00DA00EB" w:rsidRDefault="00973552" w:rsidP="00880292">
      <w:pPr>
        <w:numPr>
          <w:ilvl w:val="0"/>
          <w:numId w:val="16"/>
        </w:numPr>
        <w:tabs>
          <w:tab w:val="left" w:pos="360"/>
        </w:tabs>
        <w:ind w:left="360"/>
        <w:contextualSpacing/>
        <w:rPr>
          <w:rFonts w:ascii="Tahoma" w:hAnsi="Tahoma" w:cs="Tahoma"/>
          <w:sz w:val="22"/>
          <w:szCs w:val="22"/>
        </w:rPr>
      </w:pPr>
      <w:r w:rsidRPr="00DA00EB">
        <w:rPr>
          <w:rFonts w:ascii="Tahoma" w:hAnsi="Tahoma" w:cs="Tahoma"/>
          <w:sz w:val="22"/>
          <w:szCs w:val="22"/>
        </w:rPr>
        <w:t>Joint BASHH/BHIVA One Day Diploma in HIV Medicine update for 2018:</w:t>
      </w:r>
    </w:p>
    <w:p w:rsidR="00973552" w:rsidRPr="00DA00EB" w:rsidRDefault="00973552" w:rsidP="00880292">
      <w:pPr>
        <w:numPr>
          <w:ilvl w:val="1"/>
          <w:numId w:val="22"/>
        </w:numPr>
        <w:tabs>
          <w:tab w:val="left" w:pos="360"/>
        </w:tabs>
        <w:ind w:left="720"/>
        <w:contextualSpacing/>
        <w:rPr>
          <w:rFonts w:ascii="Tahoma" w:hAnsi="Tahoma" w:cs="Tahoma"/>
          <w:sz w:val="22"/>
          <w:szCs w:val="22"/>
        </w:rPr>
      </w:pPr>
      <w:r w:rsidRPr="00DA00EB">
        <w:rPr>
          <w:rFonts w:ascii="Tahoma" w:hAnsi="Tahoma" w:cs="Tahoma"/>
          <w:sz w:val="22"/>
          <w:szCs w:val="22"/>
        </w:rPr>
        <w:t>Date confirmed for Monday 22 January</w:t>
      </w:r>
    </w:p>
    <w:p w:rsidR="00973552" w:rsidRPr="00DA00EB" w:rsidRDefault="00973552" w:rsidP="00880292">
      <w:pPr>
        <w:numPr>
          <w:ilvl w:val="1"/>
          <w:numId w:val="22"/>
        </w:numPr>
        <w:tabs>
          <w:tab w:val="left" w:pos="360"/>
        </w:tabs>
        <w:ind w:left="720"/>
        <w:contextualSpacing/>
        <w:rPr>
          <w:rFonts w:ascii="Tahoma" w:hAnsi="Tahoma" w:cs="Tahoma"/>
          <w:sz w:val="22"/>
          <w:szCs w:val="22"/>
        </w:rPr>
      </w:pPr>
      <w:r w:rsidRPr="00DA00EB">
        <w:rPr>
          <w:rFonts w:ascii="Tahoma" w:hAnsi="Tahoma" w:cs="Tahoma"/>
          <w:sz w:val="22"/>
          <w:szCs w:val="22"/>
        </w:rPr>
        <w:t>Online registration set up and advertising through BASHH newsletter underway</w:t>
      </w:r>
    </w:p>
    <w:p w:rsidR="00973552" w:rsidRPr="00DA00EB" w:rsidRDefault="00973552" w:rsidP="00880292">
      <w:pPr>
        <w:numPr>
          <w:ilvl w:val="1"/>
          <w:numId w:val="22"/>
        </w:numPr>
        <w:tabs>
          <w:tab w:val="left" w:pos="360"/>
        </w:tabs>
        <w:ind w:left="720"/>
        <w:contextualSpacing/>
        <w:rPr>
          <w:rFonts w:ascii="Tahoma" w:hAnsi="Tahoma" w:cs="Tahoma"/>
          <w:sz w:val="22"/>
          <w:szCs w:val="22"/>
        </w:rPr>
      </w:pPr>
      <w:r w:rsidRPr="00DA00EB">
        <w:rPr>
          <w:rFonts w:ascii="Tahoma" w:hAnsi="Tahoma" w:cs="Tahoma"/>
          <w:sz w:val="22"/>
          <w:szCs w:val="22"/>
        </w:rPr>
        <w:t>Draft programme finalised and liaising with speakers currently</w:t>
      </w:r>
    </w:p>
    <w:p w:rsidR="00973552" w:rsidRPr="00DA00EB" w:rsidRDefault="00973552" w:rsidP="00880292">
      <w:pPr>
        <w:numPr>
          <w:ilvl w:val="0"/>
          <w:numId w:val="16"/>
        </w:numPr>
        <w:tabs>
          <w:tab w:val="left" w:pos="360"/>
        </w:tabs>
        <w:ind w:left="360"/>
        <w:contextualSpacing/>
        <w:rPr>
          <w:rFonts w:ascii="Tahoma" w:hAnsi="Tahoma" w:cs="Tahoma"/>
          <w:sz w:val="22"/>
          <w:szCs w:val="22"/>
        </w:rPr>
      </w:pPr>
      <w:r w:rsidRPr="00DA00EB">
        <w:rPr>
          <w:rFonts w:ascii="Tahoma" w:hAnsi="Tahoma" w:cs="Tahoma"/>
          <w:sz w:val="22"/>
          <w:szCs w:val="22"/>
        </w:rPr>
        <w:t>Planning January OGM in collaboration with GSM SIG</w:t>
      </w:r>
    </w:p>
    <w:p w:rsidR="00973552" w:rsidRPr="006D4524" w:rsidRDefault="00973552" w:rsidP="00973552">
      <w:pPr>
        <w:ind w:left="-57"/>
        <w:jc w:val="right"/>
        <w:rPr>
          <w:rFonts w:ascii="Tahoma" w:hAnsi="Tahoma" w:cs="Tahoma"/>
          <w:b/>
          <w:sz w:val="22"/>
          <w:szCs w:val="22"/>
        </w:rPr>
      </w:pPr>
      <w:r w:rsidRPr="006D4524">
        <w:rPr>
          <w:rFonts w:ascii="Tahoma" w:hAnsi="Tahoma" w:cs="Tahoma"/>
          <w:b/>
          <w:sz w:val="22"/>
          <w:szCs w:val="22"/>
        </w:rPr>
        <w:t>Tristan Barber</w:t>
      </w:r>
    </w:p>
    <w:p w:rsidR="00973552" w:rsidRPr="006D4524" w:rsidRDefault="00973552" w:rsidP="00973552">
      <w:pPr>
        <w:ind w:left="-57"/>
        <w:jc w:val="right"/>
        <w:rPr>
          <w:rFonts w:ascii="Tahoma" w:hAnsi="Tahoma" w:cs="Tahoma"/>
          <w:b/>
          <w:sz w:val="22"/>
          <w:szCs w:val="22"/>
        </w:rPr>
      </w:pPr>
      <w:r w:rsidRPr="006D4524">
        <w:rPr>
          <w:rFonts w:ascii="Tahoma" w:hAnsi="Tahoma" w:cs="Tahoma"/>
          <w:b/>
          <w:sz w:val="22"/>
          <w:szCs w:val="22"/>
        </w:rPr>
        <w:t>Chair</w:t>
      </w:r>
    </w:p>
    <w:p w:rsidR="00973552" w:rsidRPr="004E6891" w:rsidRDefault="00973552" w:rsidP="00E95866">
      <w:pPr>
        <w:tabs>
          <w:tab w:val="left" w:pos="360"/>
        </w:tabs>
        <w:jc w:val="both"/>
        <w:rPr>
          <w:rFonts w:ascii="Tahoma" w:hAnsi="Tahoma" w:cs="Tahoma"/>
          <w:b/>
          <w:color w:val="0070C0"/>
          <w:sz w:val="8"/>
          <w:szCs w:val="8"/>
        </w:rPr>
      </w:pPr>
    </w:p>
    <w:p w:rsidR="00183F7C" w:rsidRDefault="000C4541" w:rsidP="00E95866">
      <w:pPr>
        <w:tabs>
          <w:tab w:val="left" w:pos="360"/>
        </w:tabs>
        <w:jc w:val="both"/>
        <w:rPr>
          <w:rFonts w:ascii="Tahoma" w:hAnsi="Tahoma" w:cs="Tahoma"/>
          <w:b/>
          <w:color w:val="0070C0"/>
          <w:sz w:val="28"/>
          <w:szCs w:val="28"/>
        </w:rPr>
      </w:pPr>
      <w:bookmarkStart w:id="25" w:name="HSV"/>
      <w:r>
        <w:rPr>
          <w:rFonts w:ascii="Tahoma" w:hAnsi="Tahoma" w:cs="Tahoma"/>
          <w:b/>
          <w:color w:val="0070C0"/>
          <w:sz w:val="28"/>
          <w:szCs w:val="28"/>
        </w:rPr>
        <w:t xml:space="preserve">Herpes simplex virus (HSV) </w:t>
      </w:r>
      <w:r w:rsidR="00095191">
        <w:rPr>
          <w:rFonts w:ascii="Tahoma" w:hAnsi="Tahoma" w:cs="Tahoma"/>
          <w:b/>
          <w:color w:val="0070C0"/>
          <w:sz w:val="28"/>
          <w:szCs w:val="28"/>
        </w:rPr>
        <w:t>SIG</w:t>
      </w:r>
    </w:p>
    <w:bookmarkEnd w:id="25"/>
    <w:p w:rsidR="000C4541" w:rsidRPr="00A85192" w:rsidRDefault="000C4541" w:rsidP="00E95866">
      <w:pPr>
        <w:tabs>
          <w:tab w:val="left" w:pos="360"/>
        </w:tabs>
        <w:jc w:val="both"/>
        <w:rPr>
          <w:rFonts w:ascii="Tahoma" w:hAnsi="Tahoma" w:cs="Tahoma"/>
          <w:b/>
          <w:color w:val="0070C0"/>
          <w:sz w:val="12"/>
          <w:szCs w:val="12"/>
        </w:rPr>
      </w:pPr>
    </w:p>
    <w:p w:rsidR="000C4541" w:rsidRPr="004E6891" w:rsidRDefault="000C4541" w:rsidP="000C4541">
      <w:pPr>
        <w:rPr>
          <w:rFonts w:ascii="Tahoma" w:hAnsi="Tahoma" w:cs="Tahoma"/>
          <w:b/>
          <w:bCs/>
          <w:sz w:val="22"/>
          <w:szCs w:val="22"/>
        </w:rPr>
      </w:pPr>
      <w:r w:rsidRPr="004E6891">
        <w:rPr>
          <w:rFonts w:ascii="Tahoma" w:hAnsi="Tahoma" w:cs="Tahoma"/>
          <w:b/>
          <w:bCs/>
          <w:sz w:val="22"/>
          <w:szCs w:val="22"/>
        </w:rPr>
        <w:t xml:space="preserve">Membership  </w:t>
      </w:r>
    </w:p>
    <w:p w:rsidR="000C4541" w:rsidRPr="004E6891" w:rsidRDefault="000C4541" w:rsidP="000C4541">
      <w:pPr>
        <w:tabs>
          <w:tab w:val="left" w:pos="3600"/>
        </w:tabs>
        <w:rPr>
          <w:rFonts w:ascii="Tahoma" w:hAnsi="Tahoma" w:cs="Tahoma"/>
          <w:bCs/>
          <w:i/>
          <w:sz w:val="22"/>
          <w:szCs w:val="22"/>
        </w:rPr>
      </w:pPr>
      <w:r w:rsidRPr="004E6891">
        <w:rPr>
          <w:rFonts w:ascii="Tahoma" w:hAnsi="Tahoma" w:cs="Tahoma"/>
          <w:bCs/>
          <w:sz w:val="22"/>
          <w:szCs w:val="22"/>
        </w:rPr>
        <w:t>Raj Patel / John Green</w:t>
      </w:r>
      <w:r w:rsidRPr="004E6891">
        <w:rPr>
          <w:rFonts w:ascii="Tahoma" w:hAnsi="Tahoma" w:cs="Tahoma"/>
          <w:bCs/>
          <w:sz w:val="22"/>
          <w:szCs w:val="22"/>
        </w:rPr>
        <w:tab/>
      </w:r>
      <w:r w:rsidRPr="004E6891">
        <w:rPr>
          <w:rFonts w:ascii="Tahoma" w:hAnsi="Tahoma" w:cs="Tahoma"/>
          <w:bCs/>
          <w:i/>
          <w:sz w:val="22"/>
          <w:szCs w:val="22"/>
        </w:rPr>
        <w:t>Chair</w:t>
      </w:r>
    </w:p>
    <w:p w:rsidR="000C4541" w:rsidRPr="004E6891" w:rsidRDefault="000C4541" w:rsidP="000C4541">
      <w:pPr>
        <w:rPr>
          <w:rFonts w:ascii="Tahoma" w:hAnsi="Tahoma" w:cs="Tahoma"/>
          <w:bCs/>
          <w:sz w:val="22"/>
          <w:szCs w:val="22"/>
        </w:rPr>
      </w:pPr>
      <w:r w:rsidRPr="004E6891">
        <w:rPr>
          <w:rFonts w:ascii="Tahoma" w:hAnsi="Tahoma" w:cs="Tahoma"/>
          <w:bCs/>
          <w:sz w:val="22"/>
          <w:szCs w:val="22"/>
        </w:rPr>
        <w:t>Simon Barton</w:t>
      </w:r>
    </w:p>
    <w:p w:rsidR="000C4541" w:rsidRPr="004E6891" w:rsidRDefault="000C4541" w:rsidP="000C4541">
      <w:pPr>
        <w:rPr>
          <w:rFonts w:ascii="Tahoma" w:hAnsi="Tahoma" w:cs="Tahoma"/>
          <w:bCs/>
          <w:sz w:val="22"/>
          <w:szCs w:val="22"/>
        </w:rPr>
      </w:pPr>
      <w:r w:rsidRPr="004E6891">
        <w:rPr>
          <w:rFonts w:ascii="Tahoma" w:hAnsi="Tahoma" w:cs="Tahoma"/>
          <w:bCs/>
          <w:sz w:val="22"/>
          <w:szCs w:val="22"/>
        </w:rPr>
        <w:t>Emily Clarke</w:t>
      </w:r>
    </w:p>
    <w:p w:rsidR="000C4541" w:rsidRPr="004E6891" w:rsidRDefault="000C4541" w:rsidP="000C4541">
      <w:pPr>
        <w:rPr>
          <w:rFonts w:ascii="Tahoma" w:hAnsi="Tahoma" w:cs="Tahoma"/>
          <w:bCs/>
          <w:sz w:val="22"/>
          <w:szCs w:val="22"/>
        </w:rPr>
      </w:pPr>
      <w:r w:rsidRPr="004E6891">
        <w:rPr>
          <w:rFonts w:ascii="Tahoma" w:hAnsi="Tahoma" w:cs="Tahoma"/>
          <w:bCs/>
          <w:sz w:val="22"/>
          <w:szCs w:val="22"/>
        </w:rPr>
        <w:t>Ceri Evans</w:t>
      </w:r>
    </w:p>
    <w:p w:rsidR="000C4541" w:rsidRPr="004E6891" w:rsidRDefault="000C4541" w:rsidP="000C4541">
      <w:pPr>
        <w:rPr>
          <w:rFonts w:ascii="Tahoma" w:hAnsi="Tahoma" w:cs="Tahoma"/>
          <w:bCs/>
          <w:sz w:val="22"/>
          <w:szCs w:val="22"/>
        </w:rPr>
      </w:pPr>
      <w:r w:rsidRPr="004E6891">
        <w:rPr>
          <w:rFonts w:ascii="Tahoma" w:hAnsi="Tahoma" w:cs="Tahoma"/>
          <w:bCs/>
          <w:sz w:val="22"/>
          <w:szCs w:val="22"/>
        </w:rPr>
        <w:t>Elizabeth Foley</w:t>
      </w:r>
    </w:p>
    <w:p w:rsidR="000C4541" w:rsidRPr="004E6891" w:rsidRDefault="000C4541" w:rsidP="000C4541">
      <w:pPr>
        <w:tabs>
          <w:tab w:val="left" w:pos="3600"/>
        </w:tabs>
        <w:rPr>
          <w:rFonts w:ascii="Tahoma" w:hAnsi="Tahoma" w:cs="Tahoma"/>
          <w:bCs/>
          <w:sz w:val="22"/>
          <w:szCs w:val="22"/>
        </w:rPr>
      </w:pPr>
      <w:r w:rsidRPr="004E6891">
        <w:rPr>
          <w:rFonts w:ascii="Tahoma" w:hAnsi="Tahoma" w:cs="Tahoma"/>
          <w:bCs/>
          <w:sz w:val="22"/>
          <w:szCs w:val="22"/>
        </w:rPr>
        <w:t xml:space="preserve">Marion Nicholson </w:t>
      </w:r>
      <w:r w:rsidRPr="004E6891">
        <w:rPr>
          <w:rFonts w:ascii="Tahoma" w:hAnsi="Tahoma" w:cs="Tahoma"/>
          <w:bCs/>
          <w:sz w:val="22"/>
          <w:szCs w:val="22"/>
        </w:rPr>
        <w:tab/>
      </w:r>
      <w:r w:rsidRPr="004E6891">
        <w:rPr>
          <w:rFonts w:ascii="Tahoma" w:hAnsi="Tahoma" w:cs="Tahoma"/>
          <w:bCs/>
          <w:i/>
          <w:sz w:val="22"/>
          <w:szCs w:val="22"/>
        </w:rPr>
        <w:t>HVA Representative</w:t>
      </w:r>
    </w:p>
    <w:p w:rsidR="000C4541" w:rsidRPr="004E6891" w:rsidRDefault="000C4541" w:rsidP="000C4541">
      <w:pPr>
        <w:rPr>
          <w:rFonts w:ascii="Tahoma" w:hAnsi="Tahoma" w:cs="Tahoma"/>
          <w:bCs/>
          <w:sz w:val="22"/>
          <w:szCs w:val="22"/>
        </w:rPr>
      </w:pPr>
      <w:r w:rsidRPr="004E6891">
        <w:rPr>
          <w:rFonts w:ascii="Tahoma" w:hAnsi="Tahoma" w:cs="Tahoma"/>
          <w:bCs/>
          <w:sz w:val="22"/>
          <w:szCs w:val="22"/>
        </w:rPr>
        <w:t>Nigel O’Farrell</w:t>
      </w:r>
    </w:p>
    <w:p w:rsidR="000C4541" w:rsidRPr="004E6891" w:rsidRDefault="000C4541" w:rsidP="004E6891">
      <w:pPr>
        <w:ind w:left="-57"/>
        <w:jc w:val="right"/>
        <w:rPr>
          <w:rFonts w:ascii="Tahoma" w:hAnsi="Tahoma" w:cs="Tahoma"/>
          <w:b/>
          <w:color w:val="0070C0"/>
          <w:sz w:val="22"/>
          <w:szCs w:val="22"/>
        </w:rPr>
      </w:pPr>
      <w:r w:rsidRPr="00FE2D41">
        <w:rPr>
          <w:rFonts w:ascii="Tahoma" w:hAnsi="Tahoma" w:cs="Tahoma"/>
          <w:color w:val="0070C0"/>
          <w:sz w:val="22"/>
          <w:szCs w:val="22"/>
        </w:rPr>
        <w:lastRenderedPageBreak/>
        <w:t xml:space="preserve">                 </w:t>
      </w:r>
      <w:hyperlink w:anchor="contents" w:history="1">
        <w:r w:rsidR="004E6891" w:rsidRPr="004E6891">
          <w:rPr>
            <w:rStyle w:val="Hyperlink"/>
            <w:rFonts w:ascii="Tahoma" w:hAnsi="Tahoma" w:cs="Tahoma"/>
            <w:b/>
            <w:sz w:val="20"/>
            <w:szCs w:val="20"/>
          </w:rPr>
          <w:t>Home</w:t>
        </w:r>
      </w:hyperlink>
      <w:r w:rsidRPr="004E6891">
        <w:rPr>
          <w:rFonts w:ascii="Tahoma" w:hAnsi="Tahoma" w:cs="Tahoma"/>
          <w:b/>
          <w:color w:val="0070C0"/>
          <w:sz w:val="22"/>
          <w:szCs w:val="22"/>
        </w:rPr>
        <w:t xml:space="preserve">                                        </w:t>
      </w:r>
    </w:p>
    <w:p w:rsidR="004E6891" w:rsidRDefault="004E6891" w:rsidP="000C4541">
      <w:pPr>
        <w:ind w:left="-57"/>
        <w:jc w:val="both"/>
        <w:rPr>
          <w:rFonts w:ascii="Tahoma" w:hAnsi="Tahoma" w:cs="Tahoma"/>
          <w:b/>
          <w:sz w:val="22"/>
          <w:szCs w:val="22"/>
        </w:rPr>
      </w:pPr>
    </w:p>
    <w:p w:rsidR="000C4541" w:rsidRPr="00FE2D41" w:rsidRDefault="00DD6B8C" w:rsidP="000C4541">
      <w:pPr>
        <w:ind w:left="-57"/>
        <w:jc w:val="both"/>
        <w:rPr>
          <w:rFonts w:ascii="Tahoma" w:hAnsi="Tahoma" w:cs="Tahoma"/>
          <w:b/>
          <w:sz w:val="22"/>
          <w:szCs w:val="22"/>
        </w:rPr>
      </w:pPr>
      <w:r>
        <w:rPr>
          <w:rFonts w:ascii="Tahoma" w:hAnsi="Tahoma" w:cs="Tahoma"/>
          <w:b/>
          <w:sz w:val="22"/>
          <w:szCs w:val="22"/>
        </w:rPr>
        <w:t>Objectives</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 xml:space="preserve">To define standards of care for patients with genital herpes  and to produce management guidelines,  </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To perform service evaluations, audits and studies related to HSV infection.</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 xml:space="preserve"> To provide a forum for education on HSV related issues for all members of BASHH </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 xml:space="preserve">To respond t HSV related consultations and requests for information to BASHH </w:t>
      </w:r>
    </w:p>
    <w:p w:rsidR="000C4541" w:rsidRPr="00FE2D41" w:rsidRDefault="000C4541" w:rsidP="000C4541">
      <w:pPr>
        <w:ind w:left="360" w:hanging="360"/>
        <w:jc w:val="both"/>
        <w:rPr>
          <w:rFonts w:ascii="Tahoma" w:hAnsi="Tahoma" w:cs="Tahoma"/>
          <w:b/>
          <w:sz w:val="22"/>
          <w:szCs w:val="22"/>
        </w:rPr>
      </w:pPr>
    </w:p>
    <w:p w:rsidR="000C4541" w:rsidRPr="00FE2D41" w:rsidRDefault="000C4541" w:rsidP="000C4541">
      <w:pPr>
        <w:ind w:left="360" w:hanging="360"/>
        <w:jc w:val="both"/>
        <w:rPr>
          <w:rFonts w:ascii="Tahoma" w:hAnsi="Tahoma" w:cs="Tahoma"/>
          <w:b/>
          <w:sz w:val="22"/>
          <w:szCs w:val="22"/>
        </w:rPr>
      </w:pPr>
      <w:r w:rsidRPr="00FE2D41">
        <w:rPr>
          <w:rFonts w:ascii="Tahoma" w:hAnsi="Tahoma" w:cs="Tahoma"/>
          <w:b/>
          <w:sz w:val="22"/>
          <w:szCs w:val="22"/>
        </w:rPr>
        <w:t>Significant activities</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The SIG only meets when necessary.</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Members of the SIG support the Annual Scientific Meeting,  BASHH Ordinary Scientific meetings and Joint meetings with BASHH’s external partners both within and outside the UK</w:t>
      </w:r>
    </w:p>
    <w:p w:rsidR="000C4541" w:rsidRPr="00FE2D41" w:rsidRDefault="000C4541" w:rsidP="000C4541">
      <w:pPr>
        <w:ind w:left="360" w:hanging="360"/>
        <w:jc w:val="both"/>
        <w:rPr>
          <w:rFonts w:ascii="Tahoma" w:hAnsi="Tahoma" w:cs="Tahoma"/>
          <w:b/>
          <w:sz w:val="22"/>
          <w:szCs w:val="22"/>
        </w:rPr>
      </w:pPr>
    </w:p>
    <w:p w:rsidR="000C4541" w:rsidRPr="00FE2D41" w:rsidRDefault="000C4541" w:rsidP="000C4541">
      <w:pPr>
        <w:ind w:left="360" w:hanging="360"/>
        <w:jc w:val="both"/>
        <w:rPr>
          <w:rFonts w:ascii="Tahoma" w:hAnsi="Tahoma" w:cs="Tahoma"/>
          <w:b/>
          <w:sz w:val="22"/>
          <w:szCs w:val="22"/>
        </w:rPr>
      </w:pPr>
      <w:r w:rsidRPr="00FE2D41">
        <w:rPr>
          <w:rFonts w:ascii="Tahoma" w:hAnsi="Tahoma" w:cs="Tahoma"/>
          <w:b/>
          <w:sz w:val="22"/>
          <w:szCs w:val="22"/>
        </w:rPr>
        <w:t>Performance/Outputs in the year 2015/16</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Members contributed to BASHH course in November 2016</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 xml:space="preserve">Members met with PHE to review trends in HSV </w:t>
      </w:r>
      <w:r w:rsidRPr="00FE2D41">
        <w:rPr>
          <w:rFonts w:ascii="Tahoma" w:hAnsi="Tahoma" w:cs="Tahoma"/>
        </w:rPr>
        <w:t>epidemiology</w:t>
      </w:r>
      <w:r w:rsidRPr="00FE2D41">
        <w:rPr>
          <w:rFonts w:ascii="Tahoma" w:hAnsi="Tahoma" w:cs="Tahoma"/>
          <w:sz w:val="22"/>
          <w:szCs w:val="22"/>
        </w:rPr>
        <w:t xml:space="preserve"> reported through GUMCAD and laboratory reporting systems</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Supported the piloting and development of a national service evaluation of education and counselling for HSV-2 infections in GUM</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Support the updating of the 2016/2017 European (IUSTI/ECDC/WHO) Guideline for the Management of HSV – Published in 2017</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Members spoke at the BASHH Annual Meeting on difficult cases</w:t>
      </w:r>
    </w:p>
    <w:p w:rsidR="000C4541" w:rsidRPr="00FE2D41" w:rsidRDefault="000C4541" w:rsidP="00880292">
      <w:pPr>
        <w:numPr>
          <w:ilvl w:val="0"/>
          <w:numId w:val="2"/>
        </w:numPr>
        <w:ind w:left="360"/>
        <w:jc w:val="both"/>
        <w:rPr>
          <w:rFonts w:ascii="Tahoma" w:hAnsi="Tahoma" w:cs="Tahoma"/>
          <w:sz w:val="22"/>
          <w:szCs w:val="22"/>
        </w:rPr>
      </w:pPr>
      <w:r w:rsidRPr="00FE2D41">
        <w:rPr>
          <w:rFonts w:ascii="Tahoma" w:hAnsi="Tahoma" w:cs="Tahoma"/>
          <w:sz w:val="22"/>
          <w:szCs w:val="22"/>
        </w:rPr>
        <w:t xml:space="preserve">Members spoke at the European STI Congress in Helsinki on the new European guideline </w:t>
      </w:r>
    </w:p>
    <w:p w:rsidR="000C4541" w:rsidRPr="00FE2D41" w:rsidRDefault="000C4541" w:rsidP="000C4541">
      <w:pPr>
        <w:ind w:left="360" w:hanging="360"/>
        <w:jc w:val="both"/>
        <w:rPr>
          <w:rFonts w:ascii="Tahoma" w:hAnsi="Tahoma" w:cs="Tahoma"/>
          <w:sz w:val="22"/>
          <w:szCs w:val="22"/>
        </w:rPr>
      </w:pPr>
    </w:p>
    <w:p w:rsidR="000C4541" w:rsidRPr="00FE2D41" w:rsidRDefault="000C4541" w:rsidP="000C4541">
      <w:pPr>
        <w:tabs>
          <w:tab w:val="num" w:pos="360"/>
        </w:tabs>
        <w:ind w:left="360" w:hanging="360"/>
        <w:jc w:val="both"/>
        <w:rPr>
          <w:rFonts w:ascii="Tahoma" w:hAnsi="Tahoma" w:cs="Tahoma"/>
          <w:b/>
          <w:sz w:val="22"/>
          <w:szCs w:val="22"/>
        </w:rPr>
      </w:pPr>
      <w:r w:rsidRPr="00FE2D41">
        <w:rPr>
          <w:rFonts w:ascii="Tahoma" w:hAnsi="Tahoma" w:cs="Tahoma"/>
          <w:b/>
          <w:sz w:val="22"/>
          <w:szCs w:val="22"/>
        </w:rPr>
        <w:t>Future plans</w:t>
      </w:r>
    </w:p>
    <w:p w:rsidR="000C4541" w:rsidRPr="00FE2D41" w:rsidRDefault="000C4541" w:rsidP="00880292">
      <w:pPr>
        <w:numPr>
          <w:ilvl w:val="0"/>
          <w:numId w:val="10"/>
        </w:numPr>
        <w:ind w:left="360"/>
        <w:jc w:val="both"/>
        <w:rPr>
          <w:rFonts w:ascii="Tahoma" w:hAnsi="Tahoma" w:cs="Tahoma"/>
          <w:sz w:val="22"/>
          <w:szCs w:val="22"/>
        </w:rPr>
      </w:pPr>
      <w:r w:rsidRPr="00FE2D41">
        <w:rPr>
          <w:rFonts w:ascii="Tahoma" w:hAnsi="Tahoma" w:cs="Tahoma"/>
          <w:sz w:val="22"/>
          <w:szCs w:val="22"/>
        </w:rPr>
        <w:t>Members will be contributing to the 2018 Annual Scientific Meeting</w:t>
      </w:r>
    </w:p>
    <w:p w:rsidR="000C4541" w:rsidRPr="00FE2D41" w:rsidRDefault="000C4541" w:rsidP="00880292">
      <w:pPr>
        <w:numPr>
          <w:ilvl w:val="0"/>
          <w:numId w:val="10"/>
        </w:numPr>
        <w:ind w:left="360"/>
        <w:jc w:val="both"/>
        <w:rPr>
          <w:rFonts w:ascii="Tahoma" w:hAnsi="Tahoma" w:cs="Tahoma"/>
          <w:sz w:val="22"/>
          <w:szCs w:val="22"/>
        </w:rPr>
      </w:pPr>
      <w:r w:rsidRPr="00FE2D41">
        <w:rPr>
          <w:rFonts w:ascii="Tahoma" w:hAnsi="Tahoma" w:cs="Tahoma"/>
          <w:sz w:val="22"/>
          <w:szCs w:val="22"/>
        </w:rPr>
        <w:t>Members will be contributing to the 2018 joint BASHH /FRSH meeting</w:t>
      </w:r>
    </w:p>
    <w:p w:rsidR="000C4541" w:rsidRPr="00FE2D41" w:rsidRDefault="000C4541" w:rsidP="00880292">
      <w:pPr>
        <w:numPr>
          <w:ilvl w:val="0"/>
          <w:numId w:val="10"/>
        </w:numPr>
        <w:ind w:left="360"/>
        <w:jc w:val="both"/>
        <w:rPr>
          <w:rFonts w:ascii="Tahoma" w:hAnsi="Tahoma" w:cs="Tahoma"/>
          <w:sz w:val="22"/>
          <w:szCs w:val="22"/>
        </w:rPr>
      </w:pPr>
      <w:r w:rsidRPr="00FE2D41">
        <w:rPr>
          <w:rFonts w:ascii="Tahoma" w:hAnsi="Tahoma" w:cs="Tahoma"/>
          <w:sz w:val="22"/>
          <w:szCs w:val="22"/>
        </w:rPr>
        <w:t>Continue to support the BASHH Course in November 2017</w:t>
      </w:r>
    </w:p>
    <w:p w:rsidR="000C4541" w:rsidRPr="00FE2D41" w:rsidRDefault="000C4541" w:rsidP="00880292">
      <w:pPr>
        <w:numPr>
          <w:ilvl w:val="0"/>
          <w:numId w:val="10"/>
        </w:numPr>
        <w:ind w:left="360"/>
        <w:jc w:val="both"/>
        <w:rPr>
          <w:rFonts w:ascii="Tahoma" w:hAnsi="Tahoma" w:cs="Tahoma"/>
          <w:sz w:val="22"/>
          <w:szCs w:val="22"/>
        </w:rPr>
      </w:pPr>
      <w:r w:rsidRPr="00FE2D41">
        <w:rPr>
          <w:rFonts w:ascii="Tahoma" w:hAnsi="Tahoma" w:cs="Tahoma"/>
          <w:sz w:val="22"/>
          <w:szCs w:val="22"/>
        </w:rPr>
        <w:t xml:space="preserve">Members are updating the e-LfH modules on genital ulceration  </w:t>
      </w:r>
    </w:p>
    <w:p w:rsidR="000C4541" w:rsidRPr="00FE2D41" w:rsidRDefault="000C4541" w:rsidP="000C4541">
      <w:pPr>
        <w:ind w:left="-57"/>
        <w:jc w:val="right"/>
        <w:rPr>
          <w:rFonts w:ascii="Tahoma" w:hAnsi="Tahoma" w:cs="Tahoma"/>
          <w:b/>
          <w:sz w:val="22"/>
          <w:szCs w:val="22"/>
        </w:rPr>
      </w:pPr>
      <w:r w:rsidRPr="00FE2D41">
        <w:rPr>
          <w:rFonts w:ascii="Tahoma" w:hAnsi="Tahoma" w:cs="Tahoma"/>
          <w:b/>
          <w:sz w:val="22"/>
          <w:szCs w:val="22"/>
        </w:rPr>
        <w:t>Dr Raj Patel</w:t>
      </w:r>
    </w:p>
    <w:p w:rsidR="000C4541" w:rsidRPr="00FE2D41" w:rsidRDefault="000C4541" w:rsidP="000C4541">
      <w:pPr>
        <w:ind w:left="-57"/>
        <w:jc w:val="right"/>
        <w:rPr>
          <w:rFonts w:ascii="Tahoma" w:hAnsi="Tahoma" w:cs="Tahoma"/>
          <w:b/>
          <w:sz w:val="22"/>
          <w:szCs w:val="22"/>
        </w:rPr>
      </w:pPr>
      <w:r w:rsidRPr="00FE2D41">
        <w:rPr>
          <w:rFonts w:ascii="Tahoma" w:hAnsi="Tahoma" w:cs="Tahoma"/>
          <w:b/>
          <w:sz w:val="22"/>
          <w:szCs w:val="22"/>
        </w:rPr>
        <w:t xml:space="preserve">Chair of HSV SIG </w:t>
      </w:r>
    </w:p>
    <w:p w:rsidR="000C4541" w:rsidRDefault="000C4541" w:rsidP="00E95866">
      <w:pPr>
        <w:tabs>
          <w:tab w:val="left" w:pos="360"/>
        </w:tabs>
        <w:jc w:val="both"/>
        <w:rPr>
          <w:rFonts w:ascii="Tahoma" w:hAnsi="Tahoma" w:cs="Tahoma"/>
          <w:b/>
          <w:color w:val="0070C0"/>
          <w:sz w:val="28"/>
          <w:szCs w:val="28"/>
        </w:rPr>
      </w:pPr>
    </w:p>
    <w:p w:rsidR="004F2115" w:rsidRDefault="004F2115" w:rsidP="00E95866">
      <w:pPr>
        <w:tabs>
          <w:tab w:val="left" w:pos="360"/>
        </w:tabs>
        <w:jc w:val="both"/>
        <w:rPr>
          <w:rFonts w:ascii="Tahoma" w:hAnsi="Tahoma" w:cs="Tahoma"/>
          <w:b/>
          <w:color w:val="0070C0"/>
          <w:sz w:val="28"/>
          <w:szCs w:val="28"/>
        </w:rPr>
      </w:pPr>
      <w:bookmarkStart w:id="26" w:name="HPV"/>
      <w:r>
        <w:rPr>
          <w:rFonts w:ascii="Tahoma" w:hAnsi="Tahoma" w:cs="Tahoma"/>
          <w:b/>
          <w:color w:val="0070C0"/>
          <w:sz w:val="28"/>
          <w:szCs w:val="28"/>
        </w:rPr>
        <w:t xml:space="preserve">Human Papillomavirus (HPV) </w:t>
      </w:r>
      <w:r w:rsidR="00095191">
        <w:rPr>
          <w:rFonts w:ascii="Tahoma" w:hAnsi="Tahoma" w:cs="Tahoma"/>
          <w:b/>
          <w:color w:val="0070C0"/>
          <w:sz w:val="28"/>
          <w:szCs w:val="28"/>
        </w:rPr>
        <w:t>SIG</w:t>
      </w:r>
      <w:bookmarkEnd w:id="26"/>
    </w:p>
    <w:p w:rsidR="00DD6B8C" w:rsidRDefault="00DD6B8C" w:rsidP="00E95866">
      <w:pPr>
        <w:tabs>
          <w:tab w:val="left" w:pos="360"/>
        </w:tabs>
        <w:jc w:val="both"/>
        <w:rPr>
          <w:rFonts w:ascii="Tahoma" w:hAnsi="Tahoma" w:cs="Tahoma"/>
          <w:b/>
          <w:sz w:val="22"/>
          <w:szCs w:val="22"/>
        </w:rPr>
      </w:pPr>
    </w:p>
    <w:p w:rsidR="00DA631E" w:rsidRPr="00DA631E" w:rsidRDefault="00DA631E" w:rsidP="00DA631E">
      <w:pPr>
        <w:jc w:val="both"/>
        <w:rPr>
          <w:rFonts w:ascii="Tahoma" w:hAnsi="Tahoma" w:cs="Tahoma"/>
          <w:b/>
          <w:bCs/>
          <w:sz w:val="22"/>
          <w:szCs w:val="22"/>
        </w:rPr>
      </w:pPr>
      <w:r w:rsidRPr="00DA631E">
        <w:rPr>
          <w:rFonts w:ascii="Tahoma" w:hAnsi="Tahoma" w:cs="Tahoma"/>
          <w:b/>
          <w:bCs/>
          <w:sz w:val="22"/>
          <w:szCs w:val="22"/>
        </w:rPr>
        <w:t xml:space="preserve">Membership   </w:t>
      </w:r>
    </w:p>
    <w:p w:rsidR="00DA631E" w:rsidRPr="00DA631E" w:rsidRDefault="00DA631E" w:rsidP="00DA631E">
      <w:pPr>
        <w:tabs>
          <w:tab w:val="left" w:pos="3600"/>
        </w:tabs>
        <w:jc w:val="both"/>
        <w:rPr>
          <w:rFonts w:ascii="Tahoma" w:hAnsi="Tahoma" w:cs="Tahoma"/>
          <w:bCs/>
          <w:sz w:val="22"/>
          <w:szCs w:val="22"/>
        </w:rPr>
      </w:pPr>
      <w:r w:rsidRPr="00DA631E">
        <w:rPr>
          <w:rFonts w:ascii="Tahoma" w:hAnsi="Tahoma" w:cs="Tahoma"/>
          <w:bCs/>
          <w:sz w:val="22"/>
          <w:szCs w:val="22"/>
        </w:rPr>
        <w:t>Richard Gilson</w:t>
      </w:r>
      <w:r>
        <w:rPr>
          <w:rFonts w:ascii="Tahoma" w:hAnsi="Tahoma" w:cs="Tahoma"/>
          <w:bCs/>
          <w:sz w:val="22"/>
          <w:szCs w:val="22"/>
        </w:rPr>
        <w:tab/>
      </w:r>
      <w:r w:rsidRPr="00DA631E">
        <w:rPr>
          <w:rFonts w:ascii="Tahoma" w:hAnsi="Tahoma" w:cs="Tahoma"/>
          <w:bCs/>
          <w:i/>
          <w:sz w:val="22"/>
          <w:szCs w:val="22"/>
        </w:rPr>
        <w:t>Chair</w:t>
      </w:r>
    </w:p>
    <w:p w:rsidR="00DA631E" w:rsidRPr="00DA631E" w:rsidRDefault="00DA631E" w:rsidP="00DA631E">
      <w:pPr>
        <w:jc w:val="both"/>
        <w:rPr>
          <w:rFonts w:ascii="Tahoma" w:hAnsi="Tahoma" w:cs="Tahoma"/>
          <w:bCs/>
          <w:sz w:val="22"/>
          <w:szCs w:val="22"/>
        </w:rPr>
      </w:pPr>
      <w:r w:rsidRPr="00DA631E">
        <w:rPr>
          <w:rFonts w:ascii="Tahoma" w:hAnsi="Tahoma" w:cs="Tahoma"/>
          <w:bCs/>
          <w:sz w:val="22"/>
          <w:szCs w:val="22"/>
        </w:rPr>
        <w:t>Gary Whitlock</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DA631E">
        <w:rPr>
          <w:rFonts w:ascii="Tahoma" w:hAnsi="Tahoma" w:cs="Tahoma"/>
          <w:bCs/>
          <w:i/>
          <w:sz w:val="22"/>
          <w:szCs w:val="22"/>
        </w:rPr>
        <w:t>Secretary and Treasurer</w:t>
      </w:r>
    </w:p>
    <w:p w:rsidR="00DA631E" w:rsidRPr="00DA631E" w:rsidRDefault="00DA631E" w:rsidP="00DA631E">
      <w:pPr>
        <w:jc w:val="both"/>
        <w:rPr>
          <w:rFonts w:ascii="Tahoma" w:hAnsi="Tahoma" w:cs="Tahoma"/>
          <w:bCs/>
          <w:sz w:val="22"/>
          <w:szCs w:val="22"/>
        </w:rPr>
      </w:pPr>
      <w:r w:rsidRPr="00DA631E">
        <w:rPr>
          <w:rFonts w:ascii="Tahoma" w:hAnsi="Tahoma" w:cs="Tahoma"/>
          <w:bCs/>
          <w:sz w:val="22"/>
          <w:szCs w:val="22"/>
        </w:rPr>
        <w:t xml:space="preserve">Sylvia Bates </w:t>
      </w:r>
    </w:p>
    <w:p w:rsidR="00DA631E" w:rsidRPr="00DA631E" w:rsidRDefault="00DA631E" w:rsidP="00DA631E">
      <w:pPr>
        <w:jc w:val="both"/>
        <w:rPr>
          <w:rFonts w:ascii="Tahoma" w:hAnsi="Tahoma" w:cs="Tahoma"/>
          <w:bCs/>
          <w:sz w:val="22"/>
          <w:szCs w:val="22"/>
        </w:rPr>
      </w:pPr>
      <w:r>
        <w:rPr>
          <w:rFonts w:ascii="Tahoma" w:hAnsi="Tahoma" w:cs="Tahoma"/>
          <w:bCs/>
          <w:sz w:val="22"/>
          <w:szCs w:val="22"/>
        </w:rPr>
        <w:t xml:space="preserve">Jake </w:t>
      </w:r>
      <w:proofErr w:type="spellStart"/>
      <w:r>
        <w:rPr>
          <w:rFonts w:ascii="Tahoma" w:hAnsi="Tahoma" w:cs="Tahoma"/>
          <w:bCs/>
          <w:sz w:val="22"/>
          <w:szCs w:val="22"/>
        </w:rPr>
        <w:t>Bayley</w:t>
      </w:r>
      <w:proofErr w:type="spellEnd"/>
      <w:r>
        <w:rPr>
          <w:rFonts w:ascii="Tahoma" w:hAnsi="Tahoma" w:cs="Tahoma"/>
          <w:bCs/>
          <w:sz w:val="22"/>
          <w:szCs w:val="22"/>
        </w:rPr>
        <w:t xml:space="preserve">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DA631E">
        <w:rPr>
          <w:rFonts w:ascii="Tahoma" w:hAnsi="Tahoma" w:cs="Tahoma"/>
          <w:bCs/>
          <w:i/>
          <w:sz w:val="22"/>
          <w:szCs w:val="22"/>
        </w:rPr>
        <w:t>from September 2016</w:t>
      </w:r>
    </w:p>
    <w:p w:rsidR="00DA631E" w:rsidRPr="00DA631E" w:rsidRDefault="00DA631E" w:rsidP="00DA631E">
      <w:pPr>
        <w:jc w:val="both"/>
        <w:rPr>
          <w:rFonts w:ascii="Tahoma" w:hAnsi="Tahoma" w:cs="Tahoma"/>
          <w:bCs/>
          <w:sz w:val="22"/>
          <w:szCs w:val="22"/>
        </w:rPr>
      </w:pPr>
      <w:r w:rsidRPr="00DA631E">
        <w:rPr>
          <w:rFonts w:ascii="Tahoma" w:hAnsi="Tahoma" w:cs="Tahoma"/>
          <w:bCs/>
          <w:sz w:val="22"/>
          <w:szCs w:val="22"/>
        </w:rPr>
        <w:t xml:space="preserve">Kate </w:t>
      </w:r>
      <w:proofErr w:type="spellStart"/>
      <w:r w:rsidRPr="00DA631E">
        <w:rPr>
          <w:rFonts w:ascii="Tahoma" w:hAnsi="Tahoma" w:cs="Tahoma"/>
          <w:bCs/>
          <w:sz w:val="22"/>
          <w:szCs w:val="22"/>
        </w:rPr>
        <w:t>Cuschieri</w:t>
      </w:r>
      <w:proofErr w:type="spellEnd"/>
      <w:r w:rsidRPr="00DA631E">
        <w:rPr>
          <w:rFonts w:ascii="Tahoma" w:hAnsi="Tahoma" w:cs="Tahoma"/>
          <w:bCs/>
          <w:sz w:val="22"/>
          <w:szCs w:val="22"/>
        </w:rPr>
        <w:t xml:space="preserve"> </w:t>
      </w:r>
    </w:p>
    <w:p w:rsidR="00DA631E" w:rsidRPr="00DA631E" w:rsidRDefault="00DA631E" w:rsidP="00DA631E">
      <w:pPr>
        <w:jc w:val="both"/>
        <w:rPr>
          <w:rFonts w:ascii="Tahoma" w:hAnsi="Tahoma" w:cs="Tahoma"/>
          <w:bCs/>
          <w:sz w:val="22"/>
          <w:szCs w:val="22"/>
        </w:rPr>
      </w:pPr>
      <w:r w:rsidRPr="00DA631E">
        <w:rPr>
          <w:rFonts w:ascii="Tahoma" w:hAnsi="Tahoma" w:cs="Tahoma"/>
          <w:bCs/>
          <w:sz w:val="22"/>
          <w:szCs w:val="22"/>
        </w:rPr>
        <w:t>Cindy Gilmour</w:t>
      </w:r>
      <w:r>
        <w:rPr>
          <w:rFonts w:ascii="Tahoma" w:hAnsi="Tahoma" w:cs="Tahoma"/>
          <w:bCs/>
          <w:sz w:val="22"/>
          <w:szCs w:val="22"/>
        </w:rPr>
        <w:t xml:space="preserve">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proofErr w:type="gramStart"/>
      <w:r w:rsidRPr="00DA631E">
        <w:rPr>
          <w:rFonts w:ascii="Tahoma" w:hAnsi="Tahoma" w:cs="Tahoma"/>
          <w:bCs/>
          <w:i/>
          <w:sz w:val="22"/>
          <w:szCs w:val="22"/>
        </w:rPr>
        <w:t>Nursing</w:t>
      </w:r>
      <w:proofErr w:type="gramEnd"/>
      <w:r w:rsidRPr="00DA631E">
        <w:rPr>
          <w:rFonts w:ascii="Tahoma" w:hAnsi="Tahoma" w:cs="Tahoma"/>
          <w:bCs/>
          <w:i/>
          <w:sz w:val="22"/>
          <w:szCs w:val="22"/>
        </w:rPr>
        <w:t xml:space="preserve"> member</w:t>
      </w:r>
    </w:p>
    <w:p w:rsidR="00DA631E" w:rsidRPr="00DA631E" w:rsidRDefault="00DA631E" w:rsidP="00DA631E">
      <w:pPr>
        <w:jc w:val="both"/>
        <w:rPr>
          <w:rFonts w:ascii="Tahoma" w:hAnsi="Tahoma" w:cs="Tahoma"/>
          <w:bCs/>
          <w:sz w:val="22"/>
          <w:szCs w:val="22"/>
        </w:rPr>
      </w:pPr>
      <w:r w:rsidRPr="00DA631E">
        <w:rPr>
          <w:rFonts w:ascii="Tahoma" w:hAnsi="Tahoma" w:cs="Tahoma"/>
          <w:bCs/>
          <w:sz w:val="22"/>
          <w:szCs w:val="22"/>
        </w:rPr>
        <w:t xml:space="preserve">Charles </w:t>
      </w:r>
      <w:proofErr w:type="spellStart"/>
      <w:r w:rsidRPr="00DA631E">
        <w:rPr>
          <w:rFonts w:ascii="Tahoma" w:hAnsi="Tahoma" w:cs="Tahoma"/>
          <w:bCs/>
          <w:sz w:val="22"/>
          <w:szCs w:val="22"/>
        </w:rPr>
        <w:t>Lacey</w:t>
      </w:r>
      <w:proofErr w:type="spellEnd"/>
      <w:r w:rsidRPr="00DA631E">
        <w:rPr>
          <w:rFonts w:ascii="Tahoma" w:hAnsi="Tahoma" w:cs="Tahoma"/>
          <w:bCs/>
          <w:sz w:val="22"/>
          <w:szCs w:val="22"/>
        </w:rPr>
        <w:t xml:space="preserve"> </w:t>
      </w:r>
    </w:p>
    <w:p w:rsidR="00DA631E" w:rsidRPr="00DA631E" w:rsidRDefault="00DA631E" w:rsidP="00DA631E">
      <w:pPr>
        <w:jc w:val="both"/>
        <w:rPr>
          <w:rFonts w:ascii="Tahoma" w:hAnsi="Tahoma" w:cs="Tahoma"/>
          <w:bCs/>
          <w:sz w:val="22"/>
          <w:szCs w:val="22"/>
        </w:rPr>
      </w:pPr>
      <w:proofErr w:type="spellStart"/>
      <w:r w:rsidRPr="00DA631E">
        <w:rPr>
          <w:rFonts w:ascii="Tahoma" w:hAnsi="Tahoma" w:cs="Tahoma"/>
          <w:bCs/>
          <w:sz w:val="22"/>
          <w:szCs w:val="22"/>
        </w:rPr>
        <w:t>Mayura</w:t>
      </w:r>
      <w:proofErr w:type="spellEnd"/>
      <w:r w:rsidRPr="00DA631E">
        <w:rPr>
          <w:rFonts w:ascii="Tahoma" w:hAnsi="Tahoma" w:cs="Tahoma"/>
          <w:bCs/>
          <w:sz w:val="22"/>
          <w:szCs w:val="22"/>
        </w:rPr>
        <w:t xml:space="preserve"> Nathan </w:t>
      </w:r>
    </w:p>
    <w:p w:rsidR="00DA631E" w:rsidRPr="00DA631E" w:rsidRDefault="00DA631E" w:rsidP="00DA631E">
      <w:pPr>
        <w:jc w:val="both"/>
        <w:rPr>
          <w:rFonts w:ascii="Tahoma" w:hAnsi="Tahoma" w:cs="Tahoma"/>
          <w:bCs/>
          <w:sz w:val="22"/>
          <w:szCs w:val="22"/>
        </w:rPr>
      </w:pPr>
      <w:r w:rsidRPr="00DA631E">
        <w:rPr>
          <w:rFonts w:ascii="Tahoma" w:hAnsi="Tahoma" w:cs="Tahoma"/>
          <w:bCs/>
          <w:sz w:val="22"/>
          <w:szCs w:val="22"/>
        </w:rPr>
        <w:t xml:space="preserve">Nicola </w:t>
      </w:r>
      <w:proofErr w:type="spellStart"/>
      <w:r w:rsidRPr="00DA631E">
        <w:rPr>
          <w:rFonts w:ascii="Tahoma" w:hAnsi="Tahoma" w:cs="Tahoma"/>
          <w:bCs/>
          <w:sz w:val="22"/>
          <w:szCs w:val="22"/>
        </w:rPr>
        <w:t>Steedman</w:t>
      </w:r>
      <w:proofErr w:type="spellEnd"/>
    </w:p>
    <w:p w:rsidR="00DA631E" w:rsidRPr="00DA631E" w:rsidRDefault="00DA631E" w:rsidP="00DA631E">
      <w:pPr>
        <w:jc w:val="both"/>
        <w:rPr>
          <w:rFonts w:ascii="Tahoma" w:hAnsi="Tahoma" w:cs="Tahoma"/>
          <w:bCs/>
          <w:sz w:val="22"/>
          <w:szCs w:val="22"/>
        </w:rPr>
      </w:pPr>
      <w:r w:rsidRPr="00DA631E">
        <w:rPr>
          <w:rFonts w:ascii="Tahoma" w:hAnsi="Tahoma" w:cs="Tahoma"/>
          <w:bCs/>
          <w:sz w:val="22"/>
          <w:szCs w:val="22"/>
        </w:rPr>
        <w:t xml:space="preserve">Kate </w:t>
      </w:r>
      <w:proofErr w:type="spellStart"/>
      <w:r w:rsidRPr="00DA631E">
        <w:rPr>
          <w:rFonts w:ascii="Tahoma" w:hAnsi="Tahoma" w:cs="Tahoma"/>
          <w:bCs/>
          <w:sz w:val="22"/>
          <w:szCs w:val="22"/>
        </w:rPr>
        <w:t>Soldan</w:t>
      </w:r>
      <w:proofErr w:type="spellEnd"/>
      <w:r w:rsidRPr="00DA631E">
        <w:rPr>
          <w:rFonts w:ascii="Tahoma" w:hAnsi="Tahoma" w:cs="Tahoma"/>
          <w:bCs/>
          <w:sz w:val="22"/>
          <w:szCs w:val="22"/>
        </w:rPr>
        <w:t xml:space="preserve"> </w:t>
      </w:r>
    </w:p>
    <w:p w:rsidR="00DA631E" w:rsidRPr="00DA631E" w:rsidRDefault="00DA631E" w:rsidP="00DA631E">
      <w:pPr>
        <w:jc w:val="both"/>
        <w:rPr>
          <w:rFonts w:ascii="Tahoma" w:hAnsi="Tahoma" w:cs="Tahoma"/>
          <w:bCs/>
          <w:sz w:val="22"/>
          <w:szCs w:val="22"/>
        </w:rPr>
      </w:pPr>
      <w:r w:rsidRPr="00DA631E">
        <w:rPr>
          <w:rFonts w:ascii="Tahoma" w:hAnsi="Tahoma" w:cs="Tahoma"/>
          <w:bCs/>
          <w:sz w:val="22"/>
          <w:szCs w:val="22"/>
        </w:rPr>
        <w:t>Jamie Vera</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DA631E">
        <w:rPr>
          <w:rFonts w:ascii="Tahoma" w:hAnsi="Tahoma" w:cs="Tahoma"/>
          <w:bCs/>
          <w:i/>
          <w:sz w:val="22"/>
          <w:szCs w:val="22"/>
        </w:rPr>
        <w:t>from September 2016</w:t>
      </w:r>
    </w:p>
    <w:p w:rsidR="00DA631E" w:rsidRPr="00DA631E" w:rsidRDefault="00DA631E" w:rsidP="00DA631E">
      <w:pPr>
        <w:jc w:val="both"/>
        <w:rPr>
          <w:rFonts w:ascii="Tahoma" w:hAnsi="Tahoma" w:cs="Tahoma"/>
          <w:bCs/>
          <w:sz w:val="22"/>
          <w:szCs w:val="22"/>
        </w:rPr>
      </w:pPr>
      <w:r w:rsidRPr="00DA631E">
        <w:rPr>
          <w:rFonts w:ascii="Tahoma" w:hAnsi="Tahoma" w:cs="Tahoma"/>
          <w:bCs/>
          <w:sz w:val="22"/>
          <w:szCs w:val="22"/>
        </w:rPr>
        <w:t>Paul Fox</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DA631E">
        <w:rPr>
          <w:rFonts w:ascii="Tahoma" w:hAnsi="Tahoma" w:cs="Tahoma"/>
          <w:bCs/>
          <w:i/>
          <w:sz w:val="22"/>
          <w:szCs w:val="22"/>
        </w:rPr>
        <w:t>until September 2016</w:t>
      </w:r>
    </w:p>
    <w:p w:rsidR="00DA631E" w:rsidRPr="00DA631E" w:rsidRDefault="00DA631E" w:rsidP="00DA631E">
      <w:pPr>
        <w:jc w:val="both"/>
        <w:rPr>
          <w:rFonts w:ascii="Tahoma" w:hAnsi="Tahoma" w:cs="Tahoma"/>
          <w:bCs/>
          <w:sz w:val="22"/>
          <w:szCs w:val="22"/>
        </w:rPr>
      </w:pPr>
      <w:r w:rsidRPr="00DA631E">
        <w:rPr>
          <w:rFonts w:ascii="Tahoma" w:hAnsi="Tahoma" w:cs="Tahoma"/>
          <w:bCs/>
          <w:sz w:val="22"/>
          <w:szCs w:val="22"/>
        </w:rPr>
        <w:t>Peter Goon</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DA631E">
        <w:rPr>
          <w:rFonts w:ascii="Tahoma" w:hAnsi="Tahoma" w:cs="Tahoma"/>
          <w:bCs/>
          <w:i/>
          <w:sz w:val="22"/>
          <w:szCs w:val="22"/>
        </w:rPr>
        <w:t>until September 2016</w:t>
      </w:r>
    </w:p>
    <w:p w:rsidR="00DA631E" w:rsidRPr="00DA631E" w:rsidRDefault="00DA631E" w:rsidP="00DA631E">
      <w:pPr>
        <w:jc w:val="both"/>
        <w:rPr>
          <w:rFonts w:ascii="Tahoma" w:hAnsi="Tahoma" w:cs="Tahoma"/>
          <w:bCs/>
          <w:sz w:val="22"/>
          <w:szCs w:val="22"/>
        </w:rPr>
      </w:pPr>
      <w:proofErr w:type="spellStart"/>
      <w:r w:rsidRPr="00DA631E">
        <w:rPr>
          <w:rFonts w:ascii="Tahoma" w:hAnsi="Tahoma" w:cs="Tahoma"/>
          <w:bCs/>
          <w:sz w:val="22"/>
          <w:szCs w:val="22"/>
        </w:rPr>
        <w:t>Zana</w:t>
      </w:r>
      <w:proofErr w:type="spellEnd"/>
      <w:r w:rsidRPr="00DA631E">
        <w:rPr>
          <w:rFonts w:ascii="Tahoma" w:hAnsi="Tahoma" w:cs="Tahoma"/>
          <w:bCs/>
          <w:sz w:val="22"/>
          <w:szCs w:val="22"/>
        </w:rPr>
        <w:t xml:space="preserve"> </w:t>
      </w:r>
      <w:proofErr w:type="spellStart"/>
      <w:r w:rsidRPr="00DA631E">
        <w:rPr>
          <w:rFonts w:ascii="Tahoma" w:hAnsi="Tahoma" w:cs="Tahoma"/>
          <w:bCs/>
          <w:sz w:val="22"/>
          <w:szCs w:val="22"/>
        </w:rPr>
        <w:t>Ladipo</w:t>
      </w:r>
      <w:proofErr w:type="spellEnd"/>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DA631E">
        <w:rPr>
          <w:rFonts w:ascii="Tahoma" w:hAnsi="Tahoma" w:cs="Tahoma"/>
          <w:bCs/>
          <w:i/>
          <w:sz w:val="22"/>
          <w:szCs w:val="22"/>
        </w:rPr>
        <w:t>Trainee member; now consultant; stood down September 2016</w:t>
      </w:r>
    </w:p>
    <w:p w:rsidR="00DA631E" w:rsidRPr="00DA631E" w:rsidRDefault="00DA631E" w:rsidP="00DA631E">
      <w:pPr>
        <w:jc w:val="both"/>
        <w:rPr>
          <w:rFonts w:ascii="Tahoma" w:hAnsi="Tahoma" w:cs="Tahoma"/>
          <w:bCs/>
          <w:i/>
          <w:sz w:val="22"/>
          <w:szCs w:val="22"/>
        </w:rPr>
      </w:pPr>
      <w:r>
        <w:rPr>
          <w:rFonts w:ascii="Tahoma" w:hAnsi="Tahoma" w:cs="Tahoma"/>
          <w:bCs/>
          <w:sz w:val="22"/>
          <w:szCs w:val="22"/>
        </w:rPr>
        <w:t>Colm O’Mahony</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DA631E">
        <w:rPr>
          <w:rFonts w:ascii="Tahoma" w:hAnsi="Tahoma" w:cs="Tahoma"/>
          <w:bCs/>
          <w:i/>
          <w:sz w:val="22"/>
          <w:szCs w:val="22"/>
        </w:rPr>
        <w:t>until September 2016</w:t>
      </w:r>
    </w:p>
    <w:p w:rsidR="00DA631E" w:rsidRPr="00DA631E" w:rsidRDefault="00DA631E" w:rsidP="00DA631E">
      <w:pPr>
        <w:jc w:val="both"/>
        <w:rPr>
          <w:rFonts w:ascii="Tahoma" w:hAnsi="Tahoma" w:cs="Tahoma"/>
          <w:bCs/>
          <w:sz w:val="22"/>
          <w:szCs w:val="22"/>
        </w:rPr>
      </w:pPr>
      <w:r>
        <w:rPr>
          <w:rFonts w:ascii="Tahoma" w:hAnsi="Tahoma" w:cs="Tahoma"/>
          <w:bCs/>
          <w:sz w:val="22"/>
          <w:szCs w:val="22"/>
        </w:rPr>
        <w:t xml:space="preserve">Chris </w:t>
      </w:r>
      <w:proofErr w:type="spellStart"/>
      <w:r>
        <w:rPr>
          <w:rFonts w:ascii="Tahoma" w:hAnsi="Tahoma" w:cs="Tahoma"/>
          <w:bCs/>
          <w:sz w:val="22"/>
          <w:szCs w:val="22"/>
        </w:rPr>
        <w:t>Sonnex</w:t>
      </w:r>
      <w:proofErr w:type="spellEnd"/>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DA631E">
        <w:rPr>
          <w:rFonts w:ascii="Tahoma" w:hAnsi="Tahoma" w:cs="Tahoma"/>
          <w:bCs/>
          <w:i/>
          <w:sz w:val="22"/>
          <w:szCs w:val="22"/>
        </w:rPr>
        <w:t>until September 2016</w:t>
      </w:r>
    </w:p>
    <w:p w:rsidR="004E6891" w:rsidRDefault="004E6891" w:rsidP="00DA631E">
      <w:pPr>
        <w:jc w:val="both"/>
      </w:pPr>
    </w:p>
    <w:p w:rsidR="00DA631E" w:rsidRPr="004E6891" w:rsidRDefault="004E6891" w:rsidP="004E6891">
      <w:pPr>
        <w:jc w:val="right"/>
        <w:rPr>
          <w:rFonts w:ascii="Tahoma" w:hAnsi="Tahoma" w:cs="Tahoma"/>
          <w:b/>
          <w:bCs/>
          <w:sz w:val="22"/>
          <w:szCs w:val="22"/>
        </w:rPr>
      </w:pPr>
      <w:hyperlink w:anchor="contents" w:history="1">
        <w:r w:rsidRPr="004E6891">
          <w:rPr>
            <w:rStyle w:val="Hyperlink"/>
            <w:rFonts w:ascii="Tahoma" w:hAnsi="Tahoma" w:cs="Tahoma"/>
            <w:b/>
            <w:sz w:val="20"/>
            <w:szCs w:val="20"/>
          </w:rPr>
          <w:t>Home</w:t>
        </w:r>
      </w:hyperlink>
    </w:p>
    <w:p w:rsidR="00DA631E" w:rsidRPr="00DA631E" w:rsidRDefault="00DA631E" w:rsidP="00DA631E">
      <w:pPr>
        <w:jc w:val="both"/>
        <w:rPr>
          <w:rFonts w:ascii="Tahoma" w:hAnsi="Tahoma" w:cs="Tahoma"/>
          <w:b/>
          <w:sz w:val="22"/>
          <w:szCs w:val="22"/>
        </w:rPr>
      </w:pPr>
      <w:r>
        <w:rPr>
          <w:rFonts w:ascii="Tahoma" w:hAnsi="Tahoma" w:cs="Tahoma"/>
          <w:b/>
          <w:sz w:val="22"/>
          <w:szCs w:val="22"/>
        </w:rPr>
        <w:t>Objectives</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 xml:space="preserve">To define standards of care for patients with genital warts and to produce management guidelines, </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 xml:space="preserve">To devise and coordinate studies related to HPV infection including randomised controlled trials of therapies for genital warts, </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To provide a forum for education on HPV related issues for all members of BASHH</w:t>
      </w:r>
    </w:p>
    <w:p w:rsidR="00DA631E" w:rsidRPr="00DA631E" w:rsidRDefault="00DA631E" w:rsidP="00DA631E">
      <w:pPr>
        <w:ind w:left="-57"/>
        <w:jc w:val="both"/>
        <w:rPr>
          <w:rFonts w:ascii="Tahoma" w:hAnsi="Tahoma" w:cs="Tahoma"/>
          <w:b/>
          <w:sz w:val="22"/>
          <w:szCs w:val="22"/>
        </w:rPr>
      </w:pPr>
    </w:p>
    <w:p w:rsidR="00DA631E" w:rsidRPr="00DA631E" w:rsidRDefault="00DA631E" w:rsidP="00DA631E">
      <w:pPr>
        <w:jc w:val="both"/>
        <w:rPr>
          <w:rFonts w:ascii="Tahoma" w:hAnsi="Tahoma" w:cs="Tahoma"/>
          <w:b/>
          <w:sz w:val="22"/>
          <w:szCs w:val="22"/>
        </w:rPr>
      </w:pPr>
      <w:r w:rsidRPr="00DA631E">
        <w:rPr>
          <w:rFonts w:ascii="Tahoma" w:hAnsi="Tahoma" w:cs="Tahoma"/>
          <w:b/>
          <w:sz w:val="22"/>
          <w:szCs w:val="22"/>
        </w:rPr>
        <w:t>Significant activities</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The HPV SIG met 4 times (September 2016; January 2017; April 2017; June 2017) with over half of members attending each meeting, most by teleconference</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European High-resolution anoscopy course held in October 2016</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 xml:space="preserve">BASHH Scientific Meeting held at the Royal Society of Medicine 24 March 2017. The meeting heard talks on ‘Progress report on the HPV vaccination in MSM pilot’ (Dr Michael Edelstein, Public Health England); ‘Update on implementation of HPV testing in the national cervical cancer screening programme’ (Dr Karin Denton, Public Health England); New developments in immunotherapy and their application to HPV–related disease (Professor Christian </w:t>
      </w:r>
      <w:proofErr w:type="spellStart"/>
      <w:r w:rsidRPr="00DA631E">
        <w:rPr>
          <w:rFonts w:ascii="Tahoma" w:hAnsi="Tahoma" w:cs="Tahoma"/>
          <w:sz w:val="22"/>
          <w:szCs w:val="22"/>
        </w:rPr>
        <w:t>Ottensmeier</w:t>
      </w:r>
      <w:proofErr w:type="spellEnd"/>
      <w:r w:rsidRPr="00DA631E">
        <w:rPr>
          <w:rFonts w:ascii="Tahoma" w:hAnsi="Tahoma" w:cs="Tahoma"/>
          <w:sz w:val="22"/>
          <w:szCs w:val="22"/>
        </w:rPr>
        <w:t>, Southampton University)</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Provision of advice to the Project Board for the implementation of the HPV vaccine pilot in MSM</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 xml:space="preserve">Contributed to discussions at the Joint Committee on Vaccination and Immunisation (JCVI) HPV sub-committee, in its consideration of changes to the national HPV vaccine programme.  </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Reviewed courses to support best practice in HPV management</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Continued support to research projects in HPV</w:t>
      </w:r>
    </w:p>
    <w:p w:rsidR="00DA631E" w:rsidRPr="00DA631E" w:rsidRDefault="00DA631E" w:rsidP="00DA631E">
      <w:pPr>
        <w:ind w:left="-57"/>
        <w:jc w:val="both"/>
        <w:rPr>
          <w:rFonts w:ascii="Tahoma" w:hAnsi="Tahoma" w:cs="Tahoma"/>
          <w:sz w:val="22"/>
          <w:szCs w:val="22"/>
        </w:rPr>
      </w:pPr>
    </w:p>
    <w:p w:rsidR="00DA631E" w:rsidRPr="00DA631E" w:rsidRDefault="00DA631E" w:rsidP="00DA631E">
      <w:pPr>
        <w:jc w:val="both"/>
        <w:rPr>
          <w:rFonts w:ascii="Tahoma" w:hAnsi="Tahoma" w:cs="Tahoma"/>
          <w:b/>
          <w:sz w:val="22"/>
          <w:szCs w:val="22"/>
        </w:rPr>
      </w:pPr>
      <w:r w:rsidRPr="00DA631E">
        <w:rPr>
          <w:rFonts w:ascii="Tahoma" w:hAnsi="Tahoma" w:cs="Tahoma"/>
          <w:b/>
          <w:sz w:val="22"/>
          <w:szCs w:val="22"/>
        </w:rPr>
        <w:t xml:space="preserve">Performance/Outputs </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 xml:space="preserve">A European HRA course was organized by Drs </w:t>
      </w:r>
      <w:proofErr w:type="spellStart"/>
      <w:r w:rsidRPr="00DA631E">
        <w:rPr>
          <w:rFonts w:ascii="Tahoma" w:hAnsi="Tahoma" w:cs="Tahoma"/>
          <w:sz w:val="22"/>
          <w:szCs w:val="22"/>
        </w:rPr>
        <w:t>Mayura</w:t>
      </w:r>
      <w:proofErr w:type="spellEnd"/>
      <w:r w:rsidRPr="00DA631E">
        <w:rPr>
          <w:rFonts w:ascii="Tahoma" w:hAnsi="Tahoma" w:cs="Tahoma"/>
          <w:sz w:val="22"/>
          <w:szCs w:val="22"/>
        </w:rPr>
        <w:t xml:space="preserve"> Nathan and Oliver </w:t>
      </w:r>
      <w:proofErr w:type="spellStart"/>
      <w:r w:rsidRPr="00DA631E">
        <w:rPr>
          <w:rFonts w:ascii="Tahoma" w:hAnsi="Tahoma" w:cs="Tahoma"/>
          <w:sz w:val="22"/>
          <w:szCs w:val="22"/>
        </w:rPr>
        <w:t>Richel</w:t>
      </w:r>
      <w:proofErr w:type="spellEnd"/>
      <w:r w:rsidRPr="00DA631E">
        <w:rPr>
          <w:rFonts w:ascii="Tahoma" w:hAnsi="Tahoma" w:cs="Tahoma"/>
          <w:sz w:val="22"/>
          <w:szCs w:val="22"/>
        </w:rPr>
        <w:t xml:space="preserve"> and held in October 2016 in Amsterdam. Delegates attended from the UK and Europe with over 50 attendees.  The course was organised in conjunction with the International Anal Neoplasia Society.</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Members of the HPV SIG worked with the MSM &amp; HIV SIG to provide advice to the Joint Committee on Vaccination and Immunisation on the issue of HPV vaccination of MSM. Following the ministerial decision to initiate a pilot implementation of vaccination, the chair and other members of HPV SIG have been involved with the planning through membership of the Joint PHE/DH/NHSE Project Board.</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Competencies for HRA training have been developed in consultation with the International Anal Neoplasia Society and were published in October 2016.  They will form the basis for a system of accreditation in HRA.</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Members of the SIG continue to teach on the BASHH STI/HIV Course.</w:t>
      </w:r>
    </w:p>
    <w:p w:rsidR="00DA631E" w:rsidRPr="00DA631E" w:rsidRDefault="00DA631E" w:rsidP="00DA631E">
      <w:pPr>
        <w:ind w:left="-57"/>
        <w:jc w:val="both"/>
        <w:rPr>
          <w:rFonts w:ascii="Tahoma" w:hAnsi="Tahoma" w:cs="Tahoma"/>
          <w:b/>
          <w:sz w:val="22"/>
          <w:szCs w:val="22"/>
        </w:rPr>
      </w:pPr>
    </w:p>
    <w:p w:rsidR="00DA631E" w:rsidRPr="00DA631E" w:rsidRDefault="00DA631E" w:rsidP="00DA631E">
      <w:pPr>
        <w:tabs>
          <w:tab w:val="num" w:pos="360"/>
        </w:tabs>
        <w:ind w:left="-57" w:firstLine="57"/>
        <w:jc w:val="both"/>
        <w:rPr>
          <w:rFonts w:ascii="Tahoma" w:hAnsi="Tahoma" w:cs="Tahoma"/>
          <w:b/>
          <w:sz w:val="22"/>
          <w:szCs w:val="22"/>
        </w:rPr>
      </w:pPr>
      <w:r w:rsidRPr="00DA631E">
        <w:rPr>
          <w:rFonts w:ascii="Tahoma" w:hAnsi="Tahoma" w:cs="Tahoma"/>
          <w:b/>
          <w:sz w:val="22"/>
          <w:szCs w:val="22"/>
        </w:rPr>
        <w:t>Future plans</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Members of the SIG will continue to support the implementation and evaluation of the pilot programme of vaccination against HPV in MSM attending sexual health services.</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The SIG will organise a Scientific Meeting in conjunction with the HSV SIG in September 2018.</w:t>
      </w:r>
    </w:p>
    <w:p w:rsidR="00DA631E" w:rsidRPr="00DA631E" w:rsidRDefault="00DA631E" w:rsidP="00DA631E">
      <w:pPr>
        <w:numPr>
          <w:ilvl w:val="0"/>
          <w:numId w:val="2"/>
        </w:numPr>
        <w:ind w:left="360"/>
        <w:jc w:val="both"/>
        <w:rPr>
          <w:rFonts w:ascii="Tahoma" w:hAnsi="Tahoma" w:cs="Tahoma"/>
          <w:sz w:val="22"/>
          <w:szCs w:val="22"/>
        </w:rPr>
      </w:pPr>
      <w:r w:rsidRPr="00DA631E">
        <w:rPr>
          <w:rFonts w:ascii="Tahoma" w:hAnsi="Tahoma" w:cs="Tahoma"/>
          <w:sz w:val="22"/>
          <w:szCs w:val="22"/>
        </w:rPr>
        <w:t xml:space="preserve">The SIG will develop plans to run an HRA course in the UK in 2018/19. </w:t>
      </w:r>
    </w:p>
    <w:p w:rsidR="00DA631E" w:rsidRPr="00DA631E" w:rsidRDefault="00DA631E" w:rsidP="00DA631E">
      <w:pPr>
        <w:jc w:val="right"/>
        <w:rPr>
          <w:rFonts w:ascii="Tahoma" w:hAnsi="Tahoma" w:cs="Tahoma"/>
          <w:b/>
          <w:sz w:val="22"/>
          <w:szCs w:val="22"/>
        </w:rPr>
      </w:pPr>
      <w:r w:rsidRPr="00DA631E">
        <w:rPr>
          <w:rFonts w:ascii="Tahoma" w:hAnsi="Tahoma" w:cs="Tahoma"/>
          <w:b/>
          <w:sz w:val="22"/>
          <w:szCs w:val="22"/>
        </w:rPr>
        <w:t>Dr Richard Gilson</w:t>
      </w:r>
    </w:p>
    <w:p w:rsidR="00DA631E" w:rsidRPr="00DA631E" w:rsidRDefault="00DA631E" w:rsidP="00DA631E">
      <w:pPr>
        <w:tabs>
          <w:tab w:val="left" w:pos="360"/>
        </w:tabs>
        <w:jc w:val="right"/>
        <w:rPr>
          <w:rFonts w:ascii="Tahoma" w:hAnsi="Tahoma" w:cs="Tahoma"/>
          <w:b/>
          <w:sz w:val="22"/>
          <w:szCs w:val="22"/>
        </w:rPr>
      </w:pPr>
      <w:r>
        <w:rPr>
          <w:rFonts w:ascii="Tahoma" w:hAnsi="Tahoma" w:cs="Tahoma"/>
          <w:b/>
          <w:sz w:val="22"/>
          <w:szCs w:val="22"/>
        </w:rPr>
        <w:t>Chair</w:t>
      </w:r>
    </w:p>
    <w:p w:rsidR="005B6A0F" w:rsidRPr="001E4A76" w:rsidRDefault="005B6A0F" w:rsidP="00E95866">
      <w:pPr>
        <w:tabs>
          <w:tab w:val="left" w:pos="360"/>
        </w:tabs>
        <w:jc w:val="both"/>
        <w:rPr>
          <w:rFonts w:ascii="Tahoma" w:hAnsi="Tahoma" w:cs="Tahoma"/>
          <w:b/>
          <w:color w:val="0070C0"/>
          <w:sz w:val="22"/>
          <w:szCs w:val="22"/>
        </w:rPr>
      </w:pPr>
    </w:p>
    <w:p w:rsidR="004E6891" w:rsidRDefault="004E6891">
      <w:pPr>
        <w:rPr>
          <w:rFonts w:ascii="Tahoma" w:hAnsi="Tahoma" w:cs="Tahoma"/>
          <w:b/>
          <w:color w:val="0070C0"/>
          <w:sz w:val="28"/>
          <w:szCs w:val="28"/>
        </w:rPr>
      </w:pPr>
    </w:p>
    <w:p w:rsidR="004E6891" w:rsidRDefault="004E6891">
      <w:pPr>
        <w:rPr>
          <w:rFonts w:ascii="Tahoma" w:hAnsi="Tahoma" w:cs="Tahoma"/>
          <w:b/>
          <w:color w:val="0070C0"/>
          <w:sz w:val="28"/>
          <w:szCs w:val="28"/>
        </w:rPr>
      </w:pPr>
    </w:p>
    <w:p w:rsidR="004E6891" w:rsidRDefault="004E6891">
      <w:pPr>
        <w:rPr>
          <w:rFonts w:ascii="Tahoma" w:hAnsi="Tahoma" w:cs="Tahoma"/>
          <w:b/>
          <w:color w:val="0070C0"/>
          <w:sz w:val="28"/>
          <w:szCs w:val="28"/>
        </w:rPr>
      </w:pPr>
    </w:p>
    <w:p w:rsidR="004E6891" w:rsidRDefault="004E6891">
      <w:pPr>
        <w:rPr>
          <w:rFonts w:ascii="Tahoma" w:hAnsi="Tahoma" w:cs="Tahoma"/>
          <w:b/>
          <w:color w:val="0070C0"/>
          <w:sz w:val="28"/>
          <w:szCs w:val="28"/>
        </w:rPr>
      </w:pPr>
    </w:p>
    <w:p w:rsidR="004E6891" w:rsidRDefault="004E6891">
      <w:pPr>
        <w:rPr>
          <w:rFonts w:ascii="Tahoma" w:hAnsi="Tahoma" w:cs="Tahoma"/>
          <w:b/>
          <w:color w:val="0070C0"/>
          <w:sz w:val="28"/>
          <w:szCs w:val="28"/>
        </w:rPr>
      </w:pPr>
    </w:p>
    <w:p w:rsidR="004E6891" w:rsidRDefault="004E6891">
      <w:pPr>
        <w:rPr>
          <w:rFonts w:ascii="Tahoma" w:hAnsi="Tahoma" w:cs="Tahoma"/>
          <w:b/>
          <w:color w:val="0070C0"/>
          <w:sz w:val="28"/>
          <w:szCs w:val="28"/>
        </w:rPr>
      </w:pPr>
    </w:p>
    <w:p w:rsidR="004E6891" w:rsidRDefault="004E6891" w:rsidP="004E6891">
      <w:pPr>
        <w:jc w:val="right"/>
        <w:rPr>
          <w:rFonts w:ascii="Tahoma" w:hAnsi="Tahoma" w:cs="Tahoma"/>
          <w:b/>
        </w:rPr>
      </w:pPr>
      <w:hyperlink w:anchor="contents" w:history="1">
        <w:r w:rsidRPr="004E6891">
          <w:rPr>
            <w:rStyle w:val="Hyperlink"/>
            <w:rFonts w:ascii="Tahoma" w:hAnsi="Tahoma" w:cs="Tahoma"/>
            <w:b/>
            <w:sz w:val="20"/>
            <w:szCs w:val="20"/>
          </w:rPr>
          <w:t>Home</w:t>
        </w:r>
      </w:hyperlink>
    </w:p>
    <w:p w:rsidR="00312E23" w:rsidRPr="00312E23" w:rsidRDefault="00312E23" w:rsidP="00E95866">
      <w:pPr>
        <w:tabs>
          <w:tab w:val="left" w:pos="360"/>
        </w:tabs>
        <w:jc w:val="both"/>
        <w:rPr>
          <w:rFonts w:ascii="Tahoma" w:hAnsi="Tahoma" w:cs="Tahoma"/>
          <w:b/>
          <w:color w:val="0070C0"/>
          <w:sz w:val="28"/>
          <w:szCs w:val="28"/>
        </w:rPr>
      </w:pPr>
      <w:bookmarkStart w:id="27" w:name="mentoring"/>
      <w:r w:rsidRPr="00312E23">
        <w:rPr>
          <w:rFonts w:ascii="Tahoma" w:hAnsi="Tahoma" w:cs="Tahoma"/>
          <w:b/>
          <w:color w:val="0070C0"/>
          <w:sz w:val="28"/>
          <w:szCs w:val="28"/>
        </w:rPr>
        <w:t xml:space="preserve">Mentoring </w:t>
      </w:r>
      <w:r w:rsidR="00095191">
        <w:rPr>
          <w:rFonts w:ascii="Tahoma" w:hAnsi="Tahoma" w:cs="Tahoma"/>
          <w:b/>
          <w:color w:val="0070C0"/>
          <w:sz w:val="28"/>
          <w:szCs w:val="28"/>
        </w:rPr>
        <w:t>SIG</w:t>
      </w:r>
    </w:p>
    <w:bookmarkEnd w:id="27"/>
    <w:p w:rsidR="00312E23" w:rsidRDefault="00312E23" w:rsidP="00E95866">
      <w:pPr>
        <w:tabs>
          <w:tab w:val="left" w:pos="360"/>
        </w:tabs>
        <w:jc w:val="both"/>
        <w:rPr>
          <w:rFonts w:ascii="Tahoma" w:hAnsi="Tahoma" w:cs="Tahoma"/>
          <w:sz w:val="22"/>
          <w:szCs w:val="22"/>
        </w:rPr>
      </w:pPr>
    </w:p>
    <w:p w:rsidR="00BC6C61" w:rsidRPr="00BC6C61" w:rsidRDefault="00BC6C61" w:rsidP="00BC6C61">
      <w:pPr>
        <w:rPr>
          <w:rFonts w:ascii="Tahoma" w:hAnsi="Tahoma" w:cs="Tahoma"/>
          <w:b/>
          <w:bCs/>
          <w:sz w:val="22"/>
          <w:szCs w:val="22"/>
        </w:rPr>
      </w:pPr>
      <w:r w:rsidRPr="00BC6C61">
        <w:rPr>
          <w:rFonts w:ascii="Tahoma" w:hAnsi="Tahoma" w:cs="Tahoma"/>
          <w:b/>
          <w:bCs/>
          <w:sz w:val="22"/>
          <w:szCs w:val="22"/>
        </w:rPr>
        <w:t xml:space="preserve">Membership  </w:t>
      </w:r>
    </w:p>
    <w:p w:rsidR="00BC6C61" w:rsidRPr="00BC6C61" w:rsidRDefault="00BC6C61" w:rsidP="00BC6C61">
      <w:pPr>
        <w:tabs>
          <w:tab w:val="left" w:pos="3600"/>
        </w:tabs>
        <w:ind w:left="3600" w:hanging="3600"/>
        <w:rPr>
          <w:rFonts w:ascii="Tahoma" w:hAnsi="Tahoma" w:cs="Tahoma"/>
          <w:bCs/>
          <w:sz w:val="22"/>
          <w:szCs w:val="22"/>
        </w:rPr>
      </w:pPr>
      <w:r w:rsidRPr="00BC6C61">
        <w:rPr>
          <w:rFonts w:ascii="Tahoma" w:hAnsi="Tahoma" w:cs="Tahoma"/>
          <w:bCs/>
          <w:sz w:val="22"/>
          <w:szCs w:val="22"/>
        </w:rPr>
        <w:t xml:space="preserve">Emma Fox </w:t>
      </w:r>
      <w:r w:rsidRPr="00BC6C61">
        <w:rPr>
          <w:rFonts w:ascii="Tahoma" w:hAnsi="Tahoma" w:cs="Tahoma"/>
          <w:bCs/>
          <w:sz w:val="22"/>
          <w:szCs w:val="22"/>
        </w:rPr>
        <w:tab/>
      </w:r>
      <w:r w:rsidRPr="00BC6C61">
        <w:rPr>
          <w:rFonts w:ascii="Tahoma" w:hAnsi="Tahoma" w:cs="Tahoma"/>
          <w:bCs/>
          <w:i/>
          <w:sz w:val="22"/>
          <w:szCs w:val="22"/>
        </w:rPr>
        <w:t>BASHH co-chair, Health Education Kent, Sussex, Surrey and South London</w:t>
      </w:r>
    </w:p>
    <w:p w:rsidR="00BC6C61" w:rsidRPr="00BC6C61" w:rsidRDefault="00BC6C61" w:rsidP="00BC6C61">
      <w:pPr>
        <w:tabs>
          <w:tab w:val="left" w:pos="3600"/>
        </w:tabs>
        <w:ind w:left="3600" w:hanging="3600"/>
        <w:rPr>
          <w:rFonts w:ascii="Tahoma" w:hAnsi="Tahoma" w:cs="Tahoma"/>
          <w:bCs/>
          <w:sz w:val="22"/>
          <w:szCs w:val="22"/>
        </w:rPr>
      </w:pPr>
      <w:r w:rsidRPr="00BC6C61">
        <w:rPr>
          <w:rFonts w:ascii="Tahoma" w:hAnsi="Tahoma" w:cs="Tahoma"/>
          <w:bCs/>
          <w:sz w:val="22"/>
          <w:szCs w:val="22"/>
        </w:rPr>
        <w:t xml:space="preserve">Adrian Palfreeman </w:t>
      </w:r>
      <w:r w:rsidRPr="00BC6C61">
        <w:rPr>
          <w:rFonts w:ascii="Tahoma" w:hAnsi="Tahoma" w:cs="Tahoma"/>
          <w:bCs/>
          <w:sz w:val="22"/>
          <w:szCs w:val="22"/>
        </w:rPr>
        <w:tab/>
      </w:r>
      <w:r w:rsidRPr="00BC6C61">
        <w:rPr>
          <w:rFonts w:ascii="Tahoma" w:hAnsi="Tahoma" w:cs="Tahoma"/>
          <w:bCs/>
          <w:i/>
          <w:sz w:val="22"/>
          <w:szCs w:val="22"/>
        </w:rPr>
        <w:t>BHIVA chair, Health Education North East, North West and Yorkshire and the Humber</w:t>
      </w:r>
    </w:p>
    <w:p w:rsidR="00BC6C61" w:rsidRPr="00BC6C61" w:rsidRDefault="00BC6C61" w:rsidP="00BC6C61">
      <w:pPr>
        <w:tabs>
          <w:tab w:val="left" w:pos="3600"/>
        </w:tabs>
        <w:rPr>
          <w:rFonts w:ascii="Tahoma" w:hAnsi="Tahoma" w:cs="Tahoma"/>
          <w:bCs/>
          <w:sz w:val="22"/>
          <w:szCs w:val="22"/>
        </w:rPr>
      </w:pPr>
      <w:r w:rsidRPr="00BC6C61">
        <w:rPr>
          <w:rFonts w:ascii="Tahoma" w:hAnsi="Tahoma" w:cs="Tahoma"/>
          <w:bCs/>
          <w:sz w:val="22"/>
          <w:szCs w:val="22"/>
        </w:rPr>
        <w:t xml:space="preserve">Humphrey Birley </w:t>
      </w:r>
      <w:r w:rsidRPr="00BC6C61">
        <w:rPr>
          <w:rFonts w:ascii="Tahoma" w:hAnsi="Tahoma" w:cs="Tahoma"/>
          <w:bCs/>
          <w:sz w:val="22"/>
          <w:szCs w:val="22"/>
        </w:rPr>
        <w:tab/>
      </w:r>
      <w:r w:rsidRPr="00BC6C61">
        <w:rPr>
          <w:rFonts w:ascii="Tahoma" w:hAnsi="Tahoma" w:cs="Tahoma"/>
          <w:bCs/>
          <w:i/>
          <w:sz w:val="22"/>
          <w:szCs w:val="22"/>
        </w:rPr>
        <w:t>BASHH, Wales Deanery</w:t>
      </w:r>
    </w:p>
    <w:p w:rsidR="00BC6C61" w:rsidRPr="00BC6C61" w:rsidRDefault="00BC6C61" w:rsidP="00BC6C61">
      <w:pPr>
        <w:tabs>
          <w:tab w:val="left" w:pos="3600"/>
        </w:tabs>
        <w:ind w:left="3600" w:hanging="3600"/>
        <w:rPr>
          <w:rFonts w:ascii="Tahoma" w:hAnsi="Tahoma" w:cs="Tahoma"/>
          <w:bCs/>
          <w:sz w:val="22"/>
          <w:szCs w:val="22"/>
        </w:rPr>
      </w:pPr>
      <w:r w:rsidRPr="00BC6C61">
        <w:rPr>
          <w:rFonts w:ascii="Tahoma" w:hAnsi="Tahoma" w:cs="Tahoma"/>
          <w:bCs/>
          <w:sz w:val="22"/>
          <w:szCs w:val="22"/>
        </w:rPr>
        <w:t xml:space="preserve">Jessica Daniel </w:t>
      </w:r>
      <w:r w:rsidRPr="00BC6C61">
        <w:rPr>
          <w:rFonts w:ascii="Tahoma" w:hAnsi="Tahoma" w:cs="Tahoma"/>
          <w:bCs/>
          <w:sz w:val="22"/>
          <w:szCs w:val="22"/>
        </w:rPr>
        <w:tab/>
      </w:r>
      <w:r w:rsidRPr="00BC6C61">
        <w:rPr>
          <w:rFonts w:ascii="Tahoma" w:hAnsi="Tahoma" w:cs="Tahoma"/>
          <w:bCs/>
          <w:i/>
          <w:sz w:val="22"/>
          <w:szCs w:val="22"/>
        </w:rPr>
        <w:t>BHIVA, Health Education Thames Valley, Wessex and South West</w:t>
      </w:r>
    </w:p>
    <w:p w:rsidR="00BC6C61" w:rsidRPr="00BC6C61" w:rsidRDefault="00BC6C61" w:rsidP="00BC6C61">
      <w:pPr>
        <w:tabs>
          <w:tab w:val="left" w:pos="3600"/>
        </w:tabs>
        <w:ind w:left="3600" w:hanging="3600"/>
        <w:rPr>
          <w:rFonts w:ascii="Tahoma" w:hAnsi="Tahoma" w:cs="Tahoma"/>
          <w:bCs/>
          <w:sz w:val="22"/>
          <w:szCs w:val="22"/>
        </w:rPr>
      </w:pPr>
      <w:proofErr w:type="spellStart"/>
      <w:r w:rsidRPr="00BC6C61">
        <w:rPr>
          <w:rFonts w:ascii="Tahoma" w:hAnsi="Tahoma" w:cs="Tahoma"/>
          <w:bCs/>
          <w:sz w:val="22"/>
          <w:szCs w:val="22"/>
        </w:rPr>
        <w:t>Jyoti</w:t>
      </w:r>
      <w:proofErr w:type="spellEnd"/>
      <w:r w:rsidRPr="00BC6C61">
        <w:rPr>
          <w:rFonts w:ascii="Tahoma" w:hAnsi="Tahoma" w:cs="Tahoma"/>
          <w:bCs/>
          <w:sz w:val="22"/>
          <w:szCs w:val="22"/>
        </w:rPr>
        <w:t xml:space="preserve"> </w:t>
      </w:r>
      <w:proofErr w:type="spellStart"/>
      <w:r w:rsidRPr="00BC6C61">
        <w:rPr>
          <w:rFonts w:ascii="Tahoma" w:hAnsi="Tahoma" w:cs="Tahoma"/>
          <w:bCs/>
          <w:sz w:val="22"/>
          <w:szCs w:val="22"/>
        </w:rPr>
        <w:t>Dhar</w:t>
      </w:r>
      <w:proofErr w:type="spellEnd"/>
      <w:r w:rsidRPr="00BC6C61">
        <w:rPr>
          <w:rFonts w:ascii="Tahoma" w:hAnsi="Tahoma" w:cs="Tahoma"/>
          <w:bCs/>
          <w:sz w:val="22"/>
          <w:szCs w:val="22"/>
        </w:rPr>
        <w:t xml:space="preserve"> </w:t>
      </w:r>
      <w:r w:rsidRPr="00BC6C61">
        <w:rPr>
          <w:rFonts w:ascii="Tahoma" w:hAnsi="Tahoma" w:cs="Tahoma"/>
          <w:bCs/>
          <w:sz w:val="22"/>
          <w:szCs w:val="22"/>
        </w:rPr>
        <w:tab/>
      </w:r>
      <w:r w:rsidRPr="00BC6C61">
        <w:rPr>
          <w:rFonts w:ascii="Tahoma" w:hAnsi="Tahoma" w:cs="Tahoma"/>
          <w:bCs/>
          <w:i/>
          <w:sz w:val="22"/>
          <w:szCs w:val="22"/>
        </w:rPr>
        <w:t>BHIVA, Health Education East Midlands, West Midlands and East of England</w:t>
      </w:r>
    </w:p>
    <w:p w:rsidR="00BC6C61" w:rsidRPr="00BC6C61" w:rsidRDefault="00BC6C61" w:rsidP="00BC6C61">
      <w:pPr>
        <w:tabs>
          <w:tab w:val="left" w:pos="3600"/>
        </w:tabs>
        <w:rPr>
          <w:rFonts w:ascii="Tahoma" w:hAnsi="Tahoma" w:cs="Tahoma"/>
          <w:bCs/>
          <w:sz w:val="22"/>
          <w:szCs w:val="22"/>
        </w:rPr>
      </w:pPr>
      <w:r w:rsidRPr="00BC6C61">
        <w:rPr>
          <w:rFonts w:ascii="Tahoma" w:hAnsi="Tahoma" w:cs="Tahoma"/>
          <w:bCs/>
          <w:sz w:val="22"/>
          <w:szCs w:val="22"/>
        </w:rPr>
        <w:t xml:space="preserve">Imali Fernando </w:t>
      </w:r>
      <w:r w:rsidRPr="00BC6C61">
        <w:rPr>
          <w:rFonts w:ascii="Tahoma" w:hAnsi="Tahoma" w:cs="Tahoma"/>
          <w:bCs/>
          <w:sz w:val="22"/>
          <w:szCs w:val="22"/>
        </w:rPr>
        <w:tab/>
      </w:r>
      <w:r w:rsidRPr="00BC6C61">
        <w:rPr>
          <w:rFonts w:ascii="Tahoma" w:hAnsi="Tahoma" w:cs="Tahoma"/>
          <w:bCs/>
          <w:i/>
          <w:sz w:val="22"/>
          <w:szCs w:val="22"/>
        </w:rPr>
        <w:t>BASHH, Northern Ireland and Scotland</w:t>
      </w:r>
    </w:p>
    <w:p w:rsidR="00BC6C61" w:rsidRPr="00BC6C61" w:rsidRDefault="00BC6C61" w:rsidP="00BC6C61">
      <w:pPr>
        <w:tabs>
          <w:tab w:val="left" w:pos="3600"/>
        </w:tabs>
        <w:rPr>
          <w:rFonts w:ascii="Tahoma" w:hAnsi="Tahoma" w:cs="Tahoma"/>
          <w:bCs/>
          <w:sz w:val="22"/>
          <w:szCs w:val="22"/>
        </w:rPr>
      </w:pPr>
      <w:r w:rsidRPr="00BC6C61">
        <w:rPr>
          <w:rFonts w:ascii="Tahoma" w:hAnsi="Tahoma" w:cs="Tahoma"/>
          <w:bCs/>
          <w:sz w:val="22"/>
          <w:szCs w:val="22"/>
        </w:rPr>
        <w:t xml:space="preserve">Sophie Flavell </w:t>
      </w:r>
      <w:r w:rsidRPr="00BC6C61">
        <w:rPr>
          <w:rFonts w:ascii="Tahoma" w:hAnsi="Tahoma" w:cs="Tahoma"/>
          <w:bCs/>
          <w:sz w:val="22"/>
          <w:szCs w:val="22"/>
        </w:rPr>
        <w:tab/>
      </w:r>
      <w:r w:rsidRPr="00BC6C61">
        <w:rPr>
          <w:rFonts w:ascii="Tahoma" w:hAnsi="Tahoma" w:cs="Tahoma"/>
          <w:bCs/>
          <w:i/>
          <w:sz w:val="22"/>
          <w:szCs w:val="22"/>
        </w:rPr>
        <w:t>Doctor in training representative</w:t>
      </w:r>
    </w:p>
    <w:p w:rsidR="00BC6C61" w:rsidRPr="00BC6C61" w:rsidRDefault="00BC6C61" w:rsidP="00BC6C61">
      <w:pPr>
        <w:tabs>
          <w:tab w:val="left" w:pos="3600"/>
        </w:tabs>
        <w:rPr>
          <w:rFonts w:ascii="Tahoma" w:hAnsi="Tahoma" w:cs="Tahoma"/>
          <w:bCs/>
          <w:sz w:val="22"/>
          <w:szCs w:val="22"/>
        </w:rPr>
      </w:pPr>
      <w:r w:rsidRPr="00BC6C61">
        <w:rPr>
          <w:rFonts w:ascii="Tahoma" w:hAnsi="Tahoma" w:cs="Tahoma"/>
          <w:bCs/>
          <w:sz w:val="22"/>
          <w:szCs w:val="22"/>
        </w:rPr>
        <w:t xml:space="preserve">Tracey Masters </w:t>
      </w:r>
      <w:r w:rsidRPr="00BC6C61">
        <w:rPr>
          <w:rFonts w:ascii="Tahoma" w:hAnsi="Tahoma" w:cs="Tahoma"/>
          <w:bCs/>
          <w:sz w:val="22"/>
          <w:szCs w:val="22"/>
        </w:rPr>
        <w:tab/>
      </w:r>
      <w:r w:rsidRPr="00BC6C61">
        <w:rPr>
          <w:rFonts w:ascii="Tahoma" w:hAnsi="Tahoma" w:cs="Tahoma"/>
          <w:bCs/>
          <w:i/>
          <w:sz w:val="22"/>
          <w:szCs w:val="22"/>
        </w:rPr>
        <w:t>FSRH representative</w:t>
      </w:r>
    </w:p>
    <w:p w:rsidR="00BC6C61" w:rsidRPr="00BC6C61" w:rsidRDefault="00BC6C61" w:rsidP="00BC6C61">
      <w:pPr>
        <w:tabs>
          <w:tab w:val="left" w:pos="3600"/>
        </w:tabs>
        <w:rPr>
          <w:rFonts w:ascii="Tahoma" w:hAnsi="Tahoma" w:cs="Tahoma"/>
          <w:bCs/>
          <w:sz w:val="22"/>
          <w:szCs w:val="22"/>
        </w:rPr>
      </w:pPr>
      <w:r w:rsidRPr="00BC6C61">
        <w:rPr>
          <w:rFonts w:ascii="Tahoma" w:hAnsi="Tahoma" w:cs="Tahoma"/>
          <w:bCs/>
          <w:sz w:val="22"/>
          <w:szCs w:val="22"/>
        </w:rPr>
        <w:t xml:space="preserve">Michael Rayment </w:t>
      </w:r>
      <w:r w:rsidRPr="00BC6C61">
        <w:rPr>
          <w:rFonts w:ascii="Tahoma" w:hAnsi="Tahoma" w:cs="Tahoma"/>
          <w:bCs/>
          <w:sz w:val="22"/>
          <w:szCs w:val="22"/>
        </w:rPr>
        <w:tab/>
      </w:r>
      <w:r w:rsidRPr="00BC6C61">
        <w:rPr>
          <w:rFonts w:ascii="Tahoma" w:hAnsi="Tahoma" w:cs="Tahoma"/>
          <w:bCs/>
          <w:i/>
          <w:sz w:val="22"/>
          <w:szCs w:val="22"/>
        </w:rPr>
        <w:t>BHIVA, New consultant representative</w:t>
      </w:r>
    </w:p>
    <w:p w:rsidR="00BC6C61" w:rsidRPr="00BC6C61" w:rsidRDefault="00BC6C61" w:rsidP="00BC6C61">
      <w:pPr>
        <w:tabs>
          <w:tab w:val="left" w:pos="3600"/>
        </w:tabs>
        <w:ind w:left="3600" w:hanging="3600"/>
        <w:rPr>
          <w:rFonts w:ascii="Tahoma" w:hAnsi="Tahoma" w:cs="Tahoma"/>
          <w:bCs/>
          <w:sz w:val="22"/>
          <w:szCs w:val="22"/>
        </w:rPr>
      </w:pPr>
      <w:r w:rsidRPr="00BC6C61">
        <w:rPr>
          <w:rFonts w:ascii="Tahoma" w:hAnsi="Tahoma" w:cs="Tahoma"/>
          <w:bCs/>
          <w:sz w:val="22"/>
          <w:szCs w:val="22"/>
        </w:rPr>
        <w:t xml:space="preserve">Luciana Rubinstein </w:t>
      </w:r>
      <w:r w:rsidRPr="00BC6C61">
        <w:rPr>
          <w:rFonts w:ascii="Tahoma" w:hAnsi="Tahoma" w:cs="Tahoma"/>
          <w:bCs/>
          <w:sz w:val="22"/>
          <w:szCs w:val="22"/>
        </w:rPr>
        <w:tab/>
      </w:r>
      <w:r w:rsidRPr="00BC6C61">
        <w:rPr>
          <w:rFonts w:ascii="Tahoma" w:hAnsi="Tahoma" w:cs="Tahoma"/>
          <w:bCs/>
          <w:i/>
          <w:sz w:val="22"/>
          <w:szCs w:val="22"/>
        </w:rPr>
        <w:t>BHIVA, Health Education North Central, East and North West London</w:t>
      </w:r>
    </w:p>
    <w:p w:rsidR="00BC6C61" w:rsidRPr="00BC6C61" w:rsidRDefault="00BC6C61" w:rsidP="00BC6C61">
      <w:pPr>
        <w:tabs>
          <w:tab w:val="left" w:pos="3600"/>
        </w:tabs>
        <w:rPr>
          <w:rFonts w:ascii="Tahoma" w:hAnsi="Tahoma" w:cs="Tahoma"/>
          <w:bCs/>
          <w:i/>
          <w:sz w:val="22"/>
          <w:szCs w:val="22"/>
        </w:rPr>
      </w:pPr>
      <w:r w:rsidRPr="00BC6C61">
        <w:rPr>
          <w:rFonts w:ascii="Tahoma" w:hAnsi="Tahoma" w:cs="Tahoma"/>
          <w:bCs/>
          <w:sz w:val="22"/>
          <w:szCs w:val="22"/>
        </w:rPr>
        <w:t xml:space="preserve">Lorna Sands </w:t>
      </w:r>
      <w:r w:rsidRPr="00BC6C61">
        <w:rPr>
          <w:rFonts w:ascii="Tahoma" w:hAnsi="Tahoma" w:cs="Tahoma"/>
          <w:bCs/>
          <w:sz w:val="22"/>
          <w:szCs w:val="22"/>
        </w:rPr>
        <w:tab/>
      </w:r>
      <w:r w:rsidRPr="00BC6C61">
        <w:rPr>
          <w:rFonts w:ascii="Tahoma" w:hAnsi="Tahoma" w:cs="Tahoma"/>
          <w:bCs/>
          <w:i/>
          <w:sz w:val="22"/>
          <w:szCs w:val="22"/>
        </w:rPr>
        <w:t>SAS doctors representative</w:t>
      </w:r>
    </w:p>
    <w:p w:rsidR="00BC6C61" w:rsidRPr="00BC6C61" w:rsidRDefault="00BC6C61" w:rsidP="00BC6C61">
      <w:pPr>
        <w:ind w:left="-57"/>
        <w:jc w:val="both"/>
        <w:rPr>
          <w:rFonts w:ascii="Tahoma" w:hAnsi="Tahoma" w:cs="Tahoma"/>
          <w:color w:val="0070C0"/>
          <w:sz w:val="22"/>
          <w:szCs w:val="22"/>
        </w:rPr>
      </w:pPr>
      <w:r w:rsidRPr="00BC6C61">
        <w:rPr>
          <w:rFonts w:ascii="Tahoma" w:hAnsi="Tahoma" w:cs="Tahoma"/>
          <w:color w:val="0070C0"/>
          <w:sz w:val="22"/>
          <w:szCs w:val="22"/>
        </w:rPr>
        <w:t xml:space="preserve">                                                        </w:t>
      </w:r>
    </w:p>
    <w:p w:rsidR="00BC6C61" w:rsidRPr="00BC6C61" w:rsidRDefault="00BC6C61" w:rsidP="00BC6C61">
      <w:pPr>
        <w:ind w:left="-57"/>
        <w:jc w:val="both"/>
        <w:rPr>
          <w:rFonts w:ascii="Tahoma" w:hAnsi="Tahoma" w:cs="Tahoma"/>
          <w:b/>
          <w:sz w:val="22"/>
          <w:szCs w:val="22"/>
        </w:rPr>
      </w:pPr>
      <w:r w:rsidRPr="00BC6C61">
        <w:rPr>
          <w:rFonts w:ascii="Tahoma" w:hAnsi="Tahoma" w:cs="Tahoma"/>
          <w:b/>
          <w:sz w:val="22"/>
          <w:szCs w:val="22"/>
        </w:rPr>
        <w:t>Objectives</w:t>
      </w:r>
    </w:p>
    <w:p w:rsidR="00BC6C61" w:rsidRPr="00BC6C61" w:rsidRDefault="00BC6C61" w:rsidP="00880292">
      <w:pPr>
        <w:numPr>
          <w:ilvl w:val="0"/>
          <w:numId w:val="3"/>
        </w:numPr>
        <w:ind w:left="360"/>
        <w:jc w:val="both"/>
        <w:rPr>
          <w:rFonts w:ascii="Tahoma" w:hAnsi="Tahoma" w:cs="Tahoma"/>
          <w:sz w:val="22"/>
          <w:szCs w:val="22"/>
        </w:rPr>
      </w:pPr>
      <w:r w:rsidRPr="00BC6C61">
        <w:rPr>
          <w:rFonts w:ascii="Tahoma" w:hAnsi="Tahoma" w:cs="Tahoma"/>
          <w:sz w:val="22"/>
          <w:szCs w:val="22"/>
        </w:rPr>
        <w:t xml:space="preserve">To provide a mentoring service for new consultants to help them transition into their new role  </w:t>
      </w:r>
    </w:p>
    <w:p w:rsidR="00BC6C61" w:rsidRPr="00BC6C61" w:rsidRDefault="00BC6C61" w:rsidP="00880292">
      <w:pPr>
        <w:numPr>
          <w:ilvl w:val="0"/>
          <w:numId w:val="3"/>
        </w:numPr>
        <w:ind w:left="360"/>
        <w:jc w:val="both"/>
        <w:rPr>
          <w:rFonts w:ascii="Tahoma" w:hAnsi="Tahoma" w:cs="Tahoma"/>
          <w:sz w:val="22"/>
          <w:szCs w:val="22"/>
        </w:rPr>
      </w:pPr>
      <w:r w:rsidRPr="00BC6C61">
        <w:rPr>
          <w:rFonts w:ascii="Tahoma" w:hAnsi="Tahoma" w:cs="Tahoma"/>
          <w:sz w:val="22"/>
          <w:szCs w:val="22"/>
        </w:rPr>
        <w:t>To provide a mentoring service for SAS doctors at any time during their career</w:t>
      </w:r>
    </w:p>
    <w:p w:rsidR="00BC6C61" w:rsidRPr="00BC6C61" w:rsidRDefault="00BC6C61" w:rsidP="00880292">
      <w:pPr>
        <w:numPr>
          <w:ilvl w:val="0"/>
          <w:numId w:val="3"/>
        </w:numPr>
        <w:ind w:left="360"/>
        <w:jc w:val="both"/>
        <w:rPr>
          <w:rFonts w:ascii="Tahoma" w:hAnsi="Tahoma" w:cs="Tahoma"/>
          <w:sz w:val="22"/>
          <w:szCs w:val="22"/>
        </w:rPr>
      </w:pPr>
      <w:r w:rsidRPr="00BC6C61">
        <w:rPr>
          <w:rFonts w:ascii="Tahoma" w:hAnsi="Tahoma" w:cs="Tahoma"/>
          <w:sz w:val="22"/>
          <w:szCs w:val="22"/>
        </w:rPr>
        <w:t>To provide a mentoring service to support established consultants who feel they would benefit from mentoring</w:t>
      </w:r>
    </w:p>
    <w:p w:rsidR="00BC6C61" w:rsidRPr="00BC6C61" w:rsidRDefault="00BC6C61" w:rsidP="00BC6C61">
      <w:pPr>
        <w:ind w:left="360" w:hanging="360"/>
        <w:jc w:val="both"/>
        <w:rPr>
          <w:rFonts w:ascii="Tahoma" w:hAnsi="Tahoma" w:cs="Tahoma"/>
          <w:sz w:val="22"/>
          <w:szCs w:val="22"/>
        </w:rPr>
      </w:pPr>
    </w:p>
    <w:p w:rsidR="00BC6C61" w:rsidRPr="00BC6C61" w:rsidRDefault="00BC6C61" w:rsidP="00BC6C61">
      <w:pPr>
        <w:ind w:left="360" w:hanging="360"/>
        <w:jc w:val="both"/>
        <w:rPr>
          <w:rFonts w:ascii="Tahoma" w:hAnsi="Tahoma" w:cs="Tahoma"/>
          <w:b/>
          <w:sz w:val="22"/>
          <w:szCs w:val="22"/>
        </w:rPr>
      </w:pPr>
      <w:r w:rsidRPr="00BC6C61">
        <w:rPr>
          <w:rFonts w:ascii="Tahoma" w:hAnsi="Tahoma" w:cs="Tahoma"/>
          <w:b/>
          <w:sz w:val="22"/>
          <w:szCs w:val="22"/>
        </w:rPr>
        <w:t>Significant activities</w:t>
      </w:r>
    </w:p>
    <w:p w:rsidR="00BC6C61" w:rsidRPr="00BC6C61" w:rsidRDefault="00BC6C61" w:rsidP="00880292">
      <w:pPr>
        <w:numPr>
          <w:ilvl w:val="0"/>
          <w:numId w:val="2"/>
        </w:numPr>
        <w:ind w:left="360"/>
        <w:jc w:val="both"/>
        <w:rPr>
          <w:rFonts w:ascii="Tahoma" w:hAnsi="Tahoma" w:cs="Tahoma"/>
          <w:sz w:val="22"/>
          <w:szCs w:val="22"/>
        </w:rPr>
      </w:pPr>
      <w:r w:rsidRPr="00BC6C61">
        <w:rPr>
          <w:rFonts w:ascii="Tahoma" w:hAnsi="Tahoma" w:cs="Tahoma"/>
          <w:sz w:val="22"/>
          <w:szCs w:val="22"/>
        </w:rPr>
        <w:t>We are working with the Faculty of Sexual and Reproductive Health (FSRH) and have expanded the scheme to include doctors working in community sexual and reproductive health (SRH)</w:t>
      </w:r>
    </w:p>
    <w:p w:rsidR="00BC6C61" w:rsidRPr="00BC6C61" w:rsidRDefault="00BC6C61" w:rsidP="00880292">
      <w:pPr>
        <w:numPr>
          <w:ilvl w:val="0"/>
          <w:numId w:val="2"/>
        </w:numPr>
        <w:ind w:left="360"/>
        <w:jc w:val="both"/>
        <w:rPr>
          <w:rFonts w:ascii="Tahoma" w:hAnsi="Tahoma" w:cs="Tahoma"/>
          <w:sz w:val="22"/>
          <w:szCs w:val="22"/>
        </w:rPr>
      </w:pPr>
      <w:r w:rsidRPr="00BC6C61">
        <w:rPr>
          <w:rFonts w:ascii="Tahoma" w:hAnsi="Tahoma" w:cs="Tahoma"/>
          <w:sz w:val="22"/>
          <w:szCs w:val="22"/>
        </w:rPr>
        <w:t>We have appointed a doctor in training representative</w:t>
      </w:r>
    </w:p>
    <w:p w:rsidR="00BC6C61" w:rsidRPr="00BC6C61" w:rsidRDefault="00BC6C61" w:rsidP="00880292">
      <w:pPr>
        <w:numPr>
          <w:ilvl w:val="0"/>
          <w:numId w:val="2"/>
        </w:numPr>
        <w:ind w:left="360"/>
        <w:jc w:val="both"/>
        <w:rPr>
          <w:rFonts w:ascii="Tahoma" w:hAnsi="Tahoma" w:cs="Tahoma"/>
          <w:sz w:val="22"/>
          <w:szCs w:val="22"/>
        </w:rPr>
      </w:pPr>
      <w:r w:rsidRPr="00BC6C61">
        <w:rPr>
          <w:rFonts w:ascii="Tahoma" w:hAnsi="Tahoma" w:cs="Tahoma"/>
          <w:sz w:val="22"/>
          <w:szCs w:val="22"/>
        </w:rPr>
        <w:t xml:space="preserve">We have reorganised our regional reps regions to those of Local Education Training Boards (LETBs) and Deaneries to increase awareness of the mentoring scheme to doctors in their final year of training. </w:t>
      </w:r>
    </w:p>
    <w:p w:rsidR="00BC6C61" w:rsidRPr="00BC6C61" w:rsidRDefault="00BC6C61" w:rsidP="00880292">
      <w:pPr>
        <w:numPr>
          <w:ilvl w:val="0"/>
          <w:numId w:val="2"/>
        </w:numPr>
        <w:ind w:left="360"/>
        <w:jc w:val="both"/>
        <w:rPr>
          <w:rFonts w:ascii="Tahoma" w:hAnsi="Tahoma" w:cs="Tahoma"/>
          <w:sz w:val="22"/>
          <w:szCs w:val="22"/>
        </w:rPr>
      </w:pPr>
      <w:r w:rsidRPr="00BC6C61">
        <w:rPr>
          <w:rFonts w:ascii="Tahoma" w:hAnsi="Tahoma" w:cs="Tahoma"/>
          <w:sz w:val="22"/>
          <w:szCs w:val="22"/>
        </w:rPr>
        <w:t xml:space="preserve">We have run </w:t>
      </w:r>
      <w:r>
        <w:rPr>
          <w:rFonts w:ascii="Tahoma" w:hAnsi="Tahoma" w:cs="Tahoma"/>
          <w:sz w:val="22"/>
          <w:szCs w:val="22"/>
        </w:rPr>
        <w:t>three</w:t>
      </w:r>
      <w:r w:rsidRPr="00BC6C61">
        <w:rPr>
          <w:rFonts w:ascii="Tahoma" w:hAnsi="Tahoma" w:cs="Tahoma"/>
          <w:sz w:val="22"/>
          <w:szCs w:val="22"/>
        </w:rPr>
        <w:t xml:space="preserve"> mentoring supervision sessions over the past year to support our current mentors </w:t>
      </w:r>
    </w:p>
    <w:p w:rsidR="00BC6C61" w:rsidRPr="00BC6C61" w:rsidRDefault="00BC6C61" w:rsidP="00880292">
      <w:pPr>
        <w:numPr>
          <w:ilvl w:val="0"/>
          <w:numId w:val="2"/>
        </w:numPr>
        <w:ind w:left="360"/>
        <w:jc w:val="both"/>
        <w:rPr>
          <w:rFonts w:ascii="Tahoma" w:hAnsi="Tahoma" w:cs="Tahoma"/>
          <w:sz w:val="22"/>
          <w:szCs w:val="22"/>
        </w:rPr>
      </w:pPr>
      <w:r w:rsidRPr="00BC6C61">
        <w:rPr>
          <w:rFonts w:ascii="Tahoma" w:hAnsi="Tahoma" w:cs="Tahoma"/>
          <w:sz w:val="22"/>
          <w:szCs w:val="22"/>
        </w:rPr>
        <w:t>We designed and ran our first independent mentoring training skills course in November 2015, repeated in December 2016</w:t>
      </w:r>
    </w:p>
    <w:p w:rsidR="00BC6C61" w:rsidRPr="00BC6C61" w:rsidRDefault="00BC6C61" w:rsidP="00880292">
      <w:pPr>
        <w:numPr>
          <w:ilvl w:val="0"/>
          <w:numId w:val="2"/>
        </w:numPr>
        <w:ind w:left="360"/>
        <w:jc w:val="both"/>
        <w:rPr>
          <w:rFonts w:ascii="Tahoma" w:hAnsi="Tahoma" w:cs="Tahoma"/>
          <w:sz w:val="22"/>
          <w:szCs w:val="22"/>
        </w:rPr>
      </w:pPr>
      <w:r w:rsidRPr="00BC6C61">
        <w:rPr>
          <w:rFonts w:ascii="Tahoma" w:hAnsi="Tahoma" w:cs="Tahoma"/>
          <w:sz w:val="22"/>
          <w:szCs w:val="22"/>
        </w:rPr>
        <w:t>We continue to survey of mentor / mentee pairs to quality assure / improve the scheme</w:t>
      </w:r>
    </w:p>
    <w:p w:rsidR="00BC6C61" w:rsidRPr="00BC6C61" w:rsidRDefault="00BC6C61" w:rsidP="00BC6C61">
      <w:pPr>
        <w:ind w:left="360" w:hanging="360"/>
        <w:jc w:val="both"/>
        <w:rPr>
          <w:rFonts w:ascii="Tahoma" w:hAnsi="Tahoma" w:cs="Tahoma"/>
          <w:b/>
          <w:sz w:val="22"/>
          <w:szCs w:val="22"/>
        </w:rPr>
      </w:pPr>
    </w:p>
    <w:p w:rsidR="00BC6C61" w:rsidRPr="00BC6C61" w:rsidRDefault="00BC6C61" w:rsidP="00BC6C61">
      <w:pPr>
        <w:ind w:left="360" w:hanging="360"/>
        <w:jc w:val="both"/>
        <w:rPr>
          <w:rFonts w:ascii="Tahoma" w:hAnsi="Tahoma" w:cs="Tahoma"/>
          <w:b/>
          <w:sz w:val="22"/>
          <w:szCs w:val="22"/>
        </w:rPr>
      </w:pPr>
      <w:r w:rsidRPr="00BC6C61">
        <w:rPr>
          <w:rFonts w:ascii="Tahoma" w:hAnsi="Tahoma" w:cs="Tahoma"/>
          <w:b/>
          <w:sz w:val="22"/>
          <w:szCs w:val="22"/>
        </w:rPr>
        <w:t>Performance/Outputs in the year 2016/17</w:t>
      </w:r>
    </w:p>
    <w:p w:rsidR="00BC6C61" w:rsidRPr="00BC6C61" w:rsidRDefault="00BC6C61" w:rsidP="00880292">
      <w:pPr>
        <w:numPr>
          <w:ilvl w:val="0"/>
          <w:numId w:val="2"/>
        </w:numPr>
        <w:ind w:left="360"/>
        <w:rPr>
          <w:rFonts w:ascii="Tahoma" w:hAnsi="Tahoma" w:cs="Tahoma"/>
          <w:sz w:val="22"/>
          <w:szCs w:val="22"/>
        </w:rPr>
      </w:pPr>
      <w:r w:rsidRPr="00BC6C61">
        <w:rPr>
          <w:rFonts w:ascii="Tahoma" w:hAnsi="Tahoma" w:cs="Tahoma"/>
          <w:sz w:val="22"/>
          <w:szCs w:val="22"/>
        </w:rPr>
        <w:t>Current pool of 85 mentors and 35 current mentees.</w:t>
      </w:r>
      <w:r w:rsidRPr="00BC6C61">
        <w:rPr>
          <w:sz w:val="22"/>
          <w:szCs w:val="22"/>
        </w:rPr>
        <w:t xml:space="preserve"> </w:t>
      </w:r>
    </w:p>
    <w:p w:rsidR="00BC6C61" w:rsidRPr="00BC6C61" w:rsidRDefault="00BC6C61" w:rsidP="00880292">
      <w:pPr>
        <w:numPr>
          <w:ilvl w:val="0"/>
          <w:numId w:val="2"/>
        </w:numPr>
        <w:ind w:left="360"/>
        <w:rPr>
          <w:rFonts w:ascii="Tahoma" w:hAnsi="Tahoma" w:cs="Tahoma"/>
          <w:sz w:val="22"/>
          <w:szCs w:val="22"/>
        </w:rPr>
      </w:pPr>
      <w:r w:rsidRPr="00BC6C61">
        <w:rPr>
          <w:rFonts w:ascii="Tahoma" w:hAnsi="Tahoma" w:cs="Tahoma"/>
          <w:sz w:val="22"/>
          <w:szCs w:val="22"/>
        </w:rPr>
        <w:t>Excellent feedback from the Mentoring Skills Course in November 2016</w:t>
      </w:r>
    </w:p>
    <w:p w:rsidR="00BC6C61" w:rsidRPr="00BC6C61" w:rsidRDefault="00BC6C61" w:rsidP="00880292">
      <w:pPr>
        <w:numPr>
          <w:ilvl w:val="0"/>
          <w:numId w:val="2"/>
        </w:numPr>
        <w:ind w:left="360"/>
        <w:rPr>
          <w:rFonts w:ascii="Tahoma" w:hAnsi="Tahoma" w:cs="Tahoma"/>
          <w:sz w:val="22"/>
          <w:szCs w:val="22"/>
        </w:rPr>
      </w:pPr>
      <w:r w:rsidRPr="00BC6C61">
        <w:rPr>
          <w:rFonts w:ascii="Tahoma" w:hAnsi="Tahoma" w:cs="Tahoma"/>
          <w:sz w:val="22"/>
          <w:szCs w:val="22"/>
        </w:rPr>
        <w:t>Excellent feedback on our survey of attendees at our mentoring supervision sessions</w:t>
      </w:r>
    </w:p>
    <w:p w:rsidR="00BC6C61" w:rsidRPr="00BC6C61" w:rsidRDefault="00BC6C61" w:rsidP="00BC6C61">
      <w:pPr>
        <w:ind w:left="360" w:hanging="360"/>
        <w:rPr>
          <w:rFonts w:ascii="Tahoma" w:hAnsi="Tahoma" w:cs="Tahoma"/>
          <w:sz w:val="22"/>
          <w:szCs w:val="22"/>
        </w:rPr>
      </w:pPr>
    </w:p>
    <w:p w:rsidR="00BC6C61" w:rsidRPr="00BC6C61" w:rsidRDefault="00BC6C61" w:rsidP="00BC6C61">
      <w:pPr>
        <w:tabs>
          <w:tab w:val="num" w:pos="360"/>
        </w:tabs>
        <w:ind w:left="360" w:hanging="360"/>
        <w:jc w:val="both"/>
        <w:rPr>
          <w:rFonts w:ascii="Tahoma" w:hAnsi="Tahoma" w:cs="Tahoma"/>
          <w:b/>
          <w:sz w:val="22"/>
          <w:szCs w:val="22"/>
        </w:rPr>
      </w:pPr>
      <w:r w:rsidRPr="00BC6C61">
        <w:rPr>
          <w:rFonts w:ascii="Tahoma" w:hAnsi="Tahoma" w:cs="Tahoma"/>
          <w:b/>
          <w:sz w:val="22"/>
          <w:szCs w:val="22"/>
        </w:rPr>
        <w:t>Future plans</w:t>
      </w:r>
    </w:p>
    <w:p w:rsidR="00BC6C61" w:rsidRPr="00BC6C61" w:rsidRDefault="00BC6C61" w:rsidP="00880292">
      <w:pPr>
        <w:numPr>
          <w:ilvl w:val="0"/>
          <w:numId w:val="4"/>
        </w:numPr>
        <w:ind w:left="360"/>
        <w:rPr>
          <w:rFonts w:ascii="Tahoma" w:hAnsi="Tahoma" w:cs="Tahoma"/>
          <w:sz w:val="22"/>
          <w:szCs w:val="22"/>
        </w:rPr>
      </w:pPr>
      <w:r w:rsidRPr="00BC6C61">
        <w:rPr>
          <w:rFonts w:ascii="Tahoma" w:hAnsi="Tahoma" w:cs="Tahoma"/>
          <w:sz w:val="22"/>
          <w:szCs w:val="22"/>
        </w:rPr>
        <w:t>To run an annual training course for new mentors</w:t>
      </w:r>
    </w:p>
    <w:p w:rsidR="00BC6C61" w:rsidRPr="00BC6C61" w:rsidRDefault="00BC6C61" w:rsidP="00880292">
      <w:pPr>
        <w:numPr>
          <w:ilvl w:val="0"/>
          <w:numId w:val="4"/>
        </w:numPr>
        <w:ind w:left="360"/>
        <w:jc w:val="both"/>
        <w:rPr>
          <w:rFonts w:ascii="Tahoma" w:hAnsi="Tahoma" w:cs="Tahoma"/>
          <w:sz w:val="22"/>
          <w:szCs w:val="22"/>
        </w:rPr>
      </w:pPr>
      <w:r w:rsidRPr="00BC6C61">
        <w:rPr>
          <w:rFonts w:ascii="Tahoma" w:hAnsi="Tahoma" w:cs="Tahoma"/>
          <w:sz w:val="22"/>
          <w:szCs w:val="22"/>
        </w:rPr>
        <w:t xml:space="preserve">To continue to run refresher / supervision sessions for existing mentors </w:t>
      </w:r>
    </w:p>
    <w:p w:rsidR="00BC6C61" w:rsidRPr="00BC6C61" w:rsidRDefault="00BC6C61" w:rsidP="00BC6C61">
      <w:pPr>
        <w:ind w:left="-57"/>
        <w:jc w:val="right"/>
        <w:rPr>
          <w:rFonts w:ascii="Tahoma" w:hAnsi="Tahoma" w:cs="Tahoma"/>
          <w:b/>
          <w:sz w:val="22"/>
          <w:szCs w:val="22"/>
        </w:rPr>
      </w:pPr>
      <w:r w:rsidRPr="00BC6C61">
        <w:rPr>
          <w:rFonts w:ascii="Tahoma" w:hAnsi="Tahoma" w:cs="Tahoma"/>
          <w:b/>
          <w:sz w:val="22"/>
          <w:szCs w:val="22"/>
        </w:rPr>
        <w:t>Dr Emma Fox</w:t>
      </w:r>
    </w:p>
    <w:p w:rsidR="00BC6C61" w:rsidRPr="00BC6C61" w:rsidRDefault="00BC6C61" w:rsidP="00BC6C61">
      <w:pPr>
        <w:ind w:left="-57"/>
        <w:jc w:val="right"/>
        <w:rPr>
          <w:rFonts w:ascii="Tahoma" w:hAnsi="Tahoma" w:cs="Tahoma"/>
          <w:color w:val="0070C0"/>
          <w:sz w:val="22"/>
          <w:szCs w:val="22"/>
        </w:rPr>
      </w:pPr>
      <w:r w:rsidRPr="00BC6C61">
        <w:rPr>
          <w:rFonts w:ascii="Tahoma" w:hAnsi="Tahoma" w:cs="Tahoma"/>
          <w:b/>
          <w:sz w:val="22"/>
          <w:szCs w:val="22"/>
        </w:rPr>
        <w:t>Co-Chair</w:t>
      </w:r>
      <w:r w:rsidRPr="00BC6C61">
        <w:rPr>
          <w:rFonts w:ascii="Tahoma" w:hAnsi="Tahoma" w:cs="Tahoma"/>
          <w:color w:val="0070C0"/>
          <w:sz w:val="22"/>
          <w:szCs w:val="22"/>
        </w:rPr>
        <w:t xml:space="preserve">                                                           </w:t>
      </w:r>
    </w:p>
    <w:p w:rsidR="00BC6C61" w:rsidRPr="001E4A76" w:rsidRDefault="00BC6C61" w:rsidP="00E95866">
      <w:pPr>
        <w:tabs>
          <w:tab w:val="left" w:pos="360"/>
        </w:tabs>
        <w:jc w:val="both"/>
        <w:rPr>
          <w:rFonts w:ascii="Tahoma" w:hAnsi="Tahoma" w:cs="Tahoma"/>
          <w:sz w:val="22"/>
          <w:szCs w:val="22"/>
        </w:rPr>
      </w:pPr>
    </w:p>
    <w:p w:rsidR="00580F15" w:rsidRDefault="00580F15">
      <w:pPr>
        <w:rPr>
          <w:rFonts w:ascii="Tahoma" w:hAnsi="Tahoma" w:cs="Tahoma"/>
          <w:b/>
          <w:color w:val="0070C0"/>
          <w:sz w:val="28"/>
          <w:szCs w:val="28"/>
        </w:rPr>
      </w:pPr>
      <w:r>
        <w:rPr>
          <w:rFonts w:ascii="Tahoma" w:hAnsi="Tahoma" w:cs="Tahoma"/>
          <w:b/>
          <w:color w:val="0070C0"/>
          <w:sz w:val="28"/>
          <w:szCs w:val="28"/>
        </w:rPr>
        <w:br w:type="page"/>
      </w:r>
    </w:p>
    <w:p w:rsidR="004E6891" w:rsidRPr="004E6891" w:rsidRDefault="004E6891" w:rsidP="004E6891">
      <w:pPr>
        <w:jc w:val="right"/>
        <w:rPr>
          <w:rFonts w:ascii="Tahoma" w:hAnsi="Tahoma" w:cs="Tahoma"/>
          <w:b/>
          <w:color w:val="0070C0"/>
          <w:sz w:val="28"/>
          <w:szCs w:val="28"/>
        </w:rPr>
      </w:pPr>
      <w:hyperlink w:anchor="contents" w:history="1">
        <w:r w:rsidRPr="004E6891">
          <w:rPr>
            <w:rStyle w:val="Hyperlink"/>
            <w:rFonts w:ascii="Tahoma" w:hAnsi="Tahoma" w:cs="Tahoma"/>
            <w:b/>
            <w:sz w:val="20"/>
            <w:szCs w:val="20"/>
          </w:rPr>
          <w:t>Home</w:t>
        </w:r>
      </w:hyperlink>
    </w:p>
    <w:p w:rsidR="000B7D6C" w:rsidRDefault="000B7D6C" w:rsidP="00E95866">
      <w:pPr>
        <w:tabs>
          <w:tab w:val="left" w:pos="360"/>
        </w:tabs>
        <w:jc w:val="both"/>
        <w:rPr>
          <w:rFonts w:ascii="Tahoma" w:hAnsi="Tahoma" w:cs="Tahoma"/>
          <w:b/>
          <w:color w:val="0070C0"/>
          <w:sz w:val="28"/>
          <w:szCs w:val="28"/>
        </w:rPr>
      </w:pPr>
      <w:bookmarkStart w:id="28" w:name="nursing"/>
      <w:r>
        <w:rPr>
          <w:rFonts w:ascii="Tahoma" w:hAnsi="Tahoma" w:cs="Tahoma"/>
          <w:b/>
          <w:color w:val="0070C0"/>
          <w:sz w:val="28"/>
          <w:szCs w:val="28"/>
        </w:rPr>
        <w:t>Nurs</w:t>
      </w:r>
      <w:r w:rsidR="00095191">
        <w:rPr>
          <w:rFonts w:ascii="Tahoma" w:hAnsi="Tahoma" w:cs="Tahoma"/>
          <w:b/>
          <w:color w:val="0070C0"/>
          <w:sz w:val="28"/>
          <w:szCs w:val="28"/>
        </w:rPr>
        <w:t>ing</w:t>
      </w:r>
      <w:r>
        <w:rPr>
          <w:rFonts w:ascii="Tahoma" w:hAnsi="Tahoma" w:cs="Tahoma"/>
          <w:b/>
          <w:color w:val="0070C0"/>
          <w:sz w:val="28"/>
          <w:szCs w:val="28"/>
        </w:rPr>
        <w:t xml:space="preserve"> </w:t>
      </w:r>
      <w:r w:rsidR="00095191">
        <w:rPr>
          <w:rFonts w:ascii="Tahoma" w:hAnsi="Tahoma" w:cs="Tahoma"/>
          <w:b/>
          <w:color w:val="0070C0"/>
          <w:sz w:val="28"/>
          <w:szCs w:val="28"/>
        </w:rPr>
        <w:t>SIG</w:t>
      </w:r>
    </w:p>
    <w:bookmarkEnd w:id="28"/>
    <w:p w:rsidR="000B7D6C" w:rsidRDefault="000B7D6C" w:rsidP="001E4A76">
      <w:pPr>
        <w:tabs>
          <w:tab w:val="left" w:pos="360"/>
        </w:tabs>
        <w:jc w:val="both"/>
        <w:rPr>
          <w:rFonts w:ascii="Tahoma" w:hAnsi="Tahoma" w:cs="Tahoma"/>
          <w:b/>
          <w:color w:val="0070C0"/>
          <w:sz w:val="22"/>
          <w:szCs w:val="22"/>
          <w:lang w:eastAsia="en-US"/>
        </w:rPr>
      </w:pPr>
    </w:p>
    <w:p w:rsidR="007220DF" w:rsidRPr="007220DF" w:rsidRDefault="007220DF" w:rsidP="007220DF">
      <w:pPr>
        <w:jc w:val="both"/>
        <w:rPr>
          <w:rFonts w:ascii="Tahoma" w:hAnsi="Tahoma" w:cs="Tahoma"/>
          <w:b/>
          <w:sz w:val="22"/>
          <w:szCs w:val="22"/>
        </w:rPr>
      </w:pPr>
      <w:r w:rsidRPr="007220DF">
        <w:rPr>
          <w:rFonts w:ascii="Tahoma" w:hAnsi="Tahoma" w:cs="Tahoma"/>
          <w:b/>
          <w:sz w:val="22"/>
          <w:szCs w:val="22"/>
        </w:rPr>
        <w:t>Objectives</w:t>
      </w:r>
    </w:p>
    <w:p w:rsidR="007220DF" w:rsidRPr="007220DF" w:rsidRDefault="007220DF" w:rsidP="00880292">
      <w:pPr>
        <w:pStyle w:val="NormalWeb"/>
        <w:numPr>
          <w:ilvl w:val="0"/>
          <w:numId w:val="44"/>
        </w:numPr>
        <w:spacing w:before="0" w:beforeAutospacing="0" w:after="0" w:afterAutospacing="0"/>
        <w:ind w:left="360"/>
        <w:jc w:val="both"/>
        <w:rPr>
          <w:rFonts w:ascii="Tahoma" w:hAnsi="Tahoma" w:cs="Tahoma"/>
          <w:color w:val="000000"/>
          <w:sz w:val="22"/>
          <w:szCs w:val="22"/>
        </w:rPr>
      </w:pPr>
      <w:r w:rsidRPr="007220DF">
        <w:rPr>
          <w:rFonts w:ascii="Tahoma" w:hAnsi="Tahoma" w:cs="Tahoma"/>
          <w:color w:val="000000"/>
          <w:sz w:val="22"/>
          <w:szCs w:val="22"/>
        </w:rPr>
        <w:t>To represent Sexual Health Nurses and Non-medical members interests at Board level and to promote the benefits of membership to all Nurses within sexual health services.</w:t>
      </w:r>
    </w:p>
    <w:p w:rsidR="007220DF" w:rsidRPr="007220DF" w:rsidRDefault="007220DF" w:rsidP="007220DF">
      <w:pPr>
        <w:pStyle w:val="NormalWeb"/>
        <w:spacing w:before="0" w:beforeAutospacing="0" w:after="0" w:afterAutospacing="0"/>
        <w:jc w:val="both"/>
        <w:rPr>
          <w:rFonts w:ascii="Tahoma" w:hAnsi="Tahoma" w:cs="Tahoma"/>
          <w:color w:val="000000"/>
          <w:sz w:val="22"/>
          <w:szCs w:val="22"/>
        </w:rPr>
      </w:pPr>
    </w:p>
    <w:p w:rsidR="007220DF" w:rsidRPr="007220DF" w:rsidRDefault="007220DF" w:rsidP="007220DF">
      <w:pPr>
        <w:jc w:val="both"/>
        <w:rPr>
          <w:rFonts w:ascii="Tahoma" w:hAnsi="Tahoma" w:cs="Tahoma"/>
          <w:b/>
          <w:sz w:val="22"/>
          <w:szCs w:val="22"/>
        </w:rPr>
      </w:pPr>
      <w:r w:rsidRPr="007220DF">
        <w:rPr>
          <w:rFonts w:ascii="Tahoma" w:hAnsi="Tahoma" w:cs="Tahoma"/>
          <w:b/>
          <w:sz w:val="22"/>
          <w:szCs w:val="22"/>
        </w:rPr>
        <w:t>Significant activities</w:t>
      </w:r>
    </w:p>
    <w:p w:rsidR="007220DF" w:rsidRPr="007220DF" w:rsidRDefault="007220DF" w:rsidP="00880292">
      <w:pPr>
        <w:pStyle w:val="NormalWeb"/>
        <w:numPr>
          <w:ilvl w:val="0"/>
          <w:numId w:val="42"/>
        </w:numPr>
        <w:spacing w:before="0" w:beforeAutospacing="0" w:after="0" w:afterAutospacing="0"/>
        <w:ind w:left="360"/>
        <w:jc w:val="both"/>
        <w:rPr>
          <w:rFonts w:ascii="Tahoma" w:hAnsi="Tahoma" w:cs="Tahoma"/>
          <w:color w:val="000000"/>
          <w:sz w:val="22"/>
          <w:szCs w:val="22"/>
        </w:rPr>
      </w:pPr>
      <w:r w:rsidRPr="007220DF">
        <w:rPr>
          <w:rFonts w:ascii="Tahoma" w:hAnsi="Tahoma" w:cs="Tahoma"/>
          <w:color w:val="000000"/>
          <w:sz w:val="22"/>
          <w:szCs w:val="22"/>
        </w:rPr>
        <w:t>Attendance at all Board meetings since appointment</w:t>
      </w:r>
    </w:p>
    <w:p w:rsidR="007220DF" w:rsidRPr="007220DF" w:rsidRDefault="007220DF" w:rsidP="00880292">
      <w:pPr>
        <w:pStyle w:val="NormalWeb"/>
        <w:numPr>
          <w:ilvl w:val="0"/>
          <w:numId w:val="42"/>
        </w:numPr>
        <w:spacing w:before="0" w:beforeAutospacing="0" w:after="0" w:afterAutospacing="0"/>
        <w:ind w:left="360"/>
        <w:jc w:val="both"/>
        <w:rPr>
          <w:rFonts w:ascii="Tahoma" w:hAnsi="Tahoma" w:cs="Tahoma"/>
          <w:color w:val="000000"/>
          <w:sz w:val="22"/>
          <w:szCs w:val="22"/>
        </w:rPr>
      </w:pPr>
      <w:r w:rsidRPr="007220DF">
        <w:rPr>
          <w:rFonts w:ascii="Tahoma" w:hAnsi="Tahoma" w:cs="Tahoma"/>
          <w:color w:val="000000"/>
          <w:sz w:val="22"/>
          <w:szCs w:val="22"/>
        </w:rPr>
        <w:t>Be Nurse Representative on the BASHH Conference committee for BHIVA/BASHH 2018 in Edinburgh and then be the Conference host for 2019 in Birmingham.</w:t>
      </w:r>
    </w:p>
    <w:p w:rsidR="007220DF" w:rsidRPr="007220DF" w:rsidRDefault="007220DF" w:rsidP="00880292">
      <w:pPr>
        <w:pStyle w:val="NormalWeb"/>
        <w:numPr>
          <w:ilvl w:val="0"/>
          <w:numId w:val="42"/>
        </w:numPr>
        <w:spacing w:before="0" w:beforeAutospacing="0" w:after="0" w:afterAutospacing="0"/>
        <w:ind w:left="360"/>
        <w:jc w:val="both"/>
        <w:rPr>
          <w:rFonts w:ascii="Tahoma" w:hAnsi="Tahoma" w:cs="Tahoma"/>
          <w:color w:val="000000"/>
          <w:sz w:val="22"/>
          <w:szCs w:val="22"/>
        </w:rPr>
      </w:pPr>
      <w:r w:rsidRPr="007220DF">
        <w:rPr>
          <w:rFonts w:ascii="Tahoma" w:hAnsi="Tahoma" w:cs="Tahoma"/>
          <w:color w:val="000000"/>
          <w:sz w:val="22"/>
          <w:szCs w:val="22"/>
        </w:rPr>
        <w:t>Organise, promote and jointly evaluate the 22 submissions for the 2017 Cathy Harman Award Multi-disciplinary Award for Innovation. Award was presented at the 2017 Conference in Belfast</w:t>
      </w:r>
    </w:p>
    <w:p w:rsidR="007220DF" w:rsidRPr="007220DF" w:rsidRDefault="007220DF" w:rsidP="00880292">
      <w:pPr>
        <w:numPr>
          <w:ilvl w:val="0"/>
          <w:numId w:val="42"/>
        </w:numPr>
        <w:ind w:left="360"/>
        <w:jc w:val="both"/>
        <w:rPr>
          <w:rFonts w:ascii="Tahoma" w:hAnsi="Tahoma" w:cs="Tahoma"/>
          <w:sz w:val="22"/>
          <w:szCs w:val="22"/>
        </w:rPr>
      </w:pPr>
      <w:r w:rsidRPr="007220DF">
        <w:rPr>
          <w:rFonts w:ascii="Tahoma" w:hAnsi="Tahoma" w:cs="Tahoma"/>
          <w:sz w:val="22"/>
          <w:szCs w:val="22"/>
        </w:rPr>
        <w:t>Scoring submissions and posters at the 2017 BASHH Conference and being a joint chair at one of the plenary sessions.</w:t>
      </w:r>
    </w:p>
    <w:p w:rsidR="00DD6B8C" w:rsidRDefault="00DD6B8C" w:rsidP="007220DF">
      <w:pPr>
        <w:ind w:left="360" w:hanging="360"/>
        <w:jc w:val="both"/>
        <w:rPr>
          <w:rFonts w:ascii="Tahoma" w:hAnsi="Tahoma" w:cs="Tahoma"/>
          <w:b/>
          <w:sz w:val="22"/>
          <w:szCs w:val="22"/>
        </w:rPr>
      </w:pPr>
    </w:p>
    <w:p w:rsidR="007220DF" w:rsidRPr="007220DF" w:rsidRDefault="007220DF" w:rsidP="007220DF">
      <w:pPr>
        <w:ind w:left="360" w:hanging="360"/>
        <w:jc w:val="both"/>
        <w:rPr>
          <w:rFonts w:ascii="Tahoma" w:hAnsi="Tahoma" w:cs="Tahoma"/>
          <w:b/>
          <w:sz w:val="22"/>
          <w:szCs w:val="22"/>
        </w:rPr>
      </w:pPr>
      <w:r w:rsidRPr="007220DF">
        <w:rPr>
          <w:rFonts w:ascii="Tahoma" w:hAnsi="Tahoma" w:cs="Tahoma"/>
          <w:b/>
          <w:sz w:val="22"/>
          <w:szCs w:val="22"/>
        </w:rPr>
        <w:t xml:space="preserve">Performance/Outputs </w:t>
      </w:r>
    </w:p>
    <w:p w:rsidR="007220DF" w:rsidRPr="007220DF" w:rsidRDefault="007220DF" w:rsidP="00880292">
      <w:pPr>
        <w:numPr>
          <w:ilvl w:val="0"/>
          <w:numId w:val="43"/>
        </w:numPr>
        <w:ind w:left="360"/>
        <w:jc w:val="both"/>
        <w:rPr>
          <w:rFonts w:ascii="Tahoma" w:hAnsi="Tahoma" w:cs="Tahoma"/>
          <w:sz w:val="22"/>
          <w:szCs w:val="22"/>
        </w:rPr>
      </w:pPr>
      <w:r w:rsidRPr="007220DF">
        <w:rPr>
          <w:rFonts w:ascii="Tahoma" w:hAnsi="Tahoma" w:cs="Tahoma"/>
          <w:sz w:val="22"/>
          <w:szCs w:val="22"/>
        </w:rPr>
        <w:t>Request to board to accept a proposal for creation of a ‘Terms of reference’ for a ‘Health Adviser and Nurse group’ within BASHH. Request accepted. ToR has been drafted and being reviewed by peers – submission to Board prior to Christmas 2017.</w:t>
      </w:r>
    </w:p>
    <w:p w:rsidR="007220DF" w:rsidRPr="007220DF" w:rsidRDefault="007220DF" w:rsidP="007220DF">
      <w:pPr>
        <w:ind w:left="360" w:hanging="360"/>
        <w:jc w:val="both"/>
        <w:rPr>
          <w:rFonts w:ascii="Tahoma" w:hAnsi="Tahoma" w:cs="Tahoma"/>
          <w:b/>
          <w:sz w:val="22"/>
          <w:szCs w:val="22"/>
        </w:rPr>
      </w:pPr>
    </w:p>
    <w:p w:rsidR="007220DF" w:rsidRPr="007220DF" w:rsidRDefault="007220DF" w:rsidP="007220DF">
      <w:pPr>
        <w:ind w:left="360" w:hanging="360"/>
        <w:jc w:val="both"/>
        <w:rPr>
          <w:rFonts w:ascii="Tahoma" w:hAnsi="Tahoma" w:cs="Tahoma"/>
          <w:b/>
          <w:sz w:val="22"/>
          <w:szCs w:val="22"/>
        </w:rPr>
      </w:pPr>
      <w:r w:rsidRPr="007220DF">
        <w:rPr>
          <w:rFonts w:ascii="Tahoma" w:hAnsi="Tahoma" w:cs="Tahoma"/>
          <w:b/>
          <w:sz w:val="22"/>
          <w:szCs w:val="22"/>
        </w:rPr>
        <w:t>Future plans</w:t>
      </w:r>
    </w:p>
    <w:p w:rsidR="007220DF" w:rsidRPr="007220DF" w:rsidRDefault="007220DF" w:rsidP="00880292">
      <w:pPr>
        <w:pStyle w:val="NormalWeb"/>
        <w:numPr>
          <w:ilvl w:val="0"/>
          <w:numId w:val="43"/>
        </w:numPr>
        <w:spacing w:before="0" w:beforeAutospacing="0" w:after="0" w:afterAutospacing="0"/>
        <w:ind w:left="360"/>
        <w:jc w:val="both"/>
        <w:rPr>
          <w:rFonts w:ascii="Tahoma" w:hAnsi="Tahoma" w:cs="Tahoma"/>
          <w:color w:val="000000"/>
          <w:sz w:val="22"/>
          <w:szCs w:val="22"/>
        </w:rPr>
      </w:pPr>
      <w:r w:rsidRPr="007220DF">
        <w:rPr>
          <w:rFonts w:ascii="Tahoma" w:hAnsi="Tahoma" w:cs="Tahoma"/>
          <w:color w:val="000000"/>
          <w:sz w:val="22"/>
          <w:szCs w:val="22"/>
        </w:rPr>
        <w:t>Continue to respond to Nurse enquires to BASHH and be point of contact within BASHH for all groups and members within the organisation.</w:t>
      </w:r>
    </w:p>
    <w:p w:rsidR="007220DF" w:rsidRPr="007220DF" w:rsidRDefault="007220DF" w:rsidP="00880292">
      <w:pPr>
        <w:pStyle w:val="NormalWeb"/>
        <w:numPr>
          <w:ilvl w:val="0"/>
          <w:numId w:val="43"/>
        </w:numPr>
        <w:spacing w:before="0" w:beforeAutospacing="0" w:after="0" w:afterAutospacing="0"/>
        <w:ind w:left="360"/>
        <w:jc w:val="both"/>
        <w:rPr>
          <w:rFonts w:ascii="Tahoma" w:hAnsi="Tahoma" w:cs="Tahoma"/>
          <w:color w:val="000000"/>
          <w:sz w:val="22"/>
          <w:szCs w:val="22"/>
        </w:rPr>
      </w:pPr>
      <w:r w:rsidRPr="007220DF">
        <w:rPr>
          <w:rFonts w:ascii="Tahoma" w:hAnsi="Tahoma" w:cs="Tahoma"/>
          <w:color w:val="000000"/>
          <w:sz w:val="22"/>
          <w:szCs w:val="22"/>
        </w:rPr>
        <w:t>To continue to represent the interests of Sexual Health Nurses within BASHH.</w:t>
      </w:r>
    </w:p>
    <w:p w:rsidR="007220DF" w:rsidRPr="007220DF" w:rsidRDefault="007220DF" w:rsidP="007220DF">
      <w:pPr>
        <w:jc w:val="right"/>
        <w:rPr>
          <w:rFonts w:ascii="Tahoma" w:hAnsi="Tahoma" w:cs="Tahoma"/>
          <w:b/>
          <w:sz w:val="22"/>
          <w:szCs w:val="22"/>
        </w:rPr>
      </w:pPr>
      <w:r w:rsidRPr="007220DF">
        <w:rPr>
          <w:rFonts w:ascii="Tahoma" w:hAnsi="Tahoma" w:cs="Tahoma"/>
          <w:b/>
          <w:sz w:val="22"/>
          <w:szCs w:val="22"/>
        </w:rPr>
        <w:t>Mr Jodie Walker-Haywood</w:t>
      </w:r>
    </w:p>
    <w:p w:rsidR="007220DF" w:rsidRPr="007220DF" w:rsidRDefault="007220DF" w:rsidP="007220DF">
      <w:pPr>
        <w:jc w:val="right"/>
        <w:rPr>
          <w:rFonts w:ascii="Tahoma" w:hAnsi="Tahoma" w:cs="Tahoma"/>
          <w:b/>
          <w:sz w:val="22"/>
          <w:szCs w:val="22"/>
        </w:rPr>
      </w:pPr>
      <w:r w:rsidRPr="007220DF">
        <w:rPr>
          <w:rFonts w:ascii="Tahoma" w:hAnsi="Tahoma" w:cs="Tahoma"/>
          <w:b/>
          <w:sz w:val="22"/>
          <w:szCs w:val="22"/>
        </w:rPr>
        <w:t xml:space="preserve">Nurse Representative </w:t>
      </w:r>
    </w:p>
    <w:p w:rsidR="007220DF" w:rsidRPr="007220DF" w:rsidRDefault="007220DF" w:rsidP="007220DF">
      <w:pPr>
        <w:jc w:val="right"/>
        <w:rPr>
          <w:rFonts w:ascii="Tahoma" w:hAnsi="Tahoma" w:cs="Tahoma"/>
          <w:b/>
          <w:sz w:val="22"/>
          <w:szCs w:val="22"/>
        </w:rPr>
      </w:pPr>
      <w:r w:rsidRPr="007220DF">
        <w:rPr>
          <w:rFonts w:ascii="Tahoma" w:hAnsi="Tahoma" w:cs="Tahoma"/>
          <w:b/>
          <w:sz w:val="22"/>
          <w:szCs w:val="22"/>
        </w:rPr>
        <w:t>BASHH Board</w:t>
      </w:r>
    </w:p>
    <w:p w:rsidR="007220DF" w:rsidRDefault="007220DF" w:rsidP="001E4A76">
      <w:pPr>
        <w:tabs>
          <w:tab w:val="left" w:pos="360"/>
        </w:tabs>
        <w:jc w:val="both"/>
        <w:rPr>
          <w:rFonts w:ascii="Tahoma" w:hAnsi="Tahoma" w:cs="Tahoma"/>
          <w:b/>
          <w:color w:val="0070C0"/>
          <w:sz w:val="22"/>
          <w:szCs w:val="22"/>
          <w:lang w:eastAsia="en-US"/>
        </w:rPr>
      </w:pPr>
    </w:p>
    <w:p w:rsidR="00580F15" w:rsidRDefault="00580F15" w:rsidP="00A02E62">
      <w:pPr>
        <w:tabs>
          <w:tab w:val="left" w:pos="360"/>
        </w:tabs>
        <w:jc w:val="both"/>
        <w:rPr>
          <w:rFonts w:ascii="Tahoma" w:hAnsi="Tahoma" w:cs="Tahoma"/>
          <w:b/>
          <w:color w:val="0070C0"/>
          <w:sz w:val="28"/>
          <w:szCs w:val="28"/>
        </w:rPr>
      </w:pPr>
    </w:p>
    <w:p w:rsidR="00A02E62" w:rsidRDefault="00A02E62" w:rsidP="00A02E62">
      <w:pPr>
        <w:tabs>
          <w:tab w:val="left" w:pos="360"/>
        </w:tabs>
        <w:jc w:val="both"/>
        <w:rPr>
          <w:rFonts w:ascii="Tahoma" w:hAnsi="Tahoma" w:cs="Tahoma"/>
          <w:b/>
          <w:color w:val="0070C0"/>
          <w:sz w:val="28"/>
          <w:szCs w:val="28"/>
        </w:rPr>
      </w:pPr>
      <w:bookmarkStart w:id="29" w:name="sex_dys"/>
      <w:r>
        <w:rPr>
          <w:rFonts w:ascii="Tahoma" w:hAnsi="Tahoma" w:cs="Tahoma"/>
          <w:b/>
          <w:color w:val="0070C0"/>
          <w:sz w:val="28"/>
          <w:szCs w:val="28"/>
        </w:rPr>
        <w:t xml:space="preserve">Sexual dysfunction </w:t>
      </w:r>
      <w:r w:rsidR="00095191">
        <w:rPr>
          <w:rFonts w:ascii="Tahoma" w:hAnsi="Tahoma" w:cs="Tahoma"/>
          <w:b/>
          <w:color w:val="0070C0"/>
          <w:sz w:val="28"/>
          <w:szCs w:val="28"/>
        </w:rPr>
        <w:t>SIG</w:t>
      </w:r>
      <w:bookmarkEnd w:id="29"/>
    </w:p>
    <w:p w:rsidR="00DD6B8C" w:rsidRDefault="00DD6B8C" w:rsidP="001E4A76">
      <w:pPr>
        <w:tabs>
          <w:tab w:val="left" w:pos="360"/>
        </w:tabs>
        <w:jc w:val="both"/>
        <w:rPr>
          <w:rFonts w:ascii="Tahoma" w:hAnsi="Tahoma" w:cs="Tahoma"/>
          <w:b/>
          <w:sz w:val="22"/>
          <w:szCs w:val="22"/>
          <w:lang w:eastAsia="en-US"/>
        </w:rPr>
      </w:pPr>
    </w:p>
    <w:p w:rsidR="006D67E9" w:rsidRPr="00B82BCC" w:rsidRDefault="006D67E9" w:rsidP="006D67E9">
      <w:pPr>
        <w:ind w:right="525"/>
        <w:rPr>
          <w:rFonts w:ascii="Tahoma" w:hAnsi="Tahoma" w:cs="Tahoma"/>
          <w:b/>
          <w:sz w:val="22"/>
          <w:szCs w:val="22"/>
        </w:rPr>
      </w:pPr>
      <w:r w:rsidRPr="00B82BCC">
        <w:rPr>
          <w:rFonts w:ascii="Tahoma" w:hAnsi="Tahoma" w:cs="Tahoma"/>
          <w:b/>
          <w:sz w:val="22"/>
          <w:szCs w:val="22"/>
        </w:rPr>
        <w:t>Membership</w:t>
      </w:r>
    </w:p>
    <w:p w:rsidR="006D67E9" w:rsidRPr="00B82BCC" w:rsidRDefault="006D67E9" w:rsidP="006D67E9">
      <w:pPr>
        <w:rPr>
          <w:rFonts w:ascii="Tahoma" w:hAnsi="Tahoma" w:cs="Tahoma"/>
          <w:color w:val="222222"/>
          <w:sz w:val="22"/>
          <w:szCs w:val="22"/>
        </w:rPr>
      </w:pPr>
      <w:r w:rsidRPr="00B82BCC">
        <w:rPr>
          <w:rFonts w:ascii="Tahoma" w:hAnsi="Tahoma" w:cs="Tahoma"/>
          <w:sz w:val="22"/>
          <w:szCs w:val="22"/>
        </w:rPr>
        <w:t xml:space="preserve">David Goldmeier   </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B82BCC">
        <w:rPr>
          <w:rFonts w:ascii="Tahoma" w:hAnsi="Tahoma" w:cs="Tahoma"/>
          <w:i/>
          <w:sz w:val="22"/>
          <w:szCs w:val="22"/>
        </w:rPr>
        <w:t xml:space="preserve">Chair </w:t>
      </w:r>
    </w:p>
    <w:p w:rsidR="006D67E9" w:rsidRPr="00B82BCC" w:rsidRDefault="006D67E9" w:rsidP="006D67E9">
      <w:pPr>
        <w:rPr>
          <w:rFonts w:ascii="Tahoma" w:hAnsi="Tahoma" w:cs="Tahoma"/>
          <w:i/>
          <w:color w:val="222222"/>
          <w:sz w:val="22"/>
          <w:szCs w:val="22"/>
        </w:rPr>
      </w:pPr>
      <w:r w:rsidRPr="00B82BCC">
        <w:rPr>
          <w:rFonts w:ascii="Tahoma" w:hAnsi="Tahoma" w:cs="Tahoma"/>
          <w:sz w:val="22"/>
          <w:szCs w:val="22"/>
        </w:rPr>
        <w:t xml:space="preserve">Dr </w:t>
      </w:r>
      <w:proofErr w:type="spellStart"/>
      <w:r w:rsidRPr="00B82BCC">
        <w:rPr>
          <w:rFonts w:ascii="Tahoma" w:hAnsi="Tahoma" w:cs="Tahoma"/>
          <w:sz w:val="22"/>
          <w:szCs w:val="22"/>
        </w:rPr>
        <w:t>Kark</w:t>
      </w:r>
      <w:proofErr w:type="spellEnd"/>
      <w:r w:rsidRPr="00B82BCC">
        <w:rPr>
          <w:rFonts w:ascii="Tahoma" w:hAnsi="Tahoma" w:cs="Tahoma"/>
          <w:sz w:val="22"/>
          <w:szCs w:val="22"/>
        </w:rPr>
        <w:t xml:space="preserve"> Hollows    </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B82BCC">
        <w:rPr>
          <w:rFonts w:ascii="Tahoma" w:hAnsi="Tahoma" w:cs="Tahoma"/>
          <w:i/>
          <w:sz w:val="22"/>
          <w:szCs w:val="22"/>
        </w:rPr>
        <w:t>Vice chair</w:t>
      </w:r>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 xml:space="preserve">Dr </w:t>
      </w:r>
      <w:proofErr w:type="spellStart"/>
      <w:r w:rsidRPr="00B82BCC">
        <w:rPr>
          <w:rFonts w:ascii="Tahoma" w:hAnsi="Tahoma" w:cs="Tahoma"/>
          <w:color w:val="222222"/>
          <w:sz w:val="22"/>
          <w:szCs w:val="22"/>
        </w:rPr>
        <w:t>Shalini</w:t>
      </w:r>
      <w:proofErr w:type="spellEnd"/>
      <w:r w:rsidRPr="00B82BCC">
        <w:rPr>
          <w:rFonts w:ascii="Tahoma" w:hAnsi="Tahoma" w:cs="Tahoma"/>
          <w:color w:val="222222"/>
          <w:sz w:val="22"/>
          <w:szCs w:val="22"/>
        </w:rPr>
        <w:t xml:space="preserve"> Andrews</w:t>
      </w:r>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Dr Jane Ashby</w:t>
      </w:r>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 xml:space="preserve">Dr Wallace </w:t>
      </w:r>
      <w:proofErr w:type="spellStart"/>
      <w:r w:rsidRPr="00B82BCC">
        <w:rPr>
          <w:rFonts w:ascii="Tahoma" w:hAnsi="Tahoma" w:cs="Tahoma"/>
          <w:color w:val="222222"/>
          <w:sz w:val="22"/>
          <w:szCs w:val="22"/>
        </w:rPr>
        <w:t>Dinsmore</w:t>
      </w:r>
      <w:proofErr w:type="spellEnd"/>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Dr John Ewan</w:t>
      </w:r>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Dr Penny Goold</w:t>
      </w:r>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Dr John Green</w:t>
      </w:r>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 xml:space="preserve">Dr </w:t>
      </w:r>
      <w:proofErr w:type="spellStart"/>
      <w:r w:rsidRPr="00B82BCC">
        <w:rPr>
          <w:rFonts w:ascii="Tahoma" w:hAnsi="Tahoma" w:cs="Tahoma"/>
          <w:color w:val="222222"/>
          <w:sz w:val="22"/>
          <w:szCs w:val="22"/>
        </w:rPr>
        <w:t>Uday</w:t>
      </w:r>
      <w:proofErr w:type="spellEnd"/>
      <w:r w:rsidRPr="00B82BCC">
        <w:rPr>
          <w:rFonts w:ascii="Tahoma" w:hAnsi="Tahoma" w:cs="Tahoma"/>
          <w:color w:val="222222"/>
          <w:sz w:val="22"/>
          <w:szCs w:val="22"/>
        </w:rPr>
        <w:t xml:space="preserve"> Joshi</w:t>
      </w:r>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Dr Emma McCarty</w:t>
      </w:r>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Dr Ali Mears</w:t>
      </w:r>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Dr Kirsten Mitchell</w:t>
      </w:r>
    </w:p>
    <w:p w:rsidR="006D67E9" w:rsidRPr="00B82BCC" w:rsidRDefault="006D67E9" w:rsidP="006D67E9">
      <w:pPr>
        <w:rPr>
          <w:rFonts w:ascii="Tahoma" w:hAnsi="Tahoma" w:cs="Tahoma"/>
          <w:color w:val="222222"/>
          <w:sz w:val="22"/>
          <w:szCs w:val="22"/>
        </w:rPr>
      </w:pPr>
      <w:r>
        <w:rPr>
          <w:rFonts w:ascii="Tahoma" w:hAnsi="Tahoma" w:cs="Tahoma"/>
          <w:color w:val="222222"/>
          <w:sz w:val="22"/>
          <w:szCs w:val="22"/>
        </w:rPr>
        <w:t>Agnes Mosobela</w:t>
      </w:r>
      <w:r>
        <w:rPr>
          <w:rFonts w:ascii="Tahoma" w:hAnsi="Tahoma" w:cs="Tahoma"/>
          <w:color w:val="222222"/>
          <w:sz w:val="22"/>
          <w:szCs w:val="22"/>
        </w:rPr>
        <w:tab/>
      </w:r>
      <w:r>
        <w:rPr>
          <w:rFonts w:ascii="Tahoma" w:hAnsi="Tahoma" w:cs="Tahoma"/>
          <w:color w:val="222222"/>
          <w:sz w:val="22"/>
          <w:szCs w:val="22"/>
        </w:rPr>
        <w:tab/>
      </w:r>
      <w:r>
        <w:rPr>
          <w:rFonts w:ascii="Tahoma" w:hAnsi="Tahoma" w:cs="Tahoma"/>
          <w:color w:val="222222"/>
          <w:sz w:val="22"/>
          <w:szCs w:val="22"/>
        </w:rPr>
        <w:tab/>
      </w:r>
      <w:r w:rsidRPr="00B82BCC">
        <w:rPr>
          <w:rFonts w:ascii="Tahoma" w:hAnsi="Tahoma" w:cs="Tahoma"/>
          <w:i/>
          <w:color w:val="222222"/>
          <w:sz w:val="22"/>
          <w:szCs w:val="22"/>
        </w:rPr>
        <w:t xml:space="preserve">Nurse </w:t>
      </w:r>
      <w:proofErr w:type="gramStart"/>
      <w:r>
        <w:rPr>
          <w:rFonts w:ascii="Tahoma" w:hAnsi="Tahoma" w:cs="Tahoma"/>
          <w:i/>
          <w:color w:val="222222"/>
          <w:sz w:val="22"/>
          <w:szCs w:val="22"/>
        </w:rPr>
        <w:t>r</w:t>
      </w:r>
      <w:r w:rsidRPr="00B82BCC">
        <w:rPr>
          <w:rFonts w:ascii="Tahoma" w:hAnsi="Tahoma" w:cs="Tahoma"/>
          <w:i/>
          <w:color w:val="222222"/>
          <w:sz w:val="22"/>
          <w:szCs w:val="22"/>
        </w:rPr>
        <w:t>epresentative</w:t>
      </w:r>
      <w:proofErr w:type="gramEnd"/>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Dr Jane Nicholls</w:t>
      </w:r>
    </w:p>
    <w:p w:rsidR="006D67E9" w:rsidRPr="00B82BCC" w:rsidRDefault="006D67E9" w:rsidP="006D67E9">
      <w:pPr>
        <w:rPr>
          <w:rFonts w:ascii="Tahoma" w:hAnsi="Tahoma" w:cs="Tahoma"/>
          <w:i/>
          <w:color w:val="222222"/>
          <w:sz w:val="22"/>
          <w:szCs w:val="22"/>
        </w:rPr>
      </w:pPr>
      <w:r w:rsidRPr="00B82BCC">
        <w:rPr>
          <w:rFonts w:ascii="Tahoma" w:hAnsi="Tahoma" w:cs="Tahoma"/>
          <w:color w:val="222222"/>
          <w:sz w:val="22"/>
          <w:szCs w:val="22"/>
        </w:rPr>
        <w:t>Dr Farai Nyatsanza</w:t>
      </w:r>
      <w:r>
        <w:rPr>
          <w:rFonts w:ascii="Tahoma" w:hAnsi="Tahoma" w:cs="Tahoma"/>
          <w:color w:val="222222"/>
          <w:sz w:val="22"/>
          <w:szCs w:val="22"/>
        </w:rPr>
        <w:tab/>
      </w:r>
      <w:r>
        <w:rPr>
          <w:rFonts w:ascii="Tahoma" w:hAnsi="Tahoma" w:cs="Tahoma"/>
          <w:color w:val="222222"/>
          <w:sz w:val="22"/>
          <w:szCs w:val="22"/>
        </w:rPr>
        <w:tab/>
      </w:r>
      <w:r>
        <w:rPr>
          <w:rFonts w:ascii="Tahoma" w:hAnsi="Tahoma" w:cs="Tahoma"/>
          <w:color w:val="222222"/>
          <w:sz w:val="22"/>
          <w:szCs w:val="22"/>
        </w:rPr>
        <w:tab/>
      </w:r>
      <w:r w:rsidRPr="00B82BCC">
        <w:rPr>
          <w:rFonts w:ascii="Tahoma" w:hAnsi="Tahoma" w:cs="Tahoma"/>
          <w:i/>
          <w:color w:val="222222"/>
          <w:sz w:val="22"/>
          <w:szCs w:val="22"/>
        </w:rPr>
        <w:t xml:space="preserve">SpR </w:t>
      </w:r>
      <w:r>
        <w:rPr>
          <w:rFonts w:ascii="Tahoma" w:hAnsi="Tahoma" w:cs="Tahoma"/>
          <w:i/>
          <w:color w:val="222222"/>
          <w:sz w:val="22"/>
          <w:szCs w:val="22"/>
        </w:rPr>
        <w:t>r</w:t>
      </w:r>
      <w:r w:rsidRPr="00B82BCC">
        <w:rPr>
          <w:rFonts w:ascii="Tahoma" w:hAnsi="Tahoma" w:cs="Tahoma"/>
          <w:i/>
          <w:color w:val="222222"/>
          <w:sz w:val="22"/>
          <w:szCs w:val="22"/>
        </w:rPr>
        <w:t>epresentative</w:t>
      </w:r>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Dr Alan Tang</w:t>
      </w:r>
    </w:p>
    <w:p w:rsidR="006D67E9" w:rsidRPr="00B82BCC" w:rsidRDefault="006D67E9" w:rsidP="006D67E9">
      <w:pPr>
        <w:rPr>
          <w:rFonts w:ascii="Tahoma" w:hAnsi="Tahoma" w:cs="Tahoma"/>
          <w:color w:val="222222"/>
          <w:sz w:val="22"/>
          <w:szCs w:val="22"/>
        </w:rPr>
      </w:pPr>
      <w:r w:rsidRPr="00B82BCC">
        <w:rPr>
          <w:rFonts w:ascii="Tahoma" w:hAnsi="Tahoma" w:cs="Tahoma"/>
          <w:color w:val="222222"/>
          <w:sz w:val="22"/>
          <w:szCs w:val="22"/>
        </w:rPr>
        <w:t>Dr Karen Gurney</w:t>
      </w:r>
    </w:p>
    <w:p w:rsidR="006D67E9" w:rsidRDefault="006D67E9" w:rsidP="006D67E9">
      <w:pPr>
        <w:ind w:right="525"/>
        <w:rPr>
          <w:rFonts w:ascii="Tahoma" w:hAnsi="Tahoma" w:cs="Tahoma"/>
          <w:sz w:val="22"/>
          <w:szCs w:val="22"/>
        </w:rPr>
      </w:pPr>
    </w:p>
    <w:p w:rsidR="004E6891" w:rsidRPr="004E6891" w:rsidRDefault="004E6891" w:rsidP="004E6891">
      <w:pPr>
        <w:ind w:right="525"/>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580F15" w:rsidRDefault="00580F15" w:rsidP="006D67E9">
      <w:pPr>
        <w:ind w:left="-57"/>
        <w:jc w:val="both"/>
        <w:rPr>
          <w:rFonts w:ascii="Tahoma" w:hAnsi="Tahoma" w:cs="Tahoma"/>
          <w:b/>
          <w:sz w:val="22"/>
          <w:szCs w:val="22"/>
        </w:rPr>
      </w:pPr>
    </w:p>
    <w:p w:rsidR="006D67E9" w:rsidRPr="00B82BCC" w:rsidRDefault="006D67E9" w:rsidP="006D67E9">
      <w:pPr>
        <w:ind w:left="-57"/>
        <w:jc w:val="both"/>
        <w:rPr>
          <w:rFonts w:ascii="Tahoma" w:hAnsi="Tahoma" w:cs="Tahoma"/>
          <w:sz w:val="22"/>
          <w:szCs w:val="22"/>
        </w:rPr>
      </w:pPr>
      <w:r w:rsidRPr="00B82BCC">
        <w:rPr>
          <w:rFonts w:ascii="Tahoma" w:hAnsi="Tahoma" w:cs="Tahoma"/>
          <w:b/>
          <w:sz w:val="22"/>
          <w:szCs w:val="22"/>
        </w:rPr>
        <w:t>Objectives</w:t>
      </w:r>
    </w:p>
    <w:p w:rsidR="006D67E9" w:rsidRPr="00B82BCC" w:rsidRDefault="006D67E9" w:rsidP="006D67E9">
      <w:pPr>
        <w:pStyle w:val="NormalWeb"/>
        <w:numPr>
          <w:ilvl w:val="0"/>
          <w:numId w:val="88"/>
        </w:numPr>
        <w:spacing w:before="0" w:beforeAutospacing="0" w:after="0" w:afterAutospacing="0"/>
        <w:ind w:left="360" w:right="360"/>
        <w:jc w:val="both"/>
        <w:rPr>
          <w:rFonts w:ascii="Tahoma" w:eastAsia="Times New Roman" w:hAnsi="Tahoma" w:cs="Tahoma"/>
          <w:color w:val="auto"/>
          <w:sz w:val="22"/>
          <w:szCs w:val="22"/>
          <w:lang w:eastAsia="en-GB"/>
        </w:rPr>
      </w:pPr>
      <w:r w:rsidRPr="00B82BCC">
        <w:rPr>
          <w:rFonts w:ascii="Tahoma" w:eastAsia="Times New Roman" w:hAnsi="Tahoma" w:cs="Tahoma"/>
          <w:color w:val="auto"/>
          <w:sz w:val="22"/>
          <w:szCs w:val="22"/>
          <w:lang w:eastAsia="en-GB"/>
        </w:rPr>
        <w:t xml:space="preserve">To improve the quality of care given to patients presenting to Genitourinary Medicine and HIV Clinics with Sexual Dysfunction. </w:t>
      </w:r>
    </w:p>
    <w:p w:rsidR="006D67E9" w:rsidRPr="00B82BCC" w:rsidRDefault="006D67E9" w:rsidP="006D67E9">
      <w:pPr>
        <w:pStyle w:val="ListParagraph"/>
        <w:numPr>
          <w:ilvl w:val="0"/>
          <w:numId w:val="88"/>
        </w:numPr>
        <w:spacing w:after="0" w:line="240" w:lineRule="auto"/>
        <w:ind w:left="360" w:right="525"/>
        <w:jc w:val="both"/>
        <w:rPr>
          <w:rFonts w:ascii="Tahoma" w:hAnsi="Tahoma" w:cs="Tahoma"/>
        </w:rPr>
      </w:pPr>
      <w:r w:rsidRPr="00B82BCC">
        <w:rPr>
          <w:rFonts w:ascii="Tahoma" w:hAnsi="Tahoma" w:cs="Tahoma"/>
        </w:rPr>
        <w:t>To provide a forum for education, training and research in the area of sexual dysfunction for all.</w:t>
      </w:r>
    </w:p>
    <w:p w:rsidR="006D67E9" w:rsidRDefault="006D67E9" w:rsidP="006D67E9">
      <w:pPr>
        <w:ind w:left="-57"/>
        <w:jc w:val="both"/>
        <w:rPr>
          <w:rFonts w:ascii="Tahoma" w:hAnsi="Tahoma" w:cs="Tahoma"/>
          <w:b/>
          <w:sz w:val="22"/>
          <w:szCs w:val="22"/>
        </w:rPr>
      </w:pPr>
    </w:p>
    <w:p w:rsidR="006D67E9" w:rsidRPr="00B82BCC" w:rsidRDefault="006D67E9" w:rsidP="006D67E9">
      <w:pPr>
        <w:ind w:left="-57"/>
        <w:jc w:val="both"/>
        <w:rPr>
          <w:rFonts w:ascii="Tahoma" w:hAnsi="Tahoma" w:cs="Tahoma"/>
          <w:b/>
          <w:sz w:val="22"/>
          <w:szCs w:val="22"/>
        </w:rPr>
      </w:pPr>
      <w:r w:rsidRPr="00B82BCC">
        <w:rPr>
          <w:rFonts w:ascii="Tahoma" w:hAnsi="Tahoma" w:cs="Tahoma"/>
          <w:b/>
          <w:sz w:val="22"/>
          <w:szCs w:val="22"/>
        </w:rPr>
        <w:t>Significant activities</w:t>
      </w:r>
    </w:p>
    <w:p w:rsidR="006D67E9" w:rsidRPr="00B82BCC" w:rsidRDefault="006D67E9" w:rsidP="006D67E9">
      <w:pPr>
        <w:numPr>
          <w:ilvl w:val="0"/>
          <w:numId w:val="2"/>
        </w:numPr>
        <w:ind w:left="426" w:hanging="426"/>
        <w:jc w:val="both"/>
        <w:rPr>
          <w:rFonts w:ascii="Tahoma" w:hAnsi="Tahoma" w:cs="Tahoma"/>
          <w:sz w:val="22"/>
          <w:szCs w:val="22"/>
        </w:rPr>
      </w:pPr>
      <w:r w:rsidRPr="00B82BCC">
        <w:rPr>
          <w:rFonts w:ascii="Tahoma" w:hAnsi="Tahoma" w:cs="Tahoma"/>
          <w:sz w:val="22"/>
          <w:szCs w:val="22"/>
        </w:rPr>
        <w:t>Very s</w:t>
      </w:r>
      <w:r>
        <w:rPr>
          <w:rFonts w:ascii="Tahoma" w:hAnsi="Tahoma" w:cs="Tahoma"/>
          <w:sz w:val="22"/>
          <w:szCs w:val="22"/>
        </w:rPr>
        <w:t xml:space="preserve">uccessful </w:t>
      </w:r>
      <w:r w:rsidRPr="00B82BCC">
        <w:rPr>
          <w:rFonts w:ascii="Tahoma" w:hAnsi="Tahoma" w:cs="Tahoma"/>
          <w:sz w:val="22"/>
          <w:szCs w:val="22"/>
        </w:rPr>
        <w:t>OGM October 2016 with an international speaker. Excellent RCP feedback</w:t>
      </w:r>
    </w:p>
    <w:p w:rsidR="006D67E9" w:rsidRPr="00B82BCC" w:rsidRDefault="006D67E9" w:rsidP="006D67E9">
      <w:pPr>
        <w:numPr>
          <w:ilvl w:val="0"/>
          <w:numId w:val="2"/>
        </w:numPr>
        <w:ind w:left="426" w:hanging="426"/>
        <w:jc w:val="both"/>
        <w:rPr>
          <w:rFonts w:ascii="Tahoma" w:hAnsi="Tahoma" w:cs="Tahoma"/>
          <w:sz w:val="22"/>
          <w:szCs w:val="22"/>
        </w:rPr>
      </w:pPr>
      <w:r w:rsidRPr="00B82BCC">
        <w:rPr>
          <w:rFonts w:ascii="Tahoma" w:hAnsi="Tahoma" w:cs="Tahoma"/>
          <w:sz w:val="22"/>
          <w:szCs w:val="22"/>
        </w:rPr>
        <w:t xml:space="preserve">Updated e-LFH modules on erectile dysfunction updates with one on </w:t>
      </w:r>
      <w:proofErr w:type="spellStart"/>
      <w:r w:rsidRPr="00B82BCC">
        <w:rPr>
          <w:rFonts w:ascii="Tahoma" w:hAnsi="Tahoma" w:cs="Tahoma"/>
          <w:sz w:val="22"/>
          <w:szCs w:val="22"/>
        </w:rPr>
        <w:t>on</w:t>
      </w:r>
      <w:proofErr w:type="spellEnd"/>
      <w:r w:rsidRPr="00B82BCC">
        <w:rPr>
          <w:rFonts w:ascii="Tahoma" w:hAnsi="Tahoma" w:cs="Tahoma"/>
          <w:sz w:val="22"/>
          <w:szCs w:val="22"/>
        </w:rPr>
        <w:t xml:space="preserve"> low desire and arousal in women already uploaded and live.</w:t>
      </w:r>
    </w:p>
    <w:p w:rsidR="006D67E9" w:rsidRPr="00B82BCC" w:rsidRDefault="006D67E9" w:rsidP="006D67E9">
      <w:pPr>
        <w:ind w:left="-57"/>
        <w:jc w:val="both"/>
        <w:rPr>
          <w:rFonts w:ascii="Tahoma" w:hAnsi="Tahoma" w:cs="Tahoma"/>
          <w:sz w:val="22"/>
          <w:szCs w:val="22"/>
        </w:rPr>
      </w:pPr>
    </w:p>
    <w:p w:rsidR="006D67E9" w:rsidRPr="00B82BCC" w:rsidRDefault="006D67E9" w:rsidP="006D67E9">
      <w:pPr>
        <w:ind w:left="-57"/>
        <w:jc w:val="both"/>
        <w:rPr>
          <w:rFonts w:ascii="Tahoma" w:hAnsi="Tahoma" w:cs="Tahoma"/>
          <w:b/>
          <w:sz w:val="22"/>
          <w:szCs w:val="22"/>
        </w:rPr>
      </w:pPr>
      <w:r w:rsidRPr="00B82BCC">
        <w:rPr>
          <w:rFonts w:ascii="Tahoma" w:hAnsi="Tahoma" w:cs="Tahoma"/>
          <w:b/>
          <w:sz w:val="22"/>
          <w:szCs w:val="22"/>
        </w:rPr>
        <w:t>Performance/Outputs in the year 2016/7</w:t>
      </w:r>
    </w:p>
    <w:p w:rsidR="006D67E9" w:rsidRPr="00B82BCC" w:rsidRDefault="006D67E9" w:rsidP="006D67E9">
      <w:pPr>
        <w:pStyle w:val="ListParagraph"/>
        <w:numPr>
          <w:ilvl w:val="0"/>
          <w:numId w:val="89"/>
        </w:numPr>
        <w:spacing w:after="0" w:line="240" w:lineRule="auto"/>
        <w:ind w:left="450" w:hanging="450"/>
        <w:jc w:val="both"/>
        <w:rPr>
          <w:rFonts w:ascii="Tahoma" w:hAnsi="Tahoma" w:cs="Tahoma"/>
        </w:rPr>
      </w:pPr>
      <w:r w:rsidRPr="00B82BCC">
        <w:rPr>
          <w:rFonts w:ascii="Tahoma" w:hAnsi="Tahoma" w:cs="Tahoma"/>
        </w:rPr>
        <w:t>SIG Chair and committee working with other national bodies to construct national outcomes measure (NSOG) for all sexual dysfunction stakeholders to be used in all sexual dysfunction scenarios.</w:t>
      </w:r>
    </w:p>
    <w:p w:rsidR="006D67E9" w:rsidRPr="00B82BCC" w:rsidRDefault="006D67E9" w:rsidP="006D67E9">
      <w:pPr>
        <w:pStyle w:val="ListParagraph"/>
        <w:numPr>
          <w:ilvl w:val="0"/>
          <w:numId w:val="89"/>
        </w:numPr>
        <w:spacing w:after="0" w:line="240" w:lineRule="auto"/>
        <w:ind w:left="450" w:hanging="450"/>
        <w:jc w:val="both"/>
        <w:rPr>
          <w:rFonts w:ascii="Tahoma" w:hAnsi="Tahoma" w:cs="Tahoma"/>
        </w:rPr>
      </w:pPr>
      <w:r w:rsidRPr="00B82BCC">
        <w:rPr>
          <w:rFonts w:ascii="Tahoma" w:hAnsi="Tahoma" w:cs="Tahoma"/>
        </w:rPr>
        <w:t>ABC of sexual dysfunction to take place at RCN 19</w:t>
      </w:r>
      <w:r>
        <w:rPr>
          <w:rFonts w:ascii="Tahoma" w:hAnsi="Tahoma" w:cs="Tahoma"/>
          <w:vertAlign w:val="superscript"/>
        </w:rPr>
        <w:t xml:space="preserve"> </w:t>
      </w:r>
      <w:r w:rsidRPr="00B82BCC">
        <w:rPr>
          <w:rFonts w:ascii="Tahoma" w:hAnsi="Tahoma" w:cs="Tahoma"/>
        </w:rPr>
        <w:t>October 2017- this is looking like being an educational and financial success</w:t>
      </w:r>
    </w:p>
    <w:p w:rsidR="006D67E9" w:rsidRPr="00B82BCC" w:rsidRDefault="006D67E9" w:rsidP="006D67E9">
      <w:pPr>
        <w:pStyle w:val="ListParagraph"/>
        <w:numPr>
          <w:ilvl w:val="0"/>
          <w:numId w:val="89"/>
        </w:numPr>
        <w:spacing w:after="0" w:line="240" w:lineRule="auto"/>
        <w:ind w:left="450" w:hanging="450"/>
        <w:jc w:val="both"/>
        <w:rPr>
          <w:rFonts w:ascii="Tahoma" w:hAnsi="Tahoma" w:cs="Tahoma"/>
        </w:rPr>
      </w:pPr>
      <w:r w:rsidRPr="00B82BCC">
        <w:rPr>
          <w:rFonts w:ascii="Tahoma" w:hAnsi="Tahoma" w:cs="Tahoma"/>
        </w:rPr>
        <w:t>Proposed working with NATSAL on NATSAL 4</w:t>
      </w:r>
    </w:p>
    <w:p w:rsidR="006D67E9" w:rsidRPr="00B82BCC" w:rsidRDefault="006D67E9" w:rsidP="006D67E9">
      <w:pPr>
        <w:pStyle w:val="ListParagraph"/>
        <w:numPr>
          <w:ilvl w:val="0"/>
          <w:numId w:val="89"/>
        </w:numPr>
        <w:spacing w:after="0" w:line="240" w:lineRule="auto"/>
        <w:ind w:left="450" w:hanging="450"/>
        <w:jc w:val="both"/>
        <w:rPr>
          <w:rFonts w:ascii="Tahoma" w:hAnsi="Tahoma" w:cs="Tahoma"/>
        </w:rPr>
      </w:pPr>
      <w:r w:rsidRPr="00B82BCC">
        <w:rPr>
          <w:rFonts w:ascii="Tahoma" w:hAnsi="Tahoma" w:cs="Tahoma"/>
        </w:rPr>
        <w:t>SIG is working on survey of sexual medicine provision in whole of GUM clinics in UK</w:t>
      </w:r>
    </w:p>
    <w:p w:rsidR="006D67E9" w:rsidRPr="00B82BCC" w:rsidRDefault="006D67E9" w:rsidP="006D67E9">
      <w:pPr>
        <w:tabs>
          <w:tab w:val="num" w:pos="360"/>
        </w:tabs>
        <w:ind w:left="-57" w:firstLine="57"/>
        <w:jc w:val="both"/>
        <w:rPr>
          <w:rFonts w:ascii="Tahoma" w:hAnsi="Tahoma" w:cs="Tahoma"/>
          <w:b/>
          <w:sz w:val="22"/>
          <w:szCs w:val="22"/>
        </w:rPr>
      </w:pPr>
      <w:r w:rsidRPr="00B82BCC">
        <w:rPr>
          <w:rFonts w:ascii="Tahoma" w:hAnsi="Tahoma" w:cs="Tahoma"/>
          <w:b/>
          <w:sz w:val="22"/>
          <w:szCs w:val="22"/>
        </w:rPr>
        <w:t>Future plans</w:t>
      </w:r>
    </w:p>
    <w:p w:rsidR="006D67E9" w:rsidRPr="00B82BCC" w:rsidRDefault="006D67E9" w:rsidP="006D67E9">
      <w:pPr>
        <w:pStyle w:val="ListParagraph"/>
        <w:numPr>
          <w:ilvl w:val="0"/>
          <w:numId w:val="90"/>
        </w:numPr>
        <w:tabs>
          <w:tab w:val="num" w:pos="360"/>
        </w:tabs>
        <w:spacing w:after="0" w:line="240" w:lineRule="auto"/>
        <w:ind w:left="360"/>
        <w:jc w:val="both"/>
        <w:rPr>
          <w:rFonts w:ascii="Tahoma" w:hAnsi="Tahoma" w:cs="Tahoma"/>
        </w:rPr>
      </w:pPr>
      <w:r w:rsidRPr="00B82BCC">
        <w:rPr>
          <w:rFonts w:ascii="Tahoma" w:hAnsi="Tahoma" w:cs="Tahoma"/>
        </w:rPr>
        <w:t>Steering committee meets London 16</w:t>
      </w:r>
      <w:r>
        <w:rPr>
          <w:rFonts w:ascii="Tahoma" w:hAnsi="Tahoma" w:cs="Tahoma"/>
          <w:vertAlign w:val="superscript"/>
        </w:rPr>
        <w:t xml:space="preserve">  </w:t>
      </w:r>
      <w:r w:rsidRPr="00B82BCC">
        <w:rPr>
          <w:rFonts w:ascii="Tahoma" w:hAnsi="Tahoma" w:cs="Tahoma"/>
        </w:rPr>
        <w:t>November 2017</w:t>
      </w:r>
    </w:p>
    <w:p w:rsidR="006D67E9" w:rsidRPr="00B82BCC" w:rsidRDefault="006D67E9" w:rsidP="006D67E9">
      <w:pPr>
        <w:pStyle w:val="ListParagraph"/>
        <w:numPr>
          <w:ilvl w:val="0"/>
          <w:numId w:val="90"/>
        </w:numPr>
        <w:tabs>
          <w:tab w:val="num" w:pos="360"/>
        </w:tabs>
        <w:spacing w:after="0" w:line="240" w:lineRule="auto"/>
        <w:ind w:left="360"/>
        <w:jc w:val="both"/>
        <w:rPr>
          <w:rFonts w:ascii="Tahoma" w:hAnsi="Tahoma" w:cs="Tahoma"/>
        </w:rPr>
      </w:pPr>
      <w:r w:rsidRPr="00B82BCC">
        <w:rPr>
          <w:rFonts w:ascii="Tahoma" w:hAnsi="Tahoma" w:cs="Tahoma"/>
        </w:rPr>
        <w:t>Next “ABC in sexual Dysfunction” booked at Royal College of Nursing 19 October 2017. We are almost booked out with delegates.</w:t>
      </w:r>
    </w:p>
    <w:p w:rsidR="006D67E9" w:rsidRDefault="006D67E9" w:rsidP="006D67E9">
      <w:pPr>
        <w:ind w:left="-57"/>
        <w:jc w:val="right"/>
        <w:rPr>
          <w:rFonts w:ascii="Tahoma" w:hAnsi="Tahoma" w:cs="Tahoma"/>
          <w:b/>
          <w:sz w:val="22"/>
          <w:szCs w:val="22"/>
        </w:rPr>
      </w:pPr>
      <w:r w:rsidRPr="00B82BCC">
        <w:rPr>
          <w:rFonts w:ascii="Tahoma" w:hAnsi="Tahoma" w:cs="Tahoma"/>
          <w:b/>
          <w:sz w:val="22"/>
          <w:szCs w:val="22"/>
        </w:rPr>
        <w:t xml:space="preserve">David Goldmeier </w:t>
      </w:r>
    </w:p>
    <w:p w:rsidR="006D67E9" w:rsidRPr="00887E4D" w:rsidRDefault="006D67E9" w:rsidP="006D67E9">
      <w:pPr>
        <w:ind w:left="-57"/>
        <w:jc w:val="right"/>
        <w:rPr>
          <w:rFonts w:ascii="Tahoma" w:hAnsi="Tahoma" w:cs="Tahoma"/>
          <w:b/>
          <w:color w:val="0070C0"/>
          <w:sz w:val="22"/>
          <w:szCs w:val="22"/>
        </w:rPr>
      </w:pPr>
      <w:r w:rsidRPr="00887E4D">
        <w:rPr>
          <w:rFonts w:ascii="Tahoma" w:hAnsi="Tahoma" w:cs="Tahoma"/>
          <w:b/>
          <w:sz w:val="22"/>
          <w:szCs w:val="22"/>
        </w:rPr>
        <w:t>Chair</w:t>
      </w:r>
    </w:p>
    <w:p w:rsidR="006D67E9" w:rsidRPr="00DD6B8C" w:rsidRDefault="006D67E9" w:rsidP="001E4A76">
      <w:pPr>
        <w:tabs>
          <w:tab w:val="left" w:pos="360"/>
        </w:tabs>
        <w:jc w:val="both"/>
        <w:rPr>
          <w:rFonts w:ascii="Tahoma" w:hAnsi="Tahoma" w:cs="Tahoma"/>
          <w:b/>
          <w:sz w:val="22"/>
          <w:szCs w:val="22"/>
          <w:lang w:eastAsia="en-US"/>
        </w:rPr>
      </w:pPr>
    </w:p>
    <w:p w:rsidR="00A02E62" w:rsidRPr="001E4A76" w:rsidRDefault="00A02E62" w:rsidP="001E4A76">
      <w:pPr>
        <w:tabs>
          <w:tab w:val="left" w:pos="360"/>
        </w:tabs>
        <w:jc w:val="both"/>
        <w:rPr>
          <w:rFonts w:ascii="Tahoma" w:hAnsi="Tahoma" w:cs="Tahoma"/>
          <w:b/>
          <w:color w:val="0070C0"/>
          <w:sz w:val="22"/>
          <w:szCs w:val="22"/>
          <w:lang w:eastAsia="en-US"/>
        </w:rPr>
      </w:pPr>
    </w:p>
    <w:p w:rsidR="00DD7751" w:rsidRDefault="00A02E62" w:rsidP="00E95866">
      <w:pPr>
        <w:tabs>
          <w:tab w:val="left" w:pos="360"/>
        </w:tabs>
        <w:jc w:val="both"/>
        <w:rPr>
          <w:rFonts w:ascii="Tahoma" w:hAnsi="Tahoma" w:cs="Tahoma"/>
          <w:b/>
          <w:color w:val="0070C0"/>
          <w:sz w:val="28"/>
          <w:szCs w:val="22"/>
          <w:lang w:eastAsia="en-US"/>
        </w:rPr>
      </w:pPr>
      <w:bookmarkStart w:id="30" w:name="SAS"/>
      <w:r>
        <w:rPr>
          <w:rFonts w:ascii="Tahoma" w:hAnsi="Tahoma" w:cs="Tahoma"/>
          <w:b/>
          <w:color w:val="0070C0"/>
          <w:sz w:val="28"/>
        </w:rPr>
        <w:t>Staff, Associate Specialists and Specialty (</w:t>
      </w:r>
      <w:r w:rsidR="00DD7751" w:rsidRPr="00F15D69">
        <w:rPr>
          <w:rFonts w:ascii="Tahoma" w:hAnsi="Tahoma" w:cs="Tahoma"/>
          <w:b/>
          <w:color w:val="0070C0"/>
          <w:sz w:val="28"/>
          <w:szCs w:val="22"/>
          <w:lang w:eastAsia="en-US"/>
        </w:rPr>
        <w:t>SAS</w:t>
      </w:r>
      <w:r>
        <w:rPr>
          <w:rFonts w:ascii="Tahoma" w:hAnsi="Tahoma" w:cs="Tahoma"/>
          <w:b/>
          <w:color w:val="0070C0"/>
          <w:sz w:val="28"/>
          <w:szCs w:val="22"/>
          <w:lang w:eastAsia="en-US"/>
        </w:rPr>
        <w:t>)</w:t>
      </w:r>
      <w:r w:rsidR="00DD7751" w:rsidRPr="00F15D69">
        <w:rPr>
          <w:rFonts w:ascii="Tahoma" w:hAnsi="Tahoma" w:cs="Tahoma"/>
          <w:b/>
          <w:color w:val="0070C0"/>
          <w:sz w:val="28"/>
          <w:szCs w:val="22"/>
          <w:lang w:eastAsia="en-US"/>
        </w:rPr>
        <w:t xml:space="preserve"> </w:t>
      </w:r>
      <w:r>
        <w:rPr>
          <w:rFonts w:ascii="Tahoma" w:hAnsi="Tahoma" w:cs="Tahoma"/>
          <w:b/>
          <w:color w:val="0070C0"/>
          <w:sz w:val="28"/>
          <w:szCs w:val="22"/>
          <w:lang w:eastAsia="en-US"/>
        </w:rPr>
        <w:t xml:space="preserve">doctors </w:t>
      </w:r>
      <w:r w:rsidR="00095191">
        <w:rPr>
          <w:rFonts w:ascii="Tahoma" w:hAnsi="Tahoma" w:cs="Tahoma"/>
          <w:b/>
          <w:color w:val="0070C0"/>
          <w:sz w:val="28"/>
          <w:szCs w:val="22"/>
          <w:lang w:eastAsia="en-US"/>
        </w:rPr>
        <w:t>SIG</w:t>
      </w:r>
    </w:p>
    <w:bookmarkEnd w:id="30"/>
    <w:p w:rsidR="00DD7751" w:rsidRPr="001E4A76" w:rsidRDefault="00DD7751" w:rsidP="00E95866">
      <w:pPr>
        <w:tabs>
          <w:tab w:val="left" w:pos="360"/>
        </w:tabs>
        <w:jc w:val="both"/>
        <w:rPr>
          <w:rFonts w:ascii="Tahoma" w:hAnsi="Tahoma" w:cs="Tahoma"/>
          <w:color w:val="0070C0"/>
          <w:lang w:eastAsia="en-US"/>
        </w:rPr>
      </w:pPr>
    </w:p>
    <w:p w:rsidR="00A02E62" w:rsidRPr="00A02E62" w:rsidRDefault="00A02E62" w:rsidP="00A02E62">
      <w:pPr>
        <w:jc w:val="both"/>
        <w:rPr>
          <w:rFonts w:ascii="Tahoma" w:hAnsi="Tahoma" w:cs="Tahoma"/>
          <w:b/>
          <w:sz w:val="22"/>
          <w:szCs w:val="22"/>
        </w:rPr>
      </w:pPr>
      <w:r w:rsidRPr="00A02E62">
        <w:rPr>
          <w:rFonts w:ascii="Tahoma" w:hAnsi="Tahoma" w:cs="Tahoma"/>
          <w:b/>
          <w:sz w:val="22"/>
          <w:szCs w:val="22"/>
        </w:rPr>
        <w:t>Membership</w:t>
      </w:r>
    </w:p>
    <w:p w:rsidR="00A02E62" w:rsidRPr="00A02E62" w:rsidRDefault="00A02E62" w:rsidP="00A02E62">
      <w:pPr>
        <w:pStyle w:val="NoSpacing"/>
        <w:tabs>
          <w:tab w:val="left" w:pos="3600"/>
        </w:tabs>
        <w:rPr>
          <w:rFonts w:ascii="Tahoma" w:hAnsi="Tahoma" w:cs="Tahoma"/>
          <w:i/>
        </w:rPr>
      </w:pPr>
      <w:r w:rsidRPr="00A02E62">
        <w:rPr>
          <w:rFonts w:ascii="Tahoma" w:hAnsi="Tahoma" w:cs="Tahoma"/>
        </w:rPr>
        <w:t>Helen Mullan (NW Thames)</w:t>
      </w:r>
      <w:r w:rsidRPr="00A02E62">
        <w:rPr>
          <w:rFonts w:ascii="Tahoma" w:hAnsi="Tahoma" w:cs="Tahoma"/>
        </w:rPr>
        <w:tab/>
      </w:r>
      <w:r w:rsidRPr="00A02E62">
        <w:rPr>
          <w:rFonts w:ascii="Tahoma" w:hAnsi="Tahoma" w:cs="Tahoma"/>
          <w:i/>
        </w:rPr>
        <w:t>Chair</w:t>
      </w:r>
    </w:p>
    <w:p w:rsidR="00A02E62" w:rsidRPr="00A02E62" w:rsidRDefault="00A02E62" w:rsidP="00A02E62">
      <w:pPr>
        <w:pStyle w:val="NoSpacing"/>
        <w:tabs>
          <w:tab w:val="left" w:pos="3600"/>
        </w:tabs>
        <w:rPr>
          <w:rFonts w:ascii="Tahoma" w:hAnsi="Tahoma" w:cs="Tahoma"/>
          <w:i/>
        </w:rPr>
      </w:pPr>
      <w:r w:rsidRPr="00A02E62">
        <w:rPr>
          <w:rFonts w:ascii="Tahoma" w:hAnsi="Tahoma" w:cs="Tahoma"/>
        </w:rPr>
        <w:t>Karl Hollows (West Midlands)</w:t>
      </w:r>
      <w:r w:rsidRPr="00A02E62">
        <w:rPr>
          <w:rFonts w:ascii="Tahoma" w:hAnsi="Tahoma" w:cs="Tahoma"/>
        </w:rPr>
        <w:tab/>
      </w:r>
      <w:r w:rsidRPr="00A02E62">
        <w:rPr>
          <w:rFonts w:ascii="Tahoma" w:hAnsi="Tahoma" w:cs="Tahoma"/>
          <w:i/>
        </w:rPr>
        <w:t>Secretary</w:t>
      </w:r>
    </w:p>
    <w:p w:rsidR="00A02E62" w:rsidRPr="00A02E62" w:rsidRDefault="00A02E62" w:rsidP="00A02E62">
      <w:pPr>
        <w:pStyle w:val="NoSpacing"/>
        <w:tabs>
          <w:tab w:val="left" w:pos="3600"/>
        </w:tabs>
        <w:rPr>
          <w:rFonts w:ascii="Tahoma" w:hAnsi="Tahoma" w:cs="Tahoma"/>
          <w:i/>
        </w:rPr>
      </w:pPr>
      <w:r w:rsidRPr="00A02E62">
        <w:rPr>
          <w:rFonts w:ascii="Tahoma" w:hAnsi="Tahoma" w:cs="Tahoma"/>
          <w:i/>
        </w:rPr>
        <w:tab/>
        <w:t>Financial Officer</w:t>
      </w:r>
    </w:p>
    <w:p w:rsidR="00A02E62" w:rsidRPr="00A02E62" w:rsidRDefault="00A02E62" w:rsidP="00A02E62">
      <w:pPr>
        <w:pStyle w:val="NoSpacing"/>
        <w:tabs>
          <w:tab w:val="left" w:pos="3600"/>
        </w:tabs>
        <w:rPr>
          <w:rFonts w:ascii="Tahoma" w:hAnsi="Tahoma" w:cs="Tahoma"/>
          <w:i/>
        </w:rPr>
      </w:pPr>
      <w:r w:rsidRPr="00A02E62">
        <w:rPr>
          <w:rFonts w:ascii="Tahoma" w:hAnsi="Tahoma" w:cs="Tahoma"/>
          <w:i/>
        </w:rPr>
        <w:tab/>
        <w:t>SAS Representative on BASHH Board</w:t>
      </w:r>
    </w:p>
    <w:p w:rsidR="00A02E62" w:rsidRPr="00A02E62" w:rsidRDefault="00A02E62" w:rsidP="00A02E62">
      <w:pPr>
        <w:pStyle w:val="NoSpacing"/>
        <w:tabs>
          <w:tab w:val="left" w:pos="3600"/>
        </w:tabs>
        <w:rPr>
          <w:rFonts w:ascii="Tahoma" w:hAnsi="Tahoma" w:cs="Tahoma"/>
          <w:i/>
        </w:rPr>
      </w:pPr>
      <w:r w:rsidRPr="00A02E62">
        <w:rPr>
          <w:rFonts w:ascii="Tahoma" w:hAnsi="Tahoma" w:cs="Tahoma"/>
          <w:i/>
        </w:rPr>
        <w:tab/>
        <w:t>Sexual Dysfunction SIG (Vice-Chair)</w:t>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Syed Ali Akbar (Scotland)</w:t>
      </w:r>
      <w:r w:rsidRPr="00A02E62">
        <w:rPr>
          <w:rFonts w:ascii="Tahoma" w:hAnsi="Tahoma" w:cs="Tahoma"/>
          <w:sz w:val="22"/>
          <w:szCs w:val="22"/>
        </w:rPr>
        <w:tab/>
      </w:r>
      <w:r w:rsidRPr="00A02E62">
        <w:rPr>
          <w:rFonts w:ascii="Tahoma" w:hAnsi="Tahoma" w:cs="Tahoma"/>
          <w:i/>
          <w:sz w:val="22"/>
          <w:szCs w:val="22"/>
        </w:rPr>
        <w:t>MSM SIG</w:t>
      </w:r>
      <w:r w:rsidRPr="00A02E62">
        <w:rPr>
          <w:rFonts w:ascii="Tahoma" w:hAnsi="Tahoma" w:cs="Tahoma"/>
          <w:sz w:val="22"/>
          <w:szCs w:val="22"/>
        </w:rPr>
        <w:tab/>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Farhad Cooper</w:t>
      </w:r>
      <w:r w:rsidRPr="00A02E62">
        <w:rPr>
          <w:rFonts w:ascii="Tahoma" w:hAnsi="Tahoma" w:cs="Tahoma"/>
          <w:sz w:val="22"/>
          <w:szCs w:val="22"/>
        </w:rPr>
        <w:tab/>
      </w:r>
      <w:r w:rsidRPr="00A02E62">
        <w:rPr>
          <w:rFonts w:ascii="Tahoma" w:hAnsi="Tahoma" w:cs="Tahoma"/>
          <w:i/>
          <w:sz w:val="22"/>
          <w:szCs w:val="22"/>
        </w:rPr>
        <w:t>Co-opted</w:t>
      </w:r>
      <w:r w:rsidRPr="00A02E62">
        <w:rPr>
          <w:rFonts w:ascii="Tahoma" w:hAnsi="Tahoma" w:cs="Tahoma"/>
          <w:sz w:val="22"/>
          <w:szCs w:val="22"/>
        </w:rPr>
        <w:tab/>
      </w:r>
      <w:r w:rsidRPr="00A02E62">
        <w:rPr>
          <w:rFonts w:ascii="Tahoma" w:hAnsi="Tahoma" w:cs="Tahoma"/>
          <w:sz w:val="22"/>
          <w:szCs w:val="22"/>
        </w:rPr>
        <w:tab/>
      </w:r>
      <w:r w:rsidRPr="00A02E62">
        <w:rPr>
          <w:rFonts w:ascii="Tahoma" w:hAnsi="Tahoma" w:cs="Tahoma"/>
          <w:sz w:val="22"/>
          <w:szCs w:val="22"/>
        </w:rPr>
        <w:tab/>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Annette de la Court</w:t>
      </w:r>
      <w:r w:rsidRPr="00A02E62">
        <w:rPr>
          <w:rFonts w:ascii="Tahoma" w:hAnsi="Tahoma" w:cs="Tahoma"/>
          <w:sz w:val="22"/>
          <w:szCs w:val="22"/>
        </w:rPr>
        <w:tab/>
      </w:r>
      <w:r w:rsidRPr="00A02E62">
        <w:rPr>
          <w:rFonts w:ascii="Tahoma" w:hAnsi="Tahoma" w:cs="Tahoma"/>
          <w:i/>
          <w:sz w:val="22"/>
          <w:szCs w:val="22"/>
        </w:rPr>
        <w:t>Co-opted</w:t>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Georgina Forbes (Wales)</w:t>
      </w:r>
    </w:p>
    <w:p w:rsidR="00A02E62" w:rsidRPr="00A02E62" w:rsidRDefault="00A02E62" w:rsidP="00A02E62">
      <w:pPr>
        <w:tabs>
          <w:tab w:val="left" w:pos="3600"/>
        </w:tabs>
        <w:ind w:right="100"/>
        <w:jc w:val="both"/>
        <w:rPr>
          <w:rFonts w:ascii="Tahoma" w:hAnsi="Tahoma" w:cs="Tahoma"/>
          <w:sz w:val="22"/>
          <w:szCs w:val="22"/>
        </w:rPr>
      </w:pPr>
      <w:r w:rsidRPr="00A02E62">
        <w:rPr>
          <w:rFonts w:ascii="Tahoma" w:hAnsi="Tahoma" w:cs="Tahoma"/>
          <w:sz w:val="22"/>
          <w:szCs w:val="22"/>
        </w:rPr>
        <w:t xml:space="preserve">Lewis Lau </w:t>
      </w:r>
      <w:r w:rsidRPr="00A02E62">
        <w:rPr>
          <w:rFonts w:ascii="Tahoma" w:hAnsi="Tahoma" w:cs="Tahoma"/>
          <w:sz w:val="22"/>
          <w:szCs w:val="22"/>
        </w:rPr>
        <w:tab/>
      </w:r>
      <w:r w:rsidRPr="00A02E62">
        <w:rPr>
          <w:rFonts w:ascii="Tahoma" w:hAnsi="Tahoma" w:cs="Tahoma"/>
          <w:i/>
          <w:sz w:val="22"/>
          <w:szCs w:val="22"/>
        </w:rPr>
        <w:t>Conference Committee</w:t>
      </w:r>
      <w:r w:rsidRPr="00A02E62">
        <w:rPr>
          <w:rFonts w:ascii="Tahoma" w:hAnsi="Tahoma" w:cs="Tahoma"/>
          <w:sz w:val="22"/>
          <w:szCs w:val="22"/>
        </w:rPr>
        <w:tab/>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Neil Lazaro (NW &amp; Merseyside)</w:t>
      </w:r>
    </w:p>
    <w:p w:rsidR="00A02E62" w:rsidRPr="00A02E62" w:rsidRDefault="00A02E62" w:rsidP="00A02E62">
      <w:pPr>
        <w:tabs>
          <w:tab w:val="left" w:pos="3600"/>
        </w:tabs>
        <w:ind w:right="100"/>
        <w:jc w:val="both"/>
        <w:rPr>
          <w:rFonts w:ascii="Tahoma" w:hAnsi="Tahoma" w:cs="Tahoma"/>
          <w:sz w:val="22"/>
          <w:szCs w:val="22"/>
        </w:rPr>
      </w:pPr>
      <w:r w:rsidRPr="00A02E62">
        <w:rPr>
          <w:rFonts w:ascii="Tahoma" w:hAnsi="Tahoma" w:cs="Tahoma"/>
          <w:sz w:val="22"/>
          <w:szCs w:val="22"/>
        </w:rPr>
        <w:t xml:space="preserve">Mervyn Lee </w:t>
      </w:r>
      <w:r w:rsidRPr="00A02E62">
        <w:rPr>
          <w:rFonts w:ascii="Tahoma" w:hAnsi="Tahoma" w:cs="Tahoma"/>
          <w:sz w:val="22"/>
          <w:szCs w:val="22"/>
        </w:rPr>
        <w:tab/>
      </w:r>
      <w:r w:rsidRPr="00A02E62">
        <w:rPr>
          <w:rFonts w:ascii="Tahoma" w:hAnsi="Tahoma" w:cs="Tahoma"/>
          <w:i/>
          <w:sz w:val="22"/>
          <w:szCs w:val="22"/>
        </w:rPr>
        <w:t>Conference Committee</w:t>
      </w:r>
    </w:p>
    <w:p w:rsidR="00A02E62" w:rsidRPr="00A02E62" w:rsidRDefault="00A02E62" w:rsidP="00A02E62">
      <w:pPr>
        <w:pStyle w:val="NoSpacing"/>
        <w:tabs>
          <w:tab w:val="left" w:pos="3600"/>
        </w:tabs>
        <w:rPr>
          <w:rFonts w:ascii="Tahoma" w:hAnsi="Tahoma" w:cs="Tahoma"/>
        </w:rPr>
      </w:pPr>
      <w:r w:rsidRPr="00A02E62">
        <w:rPr>
          <w:rFonts w:ascii="Tahoma" w:hAnsi="Tahoma" w:cs="Tahoma"/>
        </w:rPr>
        <w:t>Vendela McNamara (Trent &amp; FSRH)</w:t>
      </w:r>
      <w:r w:rsidRPr="00A02E62">
        <w:rPr>
          <w:rFonts w:ascii="Tahoma" w:hAnsi="Tahoma" w:cs="Tahoma"/>
        </w:rPr>
        <w:tab/>
      </w:r>
      <w:r w:rsidRPr="00A02E62">
        <w:rPr>
          <w:rFonts w:ascii="Tahoma" w:hAnsi="Tahoma" w:cs="Tahoma"/>
          <w:i/>
        </w:rPr>
        <w:t>Conference Committee</w:t>
      </w:r>
      <w:r w:rsidRPr="00A02E62">
        <w:rPr>
          <w:rFonts w:ascii="Tahoma" w:hAnsi="Tahoma" w:cs="Tahoma"/>
        </w:rPr>
        <w:t xml:space="preserve"> </w:t>
      </w:r>
    </w:p>
    <w:p w:rsidR="00A02E62" w:rsidRPr="00A02E62" w:rsidRDefault="00A02E62" w:rsidP="00A02E62">
      <w:pPr>
        <w:pStyle w:val="NoSpacing"/>
        <w:tabs>
          <w:tab w:val="left" w:pos="3600"/>
        </w:tabs>
        <w:rPr>
          <w:rFonts w:ascii="Tahoma" w:hAnsi="Tahoma" w:cs="Tahoma"/>
          <w:i/>
        </w:rPr>
      </w:pPr>
      <w:r w:rsidRPr="00A02E62">
        <w:rPr>
          <w:rFonts w:ascii="Tahoma" w:hAnsi="Tahoma" w:cs="Tahoma"/>
        </w:rPr>
        <w:tab/>
      </w:r>
      <w:r w:rsidRPr="00A02E62">
        <w:rPr>
          <w:rFonts w:ascii="Tahoma" w:hAnsi="Tahoma" w:cs="Tahoma"/>
          <w:i/>
        </w:rPr>
        <w:t>SAS National Audit Group Representative</w:t>
      </w:r>
      <w:r w:rsidRPr="00A02E62">
        <w:rPr>
          <w:rFonts w:ascii="Tahoma" w:hAnsi="Tahoma" w:cs="Tahoma"/>
          <w:i/>
        </w:rPr>
        <w:tab/>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Pinky Mukherjee (NE Thames)</w:t>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Sri Narayana</w:t>
      </w:r>
      <w:r w:rsidRPr="00A02E62">
        <w:rPr>
          <w:rFonts w:ascii="Tahoma" w:hAnsi="Tahoma" w:cs="Tahoma"/>
          <w:sz w:val="22"/>
          <w:szCs w:val="22"/>
        </w:rPr>
        <w:tab/>
      </w:r>
      <w:r w:rsidRPr="00A02E62">
        <w:rPr>
          <w:rFonts w:ascii="Tahoma" w:hAnsi="Tahoma" w:cs="Tahoma"/>
          <w:i/>
          <w:sz w:val="22"/>
          <w:szCs w:val="22"/>
        </w:rPr>
        <w:t>Conference Committee</w:t>
      </w:r>
    </w:p>
    <w:p w:rsidR="00A02E62" w:rsidRPr="00A02E62" w:rsidRDefault="00A02E62" w:rsidP="00A02E62">
      <w:pPr>
        <w:pStyle w:val="NoSpacing"/>
        <w:tabs>
          <w:tab w:val="left" w:pos="3600"/>
        </w:tabs>
        <w:rPr>
          <w:rFonts w:ascii="Tahoma" w:hAnsi="Tahoma" w:cs="Tahoma"/>
        </w:rPr>
      </w:pPr>
      <w:r w:rsidRPr="00A02E62">
        <w:rPr>
          <w:rFonts w:ascii="Tahoma" w:hAnsi="Tahoma" w:cs="Tahoma"/>
        </w:rPr>
        <w:t xml:space="preserve">Carlos Oroz (Scotland)  </w:t>
      </w:r>
      <w:r w:rsidRPr="00A02E62">
        <w:rPr>
          <w:rFonts w:ascii="Tahoma" w:hAnsi="Tahoma" w:cs="Tahoma"/>
        </w:rPr>
        <w:tab/>
      </w:r>
      <w:r w:rsidRPr="00A02E62">
        <w:rPr>
          <w:rFonts w:ascii="Tahoma" w:hAnsi="Tahoma" w:cs="Tahoma"/>
          <w:i/>
        </w:rPr>
        <w:t>Conference Committee</w:t>
      </w:r>
      <w:r w:rsidRPr="00A02E62">
        <w:rPr>
          <w:rFonts w:ascii="Tahoma" w:hAnsi="Tahoma" w:cs="Tahoma"/>
        </w:rPr>
        <w:t xml:space="preserve">  </w:t>
      </w:r>
    </w:p>
    <w:p w:rsidR="00A02E62" w:rsidRPr="00A02E62" w:rsidRDefault="00A02E62" w:rsidP="00A02E62">
      <w:pPr>
        <w:pStyle w:val="NoSpacing"/>
        <w:tabs>
          <w:tab w:val="left" w:pos="3600"/>
        </w:tabs>
        <w:rPr>
          <w:rFonts w:ascii="Tahoma" w:hAnsi="Tahoma" w:cs="Tahoma"/>
          <w:i/>
        </w:rPr>
      </w:pPr>
      <w:r w:rsidRPr="00A02E62">
        <w:rPr>
          <w:rFonts w:ascii="Tahoma" w:hAnsi="Tahoma" w:cs="Tahoma"/>
        </w:rPr>
        <w:tab/>
      </w:r>
      <w:r w:rsidRPr="00A02E62">
        <w:rPr>
          <w:rFonts w:ascii="Tahoma" w:hAnsi="Tahoma" w:cs="Tahoma"/>
          <w:i/>
        </w:rPr>
        <w:t xml:space="preserve">Education Committee representative </w:t>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Lynn Price (NW &amp; Merseyside)</w:t>
      </w:r>
    </w:p>
    <w:p w:rsidR="00A02E62" w:rsidRPr="00A02E62" w:rsidRDefault="00A02E62" w:rsidP="00A02E62">
      <w:pPr>
        <w:pStyle w:val="NoSpacing"/>
        <w:tabs>
          <w:tab w:val="left" w:pos="3600"/>
        </w:tabs>
        <w:rPr>
          <w:rFonts w:ascii="Tahoma" w:hAnsi="Tahoma" w:cs="Tahoma"/>
        </w:rPr>
      </w:pPr>
      <w:r w:rsidRPr="00A02E62">
        <w:rPr>
          <w:rFonts w:ascii="Tahoma" w:hAnsi="Tahoma" w:cs="Tahoma"/>
        </w:rPr>
        <w:t xml:space="preserve">Jane Richards (Northern)                 Chair, Conference Committee </w:t>
      </w:r>
    </w:p>
    <w:p w:rsidR="00A02E62" w:rsidRPr="00A02E62" w:rsidRDefault="00A02E62" w:rsidP="00A02E62">
      <w:pPr>
        <w:pStyle w:val="NoSpacing"/>
        <w:tabs>
          <w:tab w:val="left" w:pos="3600"/>
        </w:tabs>
        <w:rPr>
          <w:rFonts w:ascii="Tahoma" w:hAnsi="Tahoma" w:cs="Tahoma"/>
        </w:rPr>
      </w:pPr>
      <w:r w:rsidRPr="00A02E62">
        <w:rPr>
          <w:rFonts w:ascii="Tahoma" w:hAnsi="Tahoma" w:cs="Tahoma"/>
        </w:rPr>
        <w:tab/>
        <w:t>STIF representative</w:t>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Rachel Sacks (NW Thames)</w:t>
      </w:r>
      <w:r w:rsidRPr="00A02E62">
        <w:rPr>
          <w:rFonts w:ascii="Tahoma" w:hAnsi="Tahoma" w:cs="Tahoma"/>
          <w:sz w:val="22"/>
          <w:szCs w:val="22"/>
        </w:rPr>
        <w:tab/>
        <w:t>Sexual Violence SIG</w:t>
      </w:r>
    </w:p>
    <w:p w:rsidR="00580F15" w:rsidRDefault="004E6891" w:rsidP="004E6891">
      <w:pPr>
        <w:tabs>
          <w:tab w:val="left" w:pos="3600"/>
        </w:tabs>
        <w:jc w:val="right"/>
        <w:rPr>
          <w:rFonts w:ascii="Tahoma" w:hAnsi="Tahoma" w:cs="Tahoma"/>
          <w:b/>
        </w:rPr>
      </w:pPr>
      <w:hyperlink w:anchor="contents" w:history="1">
        <w:r w:rsidRPr="004E6891">
          <w:rPr>
            <w:rStyle w:val="Hyperlink"/>
            <w:rFonts w:ascii="Tahoma" w:hAnsi="Tahoma" w:cs="Tahoma"/>
            <w:b/>
            <w:sz w:val="20"/>
            <w:szCs w:val="20"/>
          </w:rPr>
          <w:t>Home</w:t>
        </w:r>
      </w:hyperlink>
    </w:p>
    <w:p w:rsidR="004E6891" w:rsidRPr="004E6891" w:rsidRDefault="004E6891" w:rsidP="004E6891">
      <w:pPr>
        <w:tabs>
          <w:tab w:val="left" w:pos="3600"/>
        </w:tabs>
        <w:jc w:val="right"/>
        <w:rPr>
          <w:rFonts w:ascii="Tahoma" w:hAnsi="Tahoma" w:cs="Tahoma"/>
          <w:b/>
          <w:sz w:val="22"/>
          <w:szCs w:val="22"/>
        </w:rPr>
      </w:pP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Lorna Sands (Oxford)</w:t>
      </w:r>
      <w:r w:rsidRPr="00A02E62">
        <w:rPr>
          <w:rFonts w:ascii="Tahoma" w:hAnsi="Tahoma" w:cs="Tahoma"/>
          <w:sz w:val="22"/>
          <w:szCs w:val="22"/>
        </w:rPr>
        <w:tab/>
        <w:t>BASHH Mentoring Committee representative</w:t>
      </w:r>
      <w:r w:rsidRPr="00A02E62">
        <w:rPr>
          <w:rFonts w:ascii="Tahoma" w:hAnsi="Tahoma" w:cs="Tahoma"/>
          <w:sz w:val="22"/>
          <w:szCs w:val="22"/>
        </w:rPr>
        <w:tab/>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PN Sashidharan (NE Thames)</w:t>
      </w:r>
      <w:r w:rsidRPr="00A02E62">
        <w:rPr>
          <w:rFonts w:ascii="Tahoma" w:hAnsi="Tahoma" w:cs="Tahoma"/>
          <w:sz w:val="22"/>
          <w:szCs w:val="22"/>
        </w:rPr>
        <w:tab/>
        <w:t>Genital Dermatology SIG</w:t>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Catherine Shire (Yorkshire)</w:t>
      </w:r>
    </w:p>
    <w:p w:rsidR="00A02E62" w:rsidRPr="00A02E62" w:rsidRDefault="00A02E62" w:rsidP="00A02E62">
      <w:pPr>
        <w:tabs>
          <w:tab w:val="left" w:pos="3600"/>
        </w:tabs>
        <w:jc w:val="both"/>
        <w:rPr>
          <w:rFonts w:ascii="Tahoma" w:hAnsi="Tahoma" w:cs="Tahoma"/>
          <w:sz w:val="22"/>
          <w:szCs w:val="22"/>
        </w:rPr>
      </w:pPr>
      <w:r w:rsidRPr="00A02E62">
        <w:rPr>
          <w:rFonts w:ascii="Tahoma" w:hAnsi="Tahoma" w:cs="Tahoma"/>
          <w:sz w:val="22"/>
          <w:szCs w:val="22"/>
        </w:rPr>
        <w:t>Kajal Verma (SW Thames)</w:t>
      </w:r>
      <w:r w:rsidRPr="00A02E62">
        <w:rPr>
          <w:rFonts w:ascii="Tahoma" w:hAnsi="Tahoma" w:cs="Tahoma"/>
          <w:sz w:val="22"/>
          <w:szCs w:val="22"/>
        </w:rPr>
        <w:tab/>
        <w:t>Clinical Governance Committee representative</w:t>
      </w:r>
    </w:p>
    <w:p w:rsidR="00A02E62" w:rsidRPr="00A02E62" w:rsidRDefault="00A02E62" w:rsidP="00A02E62">
      <w:pPr>
        <w:jc w:val="both"/>
        <w:rPr>
          <w:rFonts w:ascii="Tahoma" w:hAnsi="Tahoma" w:cs="Tahoma"/>
          <w:sz w:val="22"/>
          <w:szCs w:val="22"/>
        </w:rPr>
      </w:pPr>
      <w:r w:rsidRPr="00A02E62">
        <w:rPr>
          <w:rFonts w:ascii="Tahoma" w:hAnsi="Tahoma" w:cs="Tahoma"/>
          <w:sz w:val="22"/>
          <w:szCs w:val="22"/>
        </w:rPr>
        <w:t>Stephen Watts (Anglia)</w:t>
      </w:r>
    </w:p>
    <w:p w:rsidR="00A02E62" w:rsidRDefault="00A02E62" w:rsidP="00A02E62">
      <w:pPr>
        <w:jc w:val="both"/>
        <w:rPr>
          <w:rFonts w:ascii="Tahoma" w:hAnsi="Tahoma" w:cs="Tahoma"/>
          <w:b/>
          <w:sz w:val="22"/>
          <w:szCs w:val="22"/>
        </w:rPr>
      </w:pPr>
    </w:p>
    <w:p w:rsidR="00A02E62" w:rsidRPr="00A02E62" w:rsidRDefault="00A02E62" w:rsidP="00A02E62">
      <w:pPr>
        <w:jc w:val="both"/>
        <w:rPr>
          <w:rFonts w:ascii="Tahoma" w:hAnsi="Tahoma" w:cs="Tahoma"/>
          <w:b/>
          <w:sz w:val="22"/>
          <w:szCs w:val="22"/>
        </w:rPr>
      </w:pPr>
      <w:r w:rsidRPr="00A02E62">
        <w:rPr>
          <w:rFonts w:ascii="Tahoma" w:hAnsi="Tahoma" w:cs="Tahoma"/>
          <w:b/>
          <w:sz w:val="22"/>
          <w:szCs w:val="22"/>
        </w:rPr>
        <w:t>Objectives</w:t>
      </w:r>
    </w:p>
    <w:p w:rsidR="00A02E62" w:rsidRPr="00A02E62" w:rsidRDefault="00A02E62" w:rsidP="00880292">
      <w:pPr>
        <w:numPr>
          <w:ilvl w:val="0"/>
          <w:numId w:val="2"/>
        </w:numPr>
        <w:ind w:left="360"/>
        <w:jc w:val="both"/>
        <w:rPr>
          <w:rFonts w:ascii="Tahoma" w:hAnsi="Tahoma" w:cs="Tahoma"/>
          <w:sz w:val="22"/>
          <w:szCs w:val="22"/>
        </w:rPr>
      </w:pPr>
      <w:r w:rsidRPr="00A02E62">
        <w:rPr>
          <w:rFonts w:ascii="Tahoma" w:hAnsi="Tahoma" w:cs="Tahoma"/>
          <w:sz w:val="22"/>
          <w:szCs w:val="22"/>
        </w:rPr>
        <w:t>To provide educational opportunities for SAS doctors working in sexual health &amp; HIV</w:t>
      </w:r>
    </w:p>
    <w:p w:rsidR="00A02E62" w:rsidRPr="00A02E62" w:rsidRDefault="00A02E62" w:rsidP="00880292">
      <w:pPr>
        <w:numPr>
          <w:ilvl w:val="0"/>
          <w:numId w:val="2"/>
        </w:numPr>
        <w:ind w:left="360"/>
        <w:jc w:val="both"/>
        <w:rPr>
          <w:rFonts w:ascii="Tahoma" w:hAnsi="Tahoma" w:cs="Tahoma"/>
          <w:sz w:val="22"/>
          <w:szCs w:val="22"/>
        </w:rPr>
      </w:pPr>
      <w:r w:rsidRPr="00A02E62">
        <w:rPr>
          <w:rFonts w:ascii="Tahoma" w:hAnsi="Tahoma" w:cs="Tahoma"/>
          <w:sz w:val="22"/>
          <w:szCs w:val="22"/>
        </w:rPr>
        <w:t>To ensure the group is represented on the various BASHH committees</w:t>
      </w:r>
    </w:p>
    <w:p w:rsidR="00A02E62" w:rsidRPr="00A02E62" w:rsidRDefault="00A02E62" w:rsidP="00A02E62">
      <w:pPr>
        <w:ind w:left="-57"/>
        <w:jc w:val="both"/>
        <w:rPr>
          <w:rFonts w:ascii="Tahoma" w:hAnsi="Tahoma" w:cs="Tahoma"/>
          <w:color w:val="0070C0"/>
          <w:sz w:val="22"/>
          <w:szCs w:val="22"/>
        </w:rPr>
      </w:pPr>
      <w:r w:rsidRPr="00A02E62">
        <w:rPr>
          <w:rFonts w:ascii="Tahoma" w:hAnsi="Tahoma" w:cs="Tahoma"/>
          <w:color w:val="0070C0"/>
          <w:sz w:val="22"/>
          <w:szCs w:val="22"/>
        </w:rPr>
        <w:t xml:space="preserve">                                                        </w:t>
      </w:r>
    </w:p>
    <w:p w:rsidR="00A02E62" w:rsidRPr="00A02E62" w:rsidRDefault="00A02E62" w:rsidP="00A02E62">
      <w:pPr>
        <w:ind w:left="-57"/>
        <w:jc w:val="both"/>
        <w:rPr>
          <w:rFonts w:ascii="Tahoma" w:hAnsi="Tahoma" w:cs="Tahoma"/>
          <w:b/>
          <w:sz w:val="22"/>
          <w:szCs w:val="22"/>
        </w:rPr>
      </w:pPr>
      <w:r w:rsidRPr="00A02E62">
        <w:rPr>
          <w:rFonts w:ascii="Tahoma" w:hAnsi="Tahoma" w:cs="Tahoma"/>
          <w:b/>
          <w:sz w:val="22"/>
          <w:szCs w:val="22"/>
        </w:rPr>
        <w:t>Significant activities</w:t>
      </w:r>
    </w:p>
    <w:p w:rsidR="00A02E62" w:rsidRPr="00A02E62" w:rsidRDefault="00A02E62" w:rsidP="00880292">
      <w:pPr>
        <w:numPr>
          <w:ilvl w:val="0"/>
          <w:numId w:val="2"/>
        </w:numPr>
        <w:ind w:left="360"/>
        <w:jc w:val="both"/>
        <w:rPr>
          <w:rFonts w:ascii="Tahoma" w:hAnsi="Tahoma" w:cs="Tahoma"/>
          <w:sz w:val="22"/>
          <w:szCs w:val="22"/>
        </w:rPr>
      </w:pPr>
      <w:r w:rsidRPr="00A02E62">
        <w:rPr>
          <w:rFonts w:ascii="Tahoma" w:hAnsi="Tahoma" w:cs="Tahoma"/>
          <w:sz w:val="22"/>
          <w:szCs w:val="22"/>
        </w:rPr>
        <w:t>Annual Conference, September 2016: 138 delegates, 9 hours CPD, rated as excellent or good by 100%</w:t>
      </w:r>
      <w:r w:rsidRPr="00A02E62">
        <w:rPr>
          <w:rFonts w:ascii="Tahoma" w:hAnsi="Tahoma" w:cs="Tahoma"/>
          <w:color w:val="FF0000"/>
          <w:sz w:val="22"/>
          <w:szCs w:val="22"/>
        </w:rPr>
        <w:t xml:space="preserve"> </w:t>
      </w:r>
      <w:r w:rsidRPr="00A02E62">
        <w:rPr>
          <w:rFonts w:ascii="Tahoma" w:hAnsi="Tahoma" w:cs="Tahoma"/>
          <w:sz w:val="22"/>
          <w:szCs w:val="22"/>
        </w:rPr>
        <w:t>of delegates in terms of educational content. The Conference was also a financial success</w:t>
      </w:r>
    </w:p>
    <w:p w:rsidR="00A02E62" w:rsidRPr="00A02E62" w:rsidRDefault="00A02E62" w:rsidP="00880292">
      <w:pPr>
        <w:numPr>
          <w:ilvl w:val="0"/>
          <w:numId w:val="2"/>
        </w:numPr>
        <w:ind w:left="360"/>
        <w:jc w:val="both"/>
        <w:rPr>
          <w:rFonts w:ascii="Tahoma" w:hAnsi="Tahoma" w:cs="Tahoma"/>
          <w:sz w:val="22"/>
          <w:szCs w:val="22"/>
        </w:rPr>
      </w:pPr>
      <w:r w:rsidRPr="00A02E62">
        <w:rPr>
          <w:rFonts w:ascii="Tahoma" w:hAnsi="Tahoma" w:cs="Tahoma"/>
          <w:sz w:val="22"/>
          <w:szCs w:val="22"/>
        </w:rPr>
        <w:t>Link maintained between Doctors-in-Training and SAS: invitations issued to attend each other’s educational events</w:t>
      </w:r>
    </w:p>
    <w:p w:rsidR="00A02E62" w:rsidRPr="00A02E62" w:rsidRDefault="00A02E62" w:rsidP="00880292">
      <w:pPr>
        <w:numPr>
          <w:ilvl w:val="0"/>
          <w:numId w:val="2"/>
        </w:numPr>
        <w:ind w:left="360"/>
        <w:jc w:val="both"/>
        <w:rPr>
          <w:rFonts w:ascii="Tahoma" w:hAnsi="Tahoma" w:cs="Tahoma"/>
          <w:sz w:val="22"/>
          <w:szCs w:val="22"/>
        </w:rPr>
      </w:pPr>
      <w:r w:rsidRPr="00A02E62">
        <w:rPr>
          <w:rFonts w:ascii="Tahoma" w:hAnsi="Tahoma" w:cs="Tahoma"/>
          <w:sz w:val="22"/>
          <w:szCs w:val="22"/>
        </w:rPr>
        <w:t>Early discussions with FSRH, who wish to develop a network of SAS doctors with possible SAS educational event. As the two SAS groups will overlaps significantly, there may be an opportunity for joint working</w:t>
      </w:r>
    </w:p>
    <w:p w:rsidR="00A02E62" w:rsidRPr="00A02E62" w:rsidRDefault="00A02E62" w:rsidP="00880292">
      <w:pPr>
        <w:numPr>
          <w:ilvl w:val="0"/>
          <w:numId w:val="2"/>
        </w:numPr>
        <w:ind w:left="360"/>
        <w:jc w:val="both"/>
        <w:rPr>
          <w:rFonts w:ascii="Tahoma" w:hAnsi="Tahoma" w:cs="Tahoma"/>
          <w:sz w:val="22"/>
          <w:szCs w:val="22"/>
        </w:rPr>
      </w:pPr>
      <w:r w:rsidRPr="00A02E62">
        <w:rPr>
          <w:rFonts w:ascii="Tahoma" w:hAnsi="Tahoma" w:cs="Tahoma"/>
          <w:sz w:val="22"/>
          <w:szCs w:val="22"/>
        </w:rPr>
        <w:t>Liaison with CMO in New South Wales, Australia, who is keen to start an SAS group in sexual health</w:t>
      </w:r>
    </w:p>
    <w:p w:rsidR="00A02E62" w:rsidRPr="00A02E62" w:rsidRDefault="00A02E62" w:rsidP="00A02E62">
      <w:pPr>
        <w:jc w:val="both"/>
        <w:rPr>
          <w:rFonts w:ascii="Tahoma" w:hAnsi="Tahoma" w:cs="Tahoma"/>
          <w:b/>
          <w:sz w:val="22"/>
          <w:szCs w:val="22"/>
        </w:rPr>
      </w:pPr>
    </w:p>
    <w:p w:rsidR="00A02E62" w:rsidRPr="00A02E62" w:rsidRDefault="00A02E62" w:rsidP="00A02E62">
      <w:pPr>
        <w:jc w:val="both"/>
        <w:rPr>
          <w:rFonts w:ascii="Tahoma" w:hAnsi="Tahoma" w:cs="Tahoma"/>
          <w:b/>
          <w:sz w:val="22"/>
          <w:szCs w:val="22"/>
        </w:rPr>
      </w:pPr>
      <w:r w:rsidRPr="00A02E62">
        <w:rPr>
          <w:rFonts w:ascii="Tahoma" w:hAnsi="Tahoma" w:cs="Tahoma"/>
          <w:b/>
          <w:sz w:val="22"/>
          <w:szCs w:val="22"/>
        </w:rPr>
        <w:t>Performance/Outputs in the year 2016/17</w:t>
      </w:r>
    </w:p>
    <w:p w:rsidR="00A02E62" w:rsidRPr="00A02E62" w:rsidRDefault="00A02E62" w:rsidP="00A02E62">
      <w:pPr>
        <w:jc w:val="both"/>
        <w:rPr>
          <w:rFonts w:ascii="Tahoma" w:hAnsi="Tahoma" w:cs="Tahoma"/>
          <w:b/>
          <w:sz w:val="22"/>
          <w:szCs w:val="22"/>
        </w:rPr>
      </w:pPr>
      <w:r w:rsidRPr="00A02E62">
        <w:rPr>
          <w:rFonts w:ascii="Tahoma" w:hAnsi="Tahoma" w:cs="Tahoma"/>
          <w:sz w:val="22"/>
          <w:szCs w:val="22"/>
        </w:rPr>
        <w:t xml:space="preserve">Mullan, H, Richards, J, Lee, J. Staff, Associate Specialist and Specialty doctors’ national audit on the management of gonorrhoea in the United Kingdom, 2015. </w:t>
      </w:r>
      <w:proofErr w:type="gramStart"/>
      <w:r w:rsidRPr="00A02E62">
        <w:rPr>
          <w:rFonts w:ascii="Tahoma" w:hAnsi="Tahoma" w:cs="Tahoma"/>
          <w:sz w:val="22"/>
          <w:szCs w:val="22"/>
        </w:rPr>
        <w:t>In J STD &amp; AIDS.</w:t>
      </w:r>
      <w:proofErr w:type="gramEnd"/>
      <w:r w:rsidRPr="00A02E62">
        <w:rPr>
          <w:rFonts w:ascii="Tahoma" w:hAnsi="Tahoma" w:cs="Tahoma"/>
          <w:sz w:val="22"/>
          <w:szCs w:val="22"/>
        </w:rPr>
        <w:t xml:space="preserve"> May, 18, 2017, DOI: 10.1177/0956462417710602</w:t>
      </w:r>
    </w:p>
    <w:p w:rsidR="00A02E62" w:rsidRPr="00A02E62" w:rsidRDefault="00A02E62" w:rsidP="00A02E62">
      <w:pPr>
        <w:jc w:val="both"/>
        <w:rPr>
          <w:rFonts w:ascii="Tahoma" w:hAnsi="Tahoma" w:cs="Tahoma"/>
          <w:b/>
          <w:sz w:val="22"/>
          <w:szCs w:val="22"/>
        </w:rPr>
      </w:pPr>
    </w:p>
    <w:p w:rsidR="00A02E62" w:rsidRPr="00A02E62" w:rsidRDefault="00A02E62" w:rsidP="00A02E62">
      <w:pPr>
        <w:tabs>
          <w:tab w:val="num" w:pos="360"/>
        </w:tabs>
        <w:jc w:val="both"/>
        <w:rPr>
          <w:rFonts w:ascii="Tahoma" w:hAnsi="Tahoma" w:cs="Tahoma"/>
          <w:b/>
          <w:sz w:val="22"/>
          <w:szCs w:val="22"/>
        </w:rPr>
      </w:pPr>
      <w:r w:rsidRPr="00A02E62">
        <w:rPr>
          <w:rFonts w:ascii="Tahoma" w:hAnsi="Tahoma" w:cs="Tahoma"/>
          <w:b/>
          <w:sz w:val="22"/>
          <w:szCs w:val="22"/>
        </w:rPr>
        <w:t>Future plans</w:t>
      </w:r>
    </w:p>
    <w:p w:rsidR="00A02E62" w:rsidRPr="00A02E62" w:rsidRDefault="00A02E62" w:rsidP="00880292">
      <w:pPr>
        <w:numPr>
          <w:ilvl w:val="0"/>
          <w:numId w:val="29"/>
        </w:numPr>
        <w:ind w:left="360"/>
        <w:jc w:val="both"/>
        <w:rPr>
          <w:rFonts w:ascii="Tahoma" w:hAnsi="Tahoma" w:cs="Tahoma"/>
          <w:sz w:val="22"/>
          <w:szCs w:val="22"/>
        </w:rPr>
      </w:pPr>
      <w:r w:rsidRPr="00A02E62">
        <w:rPr>
          <w:rFonts w:ascii="Tahoma" w:hAnsi="Tahoma" w:cs="Tahoma"/>
          <w:sz w:val="22"/>
          <w:szCs w:val="22"/>
        </w:rPr>
        <w:t>20</w:t>
      </w:r>
      <w:r w:rsidRPr="00A02E62">
        <w:rPr>
          <w:rFonts w:ascii="Tahoma" w:hAnsi="Tahoma" w:cs="Tahoma"/>
          <w:sz w:val="22"/>
          <w:szCs w:val="22"/>
          <w:vertAlign w:val="superscript"/>
        </w:rPr>
        <w:t>th</w:t>
      </w:r>
      <w:r w:rsidRPr="00A02E62">
        <w:rPr>
          <w:rFonts w:ascii="Tahoma" w:hAnsi="Tahoma" w:cs="Tahoma"/>
          <w:sz w:val="22"/>
          <w:szCs w:val="22"/>
        </w:rPr>
        <w:t xml:space="preserve"> Annual BASHH Conference for SAS Doctors Working in Sexual Health – </w:t>
      </w:r>
      <w:proofErr w:type="spellStart"/>
      <w:r w:rsidRPr="00A02E62">
        <w:rPr>
          <w:rFonts w:ascii="Tahoma" w:hAnsi="Tahoma" w:cs="Tahoma"/>
          <w:sz w:val="22"/>
          <w:szCs w:val="22"/>
        </w:rPr>
        <w:t>Keele</w:t>
      </w:r>
      <w:proofErr w:type="spellEnd"/>
      <w:r w:rsidRPr="00A02E62">
        <w:rPr>
          <w:rFonts w:ascii="Tahoma" w:hAnsi="Tahoma" w:cs="Tahoma"/>
          <w:sz w:val="22"/>
          <w:szCs w:val="22"/>
        </w:rPr>
        <w:t xml:space="preserve"> University, September 2017</w:t>
      </w:r>
    </w:p>
    <w:p w:rsidR="00A02E62" w:rsidRPr="00A02E62" w:rsidRDefault="00A02E62" w:rsidP="00880292">
      <w:pPr>
        <w:numPr>
          <w:ilvl w:val="0"/>
          <w:numId w:val="29"/>
        </w:numPr>
        <w:ind w:left="360"/>
        <w:jc w:val="both"/>
        <w:rPr>
          <w:rFonts w:ascii="Tahoma" w:hAnsi="Tahoma" w:cs="Tahoma"/>
          <w:sz w:val="22"/>
          <w:szCs w:val="22"/>
        </w:rPr>
      </w:pPr>
      <w:r w:rsidRPr="00A02E62">
        <w:rPr>
          <w:rFonts w:ascii="Tahoma" w:hAnsi="Tahoma" w:cs="Tahoma"/>
          <w:sz w:val="22"/>
          <w:szCs w:val="22"/>
        </w:rPr>
        <w:t>National Audit on Management of NGU – early 2018</w:t>
      </w:r>
    </w:p>
    <w:p w:rsidR="00A02E62" w:rsidRPr="00A02E62" w:rsidRDefault="00A02E62" w:rsidP="00A02E62">
      <w:pPr>
        <w:jc w:val="right"/>
        <w:rPr>
          <w:rFonts w:ascii="Tahoma" w:hAnsi="Tahoma" w:cs="Tahoma"/>
          <w:b/>
          <w:sz w:val="22"/>
          <w:szCs w:val="22"/>
        </w:rPr>
      </w:pPr>
      <w:r w:rsidRPr="00A02E62">
        <w:rPr>
          <w:rFonts w:ascii="Tahoma" w:hAnsi="Tahoma" w:cs="Tahoma"/>
          <w:b/>
          <w:sz w:val="22"/>
          <w:szCs w:val="22"/>
        </w:rPr>
        <w:t>Dr Helen M Mullan</w:t>
      </w:r>
    </w:p>
    <w:p w:rsidR="00A02E62" w:rsidRPr="00A02E62" w:rsidRDefault="00A02E62" w:rsidP="00A02E62">
      <w:pPr>
        <w:tabs>
          <w:tab w:val="left" w:pos="360"/>
        </w:tabs>
        <w:jc w:val="right"/>
        <w:rPr>
          <w:rFonts w:ascii="Tahoma" w:hAnsi="Tahoma" w:cs="Tahoma"/>
          <w:color w:val="0070C0"/>
          <w:sz w:val="22"/>
          <w:szCs w:val="22"/>
        </w:rPr>
      </w:pPr>
      <w:r w:rsidRPr="00A02E62">
        <w:rPr>
          <w:rFonts w:ascii="Tahoma" w:hAnsi="Tahoma" w:cs="Tahoma"/>
          <w:b/>
          <w:sz w:val="22"/>
          <w:szCs w:val="22"/>
        </w:rPr>
        <w:t>Chair</w:t>
      </w:r>
    </w:p>
    <w:p w:rsidR="00B267A0" w:rsidRDefault="00B267A0" w:rsidP="00E95866">
      <w:pPr>
        <w:tabs>
          <w:tab w:val="left" w:pos="360"/>
        </w:tabs>
        <w:jc w:val="both"/>
        <w:rPr>
          <w:rFonts w:ascii="Tahoma" w:hAnsi="Tahoma" w:cs="Tahoma"/>
          <w:b/>
          <w:color w:val="0070C0"/>
          <w:sz w:val="28"/>
          <w:szCs w:val="28"/>
        </w:rPr>
      </w:pPr>
    </w:p>
    <w:p w:rsidR="00D74BD2" w:rsidRDefault="00D74BD2" w:rsidP="00E95866">
      <w:pPr>
        <w:tabs>
          <w:tab w:val="left" w:pos="360"/>
        </w:tabs>
        <w:jc w:val="both"/>
        <w:rPr>
          <w:rFonts w:ascii="Tahoma" w:hAnsi="Tahoma" w:cs="Tahoma"/>
          <w:b/>
          <w:color w:val="0070C0"/>
          <w:sz w:val="28"/>
          <w:szCs w:val="28"/>
        </w:rPr>
      </w:pPr>
      <w:bookmarkStart w:id="31" w:name="STIF_comps"/>
      <w:r>
        <w:rPr>
          <w:rFonts w:ascii="Tahoma" w:hAnsi="Tahoma" w:cs="Tahoma"/>
          <w:b/>
          <w:color w:val="0070C0"/>
          <w:sz w:val="28"/>
          <w:szCs w:val="28"/>
        </w:rPr>
        <w:t xml:space="preserve">STIF Competency </w:t>
      </w:r>
      <w:r w:rsidR="00101899">
        <w:rPr>
          <w:rFonts w:ascii="Tahoma" w:hAnsi="Tahoma" w:cs="Tahoma"/>
          <w:b/>
          <w:color w:val="0070C0"/>
          <w:sz w:val="28"/>
          <w:szCs w:val="28"/>
        </w:rPr>
        <w:t>w</w:t>
      </w:r>
      <w:r>
        <w:rPr>
          <w:rFonts w:ascii="Tahoma" w:hAnsi="Tahoma" w:cs="Tahoma"/>
          <w:b/>
          <w:color w:val="0070C0"/>
          <w:sz w:val="28"/>
          <w:szCs w:val="28"/>
        </w:rPr>
        <w:t xml:space="preserve">orking </w:t>
      </w:r>
      <w:r w:rsidR="00095191">
        <w:rPr>
          <w:rFonts w:ascii="Tahoma" w:hAnsi="Tahoma" w:cs="Tahoma"/>
          <w:b/>
          <w:color w:val="0070C0"/>
          <w:sz w:val="28"/>
          <w:szCs w:val="28"/>
        </w:rPr>
        <w:t>SIG</w:t>
      </w:r>
    </w:p>
    <w:bookmarkEnd w:id="31"/>
    <w:p w:rsidR="00B267A0" w:rsidRPr="00DD6B8C" w:rsidRDefault="00095191" w:rsidP="00095191">
      <w:pPr>
        <w:tabs>
          <w:tab w:val="left" w:pos="4170"/>
        </w:tabs>
        <w:jc w:val="both"/>
        <w:rPr>
          <w:rFonts w:ascii="Tahoma" w:hAnsi="Tahoma" w:cs="Tahoma"/>
          <w:b/>
          <w:color w:val="0070C0"/>
          <w:sz w:val="22"/>
          <w:szCs w:val="22"/>
        </w:rPr>
      </w:pPr>
      <w:r>
        <w:rPr>
          <w:rFonts w:ascii="Tahoma" w:hAnsi="Tahoma" w:cs="Tahoma"/>
          <w:b/>
          <w:color w:val="0070C0"/>
          <w:sz w:val="22"/>
          <w:szCs w:val="22"/>
        </w:rPr>
        <w:tab/>
      </w:r>
    </w:p>
    <w:p w:rsidR="00B267A0" w:rsidRPr="00B267A0" w:rsidRDefault="00B267A0" w:rsidP="00B267A0">
      <w:pPr>
        <w:rPr>
          <w:rFonts w:ascii="Tahoma" w:hAnsi="Tahoma" w:cs="Tahoma"/>
          <w:b/>
          <w:bCs/>
          <w:sz w:val="22"/>
          <w:szCs w:val="22"/>
        </w:rPr>
      </w:pPr>
      <w:r w:rsidRPr="00B267A0">
        <w:rPr>
          <w:rFonts w:ascii="Tahoma" w:hAnsi="Tahoma" w:cs="Tahoma"/>
          <w:b/>
          <w:bCs/>
          <w:sz w:val="22"/>
          <w:szCs w:val="22"/>
        </w:rPr>
        <w:t xml:space="preserve">Membership  </w:t>
      </w:r>
    </w:p>
    <w:p w:rsidR="00B267A0" w:rsidRPr="00B267A0" w:rsidRDefault="00B267A0" w:rsidP="00B267A0">
      <w:pPr>
        <w:tabs>
          <w:tab w:val="left" w:pos="3600"/>
        </w:tabs>
        <w:rPr>
          <w:rFonts w:ascii="Tahoma" w:hAnsi="Tahoma" w:cs="Tahoma"/>
          <w:bCs/>
          <w:sz w:val="22"/>
          <w:szCs w:val="22"/>
        </w:rPr>
      </w:pPr>
      <w:r w:rsidRPr="00B267A0">
        <w:rPr>
          <w:rFonts w:ascii="Tahoma" w:hAnsi="Tahoma" w:cs="Tahoma"/>
          <w:bCs/>
          <w:sz w:val="22"/>
          <w:szCs w:val="22"/>
        </w:rPr>
        <w:t>Christine Bates</w:t>
      </w:r>
      <w:r w:rsidRPr="00B267A0">
        <w:rPr>
          <w:rFonts w:ascii="Tahoma" w:hAnsi="Tahoma" w:cs="Tahoma"/>
          <w:bCs/>
          <w:sz w:val="22"/>
          <w:szCs w:val="22"/>
        </w:rPr>
        <w:tab/>
      </w:r>
      <w:r w:rsidRPr="00B267A0">
        <w:rPr>
          <w:rFonts w:ascii="Tahoma" w:hAnsi="Tahoma" w:cs="Tahoma"/>
          <w:bCs/>
          <w:i/>
          <w:sz w:val="22"/>
          <w:szCs w:val="22"/>
        </w:rPr>
        <w:t>Chair</w:t>
      </w:r>
    </w:p>
    <w:p w:rsidR="00B267A0" w:rsidRPr="00B267A0" w:rsidRDefault="00B267A0" w:rsidP="00B267A0">
      <w:pPr>
        <w:tabs>
          <w:tab w:val="left" w:pos="3600"/>
        </w:tabs>
        <w:rPr>
          <w:rFonts w:ascii="Tahoma" w:hAnsi="Tahoma" w:cs="Tahoma"/>
          <w:i/>
          <w:sz w:val="22"/>
          <w:szCs w:val="22"/>
        </w:rPr>
      </w:pPr>
      <w:r w:rsidRPr="00B267A0">
        <w:rPr>
          <w:rFonts w:ascii="Tahoma" w:hAnsi="Tahoma" w:cs="Tahoma"/>
          <w:sz w:val="22"/>
          <w:szCs w:val="22"/>
        </w:rPr>
        <w:t>Serish Basvaraj</w:t>
      </w:r>
      <w:r w:rsidRPr="00B267A0">
        <w:rPr>
          <w:rFonts w:ascii="Tahoma" w:hAnsi="Tahoma" w:cs="Tahoma"/>
          <w:sz w:val="22"/>
          <w:szCs w:val="22"/>
        </w:rPr>
        <w:tab/>
      </w:r>
      <w:r w:rsidRPr="00B267A0">
        <w:rPr>
          <w:rFonts w:ascii="Tahoma" w:hAnsi="Tahoma" w:cs="Tahoma"/>
          <w:i/>
          <w:sz w:val="22"/>
          <w:szCs w:val="22"/>
        </w:rPr>
        <w:t>Treasurer</w:t>
      </w:r>
    </w:p>
    <w:p w:rsidR="00B267A0" w:rsidRPr="00B267A0" w:rsidRDefault="00B267A0" w:rsidP="00B267A0">
      <w:pPr>
        <w:tabs>
          <w:tab w:val="left" w:pos="3600"/>
        </w:tabs>
        <w:rPr>
          <w:rFonts w:ascii="Tahoma" w:hAnsi="Tahoma" w:cs="Tahoma"/>
          <w:sz w:val="22"/>
          <w:szCs w:val="22"/>
        </w:rPr>
      </w:pPr>
      <w:r w:rsidRPr="00B267A0">
        <w:rPr>
          <w:rFonts w:ascii="Tahoma" w:hAnsi="Tahoma" w:cs="Tahoma"/>
          <w:sz w:val="22"/>
          <w:szCs w:val="22"/>
        </w:rPr>
        <w:t>Imali Fernando</w:t>
      </w:r>
      <w:r w:rsidRPr="00B267A0">
        <w:rPr>
          <w:rFonts w:ascii="Tahoma" w:hAnsi="Tahoma" w:cs="Tahoma"/>
          <w:sz w:val="22"/>
          <w:szCs w:val="22"/>
        </w:rPr>
        <w:tab/>
      </w:r>
      <w:r w:rsidRPr="00B267A0">
        <w:rPr>
          <w:rFonts w:ascii="Tahoma" w:hAnsi="Tahoma" w:cs="Tahoma"/>
          <w:i/>
          <w:sz w:val="22"/>
          <w:szCs w:val="22"/>
        </w:rPr>
        <w:t>Web Representative</w:t>
      </w:r>
    </w:p>
    <w:p w:rsidR="00B267A0" w:rsidRPr="00B267A0" w:rsidRDefault="00B267A0" w:rsidP="00B267A0">
      <w:pPr>
        <w:tabs>
          <w:tab w:val="left" w:pos="3600"/>
        </w:tabs>
        <w:rPr>
          <w:rFonts w:ascii="Tahoma" w:hAnsi="Tahoma" w:cs="Tahoma"/>
          <w:sz w:val="22"/>
          <w:szCs w:val="22"/>
        </w:rPr>
      </w:pPr>
      <w:r w:rsidRPr="00B267A0">
        <w:rPr>
          <w:rFonts w:ascii="Tahoma" w:hAnsi="Tahoma" w:cs="Tahoma"/>
          <w:sz w:val="22"/>
          <w:szCs w:val="22"/>
        </w:rPr>
        <w:t>Anna Hartley</w:t>
      </w:r>
      <w:r w:rsidRPr="00B267A0">
        <w:rPr>
          <w:rFonts w:ascii="Tahoma" w:hAnsi="Tahoma" w:cs="Tahoma"/>
          <w:sz w:val="22"/>
          <w:szCs w:val="22"/>
        </w:rPr>
        <w:tab/>
      </w:r>
      <w:r w:rsidRPr="00B267A0">
        <w:rPr>
          <w:rFonts w:ascii="Tahoma" w:hAnsi="Tahoma" w:cs="Tahoma"/>
          <w:i/>
          <w:sz w:val="22"/>
          <w:szCs w:val="22"/>
        </w:rPr>
        <w:t>Trainee Representative</w:t>
      </w:r>
    </w:p>
    <w:p w:rsidR="00B267A0" w:rsidRPr="00B267A0" w:rsidRDefault="00B267A0" w:rsidP="00B267A0">
      <w:pPr>
        <w:tabs>
          <w:tab w:val="left" w:pos="3600"/>
        </w:tabs>
        <w:rPr>
          <w:rFonts w:ascii="Tahoma" w:hAnsi="Tahoma" w:cs="Tahoma"/>
          <w:sz w:val="22"/>
          <w:szCs w:val="22"/>
        </w:rPr>
      </w:pPr>
      <w:r w:rsidRPr="00B267A0">
        <w:rPr>
          <w:rFonts w:ascii="Tahoma" w:hAnsi="Tahoma" w:cs="Tahoma"/>
          <w:bCs/>
          <w:sz w:val="22"/>
          <w:szCs w:val="22"/>
        </w:rPr>
        <w:t>Parameswaran</w:t>
      </w:r>
      <w:r w:rsidRPr="00B267A0">
        <w:rPr>
          <w:rFonts w:ascii="Tahoma" w:hAnsi="Tahoma" w:cs="Tahoma"/>
          <w:sz w:val="22"/>
          <w:szCs w:val="22"/>
        </w:rPr>
        <w:t xml:space="preserve"> Sashidharan </w:t>
      </w:r>
    </w:p>
    <w:p w:rsidR="00B267A0" w:rsidRPr="00B267A0" w:rsidRDefault="00B267A0" w:rsidP="00B267A0">
      <w:pPr>
        <w:tabs>
          <w:tab w:val="left" w:pos="3600"/>
        </w:tabs>
        <w:rPr>
          <w:rFonts w:ascii="Tahoma" w:hAnsi="Tahoma" w:cs="Tahoma"/>
          <w:sz w:val="22"/>
          <w:szCs w:val="22"/>
        </w:rPr>
      </w:pPr>
      <w:r w:rsidRPr="00B267A0">
        <w:rPr>
          <w:rFonts w:ascii="Tahoma" w:hAnsi="Tahoma" w:cs="Tahoma"/>
          <w:sz w:val="22"/>
          <w:szCs w:val="22"/>
        </w:rPr>
        <w:t>Sarah Edwards</w:t>
      </w:r>
      <w:r w:rsidRPr="00B267A0">
        <w:rPr>
          <w:rFonts w:ascii="Tahoma" w:hAnsi="Tahoma" w:cs="Tahoma"/>
          <w:sz w:val="22"/>
          <w:szCs w:val="22"/>
        </w:rPr>
        <w:tab/>
        <w:t xml:space="preserve"> </w:t>
      </w:r>
    </w:p>
    <w:p w:rsidR="00B267A0" w:rsidRPr="00B267A0" w:rsidRDefault="00B267A0" w:rsidP="00B267A0">
      <w:pPr>
        <w:tabs>
          <w:tab w:val="left" w:pos="3600"/>
        </w:tabs>
        <w:rPr>
          <w:rFonts w:ascii="Tahoma" w:hAnsi="Tahoma" w:cs="Tahoma"/>
          <w:sz w:val="22"/>
          <w:szCs w:val="22"/>
        </w:rPr>
      </w:pPr>
      <w:r w:rsidRPr="00B267A0">
        <w:rPr>
          <w:rFonts w:ascii="Tahoma" w:hAnsi="Tahoma" w:cs="Tahoma"/>
          <w:sz w:val="22"/>
          <w:szCs w:val="22"/>
        </w:rPr>
        <w:t>Gill Pritchard</w:t>
      </w:r>
      <w:r w:rsidRPr="00B267A0">
        <w:rPr>
          <w:rFonts w:ascii="Tahoma" w:hAnsi="Tahoma" w:cs="Tahoma"/>
          <w:sz w:val="22"/>
          <w:szCs w:val="22"/>
        </w:rPr>
        <w:tab/>
        <w:t xml:space="preserve"> </w:t>
      </w:r>
    </w:p>
    <w:p w:rsidR="00B267A0" w:rsidRPr="00B267A0" w:rsidRDefault="00B267A0" w:rsidP="00B267A0">
      <w:pPr>
        <w:tabs>
          <w:tab w:val="left" w:pos="3600"/>
        </w:tabs>
        <w:rPr>
          <w:rFonts w:ascii="Tahoma" w:hAnsi="Tahoma" w:cs="Tahoma"/>
          <w:sz w:val="22"/>
          <w:szCs w:val="22"/>
        </w:rPr>
      </w:pPr>
      <w:r w:rsidRPr="00B267A0">
        <w:rPr>
          <w:rFonts w:ascii="Tahoma" w:hAnsi="Tahoma" w:cs="Tahoma"/>
          <w:sz w:val="22"/>
          <w:szCs w:val="22"/>
        </w:rPr>
        <w:t xml:space="preserve">Ben </w:t>
      </w:r>
      <w:proofErr w:type="spellStart"/>
      <w:r w:rsidRPr="00B267A0">
        <w:rPr>
          <w:rFonts w:ascii="Tahoma" w:hAnsi="Tahoma" w:cs="Tahoma"/>
          <w:sz w:val="22"/>
          <w:szCs w:val="22"/>
        </w:rPr>
        <w:t>Goorney</w:t>
      </w:r>
      <w:proofErr w:type="spellEnd"/>
      <w:r w:rsidRPr="00B267A0">
        <w:rPr>
          <w:rFonts w:ascii="Tahoma" w:hAnsi="Tahoma" w:cs="Tahoma"/>
          <w:sz w:val="22"/>
          <w:szCs w:val="22"/>
        </w:rPr>
        <w:t xml:space="preserve"> </w:t>
      </w:r>
    </w:p>
    <w:p w:rsidR="00B267A0" w:rsidRPr="00B267A0" w:rsidRDefault="00B267A0" w:rsidP="00B267A0">
      <w:pPr>
        <w:rPr>
          <w:rFonts w:ascii="Tahoma" w:hAnsi="Tahoma" w:cs="Tahoma"/>
          <w:sz w:val="22"/>
          <w:szCs w:val="22"/>
        </w:rPr>
      </w:pPr>
      <w:r w:rsidRPr="00B267A0">
        <w:rPr>
          <w:rFonts w:ascii="Tahoma" w:hAnsi="Tahoma" w:cs="Tahoma"/>
          <w:sz w:val="22"/>
          <w:szCs w:val="22"/>
        </w:rPr>
        <w:t xml:space="preserve">Dayan Vijeratnam </w:t>
      </w:r>
    </w:p>
    <w:p w:rsidR="00B267A0" w:rsidRPr="00B267A0" w:rsidRDefault="00B267A0" w:rsidP="00B267A0">
      <w:pPr>
        <w:rPr>
          <w:rFonts w:ascii="Tahoma" w:hAnsi="Tahoma" w:cs="Tahoma"/>
          <w:bCs/>
          <w:i/>
          <w:sz w:val="22"/>
          <w:szCs w:val="22"/>
        </w:rPr>
      </w:pPr>
      <w:r w:rsidRPr="00B267A0">
        <w:rPr>
          <w:rFonts w:ascii="Tahoma" w:hAnsi="Tahoma" w:cs="Tahoma"/>
          <w:bCs/>
          <w:sz w:val="22"/>
          <w:szCs w:val="22"/>
        </w:rPr>
        <w:t>Cindy Sethi</w:t>
      </w:r>
      <w:r w:rsidRPr="00B267A0">
        <w:rPr>
          <w:rFonts w:ascii="Tahoma" w:hAnsi="Tahoma" w:cs="Tahoma"/>
          <w:bCs/>
          <w:sz w:val="22"/>
          <w:szCs w:val="22"/>
        </w:rPr>
        <w:tab/>
        <w:t xml:space="preserve"> </w:t>
      </w:r>
      <w:r w:rsidRPr="00B267A0">
        <w:rPr>
          <w:rFonts w:ascii="Tahoma" w:hAnsi="Tahoma" w:cs="Tahoma"/>
          <w:bCs/>
          <w:sz w:val="22"/>
          <w:szCs w:val="22"/>
        </w:rPr>
        <w:tab/>
      </w:r>
      <w:r w:rsidRPr="00B267A0">
        <w:rPr>
          <w:rFonts w:ascii="Tahoma" w:hAnsi="Tahoma" w:cs="Tahoma"/>
          <w:bCs/>
          <w:sz w:val="22"/>
          <w:szCs w:val="22"/>
        </w:rPr>
        <w:tab/>
      </w:r>
      <w:r w:rsidRPr="00B267A0">
        <w:rPr>
          <w:rFonts w:ascii="Tahoma" w:hAnsi="Tahoma" w:cs="Tahoma"/>
          <w:bCs/>
          <w:sz w:val="22"/>
          <w:szCs w:val="22"/>
        </w:rPr>
        <w:tab/>
      </w:r>
      <w:r w:rsidRPr="00B267A0">
        <w:rPr>
          <w:rFonts w:ascii="Tahoma" w:hAnsi="Tahoma" w:cs="Tahoma"/>
          <w:bCs/>
          <w:i/>
          <w:sz w:val="22"/>
          <w:szCs w:val="22"/>
        </w:rPr>
        <w:t>Secretary (left the group in August 2017)</w:t>
      </w:r>
    </w:p>
    <w:p w:rsidR="00B267A0" w:rsidRPr="00B267A0" w:rsidRDefault="00B267A0" w:rsidP="00B267A0">
      <w:pPr>
        <w:rPr>
          <w:rFonts w:ascii="Tahoma" w:hAnsi="Tahoma" w:cs="Tahoma"/>
          <w:color w:val="0070C0"/>
          <w:sz w:val="22"/>
          <w:szCs w:val="22"/>
        </w:rPr>
      </w:pPr>
      <w:r w:rsidRPr="00B267A0">
        <w:rPr>
          <w:rFonts w:ascii="Tahoma" w:hAnsi="Tahoma" w:cs="Tahoma"/>
          <w:color w:val="0070C0"/>
          <w:sz w:val="22"/>
          <w:szCs w:val="22"/>
        </w:rPr>
        <w:t xml:space="preserve">                                                         </w:t>
      </w:r>
    </w:p>
    <w:p w:rsidR="00580F15" w:rsidRDefault="00580F15">
      <w:pPr>
        <w:rPr>
          <w:rFonts w:ascii="Tahoma" w:hAnsi="Tahoma" w:cs="Tahoma"/>
          <w:b/>
          <w:sz w:val="22"/>
          <w:szCs w:val="22"/>
        </w:rPr>
      </w:pPr>
      <w:r>
        <w:rPr>
          <w:rFonts w:ascii="Tahoma" w:hAnsi="Tahoma" w:cs="Tahoma"/>
          <w:b/>
          <w:sz w:val="22"/>
          <w:szCs w:val="22"/>
        </w:rPr>
        <w:br w:type="page"/>
      </w:r>
    </w:p>
    <w:p w:rsidR="00580F15" w:rsidRPr="004E6891" w:rsidRDefault="004E6891" w:rsidP="004E6891">
      <w:pPr>
        <w:ind w:left="-57"/>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4E6891" w:rsidRDefault="004E6891" w:rsidP="00B267A0">
      <w:pPr>
        <w:ind w:left="-57"/>
        <w:jc w:val="both"/>
        <w:rPr>
          <w:rFonts w:ascii="Tahoma" w:hAnsi="Tahoma" w:cs="Tahoma"/>
          <w:b/>
          <w:sz w:val="22"/>
          <w:szCs w:val="22"/>
        </w:rPr>
      </w:pPr>
    </w:p>
    <w:p w:rsidR="00B267A0" w:rsidRPr="00B267A0" w:rsidRDefault="00B267A0" w:rsidP="00B267A0">
      <w:pPr>
        <w:ind w:left="-57"/>
        <w:jc w:val="both"/>
        <w:rPr>
          <w:rFonts w:ascii="Tahoma" w:hAnsi="Tahoma" w:cs="Tahoma"/>
          <w:b/>
          <w:sz w:val="22"/>
          <w:szCs w:val="22"/>
        </w:rPr>
      </w:pPr>
      <w:r w:rsidRPr="00B267A0">
        <w:rPr>
          <w:rFonts w:ascii="Tahoma" w:hAnsi="Tahoma" w:cs="Tahoma"/>
          <w:b/>
          <w:sz w:val="22"/>
          <w:szCs w:val="22"/>
        </w:rPr>
        <w:t>Objectives</w:t>
      </w:r>
    </w:p>
    <w:p w:rsidR="00B267A0" w:rsidRPr="00B267A0" w:rsidRDefault="00B267A0" w:rsidP="00880292">
      <w:pPr>
        <w:numPr>
          <w:ilvl w:val="0"/>
          <w:numId w:val="2"/>
        </w:numPr>
        <w:ind w:left="360"/>
        <w:jc w:val="both"/>
        <w:rPr>
          <w:rFonts w:ascii="Tahoma" w:hAnsi="Tahoma" w:cs="Tahoma"/>
          <w:sz w:val="22"/>
          <w:szCs w:val="22"/>
        </w:rPr>
      </w:pPr>
      <w:r w:rsidRPr="00B267A0">
        <w:rPr>
          <w:rFonts w:ascii="Tahoma" w:hAnsi="Tahoma" w:cs="Tahoma"/>
          <w:sz w:val="22"/>
          <w:szCs w:val="22"/>
        </w:rPr>
        <w:t>To promote genital dermatology as a subspecialty within genitourinary medicine and sexual health</w:t>
      </w:r>
    </w:p>
    <w:p w:rsidR="00B267A0" w:rsidRPr="00B267A0" w:rsidRDefault="00B267A0" w:rsidP="00880292">
      <w:pPr>
        <w:numPr>
          <w:ilvl w:val="0"/>
          <w:numId w:val="2"/>
        </w:numPr>
        <w:ind w:left="360"/>
        <w:jc w:val="both"/>
        <w:rPr>
          <w:rFonts w:ascii="Tahoma" w:hAnsi="Tahoma" w:cs="Tahoma"/>
          <w:sz w:val="22"/>
          <w:szCs w:val="22"/>
        </w:rPr>
      </w:pPr>
      <w:r w:rsidRPr="00B267A0">
        <w:rPr>
          <w:rFonts w:ascii="Tahoma" w:hAnsi="Tahoma" w:cs="Tahoma"/>
          <w:sz w:val="22"/>
          <w:szCs w:val="22"/>
        </w:rPr>
        <w:t>To lead on development of educational materials, meetings and training in Genital Dermatology</w:t>
      </w:r>
    </w:p>
    <w:p w:rsidR="00B267A0" w:rsidRPr="00B267A0" w:rsidRDefault="00B267A0" w:rsidP="00880292">
      <w:pPr>
        <w:numPr>
          <w:ilvl w:val="0"/>
          <w:numId w:val="2"/>
        </w:numPr>
        <w:ind w:left="360"/>
        <w:jc w:val="both"/>
        <w:rPr>
          <w:rFonts w:ascii="Tahoma" w:hAnsi="Tahoma" w:cs="Tahoma"/>
          <w:sz w:val="22"/>
          <w:szCs w:val="22"/>
        </w:rPr>
      </w:pPr>
      <w:r w:rsidRPr="00B267A0">
        <w:rPr>
          <w:rFonts w:ascii="Tahoma" w:hAnsi="Tahoma" w:cs="Tahoma"/>
          <w:sz w:val="22"/>
          <w:szCs w:val="22"/>
        </w:rPr>
        <w:t>To provide basic knowledge and skills for the effective management of genital skin conditions</w:t>
      </w:r>
    </w:p>
    <w:p w:rsidR="00B267A0" w:rsidRPr="00B267A0" w:rsidRDefault="00B267A0" w:rsidP="00B267A0">
      <w:pPr>
        <w:ind w:left="360" w:hanging="360"/>
        <w:jc w:val="both"/>
        <w:rPr>
          <w:rFonts w:ascii="Tahoma" w:hAnsi="Tahoma" w:cs="Tahoma"/>
          <w:b/>
          <w:sz w:val="22"/>
          <w:szCs w:val="22"/>
        </w:rPr>
      </w:pPr>
    </w:p>
    <w:p w:rsidR="00B267A0" w:rsidRPr="00B267A0" w:rsidRDefault="00B267A0" w:rsidP="00B267A0">
      <w:pPr>
        <w:ind w:left="360" w:hanging="360"/>
        <w:jc w:val="both"/>
        <w:rPr>
          <w:rFonts w:ascii="Tahoma" w:hAnsi="Tahoma" w:cs="Tahoma"/>
          <w:b/>
          <w:sz w:val="22"/>
          <w:szCs w:val="22"/>
        </w:rPr>
      </w:pPr>
      <w:r w:rsidRPr="00B267A0">
        <w:rPr>
          <w:rFonts w:ascii="Tahoma" w:hAnsi="Tahoma" w:cs="Tahoma"/>
          <w:b/>
          <w:sz w:val="22"/>
          <w:szCs w:val="22"/>
        </w:rPr>
        <w:t>Significant activities</w:t>
      </w:r>
    </w:p>
    <w:p w:rsidR="00B267A0" w:rsidRPr="00B267A0" w:rsidRDefault="00B267A0" w:rsidP="00880292">
      <w:pPr>
        <w:numPr>
          <w:ilvl w:val="0"/>
          <w:numId w:val="40"/>
        </w:numPr>
        <w:ind w:left="360"/>
        <w:jc w:val="both"/>
        <w:rPr>
          <w:rFonts w:ascii="Tahoma" w:hAnsi="Tahoma" w:cs="Tahoma"/>
          <w:sz w:val="22"/>
          <w:szCs w:val="22"/>
        </w:rPr>
      </w:pPr>
      <w:r w:rsidRPr="00B267A0">
        <w:rPr>
          <w:rFonts w:ascii="Tahoma" w:hAnsi="Tahoma" w:cs="Tahoma"/>
          <w:sz w:val="22"/>
          <w:szCs w:val="22"/>
        </w:rPr>
        <w:t>GD SIG held the 6</w:t>
      </w:r>
      <w:r w:rsidRPr="00B267A0">
        <w:rPr>
          <w:rFonts w:ascii="Tahoma" w:hAnsi="Tahoma" w:cs="Tahoma"/>
          <w:sz w:val="22"/>
          <w:szCs w:val="22"/>
          <w:vertAlign w:val="superscript"/>
        </w:rPr>
        <w:t>th</w:t>
      </w:r>
      <w:r w:rsidRPr="00B267A0">
        <w:rPr>
          <w:rFonts w:ascii="Tahoma" w:hAnsi="Tahoma" w:cs="Tahoma"/>
          <w:sz w:val="22"/>
          <w:szCs w:val="22"/>
        </w:rPr>
        <w:t xml:space="preserve"> Genital Dermatology Course on 7 October 2016 at RCN which was attended by 64 delegates.</w:t>
      </w:r>
    </w:p>
    <w:p w:rsidR="00B267A0" w:rsidRPr="00B267A0" w:rsidRDefault="00B267A0" w:rsidP="00880292">
      <w:pPr>
        <w:numPr>
          <w:ilvl w:val="0"/>
          <w:numId w:val="40"/>
        </w:numPr>
        <w:ind w:left="360"/>
        <w:jc w:val="both"/>
        <w:rPr>
          <w:rFonts w:ascii="Tahoma" w:hAnsi="Tahoma" w:cs="Tahoma"/>
          <w:sz w:val="22"/>
          <w:szCs w:val="22"/>
        </w:rPr>
      </w:pPr>
      <w:r w:rsidRPr="00B267A0">
        <w:rPr>
          <w:rFonts w:ascii="Tahoma" w:hAnsi="Tahoma" w:cs="Tahoma"/>
          <w:sz w:val="22"/>
          <w:szCs w:val="22"/>
        </w:rPr>
        <w:t>BASHH Scientific Session – jointly held by HPV SIG and Genital Dermatology SIG on 24 March 2017 at RSM. The speakers organised by GD SIG were:</w:t>
      </w:r>
    </w:p>
    <w:p w:rsidR="00B267A0" w:rsidRPr="00B267A0" w:rsidRDefault="00B267A0" w:rsidP="00B267A0">
      <w:pPr>
        <w:ind w:left="1440" w:hanging="1080"/>
        <w:jc w:val="both"/>
        <w:rPr>
          <w:rFonts w:ascii="Tahoma" w:hAnsi="Tahoma" w:cs="Tahoma"/>
          <w:sz w:val="22"/>
          <w:szCs w:val="22"/>
        </w:rPr>
      </w:pPr>
      <w:r w:rsidRPr="00B267A0">
        <w:rPr>
          <w:rFonts w:ascii="Tahoma" w:hAnsi="Tahoma" w:cs="Tahoma"/>
          <w:sz w:val="22"/>
          <w:szCs w:val="22"/>
        </w:rPr>
        <w:t>1)    Challenging penile dermatological cases-Dr Manu Shah</w:t>
      </w:r>
    </w:p>
    <w:p w:rsidR="00B267A0" w:rsidRPr="00B267A0" w:rsidRDefault="00B267A0" w:rsidP="00B267A0">
      <w:pPr>
        <w:ind w:left="1440" w:hanging="1080"/>
        <w:jc w:val="both"/>
        <w:rPr>
          <w:rFonts w:ascii="Tahoma" w:hAnsi="Tahoma" w:cs="Tahoma"/>
          <w:sz w:val="22"/>
          <w:szCs w:val="22"/>
        </w:rPr>
      </w:pPr>
      <w:r w:rsidRPr="00B267A0">
        <w:rPr>
          <w:rFonts w:ascii="Tahoma" w:hAnsi="Tahoma" w:cs="Tahoma"/>
          <w:sz w:val="22"/>
          <w:szCs w:val="22"/>
        </w:rPr>
        <w:t>2)    Genital Dermatology &amp; the Urologist-Dr Asif Muinir</w:t>
      </w:r>
    </w:p>
    <w:p w:rsidR="00B267A0" w:rsidRPr="00B267A0" w:rsidRDefault="00B267A0" w:rsidP="00B267A0">
      <w:pPr>
        <w:ind w:left="1440" w:hanging="1080"/>
        <w:jc w:val="both"/>
        <w:rPr>
          <w:rFonts w:ascii="Tahoma" w:hAnsi="Tahoma" w:cs="Tahoma"/>
          <w:sz w:val="22"/>
          <w:szCs w:val="22"/>
        </w:rPr>
      </w:pPr>
      <w:r w:rsidRPr="00B267A0">
        <w:rPr>
          <w:rFonts w:ascii="Tahoma" w:hAnsi="Tahoma" w:cs="Tahoma"/>
          <w:sz w:val="22"/>
          <w:szCs w:val="22"/>
        </w:rPr>
        <w:t>3)    Vesiculobullous lesion in females - Dr Fiona Lewis</w:t>
      </w:r>
    </w:p>
    <w:p w:rsidR="00B267A0" w:rsidRPr="00B267A0" w:rsidRDefault="00B267A0" w:rsidP="00880292">
      <w:pPr>
        <w:numPr>
          <w:ilvl w:val="0"/>
          <w:numId w:val="40"/>
        </w:numPr>
        <w:ind w:left="360"/>
        <w:jc w:val="both"/>
        <w:rPr>
          <w:rFonts w:ascii="Tahoma" w:hAnsi="Tahoma" w:cs="Tahoma"/>
          <w:sz w:val="22"/>
          <w:szCs w:val="22"/>
        </w:rPr>
      </w:pPr>
      <w:r w:rsidRPr="00B267A0">
        <w:rPr>
          <w:rFonts w:ascii="Tahoma" w:hAnsi="Tahoma" w:cs="Tahoma"/>
          <w:sz w:val="22"/>
          <w:szCs w:val="22"/>
        </w:rPr>
        <w:t>The 2</w:t>
      </w:r>
      <w:r w:rsidRPr="00B267A0">
        <w:rPr>
          <w:rFonts w:ascii="Tahoma" w:hAnsi="Tahoma" w:cs="Tahoma"/>
          <w:sz w:val="22"/>
          <w:szCs w:val="22"/>
          <w:vertAlign w:val="superscript"/>
        </w:rPr>
        <w:t>nd</w:t>
      </w:r>
      <w:r w:rsidRPr="00B267A0">
        <w:rPr>
          <w:rFonts w:ascii="Tahoma" w:hAnsi="Tahoma" w:cs="Tahoma"/>
          <w:sz w:val="22"/>
          <w:szCs w:val="22"/>
        </w:rPr>
        <w:t xml:space="preserve"> Genital Dermatology PLUS course was held on 23 June 2017 at Wesley Euston Hotel, London.</w:t>
      </w:r>
    </w:p>
    <w:p w:rsidR="00B267A0" w:rsidRPr="00B267A0" w:rsidRDefault="00B267A0" w:rsidP="00880292">
      <w:pPr>
        <w:numPr>
          <w:ilvl w:val="0"/>
          <w:numId w:val="40"/>
        </w:numPr>
        <w:ind w:left="360"/>
        <w:jc w:val="both"/>
        <w:rPr>
          <w:rFonts w:ascii="Tahoma" w:hAnsi="Tahoma" w:cs="Tahoma"/>
          <w:sz w:val="22"/>
          <w:szCs w:val="22"/>
        </w:rPr>
      </w:pPr>
      <w:r w:rsidRPr="00B267A0">
        <w:rPr>
          <w:rFonts w:ascii="Tahoma" w:hAnsi="Tahoma" w:cs="Tahoma"/>
          <w:sz w:val="22"/>
          <w:szCs w:val="22"/>
        </w:rPr>
        <w:t xml:space="preserve">The GD SIG has had representation on the Vulval Disease </w:t>
      </w:r>
      <w:proofErr w:type="spellStart"/>
      <w:r w:rsidRPr="00B267A0">
        <w:rPr>
          <w:rFonts w:ascii="Tahoma" w:hAnsi="Tahoma" w:cs="Tahoma"/>
          <w:sz w:val="22"/>
          <w:szCs w:val="22"/>
        </w:rPr>
        <w:t>workstream</w:t>
      </w:r>
      <w:proofErr w:type="spellEnd"/>
      <w:r w:rsidRPr="00B267A0">
        <w:rPr>
          <w:rFonts w:ascii="Tahoma" w:hAnsi="Tahoma" w:cs="Tahoma"/>
          <w:sz w:val="22"/>
          <w:szCs w:val="22"/>
        </w:rPr>
        <w:t>, with dermatology and gynaecology, working to harmonise training in vulval disorders across the specialities.</w:t>
      </w:r>
    </w:p>
    <w:p w:rsidR="00B267A0" w:rsidRPr="00B267A0" w:rsidRDefault="00B267A0" w:rsidP="00880292">
      <w:pPr>
        <w:numPr>
          <w:ilvl w:val="0"/>
          <w:numId w:val="40"/>
        </w:numPr>
        <w:ind w:left="360"/>
        <w:jc w:val="both"/>
        <w:rPr>
          <w:rFonts w:ascii="Tahoma" w:hAnsi="Tahoma" w:cs="Tahoma"/>
          <w:sz w:val="22"/>
          <w:szCs w:val="22"/>
        </w:rPr>
      </w:pPr>
      <w:r w:rsidRPr="00B267A0">
        <w:rPr>
          <w:rFonts w:ascii="Tahoma" w:hAnsi="Tahoma" w:cs="Tahoma"/>
          <w:sz w:val="22"/>
          <w:szCs w:val="22"/>
        </w:rPr>
        <w:t>A survey of genital dermatology case workload was carried out by the committee members and the findings presented at BASHH Annual Conference in Belfast in June 2017 by trainee representative, Anna Hartley, on behalf of the group.</w:t>
      </w:r>
    </w:p>
    <w:p w:rsidR="00B267A0" w:rsidRPr="00B267A0" w:rsidRDefault="00B267A0" w:rsidP="00B267A0">
      <w:pPr>
        <w:ind w:left="360" w:hanging="360"/>
        <w:jc w:val="both"/>
        <w:rPr>
          <w:rFonts w:ascii="Tahoma" w:hAnsi="Tahoma" w:cs="Tahoma"/>
          <w:sz w:val="22"/>
          <w:szCs w:val="22"/>
        </w:rPr>
      </w:pPr>
    </w:p>
    <w:p w:rsidR="00B267A0" w:rsidRPr="00B267A0" w:rsidRDefault="00B267A0" w:rsidP="00B267A0">
      <w:pPr>
        <w:ind w:left="360" w:hanging="360"/>
        <w:jc w:val="both"/>
        <w:rPr>
          <w:rFonts w:ascii="Tahoma" w:hAnsi="Tahoma" w:cs="Tahoma"/>
          <w:b/>
          <w:sz w:val="22"/>
          <w:szCs w:val="22"/>
        </w:rPr>
      </w:pPr>
      <w:r w:rsidRPr="00B267A0">
        <w:rPr>
          <w:rFonts w:ascii="Tahoma" w:hAnsi="Tahoma" w:cs="Tahoma"/>
          <w:b/>
          <w:sz w:val="22"/>
          <w:szCs w:val="22"/>
        </w:rPr>
        <w:t xml:space="preserve">Performance/Outputs </w:t>
      </w:r>
    </w:p>
    <w:p w:rsidR="00B267A0" w:rsidRPr="00B267A0" w:rsidRDefault="00B267A0" w:rsidP="00880292">
      <w:pPr>
        <w:numPr>
          <w:ilvl w:val="0"/>
          <w:numId w:val="2"/>
        </w:numPr>
        <w:ind w:left="360"/>
        <w:jc w:val="both"/>
        <w:rPr>
          <w:rFonts w:ascii="Tahoma" w:hAnsi="Tahoma" w:cs="Tahoma"/>
          <w:sz w:val="22"/>
          <w:szCs w:val="22"/>
        </w:rPr>
      </w:pPr>
      <w:r w:rsidRPr="00B267A0">
        <w:rPr>
          <w:rFonts w:ascii="Tahoma" w:hAnsi="Tahoma" w:cs="Tahoma"/>
          <w:sz w:val="22"/>
          <w:szCs w:val="22"/>
        </w:rPr>
        <w:t>6</w:t>
      </w:r>
      <w:r w:rsidRPr="00B267A0">
        <w:rPr>
          <w:rFonts w:ascii="Tahoma" w:hAnsi="Tahoma" w:cs="Tahoma"/>
          <w:sz w:val="22"/>
          <w:szCs w:val="22"/>
          <w:vertAlign w:val="superscript"/>
        </w:rPr>
        <w:t>th</w:t>
      </w:r>
      <w:r w:rsidRPr="00B267A0">
        <w:rPr>
          <w:rFonts w:ascii="Tahoma" w:hAnsi="Tahoma" w:cs="Tahoma"/>
          <w:sz w:val="22"/>
          <w:szCs w:val="22"/>
        </w:rPr>
        <w:t xml:space="preserve"> BASHH Genital Dermatology Course, London, 7 October 2016</w:t>
      </w:r>
    </w:p>
    <w:p w:rsidR="00B267A0" w:rsidRPr="00B267A0" w:rsidRDefault="00B267A0" w:rsidP="00880292">
      <w:pPr>
        <w:numPr>
          <w:ilvl w:val="0"/>
          <w:numId w:val="2"/>
        </w:numPr>
        <w:ind w:left="360"/>
        <w:jc w:val="both"/>
        <w:rPr>
          <w:rFonts w:ascii="Tahoma" w:hAnsi="Tahoma" w:cs="Tahoma"/>
          <w:sz w:val="22"/>
          <w:szCs w:val="22"/>
        </w:rPr>
      </w:pPr>
      <w:r w:rsidRPr="00B267A0">
        <w:rPr>
          <w:rFonts w:ascii="Tahoma" w:hAnsi="Tahoma" w:cs="Tahoma"/>
          <w:sz w:val="22"/>
          <w:szCs w:val="22"/>
        </w:rPr>
        <w:t>BASHH Scientific Session, RSM, 24 March 2017</w:t>
      </w:r>
    </w:p>
    <w:p w:rsidR="00B267A0" w:rsidRPr="00B267A0" w:rsidRDefault="00B267A0" w:rsidP="00880292">
      <w:pPr>
        <w:numPr>
          <w:ilvl w:val="0"/>
          <w:numId w:val="2"/>
        </w:numPr>
        <w:ind w:left="360"/>
        <w:jc w:val="both"/>
        <w:rPr>
          <w:rFonts w:ascii="Tahoma" w:hAnsi="Tahoma" w:cs="Tahoma"/>
          <w:sz w:val="22"/>
          <w:szCs w:val="22"/>
        </w:rPr>
      </w:pPr>
      <w:r w:rsidRPr="00B267A0">
        <w:rPr>
          <w:rFonts w:ascii="Tahoma" w:hAnsi="Tahoma" w:cs="Tahoma"/>
          <w:sz w:val="22"/>
          <w:szCs w:val="22"/>
        </w:rPr>
        <w:t xml:space="preserve">2nd BASHH Genital Dermatology </w:t>
      </w:r>
      <w:r w:rsidRPr="00B267A0">
        <w:rPr>
          <w:rFonts w:ascii="Tahoma" w:hAnsi="Tahoma" w:cs="Tahoma"/>
          <w:b/>
          <w:sz w:val="22"/>
          <w:szCs w:val="22"/>
        </w:rPr>
        <w:t xml:space="preserve">PLUS </w:t>
      </w:r>
      <w:r w:rsidRPr="00B267A0">
        <w:rPr>
          <w:rFonts w:ascii="Tahoma" w:hAnsi="Tahoma" w:cs="Tahoma"/>
          <w:sz w:val="22"/>
          <w:szCs w:val="22"/>
        </w:rPr>
        <w:t>Course, London 23</w:t>
      </w:r>
      <w:r w:rsidRPr="00B267A0">
        <w:rPr>
          <w:rFonts w:ascii="Tahoma" w:hAnsi="Tahoma" w:cs="Tahoma"/>
          <w:sz w:val="22"/>
          <w:szCs w:val="22"/>
          <w:vertAlign w:val="superscript"/>
        </w:rPr>
        <w:t xml:space="preserve"> </w:t>
      </w:r>
      <w:r w:rsidRPr="00B267A0">
        <w:rPr>
          <w:rFonts w:ascii="Tahoma" w:hAnsi="Tahoma" w:cs="Tahoma"/>
          <w:sz w:val="22"/>
          <w:szCs w:val="22"/>
        </w:rPr>
        <w:t>June 2017</w:t>
      </w:r>
    </w:p>
    <w:p w:rsidR="00B267A0" w:rsidRPr="00B267A0" w:rsidRDefault="00B267A0" w:rsidP="00880292">
      <w:pPr>
        <w:pStyle w:val="ListParagraph"/>
        <w:numPr>
          <w:ilvl w:val="0"/>
          <w:numId w:val="2"/>
        </w:numPr>
        <w:spacing w:after="0" w:line="240" w:lineRule="auto"/>
        <w:ind w:left="360"/>
        <w:jc w:val="both"/>
        <w:rPr>
          <w:rFonts w:ascii="Tahoma" w:hAnsi="Tahoma" w:cs="Tahoma"/>
        </w:rPr>
      </w:pPr>
      <w:r w:rsidRPr="00B267A0">
        <w:rPr>
          <w:rFonts w:ascii="Tahoma" w:hAnsi="Tahoma" w:cs="Tahoma"/>
        </w:rPr>
        <w:t>Oral presentation of ‘</w:t>
      </w:r>
      <w:r w:rsidRPr="00B267A0">
        <w:rPr>
          <w:rFonts w:ascii="Tahoma" w:hAnsi="Tahoma" w:cs="Tahoma"/>
          <w:i/>
        </w:rPr>
        <w:t>Genital dermatology is a high proportion of the case load presenting to walk-in sexual health services across the United Kingdom’</w:t>
      </w:r>
      <w:r w:rsidRPr="00B267A0">
        <w:rPr>
          <w:rFonts w:ascii="Tahoma" w:hAnsi="Tahoma" w:cs="Tahoma"/>
        </w:rPr>
        <w:t xml:space="preserve">  by Anna Hartley on behalf of GD SIG at BASHH Annual Conference in Belfast, June 2017</w:t>
      </w:r>
      <w:r>
        <w:rPr>
          <w:rFonts w:ascii="Tahoma" w:hAnsi="Tahoma" w:cs="Tahoma"/>
        </w:rPr>
        <w:t>.</w:t>
      </w:r>
    </w:p>
    <w:p w:rsidR="00B267A0" w:rsidRPr="00B267A0" w:rsidRDefault="00B267A0" w:rsidP="00880292">
      <w:pPr>
        <w:pStyle w:val="ListParagraph"/>
        <w:numPr>
          <w:ilvl w:val="0"/>
          <w:numId w:val="2"/>
        </w:numPr>
        <w:spacing w:after="0" w:line="240" w:lineRule="auto"/>
        <w:ind w:left="360"/>
        <w:jc w:val="both"/>
        <w:rPr>
          <w:rFonts w:ascii="Tahoma" w:hAnsi="Tahoma" w:cs="Tahoma"/>
        </w:rPr>
      </w:pPr>
      <w:r w:rsidRPr="00B267A0">
        <w:rPr>
          <w:rFonts w:ascii="Tahoma" w:hAnsi="Tahoma" w:cs="Tahoma"/>
        </w:rPr>
        <w:t>Input into Vulval Disease work stream re training</w:t>
      </w:r>
      <w:r>
        <w:rPr>
          <w:rFonts w:ascii="Tahoma" w:hAnsi="Tahoma" w:cs="Tahoma"/>
        </w:rPr>
        <w:t>.</w:t>
      </w:r>
    </w:p>
    <w:p w:rsidR="00B267A0" w:rsidRPr="00B267A0" w:rsidRDefault="00B267A0" w:rsidP="00B267A0">
      <w:pPr>
        <w:ind w:left="360" w:hanging="360"/>
        <w:rPr>
          <w:rFonts w:ascii="Tahoma" w:hAnsi="Tahoma" w:cs="Tahoma"/>
          <w:sz w:val="22"/>
          <w:szCs w:val="22"/>
        </w:rPr>
      </w:pPr>
    </w:p>
    <w:p w:rsidR="00B267A0" w:rsidRPr="00B267A0" w:rsidRDefault="00B267A0" w:rsidP="00B267A0">
      <w:pPr>
        <w:tabs>
          <w:tab w:val="num" w:pos="360"/>
        </w:tabs>
        <w:ind w:left="360" w:hanging="360"/>
        <w:jc w:val="both"/>
        <w:rPr>
          <w:rFonts w:ascii="Tahoma" w:hAnsi="Tahoma" w:cs="Tahoma"/>
          <w:b/>
          <w:sz w:val="22"/>
          <w:szCs w:val="22"/>
        </w:rPr>
      </w:pPr>
      <w:r w:rsidRPr="00B267A0">
        <w:rPr>
          <w:rFonts w:ascii="Tahoma" w:hAnsi="Tahoma" w:cs="Tahoma"/>
          <w:b/>
          <w:sz w:val="22"/>
          <w:szCs w:val="22"/>
        </w:rPr>
        <w:t>Future plans</w:t>
      </w:r>
    </w:p>
    <w:p w:rsidR="00B267A0" w:rsidRPr="00B267A0" w:rsidRDefault="00B267A0" w:rsidP="00880292">
      <w:pPr>
        <w:pStyle w:val="ListParagraph"/>
        <w:numPr>
          <w:ilvl w:val="0"/>
          <w:numId w:val="39"/>
        </w:numPr>
        <w:spacing w:after="0" w:line="240" w:lineRule="auto"/>
        <w:ind w:left="360" w:right="100"/>
        <w:jc w:val="both"/>
        <w:rPr>
          <w:rFonts w:ascii="Tahoma" w:eastAsia="Times New Roman" w:hAnsi="Tahoma" w:cs="Tahoma"/>
          <w:lang w:eastAsia="en-GB"/>
        </w:rPr>
      </w:pPr>
      <w:r w:rsidRPr="00B267A0">
        <w:rPr>
          <w:rFonts w:ascii="Tahoma" w:eastAsia="Times New Roman" w:hAnsi="Tahoma" w:cs="Tahoma"/>
          <w:lang w:eastAsia="en-GB"/>
        </w:rPr>
        <w:t xml:space="preserve">Deliver the Genital Dermatology Course and Genital Dermatology PLUS </w:t>
      </w:r>
      <w:proofErr w:type="gramStart"/>
      <w:r w:rsidRPr="00B267A0">
        <w:rPr>
          <w:rFonts w:ascii="Tahoma" w:eastAsia="Times New Roman" w:hAnsi="Tahoma" w:cs="Tahoma"/>
          <w:lang w:eastAsia="en-GB"/>
        </w:rPr>
        <w:t>Course  -</w:t>
      </w:r>
      <w:proofErr w:type="gramEnd"/>
      <w:r w:rsidRPr="00B267A0">
        <w:rPr>
          <w:rFonts w:ascii="Tahoma" w:eastAsia="Times New Roman" w:hAnsi="Tahoma" w:cs="Tahoma"/>
          <w:lang w:eastAsia="en-GB"/>
        </w:rPr>
        <w:t xml:space="preserve"> October 2017 and June 2018</w:t>
      </w:r>
      <w:r>
        <w:rPr>
          <w:rFonts w:ascii="Tahoma" w:eastAsia="Times New Roman" w:hAnsi="Tahoma" w:cs="Tahoma"/>
          <w:lang w:eastAsia="en-GB"/>
        </w:rPr>
        <w:t>.</w:t>
      </w:r>
    </w:p>
    <w:p w:rsidR="00B267A0" w:rsidRPr="00B267A0" w:rsidRDefault="00B267A0" w:rsidP="00880292">
      <w:pPr>
        <w:pStyle w:val="ListParagraph"/>
        <w:numPr>
          <w:ilvl w:val="0"/>
          <w:numId w:val="39"/>
        </w:numPr>
        <w:spacing w:after="0" w:line="240" w:lineRule="auto"/>
        <w:ind w:left="360" w:right="100"/>
        <w:jc w:val="both"/>
        <w:rPr>
          <w:rFonts w:ascii="Tahoma" w:eastAsia="Times New Roman" w:hAnsi="Tahoma" w:cs="Tahoma"/>
          <w:lang w:eastAsia="en-GB"/>
        </w:rPr>
      </w:pPr>
      <w:r w:rsidRPr="00B267A0">
        <w:rPr>
          <w:rFonts w:ascii="Tahoma" w:eastAsia="Times New Roman" w:hAnsi="Tahoma" w:cs="Tahoma"/>
          <w:lang w:eastAsia="en-GB"/>
        </w:rPr>
        <w:t>To continue to review genital dermatology service delivery and training in the current commissioning climate</w:t>
      </w:r>
      <w:r>
        <w:rPr>
          <w:rFonts w:ascii="Tahoma" w:eastAsia="Times New Roman" w:hAnsi="Tahoma" w:cs="Tahoma"/>
          <w:lang w:eastAsia="en-GB"/>
        </w:rPr>
        <w:t>.</w:t>
      </w:r>
    </w:p>
    <w:p w:rsidR="00B267A0" w:rsidRPr="00B267A0" w:rsidRDefault="00B267A0" w:rsidP="00880292">
      <w:pPr>
        <w:pStyle w:val="ListParagraph"/>
        <w:numPr>
          <w:ilvl w:val="0"/>
          <w:numId w:val="39"/>
        </w:numPr>
        <w:spacing w:after="0" w:line="240" w:lineRule="auto"/>
        <w:ind w:left="360" w:right="100"/>
        <w:jc w:val="both"/>
        <w:rPr>
          <w:rFonts w:ascii="Tahoma" w:eastAsia="Times New Roman" w:hAnsi="Tahoma" w:cs="Tahoma"/>
          <w:lang w:eastAsia="en-GB"/>
        </w:rPr>
      </w:pPr>
      <w:r w:rsidRPr="00B267A0">
        <w:rPr>
          <w:rFonts w:ascii="Tahoma" w:eastAsia="Times New Roman" w:hAnsi="Tahoma" w:cs="Tahoma"/>
          <w:lang w:eastAsia="en-GB"/>
        </w:rPr>
        <w:t>Continue to contribute to harmonisation of vulval disease training across specialities.</w:t>
      </w:r>
    </w:p>
    <w:p w:rsidR="00B267A0" w:rsidRPr="00B267A0" w:rsidRDefault="00B267A0" w:rsidP="00880292">
      <w:pPr>
        <w:pStyle w:val="ListParagraph"/>
        <w:numPr>
          <w:ilvl w:val="0"/>
          <w:numId w:val="39"/>
        </w:numPr>
        <w:spacing w:after="0" w:line="240" w:lineRule="auto"/>
        <w:ind w:left="360"/>
        <w:jc w:val="both"/>
        <w:rPr>
          <w:rFonts w:ascii="Tahoma" w:hAnsi="Tahoma" w:cs="Tahoma"/>
        </w:rPr>
      </w:pPr>
      <w:r w:rsidRPr="00B267A0">
        <w:rPr>
          <w:rFonts w:ascii="Tahoma" w:hAnsi="Tahoma" w:cs="Tahoma"/>
        </w:rPr>
        <w:t>Review Guidelines for 2017-18</w:t>
      </w:r>
    </w:p>
    <w:p w:rsidR="00B267A0" w:rsidRPr="00B267A0" w:rsidRDefault="00B267A0" w:rsidP="00880292">
      <w:pPr>
        <w:pStyle w:val="ListParagraph"/>
        <w:numPr>
          <w:ilvl w:val="0"/>
          <w:numId w:val="41"/>
        </w:numPr>
        <w:spacing w:after="0" w:line="240" w:lineRule="auto"/>
        <w:ind w:left="720"/>
        <w:jc w:val="both"/>
        <w:rPr>
          <w:rFonts w:ascii="Tahoma" w:hAnsi="Tahoma" w:cs="Tahoma"/>
        </w:rPr>
      </w:pPr>
      <w:r w:rsidRPr="00B267A0">
        <w:rPr>
          <w:rFonts w:ascii="Tahoma" w:hAnsi="Tahoma" w:cs="Tahoma"/>
        </w:rPr>
        <w:t>Pediculosis Pubis</w:t>
      </w:r>
    </w:p>
    <w:p w:rsidR="00B267A0" w:rsidRPr="00B267A0" w:rsidRDefault="00B267A0" w:rsidP="00880292">
      <w:pPr>
        <w:pStyle w:val="ListParagraph"/>
        <w:numPr>
          <w:ilvl w:val="0"/>
          <w:numId w:val="41"/>
        </w:numPr>
        <w:spacing w:after="0" w:line="240" w:lineRule="auto"/>
        <w:ind w:left="720"/>
        <w:rPr>
          <w:rFonts w:ascii="Tahoma" w:hAnsi="Tahoma" w:cs="Tahoma"/>
        </w:rPr>
      </w:pPr>
      <w:r w:rsidRPr="00B267A0">
        <w:rPr>
          <w:rFonts w:ascii="Tahoma" w:hAnsi="Tahoma" w:cs="Tahoma"/>
        </w:rPr>
        <w:t>Balanitis</w:t>
      </w:r>
    </w:p>
    <w:p w:rsidR="00B267A0" w:rsidRPr="00B267A0" w:rsidRDefault="00B267A0" w:rsidP="00B267A0">
      <w:pPr>
        <w:ind w:left="-57"/>
        <w:jc w:val="right"/>
        <w:rPr>
          <w:rFonts w:ascii="Tahoma" w:hAnsi="Tahoma" w:cs="Tahoma"/>
          <w:b/>
          <w:sz w:val="22"/>
          <w:szCs w:val="22"/>
        </w:rPr>
      </w:pPr>
      <w:r w:rsidRPr="00B267A0">
        <w:rPr>
          <w:rFonts w:ascii="Tahoma" w:hAnsi="Tahoma" w:cs="Tahoma"/>
          <w:b/>
          <w:sz w:val="22"/>
          <w:szCs w:val="22"/>
        </w:rPr>
        <w:t>Dr Christine M Bates</w:t>
      </w:r>
    </w:p>
    <w:p w:rsidR="00B267A0" w:rsidRPr="00B267A0" w:rsidRDefault="00B267A0" w:rsidP="00B267A0">
      <w:pPr>
        <w:ind w:left="-57"/>
        <w:jc w:val="right"/>
        <w:rPr>
          <w:rFonts w:ascii="Tahoma" w:hAnsi="Tahoma" w:cs="Tahoma"/>
          <w:b/>
          <w:color w:val="0070C0"/>
          <w:sz w:val="22"/>
          <w:szCs w:val="22"/>
        </w:rPr>
      </w:pPr>
      <w:r w:rsidRPr="00B267A0">
        <w:rPr>
          <w:rFonts w:ascii="Tahoma" w:hAnsi="Tahoma" w:cs="Tahoma"/>
          <w:b/>
          <w:sz w:val="22"/>
          <w:szCs w:val="22"/>
        </w:rPr>
        <w:t>Chair</w:t>
      </w:r>
    </w:p>
    <w:p w:rsidR="00B267A0" w:rsidRDefault="00B267A0" w:rsidP="00E95866">
      <w:pPr>
        <w:tabs>
          <w:tab w:val="left" w:pos="360"/>
        </w:tabs>
        <w:jc w:val="both"/>
        <w:rPr>
          <w:rFonts w:ascii="Tahoma" w:hAnsi="Tahoma" w:cs="Tahoma"/>
          <w:b/>
          <w:color w:val="0070C0"/>
          <w:sz w:val="28"/>
          <w:szCs w:val="28"/>
        </w:rPr>
      </w:pPr>
    </w:p>
    <w:p w:rsidR="00D74BD2" w:rsidRPr="001E4A76" w:rsidRDefault="00D74BD2" w:rsidP="00E95866">
      <w:pPr>
        <w:tabs>
          <w:tab w:val="left" w:pos="360"/>
        </w:tabs>
        <w:jc w:val="both"/>
        <w:rPr>
          <w:rFonts w:ascii="Tahoma" w:hAnsi="Tahoma" w:cs="Tahoma"/>
          <w:b/>
          <w:color w:val="0070C0"/>
          <w:sz w:val="22"/>
          <w:szCs w:val="22"/>
        </w:rPr>
      </w:pPr>
    </w:p>
    <w:p w:rsidR="00D74BD2" w:rsidRPr="001E4A76" w:rsidRDefault="00D74BD2" w:rsidP="00E95866">
      <w:pPr>
        <w:pStyle w:val="Sectionheading"/>
        <w:tabs>
          <w:tab w:val="left" w:pos="360"/>
        </w:tabs>
        <w:rPr>
          <w:sz w:val="22"/>
          <w:szCs w:val="22"/>
        </w:rPr>
      </w:pPr>
    </w:p>
    <w:p w:rsidR="004E6891" w:rsidRDefault="004E6891">
      <w:pPr>
        <w:rPr>
          <w:rFonts w:ascii="Tahoma" w:hAnsi="Tahoma" w:cs="Tahoma"/>
          <w:b/>
          <w:color w:val="0070C0"/>
          <w:sz w:val="28"/>
          <w:szCs w:val="28"/>
        </w:rPr>
      </w:pPr>
    </w:p>
    <w:p w:rsidR="004E6891" w:rsidRDefault="004E6891">
      <w:pPr>
        <w:rPr>
          <w:rFonts w:ascii="Tahoma" w:hAnsi="Tahoma" w:cs="Tahoma"/>
          <w:b/>
          <w:color w:val="0070C0"/>
          <w:sz w:val="28"/>
          <w:szCs w:val="28"/>
        </w:rPr>
      </w:pPr>
    </w:p>
    <w:p w:rsidR="004E6891" w:rsidRDefault="004E6891">
      <w:pPr>
        <w:rPr>
          <w:rFonts w:ascii="Tahoma" w:hAnsi="Tahoma" w:cs="Tahoma"/>
          <w:b/>
          <w:color w:val="0070C0"/>
          <w:sz w:val="28"/>
          <w:szCs w:val="28"/>
        </w:rPr>
      </w:pPr>
    </w:p>
    <w:p w:rsidR="004E6891" w:rsidRDefault="004E6891">
      <w:pPr>
        <w:rPr>
          <w:rFonts w:ascii="Tahoma" w:hAnsi="Tahoma" w:cs="Tahoma"/>
          <w:b/>
          <w:color w:val="0070C0"/>
          <w:sz w:val="28"/>
          <w:szCs w:val="28"/>
        </w:rPr>
      </w:pPr>
    </w:p>
    <w:p w:rsidR="004E6891" w:rsidRDefault="004E6891">
      <w:pPr>
        <w:rPr>
          <w:rFonts w:ascii="Tahoma" w:hAnsi="Tahoma" w:cs="Tahoma"/>
          <w:b/>
          <w:color w:val="0070C0"/>
          <w:sz w:val="28"/>
          <w:szCs w:val="28"/>
        </w:rPr>
      </w:pPr>
    </w:p>
    <w:p w:rsidR="004E6891" w:rsidRDefault="004E6891" w:rsidP="004E6891">
      <w:pPr>
        <w:jc w:val="right"/>
        <w:rPr>
          <w:rFonts w:ascii="Tahoma" w:hAnsi="Tahoma" w:cs="Tahoma"/>
          <w:b/>
          <w:color w:val="0070C0"/>
          <w:sz w:val="28"/>
          <w:szCs w:val="28"/>
          <w:u w:val="single"/>
        </w:rPr>
      </w:pPr>
      <w:hyperlink w:anchor="contents" w:history="1">
        <w:r w:rsidRPr="004E6891">
          <w:rPr>
            <w:rStyle w:val="Hyperlink"/>
            <w:rFonts w:ascii="Tahoma" w:hAnsi="Tahoma" w:cs="Tahoma"/>
            <w:b/>
            <w:sz w:val="20"/>
            <w:szCs w:val="20"/>
          </w:rPr>
          <w:t>Home</w:t>
        </w:r>
      </w:hyperlink>
    </w:p>
    <w:p w:rsidR="00F812F3" w:rsidRPr="00F812F3" w:rsidRDefault="00F812F3" w:rsidP="00E95866">
      <w:pPr>
        <w:tabs>
          <w:tab w:val="left" w:pos="360"/>
        </w:tabs>
        <w:jc w:val="both"/>
        <w:rPr>
          <w:rFonts w:ascii="Tahoma" w:hAnsi="Tahoma" w:cs="Tahoma"/>
          <w:b/>
          <w:color w:val="0070C0"/>
          <w:sz w:val="28"/>
          <w:szCs w:val="28"/>
        </w:rPr>
      </w:pPr>
      <w:bookmarkStart w:id="32" w:name="STI_HIV"/>
      <w:r w:rsidRPr="00F812F3">
        <w:rPr>
          <w:rFonts w:ascii="Tahoma" w:hAnsi="Tahoma" w:cs="Tahoma"/>
          <w:b/>
          <w:color w:val="0070C0"/>
          <w:sz w:val="28"/>
          <w:szCs w:val="28"/>
        </w:rPr>
        <w:t>STI &amp; HIV Course</w:t>
      </w:r>
    </w:p>
    <w:bookmarkEnd w:id="32"/>
    <w:p w:rsidR="00F812F3" w:rsidRPr="004E6891" w:rsidRDefault="00F812F3" w:rsidP="00E95866">
      <w:pPr>
        <w:tabs>
          <w:tab w:val="left" w:pos="360"/>
        </w:tabs>
        <w:ind w:right="100"/>
        <w:jc w:val="both"/>
        <w:rPr>
          <w:rFonts w:ascii="Tahoma" w:hAnsi="Tahoma" w:cs="Tahoma"/>
          <w:b/>
          <w:sz w:val="12"/>
          <w:szCs w:val="12"/>
        </w:rPr>
      </w:pPr>
    </w:p>
    <w:p w:rsidR="003F578B" w:rsidRDefault="003F578B" w:rsidP="003F578B">
      <w:pPr>
        <w:ind w:left="-57"/>
        <w:jc w:val="both"/>
        <w:rPr>
          <w:rFonts w:ascii="Tahoma" w:hAnsi="Tahoma" w:cs="Tahoma"/>
          <w:b/>
        </w:rPr>
      </w:pPr>
      <w:r>
        <w:rPr>
          <w:rFonts w:ascii="Tahoma" w:hAnsi="Tahoma" w:cs="Tahoma"/>
          <w:b/>
        </w:rPr>
        <w:t>Objectives</w:t>
      </w:r>
    </w:p>
    <w:p w:rsidR="003F578B" w:rsidRPr="003F578B" w:rsidRDefault="003F578B" w:rsidP="003F578B">
      <w:pPr>
        <w:numPr>
          <w:ilvl w:val="0"/>
          <w:numId w:val="2"/>
        </w:numPr>
        <w:ind w:left="426" w:hanging="426"/>
        <w:jc w:val="both"/>
        <w:rPr>
          <w:rFonts w:ascii="Tahoma" w:hAnsi="Tahoma" w:cs="Tahoma"/>
          <w:sz w:val="22"/>
          <w:szCs w:val="22"/>
        </w:rPr>
      </w:pPr>
      <w:r w:rsidRPr="003F578B">
        <w:rPr>
          <w:rFonts w:ascii="Tahoma" w:hAnsi="Tahoma" w:cs="Tahoma"/>
          <w:sz w:val="22"/>
          <w:szCs w:val="22"/>
        </w:rPr>
        <w:t xml:space="preserve">The BASHH STI &amp; HIV Course consists of 4 modules that run once a year covering: </w:t>
      </w:r>
    </w:p>
    <w:p w:rsidR="003F578B" w:rsidRPr="003F578B" w:rsidRDefault="003F578B" w:rsidP="0014678F">
      <w:pPr>
        <w:pStyle w:val="NormalWeb"/>
        <w:numPr>
          <w:ilvl w:val="0"/>
          <w:numId w:val="65"/>
        </w:numPr>
        <w:spacing w:before="0" w:beforeAutospacing="0" w:after="0" w:afterAutospacing="0"/>
        <w:rPr>
          <w:rFonts w:ascii="Tahoma" w:hAnsi="Tahoma" w:cs="Tahoma"/>
          <w:color w:val="222222"/>
          <w:sz w:val="22"/>
          <w:szCs w:val="22"/>
        </w:rPr>
      </w:pPr>
      <w:r w:rsidRPr="003F578B">
        <w:rPr>
          <w:rStyle w:val="Strong"/>
          <w:rFonts w:ascii="Tahoma" w:hAnsi="Tahoma" w:cs="Tahoma"/>
          <w:color w:val="222222"/>
          <w:sz w:val="22"/>
          <w:szCs w:val="22"/>
        </w:rPr>
        <w:t>Module 1:</w:t>
      </w:r>
      <w:r w:rsidRPr="003F578B">
        <w:rPr>
          <w:rFonts w:ascii="Tahoma" w:hAnsi="Tahoma" w:cs="Tahoma"/>
          <w:color w:val="222222"/>
          <w:sz w:val="22"/>
          <w:szCs w:val="22"/>
        </w:rPr>
        <w:t xml:space="preserve"> Epidemiology of STIs and Bacterial Infections</w:t>
      </w:r>
    </w:p>
    <w:p w:rsidR="003F578B" w:rsidRPr="003F578B" w:rsidRDefault="003F578B" w:rsidP="0014678F">
      <w:pPr>
        <w:pStyle w:val="NormalWeb"/>
        <w:numPr>
          <w:ilvl w:val="0"/>
          <w:numId w:val="65"/>
        </w:numPr>
        <w:spacing w:before="0" w:beforeAutospacing="0" w:after="0" w:afterAutospacing="0"/>
        <w:rPr>
          <w:rFonts w:ascii="Tahoma" w:hAnsi="Tahoma" w:cs="Tahoma"/>
          <w:color w:val="222222"/>
          <w:sz w:val="22"/>
          <w:szCs w:val="22"/>
        </w:rPr>
      </w:pPr>
      <w:r w:rsidRPr="003F578B">
        <w:rPr>
          <w:rStyle w:val="Strong"/>
          <w:rFonts w:ascii="Tahoma" w:hAnsi="Tahoma" w:cs="Tahoma"/>
          <w:color w:val="222222"/>
          <w:sz w:val="22"/>
          <w:szCs w:val="22"/>
        </w:rPr>
        <w:t>Module 2:</w:t>
      </w:r>
      <w:r w:rsidRPr="003F578B">
        <w:rPr>
          <w:rFonts w:ascii="Tahoma" w:hAnsi="Tahoma" w:cs="Tahoma"/>
          <w:color w:val="222222"/>
          <w:sz w:val="22"/>
          <w:szCs w:val="22"/>
        </w:rPr>
        <w:t xml:space="preserve"> Sexual health and sexuality</w:t>
      </w:r>
    </w:p>
    <w:p w:rsidR="003F578B" w:rsidRPr="003F578B" w:rsidRDefault="003F578B" w:rsidP="0014678F">
      <w:pPr>
        <w:pStyle w:val="NormalWeb"/>
        <w:numPr>
          <w:ilvl w:val="0"/>
          <w:numId w:val="65"/>
        </w:numPr>
        <w:spacing w:before="0" w:beforeAutospacing="0" w:after="0" w:afterAutospacing="0"/>
        <w:rPr>
          <w:rFonts w:ascii="Tahoma" w:hAnsi="Tahoma" w:cs="Tahoma"/>
          <w:color w:val="222222"/>
          <w:sz w:val="22"/>
          <w:szCs w:val="22"/>
        </w:rPr>
      </w:pPr>
      <w:r w:rsidRPr="003F578B">
        <w:rPr>
          <w:rStyle w:val="Strong"/>
          <w:rFonts w:ascii="Tahoma" w:hAnsi="Tahoma" w:cs="Tahoma"/>
          <w:color w:val="222222"/>
          <w:sz w:val="22"/>
          <w:szCs w:val="22"/>
        </w:rPr>
        <w:t>Module 3:</w:t>
      </w:r>
      <w:r w:rsidRPr="003F578B">
        <w:rPr>
          <w:rFonts w:ascii="Tahoma" w:hAnsi="Tahoma" w:cs="Tahoma"/>
          <w:color w:val="222222"/>
          <w:sz w:val="22"/>
          <w:szCs w:val="22"/>
        </w:rPr>
        <w:t xml:space="preserve"> Viral Infections other than HIV</w:t>
      </w:r>
    </w:p>
    <w:p w:rsidR="00DD6B8C" w:rsidRDefault="003F578B" w:rsidP="0014678F">
      <w:pPr>
        <w:pStyle w:val="NormalWeb"/>
        <w:numPr>
          <w:ilvl w:val="0"/>
          <w:numId w:val="65"/>
        </w:numPr>
        <w:spacing w:before="0" w:beforeAutospacing="0" w:after="0" w:afterAutospacing="0"/>
        <w:rPr>
          <w:rFonts w:ascii="Tahoma" w:hAnsi="Tahoma" w:cs="Tahoma"/>
          <w:color w:val="222222"/>
          <w:sz w:val="22"/>
          <w:szCs w:val="22"/>
        </w:rPr>
      </w:pPr>
      <w:r w:rsidRPr="003F578B">
        <w:rPr>
          <w:rStyle w:val="Strong"/>
          <w:rFonts w:ascii="Tahoma" w:hAnsi="Tahoma" w:cs="Tahoma"/>
          <w:color w:val="222222"/>
          <w:sz w:val="22"/>
          <w:szCs w:val="22"/>
        </w:rPr>
        <w:t>Module 4:</w:t>
      </w:r>
      <w:r w:rsidRPr="003F578B">
        <w:rPr>
          <w:rFonts w:ascii="Tahoma" w:hAnsi="Tahoma" w:cs="Tahoma"/>
          <w:color w:val="222222"/>
          <w:sz w:val="22"/>
          <w:szCs w:val="22"/>
        </w:rPr>
        <w:t xml:space="preserve"> HIV infections</w:t>
      </w:r>
    </w:p>
    <w:p w:rsidR="003F578B" w:rsidRPr="003F578B" w:rsidRDefault="003F578B" w:rsidP="003F578B">
      <w:pPr>
        <w:numPr>
          <w:ilvl w:val="0"/>
          <w:numId w:val="2"/>
        </w:numPr>
        <w:ind w:left="426" w:hanging="426"/>
        <w:jc w:val="both"/>
        <w:rPr>
          <w:rFonts w:ascii="Tahoma" w:hAnsi="Tahoma" w:cs="Tahoma"/>
          <w:sz w:val="22"/>
          <w:szCs w:val="22"/>
        </w:rPr>
      </w:pPr>
      <w:r w:rsidRPr="003F578B">
        <w:rPr>
          <w:rFonts w:ascii="Tahoma" w:hAnsi="Tahoma" w:cs="Tahoma"/>
          <w:sz w:val="22"/>
          <w:szCs w:val="22"/>
        </w:rPr>
        <w:t xml:space="preserve">It aims to improve knowledge and management of STIs and HIV to current national standards and to aid those sitting the Diploma in GUM and Diploma in HIV exams. Within the last year, the HIV Module has been opened out to include a wider specialist audience including HIV Clinical Nurse Specialists and Specialist Pharmacists who are non-medical prescribers and have their own cohort of patients. </w:t>
      </w:r>
    </w:p>
    <w:p w:rsidR="003F578B" w:rsidRPr="004E6891" w:rsidRDefault="003F578B" w:rsidP="003F578B">
      <w:pPr>
        <w:ind w:left="-57"/>
        <w:jc w:val="both"/>
        <w:rPr>
          <w:rFonts w:ascii="Tahoma" w:hAnsi="Tahoma" w:cs="Tahoma"/>
          <w:b/>
          <w:sz w:val="16"/>
          <w:szCs w:val="16"/>
        </w:rPr>
      </w:pPr>
    </w:p>
    <w:p w:rsidR="003F578B" w:rsidRPr="003F578B" w:rsidRDefault="003F578B" w:rsidP="003F578B">
      <w:pPr>
        <w:ind w:left="-57"/>
        <w:jc w:val="both"/>
        <w:rPr>
          <w:rFonts w:ascii="Tahoma" w:hAnsi="Tahoma" w:cs="Tahoma"/>
          <w:b/>
          <w:sz w:val="22"/>
          <w:szCs w:val="22"/>
        </w:rPr>
      </w:pPr>
      <w:r w:rsidRPr="003F578B">
        <w:rPr>
          <w:rFonts w:ascii="Tahoma" w:hAnsi="Tahoma" w:cs="Tahoma"/>
          <w:b/>
          <w:sz w:val="22"/>
          <w:szCs w:val="22"/>
        </w:rPr>
        <w:t>Significant activities</w:t>
      </w:r>
    </w:p>
    <w:p w:rsidR="003F578B" w:rsidRPr="003F578B" w:rsidRDefault="003F578B" w:rsidP="003F578B">
      <w:pPr>
        <w:numPr>
          <w:ilvl w:val="0"/>
          <w:numId w:val="2"/>
        </w:numPr>
        <w:ind w:left="426" w:hanging="426"/>
        <w:jc w:val="both"/>
        <w:rPr>
          <w:rFonts w:ascii="Tahoma" w:hAnsi="Tahoma" w:cs="Tahoma"/>
          <w:sz w:val="22"/>
          <w:szCs w:val="22"/>
        </w:rPr>
      </w:pPr>
      <w:r w:rsidRPr="003F578B">
        <w:rPr>
          <w:rFonts w:ascii="Tahoma" w:hAnsi="Tahoma" w:cs="Tahoma"/>
          <w:b/>
          <w:sz w:val="22"/>
          <w:szCs w:val="22"/>
        </w:rPr>
        <w:t>Education Grant.</w:t>
      </w:r>
      <w:r w:rsidRPr="003F578B">
        <w:rPr>
          <w:rFonts w:ascii="Tahoma" w:hAnsi="Tahoma" w:cs="Tahoma"/>
          <w:sz w:val="22"/>
          <w:szCs w:val="22"/>
        </w:rPr>
        <w:t xml:space="preserve"> An increased Education grant of £14,400 was awarded in 2017 to allow funded places for the HIV Module, specifically for other specialists in the MDT e.g. Clinical Nurse Specialists and Specialist Pharmacists with their own patient cohorts. This approach was piloted in 2016 with excellent feedback and an increased education grant was therefore requested for 2017.  </w:t>
      </w:r>
    </w:p>
    <w:p w:rsidR="003F578B" w:rsidRPr="003F578B" w:rsidRDefault="003F578B" w:rsidP="003F578B">
      <w:pPr>
        <w:numPr>
          <w:ilvl w:val="0"/>
          <w:numId w:val="2"/>
        </w:numPr>
        <w:ind w:left="426" w:hanging="426"/>
        <w:jc w:val="both"/>
        <w:rPr>
          <w:rFonts w:ascii="Tahoma" w:hAnsi="Tahoma" w:cs="Tahoma"/>
          <w:sz w:val="22"/>
          <w:szCs w:val="22"/>
        </w:rPr>
      </w:pPr>
      <w:r w:rsidRPr="003F578B">
        <w:rPr>
          <w:rFonts w:ascii="Tahoma" w:hAnsi="Tahoma" w:cs="Tahoma"/>
          <w:b/>
          <w:sz w:val="22"/>
          <w:szCs w:val="22"/>
        </w:rPr>
        <w:t>Feedback.</w:t>
      </w:r>
      <w:r w:rsidRPr="003F578B">
        <w:rPr>
          <w:rFonts w:ascii="Tahoma" w:hAnsi="Tahoma" w:cs="Tahoma"/>
          <w:sz w:val="22"/>
          <w:szCs w:val="22"/>
        </w:rPr>
        <w:t xml:space="preserve"> Despite the decreasing number of registrars, the course has continued to run successfully. Evaluation of the feedback and module programmes has continued throughout this reporting year. Feedback has continued to be excellent.</w:t>
      </w:r>
    </w:p>
    <w:p w:rsidR="003F578B" w:rsidRPr="003F578B" w:rsidRDefault="003F578B" w:rsidP="003F578B">
      <w:pPr>
        <w:numPr>
          <w:ilvl w:val="0"/>
          <w:numId w:val="2"/>
        </w:numPr>
        <w:ind w:left="426" w:hanging="426"/>
        <w:jc w:val="both"/>
        <w:rPr>
          <w:rFonts w:ascii="Tahoma" w:hAnsi="Tahoma" w:cs="Tahoma"/>
          <w:sz w:val="22"/>
          <w:szCs w:val="22"/>
        </w:rPr>
      </w:pPr>
      <w:r w:rsidRPr="003F578B">
        <w:rPr>
          <w:rFonts w:ascii="Tahoma" w:hAnsi="Tahoma" w:cs="Tahoma"/>
          <w:b/>
          <w:sz w:val="22"/>
          <w:szCs w:val="22"/>
        </w:rPr>
        <w:t>Course Programme.</w:t>
      </w:r>
      <w:r w:rsidRPr="003F578B">
        <w:rPr>
          <w:rFonts w:ascii="Tahoma" w:hAnsi="Tahoma" w:cs="Tahoma"/>
          <w:sz w:val="22"/>
          <w:szCs w:val="22"/>
        </w:rPr>
        <w:t xml:space="preserve"> The course programme and course length has been evaluated. The feedback from specialist registrars was to keep the course the same </w:t>
      </w:r>
      <w:proofErr w:type="gramStart"/>
      <w:r w:rsidRPr="003F578B">
        <w:rPr>
          <w:rFonts w:ascii="Tahoma" w:hAnsi="Tahoma" w:cs="Tahoma"/>
          <w:sz w:val="22"/>
          <w:szCs w:val="22"/>
        </w:rPr>
        <w:t>length,</w:t>
      </w:r>
      <w:proofErr w:type="gramEnd"/>
      <w:r w:rsidRPr="003F578B">
        <w:rPr>
          <w:rFonts w:ascii="Tahoma" w:hAnsi="Tahoma" w:cs="Tahoma"/>
          <w:sz w:val="22"/>
          <w:szCs w:val="22"/>
        </w:rPr>
        <w:t xml:space="preserve"> however this will be reviewed again in 2018. New elements to the course have been included following the updated GUM curriculum (for example, psychosexual session organised in liaison with the Sexual Dysfunction SIG) </w:t>
      </w:r>
    </w:p>
    <w:p w:rsidR="003F578B" w:rsidRDefault="003F578B" w:rsidP="003F578B">
      <w:pPr>
        <w:numPr>
          <w:ilvl w:val="0"/>
          <w:numId w:val="2"/>
        </w:numPr>
        <w:ind w:left="426" w:hanging="426"/>
        <w:jc w:val="both"/>
        <w:rPr>
          <w:rFonts w:ascii="Tahoma" w:hAnsi="Tahoma" w:cs="Tahoma"/>
          <w:sz w:val="22"/>
          <w:szCs w:val="22"/>
        </w:rPr>
      </w:pPr>
      <w:r w:rsidRPr="003F578B">
        <w:rPr>
          <w:rFonts w:ascii="Tahoma" w:hAnsi="Tahoma" w:cs="Tahoma"/>
          <w:b/>
          <w:sz w:val="22"/>
          <w:szCs w:val="22"/>
        </w:rPr>
        <w:t>Mapping to DIPGUM examination</w:t>
      </w:r>
      <w:r w:rsidRPr="003F578B">
        <w:rPr>
          <w:rFonts w:ascii="Tahoma" w:hAnsi="Tahoma" w:cs="Tahoma"/>
          <w:sz w:val="22"/>
          <w:szCs w:val="22"/>
        </w:rPr>
        <w:t xml:space="preserve">. Liaison has now taken place with the DIPGUM leads (Best of 5 Lead and OSCE lead) to ensure alignment with the DIPGUM examinations. </w:t>
      </w:r>
    </w:p>
    <w:p w:rsidR="003F578B" w:rsidRPr="003F578B" w:rsidRDefault="003F578B" w:rsidP="003F578B">
      <w:pPr>
        <w:numPr>
          <w:ilvl w:val="0"/>
          <w:numId w:val="2"/>
        </w:numPr>
        <w:ind w:left="426" w:hanging="426"/>
        <w:jc w:val="both"/>
        <w:rPr>
          <w:rFonts w:ascii="Tahoma" w:hAnsi="Tahoma" w:cs="Tahoma"/>
          <w:sz w:val="22"/>
          <w:szCs w:val="22"/>
        </w:rPr>
      </w:pPr>
      <w:r w:rsidRPr="003F578B">
        <w:rPr>
          <w:rFonts w:ascii="Tahoma" w:hAnsi="Tahoma" w:cs="Tahoma"/>
          <w:b/>
          <w:sz w:val="22"/>
          <w:szCs w:val="22"/>
        </w:rPr>
        <w:t>E-learning.</w:t>
      </w:r>
      <w:r w:rsidRPr="003F578B">
        <w:rPr>
          <w:rFonts w:ascii="Tahoma" w:hAnsi="Tahoma" w:cs="Tahoma"/>
          <w:sz w:val="22"/>
          <w:szCs w:val="22"/>
        </w:rPr>
        <w:t xml:space="preserve"> Liaison with e-</w:t>
      </w:r>
      <w:proofErr w:type="spellStart"/>
      <w:r w:rsidRPr="003F578B">
        <w:rPr>
          <w:rFonts w:ascii="Tahoma" w:hAnsi="Tahoma" w:cs="Tahoma"/>
          <w:sz w:val="22"/>
          <w:szCs w:val="22"/>
        </w:rPr>
        <w:t>lfh</w:t>
      </w:r>
      <w:proofErr w:type="spellEnd"/>
      <w:r w:rsidRPr="003F578B">
        <w:rPr>
          <w:rFonts w:ascii="Tahoma" w:hAnsi="Tahoma" w:cs="Tahoma"/>
          <w:sz w:val="22"/>
          <w:szCs w:val="22"/>
        </w:rPr>
        <w:t xml:space="preserve"> Lead for STI-HIV modules has been completed. The HIV Module has been mapped to the e-</w:t>
      </w:r>
      <w:proofErr w:type="spellStart"/>
      <w:r w:rsidRPr="003F578B">
        <w:rPr>
          <w:rFonts w:ascii="Tahoma" w:hAnsi="Tahoma" w:cs="Tahoma"/>
          <w:sz w:val="22"/>
          <w:szCs w:val="22"/>
        </w:rPr>
        <w:t>lfh</w:t>
      </w:r>
      <w:proofErr w:type="spellEnd"/>
      <w:r w:rsidRPr="003F578B">
        <w:rPr>
          <w:rFonts w:ascii="Tahoma" w:hAnsi="Tahoma" w:cs="Tahoma"/>
          <w:sz w:val="22"/>
          <w:szCs w:val="22"/>
        </w:rPr>
        <w:t xml:space="preserve"> e-learning modules. E-learning for this module prior to course attendance is being piloted in the nurse specialist and specialist </w:t>
      </w:r>
      <w:proofErr w:type="gramStart"/>
      <w:r w:rsidRPr="003F578B">
        <w:rPr>
          <w:rFonts w:ascii="Tahoma" w:hAnsi="Tahoma" w:cs="Tahoma"/>
          <w:sz w:val="22"/>
          <w:szCs w:val="22"/>
        </w:rPr>
        <w:t>pharmacists</w:t>
      </w:r>
      <w:proofErr w:type="gramEnd"/>
      <w:r w:rsidRPr="003F578B">
        <w:rPr>
          <w:rFonts w:ascii="Tahoma" w:hAnsi="Tahoma" w:cs="Tahoma"/>
          <w:sz w:val="22"/>
          <w:szCs w:val="22"/>
        </w:rPr>
        <w:t xml:space="preserve"> cohort. The aim is to extend the e-learning module mapping to cover the rest of the course and give this information to delegates prior to course attendance </w:t>
      </w:r>
    </w:p>
    <w:p w:rsidR="003F578B" w:rsidRPr="003F578B" w:rsidRDefault="003F578B" w:rsidP="003F578B">
      <w:pPr>
        <w:numPr>
          <w:ilvl w:val="0"/>
          <w:numId w:val="2"/>
        </w:numPr>
        <w:ind w:left="426" w:hanging="426"/>
        <w:jc w:val="both"/>
        <w:rPr>
          <w:rFonts w:ascii="Tahoma" w:hAnsi="Tahoma" w:cs="Tahoma"/>
          <w:sz w:val="22"/>
          <w:szCs w:val="22"/>
        </w:rPr>
      </w:pPr>
      <w:r w:rsidRPr="003F578B">
        <w:rPr>
          <w:rFonts w:ascii="Tahoma" w:hAnsi="Tahoma" w:cs="Tahoma"/>
          <w:b/>
          <w:sz w:val="22"/>
          <w:szCs w:val="22"/>
        </w:rPr>
        <w:t>Online course material.</w:t>
      </w:r>
      <w:r w:rsidRPr="003F578B">
        <w:rPr>
          <w:rFonts w:ascii="Tahoma" w:hAnsi="Tahoma" w:cs="Tahoma"/>
          <w:sz w:val="22"/>
          <w:szCs w:val="22"/>
        </w:rPr>
        <w:t xml:space="preserve"> This has been approved to allow course material to be transferred onto the BASHH website. This will allow secure access to course delegates. </w:t>
      </w:r>
    </w:p>
    <w:p w:rsidR="003F578B" w:rsidRPr="004E6891" w:rsidRDefault="003F578B" w:rsidP="003F578B">
      <w:pPr>
        <w:ind w:left="-57"/>
        <w:jc w:val="both"/>
        <w:rPr>
          <w:rFonts w:ascii="Tahoma" w:hAnsi="Tahoma" w:cs="Tahoma"/>
          <w:b/>
          <w:sz w:val="16"/>
          <w:szCs w:val="16"/>
        </w:rPr>
      </w:pPr>
    </w:p>
    <w:p w:rsidR="003F578B" w:rsidRPr="003F578B" w:rsidRDefault="003F578B" w:rsidP="003F578B">
      <w:pPr>
        <w:ind w:left="-57"/>
        <w:jc w:val="both"/>
        <w:rPr>
          <w:rFonts w:ascii="Tahoma" w:hAnsi="Tahoma" w:cs="Tahoma"/>
          <w:b/>
          <w:sz w:val="22"/>
          <w:szCs w:val="22"/>
        </w:rPr>
      </w:pPr>
      <w:r w:rsidRPr="003F578B">
        <w:rPr>
          <w:rFonts w:ascii="Tahoma" w:hAnsi="Tahoma" w:cs="Tahoma"/>
          <w:b/>
          <w:sz w:val="22"/>
          <w:szCs w:val="22"/>
        </w:rPr>
        <w:t>Perf</w:t>
      </w:r>
      <w:r>
        <w:rPr>
          <w:rFonts w:ascii="Tahoma" w:hAnsi="Tahoma" w:cs="Tahoma"/>
          <w:b/>
          <w:sz w:val="22"/>
          <w:szCs w:val="22"/>
        </w:rPr>
        <w:t>ormance/Outputs</w:t>
      </w:r>
    </w:p>
    <w:p w:rsidR="003F578B" w:rsidRPr="003F578B" w:rsidRDefault="003F578B" w:rsidP="003F578B">
      <w:pPr>
        <w:numPr>
          <w:ilvl w:val="0"/>
          <w:numId w:val="2"/>
        </w:numPr>
        <w:ind w:left="426" w:hanging="426"/>
        <w:jc w:val="both"/>
        <w:rPr>
          <w:rFonts w:ascii="Tahoma" w:hAnsi="Tahoma" w:cs="Tahoma"/>
          <w:sz w:val="22"/>
          <w:szCs w:val="22"/>
        </w:rPr>
      </w:pPr>
      <w:r w:rsidRPr="003F578B">
        <w:rPr>
          <w:rFonts w:ascii="Tahoma" w:hAnsi="Tahoma" w:cs="Tahoma"/>
          <w:sz w:val="22"/>
          <w:szCs w:val="22"/>
        </w:rPr>
        <w:t>Numbers of attendees for the four modules of the course:</w:t>
      </w:r>
    </w:p>
    <w:p w:rsidR="003F578B" w:rsidRPr="003F578B" w:rsidRDefault="003F578B" w:rsidP="0014678F">
      <w:pPr>
        <w:numPr>
          <w:ilvl w:val="0"/>
          <w:numId w:val="64"/>
        </w:numPr>
        <w:jc w:val="both"/>
        <w:rPr>
          <w:rFonts w:ascii="Tahoma" w:hAnsi="Tahoma" w:cs="Tahoma"/>
          <w:sz w:val="22"/>
          <w:szCs w:val="22"/>
        </w:rPr>
      </w:pPr>
      <w:r w:rsidRPr="003F578B">
        <w:rPr>
          <w:rFonts w:ascii="Tahoma" w:hAnsi="Tahoma" w:cs="Tahoma"/>
          <w:sz w:val="22"/>
          <w:szCs w:val="22"/>
        </w:rPr>
        <w:t>Module 1: 19</w:t>
      </w:r>
    </w:p>
    <w:p w:rsidR="003F578B" w:rsidRPr="003F578B" w:rsidRDefault="003F578B" w:rsidP="0014678F">
      <w:pPr>
        <w:numPr>
          <w:ilvl w:val="0"/>
          <w:numId w:val="64"/>
        </w:numPr>
        <w:jc w:val="both"/>
        <w:rPr>
          <w:rFonts w:ascii="Tahoma" w:hAnsi="Tahoma" w:cs="Tahoma"/>
          <w:sz w:val="22"/>
          <w:szCs w:val="22"/>
        </w:rPr>
      </w:pPr>
      <w:r w:rsidRPr="003F578B">
        <w:rPr>
          <w:rFonts w:ascii="Tahoma" w:hAnsi="Tahoma" w:cs="Tahoma"/>
          <w:sz w:val="22"/>
          <w:szCs w:val="22"/>
        </w:rPr>
        <w:t>Module 2: 17</w:t>
      </w:r>
    </w:p>
    <w:p w:rsidR="003F578B" w:rsidRPr="003F578B" w:rsidRDefault="003F578B" w:rsidP="0014678F">
      <w:pPr>
        <w:numPr>
          <w:ilvl w:val="0"/>
          <w:numId w:val="64"/>
        </w:numPr>
        <w:jc w:val="both"/>
        <w:rPr>
          <w:rFonts w:ascii="Tahoma" w:hAnsi="Tahoma" w:cs="Tahoma"/>
          <w:sz w:val="22"/>
          <w:szCs w:val="22"/>
        </w:rPr>
      </w:pPr>
      <w:r w:rsidRPr="003F578B">
        <w:rPr>
          <w:rFonts w:ascii="Tahoma" w:hAnsi="Tahoma" w:cs="Tahoma"/>
          <w:sz w:val="22"/>
          <w:szCs w:val="22"/>
        </w:rPr>
        <w:t>Module 3: 21</w:t>
      </w:r>
    </w:p>
    <w:p w:rsidR="003F578B" w:rsidRPr="003F578B" w:rsidRDefault="003F578B" w:rsidP="0014678F">
      <w:pPr>
        <w:numPr>
          <w:ilvl w:val="0"/>
          <w:numId w:val="64"/>
        </w:numPr>
        <w:jc w:val="both"/>
        <w:rPr>
          <w:rFonts w:ascii="Tahoma" w:hAnsi="Tahoma" w:cs="Tahoma"/>
          <w:sz w:val="22"/>
          <w:szCs w:val="22"/>
        </w:rPr>
      </w:pPr>
      <w:r w:rsidRPr="003F578B">
        <w:rPr>
          <w:rFonts w:ascii="Tahoma" w:hAnsi="Tahoma" w:cs="Tahoma"/>
          <w:sz w:val="22"/>
          <w:szCs w:val="22"/>
        </w:rPr>
        <w:t>Module 4: 49</w:t>
      </w:r>
    </w:p>
    <w:p w:rsidR="003F578B" w:rsidRPr="003F578B" w:rsidRDefault="003F578B" w:rsidP="003F578B">
      <w:pPr>
        <w:jc w:val="both"/>
        <w:rPr>
          <w:rFonts w:ascii="Tahoma" w:hAnsi="Tahoma" w:cs="Tahoma"/>
          <w:b/>
          <w:sz w:val="22"/>
          <w:szCs w:val="22"/>
        </w:rPr>
      </w:pPr>
    </w:p>
    <w:p w:rsidR="003F578B" w:rsidRPr="003F578B" w:rsidRDefault="003F578B" w:rsidP="003F578B">
      <w:pPr>
        <w:tabs>
          <w:tab w:val="num" w:pos="360"/>
        </w:tabs>
        <w:ind w:left="-57" w:firstLine="57"/>
        <w:jc w:val="both"/>
        <w:rPr>
          <w:rFonts w:ascii="Tahoma" w:hAnsi="Tahoma" w:cs="Tahoma"/>
          <w:b/>
          <w:sz w:val="22"/>
          <w:szCs w:val="22"/>
        </w:rPr>
      </w:pPr>
      <w:r w:rsidRPr="003F578B">
        <w:rPr>
          <w:rFonts w:ascii="Tahoma" w:hAnsi="Tahoma" w:cs="Tahoma"/>
          <w:b/>
          <w:sz w:val="22"/>
          <w:szCs w:val="22"/>
        </w:rPr>
        <w:t>Future plans</w:t>
      </w:r>
    </w:p>
    <w:p w:rsidR="003F578B" w:rsidRPr="003F578B" w:rsidRDefault="003F578B" w:rsidP="003F578B">
      <w:pPr>
        <w:numPr>
          <w:ilvl w:val="0"/>
          <w:numId w:val="2"/>
        </w:numPr>
        <w:jc w:val="both"/>
        <w:rPr>
          <w:rFonts w:ascii="Tahoma" w:hAnsi="Tahoma" w:cs="Tahoma"/>
          <w:sz w:val="22"/>
          <w:szCs w:val="22"/>
        </w:rPr>
      </w:pPr>
      <w:r w:rsidRPr="003F578B">
        <w:rPr>
          <w:rFonts w:ascii="Tahoma" w:hAnsi="Tahoma" w:cs="Tahoma"/>
          <w:sz w:val="22"/>
          <w:szCs w:val="22"/>
        </w:rPr>
        <w:t>Full mapping of e-learning (e-</w:t>
      </w:r>
      <w:proofErr w:type="spellStart"/>
      <w:r w:rsidRPr="003F578B">
        <w:rPr>
          <w:rFonts w:ascii="Tahoma" w:hAnsi="Tahoma" w:cs="Tahoma"/>
          <w:sz w:val="22"/>
          <w:szCs w:val="22"/>
        </w:rPr>
        <w:t>lfh</w:t>
      </w:r>
      <w:proofErr w:type="spellEnd"/>
      <w:r w:rsidRPr="003F578B">
        <w:rPr>
          <w:rFonts w:ascii="Tahoma" w:hAnsi="Tahoma" w:cs="Tahoma"/>
          <w:sz w:val="22"/>
          <w:szCs w:val="22"/>
        </w:rPr>
        <w:t>) STI-HIV modules to course content and to the GUM Curriculum with a plan to request delegates to complete e-learning prior to course attendance.</w:t>
      </w:r>
    </w:p>
    <w:p w:rsidR="003F578B" w:rsidRPr="003F578B" w:rsidRDefault="003F578B" w:rsidP="003F578B">
      <w:pPr>
        <w:numPr>
          <w:ilvl w:val="0"/>
          <w:numId w:val="2"/>
        </w:numPr>
        <w:jc w:val="both"/>
        <w:rPr>
          <w:rFonts w:ascii="Tahoma" w:hAnsi="Tahoma" w:cs="Tahoma"/>
          <w:sz w:val="22"/>
          <w:szCs w:val="22"/>
        </w:rPr>
      </w:pPr>
      <w:r w:rsidRPr="003F578B">
        <w:rPr>
          <w:rFonts w:ascii="Tahoma" w:hAnsi="Tahoma" w:cs="Tahoma"/>
          <w:sz w:val="22"/>
          <w:szCs w:val="22"/>
        </w:rPr>
        <w:t>Complete transfer of all course material onto online BASHH website to allow discontinuation of the large course ring binders.</w:t>
      </w:r>
    </w:p>
    <w:p w:rsidR="003F578B" w:rsidRPr="003F578B" w:rsidRDefault="003F578B" w:rsidP="003F578B">
      <w:pPr>
        <w:numPr>
          <w:ilvl w:val="0"/>
          <w:numId w:val="2"/>
        </w:numPr>
        <w:jc w:val="both"/>
        <w:rPr>
          <w:rFonts w:ascii="Tahoma" w:hAnsi="Tahoma" w:cs="Tahoma"/>
          <w:sz w:val="22"/>
          <w:szCs w:val="22"/>
        </w:rPr>
      </w:pPr>
      <w:r w:rsidRPr="003F578B">
        <w:rPr>
          <w:rFonts w:ascii="Tahoma" w:hAnsi="Tahoma" w:cs="Tahoma"/>
          <w:sz w:val="22"/>
          <w:szCs w:val="22"/>
        </w:rPr>
        <w:t xml:space="preserve">Change the course specification and objectives to include other </w:t>
      </w:r>
      <w:proofErr w:type="gramStart"/>
      <w:r w:rsidRPr="003F578B">
        <w:rPr>
          <w:rFonts w:ascii="Tahoma" w:hAnsi="Tahoma" w:cs="Tahoma"/>
          <w:sz w:val="22"/>
          <w:szCs w:val="22"/>
        </w:rPr>
        <w:t>specialists</w:t>
      </w:r>
      <w:proofErr w:type="gramEnd"/>
      <w:r w:rsidRPr="003F578B">
        <w:rPr>
          <w:rFonts w:ascii="Tahoma" w:hAnsi="Tahoma" w:cs="Tahoma"/>
          <w:sz w:val="22"/>
          <w:szCs w:val="22"/>
        </w:rPr>
        <w:t xml:space="preserve"> clinicians of the multidisciplinary team rather than limiting the course to Specialist Registrars taking their exams. </w:t>
      </w:r>
    </w:p>
    <w:p w:rsidR="003F578B" w:rsidRPr="003F578B" w:rsidRDefault="003F578B" w:rsidP="003F578B">
      <w:pPr>
        <w:numPr>
          <w:ilvl w:val="0"/>
          <w:numId w:val="2"/>
        </w:numPr>
        <w:jc w:val="both"/>
        <w:rPr>
          <w:rFonts w:ascii="Tahoma" w:hAnsi="Tahoma" w:cs="Tahoma"/>
          <w:sz w:val="22"/>
          <w:szCs w:val="22"/>
        </w:rPr>
      </w:pPr>
      <w:r w:rsidRPr="003F578B">
        <w:rPr>
          <w:rFonts w:ascii="Tahoma" w:hAnsi="Tahoma" w:cs="Tahoma"/>
          <w:sz w:val="22"/>
          <w:szCs w:val="22"/>
        </w:rPr>
        <w:t>Advertise the course more widely to include potential European delegates.</w:t>
      </w:r>
    </w:p>
    <w:p w:rsidR="003F578B" w:rsidRPr="003F578B" w:rsidRDefault="003F578B" w:rsidP="003F578B">
      <w:pPr>
        <w:ind w:left="-57"/>
        <w:jc w:val="right"/>
        <w:rPr>
          <w:rFonts w:ascii="Tahoma" w:hAnsi="Tahoma" w:cs="Tahoma"/>
          <w:b/>
          <w:sz w:val="22"/>
          <w:szCs w:val="22"/>
        </w:rPr>
      </w:pPr>
      <w:r w:rsidRPr="003F578B">
        <w:rPr>
          <w:rFonts w:ascii="Tahoma" w:hAnsi="Tahoma" w:cs="Tahoma"/>
          <w:b/>
          <w:sz w:val="22"/>
          <w:szCs w:val="22"/>
        </w:rPr>
        <w:t>Dr Ngozi Dufty</w:t>
      </w:r>
    </w:p>
    <w:p w:rsidR="003F578B" w:rsidRDefault="003F578B" w:rsidP="003F578B">
      <w:pPr>
        <w:ind w:left="-57"/>
        <w:jc w:val="right"/>
        <w:rPr>
          <w:rFonts w:ascii="Tahoma" w:hAnsi="Tahoma" w:cs="Tahoma"/>
          <w:b/>
          <w:sz w:val="22"/>
          <w:szCs w:val="22"/>
        </w:rPr>
      </w:pPr>
      <w:r w:rsidRPr="003F578B">
        <w:rPr>
          <w:rFonts w:ascii="Tahoma" w:hAnsi="Tahoma" w:cs="Tahoma"/>
          <w:b/>
          <w:sz w:val="22"/>
          <w:szCs w:val="22"/>
        </w:rPr>
        <w:t xml:space="preserve">Course Lead </w:t>
      </w:r>
    </w:p>
    <w:p w:rsidR="004E6891" w:rsidRPr="004E6891" w:rsidRDefault="004E6891" w:rsidP="003F578B">
      <w:pPr>
        <w:ind w:left="-57"/>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573DE7" w:rsidRDefault="00573DE7" w:rsidP="00E95866">
      <w:pPr>
        <w:pStyle w:val="Sectionheading"/>
        <w:tabs>
          <w:tab w:val="left" w:pos="360"/>
        </w:tabs>
      </w:pPr>
      <w:bookmarkStart w:id="33" w:name="Regions"/>
      <w:r>
        <w:t>Regions</w:t>
      </w:r>
    </w:p>
    <w:bookmarkEnd w:id="33"/>
    <w:p w:rsidR="00771053" w:rsidRDefault="00771053" w:rsidP="00E95866">
      <w:pPr>
        <w:tabs>
          <w:tab w:val="left" w:pos="360"/>
        </w:tabs>
        <w:jc w:val="both"/>
        <w:rPr>
          <w:rFonts w:ascii="Tahoma" w:hAnsi="Tahoma" w:cs="Tahoma"/>
          <w:b/>
          <w:color w:val="0070C0"/>
          <w:sz w:val="28"/>
          <w:szCs w:val="28"/>
        </w:rPr>
      </w:pPr>
    </w:p>
    <w:p w:rsidR="005A15D5" w:rsidRDefault="005A15D5" w:rsidP="005A15D5">
      <w:pPr>
        <w:tabs>
          <w:tab w:val="left" w:pos="360"/>
        </w:tabs>
        <w:jc w:val="both"/>
        <w:rPr>
          <w:rFonts w:ascii="Tahoma" w:hAnsi="Tahoma" w:cs="Tahoma"/>
          <w:b/>
          <w:color w:val="0070C0"/>
          <w:sz w:val="28"/>
          <w:szCs w:val="28"/>
        </w:rPr>
      </w:pPr>
      <w:bookmarkStart w:id="34" w:name="cheshire"/>
      <w:r>
        <w:rPr>
          <w:rFonts w:ascii="Tahoma" w:hAnsi="Tahoma" w:cs="Tahoma"/>
          <w:b/>
          <w:color w:val="0070C0"/>
          <w:sz w:val="28"/>
          <w:szCs w:val="28"/>
        </w:rPr>
        <w:t>Cheshire and Mersey branch</w:t>
      </w:r>
    </w:p>
    <w:bookmarkEnd w:id="34"/>
    <w:p w:rsidR="005A15D5" w:rsidRDefault="005A15D5" w:rsidP="005A15D5">
      <w:pPr>
        <w:jc w:val="both"/>
        <w:rPr>
          <w:rFonts w:ascii="Tahoma" w:hAnsi="Tahoma" w:cs="Tahoma"/>
          <w:b/>
          <w:bCs/>
        </w:rPr>
      </w:pPr>
    </w:p>
    <w:p w:rsidR="005A15D5" w:rsidRPr="005A15D5" w:rsidRDefault="005A15D5" w:rsidP="005A15D5">
      <w:pPr>
        <w:jc w:val="both"/>
        <w:rPr>
          <w:rFonts w:ascii="Tahoma" w:hAnsi="Tahoma" w:cs="Tahoma"/>
          <w:bCs/>
          <w:sz w:val="22"/>
          <w:szCs w:val="22"/>
        </w:rPr>
      </w:pPr>
      <w:r w:rsidRPr="005A15D5">
        <w:rPr>
          <w:rFonts w:ascii="Tahoma" w:hAnsi="Tahoma" w:cs="Tahoma"/>
          <w:b/>
          <w:bCs/>
          <w:sz w:val="22"/>
          <w:szCs w:val="22"/>
        </w:rPr>
        <w:t xml:space="preserve">Membership  </w:t>
      </w:r>
    </w:p>
    <w:p w:rsidR="005A15D5" w:rsidRPr="005A15D5" w:rsidRDefault="005A15D5" w:rsidP="005A15D5">
      <w:pPr>
        <w:tabs>
          <w:tab w:val="left" w:pos="3600"/>
        </w:tabs>
        <w:jc w:val="both"/>
        <w:rPr>
          <w:rFonts w:ascii="Tahoma" w:hAnsi="Tahoma" w:cs="Tahoma"/>
          <w:bCs/>
          <w:sz w:val="22"/>
          <w:szCs w:val="22"/>
        </w:rPr>
      </w:pPr>
      <w:r w:rsidRPr="005A15D5">
        <w:rPr>
          <w:rFonts w:ascii="Tahoma" w:hAnsi="Tahoma" w:cs="Tahoma"/>
          <w:bCs/>
          <w:sz w:val="22"/>
          <w:szCs w:val="22"/>
        </w:rPr>
        <w:t>Dr Martyn Wood</w:t>
      </w:r>
      <w:r w:rsidRPr="005A15D5">
        <w:rPr>
          <w:rFonts w:ascii="Tahoma" w:hAnsi="Tahoma" w:cs="Tahoma"/>
          <w:bCs/>
          <w:sz w:val="22"/>
          <w:szCs w:val="22"/>
        </w:rPr>
        <w:tab/>
      </w:r>
      <w:r w:rsidRPr="005A15D5">
        <w:rPr>
          <w:rFonts w:ascii="Tahoma" w:hAnsi="Tahoma" w:cs="Tahoma"/>
          <w:bCs/>
          <w:i/>
          <w:sz w:val="22"/>
          <w:szCs w:val="22"/>
        </w:rPr>
        <w:t>Chair and Treasurer</w:t>
      </w:r>
    </w:p>
    <w:p w:rsidR="005A15D5" w:rsidRPr="005A15D5" w:rsidRDefault="005A15D5" w:rsidP="005A15D5">
      <w:pPr>
        <w:tabs>
          <w:tab w:val="left" w:pos="3600"/>
        </w:tabs>
        <w:jc w:val="both"/>
        <w:rPr>
          <w:rFonts w:ascii="Tahoma" w:hAnsi="Tahoma" w:cs="Tahoma"/>
          <w:bCs/>
          <w:sz w:val="22"/>
          <w:szCs w:val="22"/>
        </w:rPr>
      </w:pPr>
      <w:r w:rsidRPr="005A15D5">
        <w:rPr>
          <w:rFonts w:ascii="Tahoma" w:hAnsi="Tahoma" w:cs="Tahoma"/>
          <w:bCs/>
          <w:sz w:val="22"/>
          <w:szCs w:val="22"/>
        </w:rPr>
        <w:t>Dr Elizabeth Anderson</w:t>
      </w:r>
      <w:r w:rsidRPr="005A15D5">
        <w:rPr>
          <w:rFonts w:ascii="Tahoma" w:hAnsi="Tahoma" w:cs="Tahoma"/>
          <w:bCs/>
          <w:sz w:val="22"/>
          <w:szCs w:val="22"/>
        </w:rPr>
        <w:tab/>
      </w:r>
      <w:r w:rsidRPr="005A15D5">
        <w:rPr>
          <w:rFonts w:ascii="Tahoma" w:hAnsi="Tahoma" w:cs="Tahoma"/>
          <w:bCs/>
          <w:i/>
          <w:sz w:val="22"/>
          <w:szCs w:val="22"/>
        </w:rPr>
        <w:t xml:space="preserve">Audit </w:t>
      </w:r>
      <w:proofErr w:type="gramStart"/>
      <w:r w:rsidRPr="005A15D5">
        <w:rPr>
          <w:rFonts w:ascii="Tahoma" w:hAnsi="Tahoma" w:cs="Tahoma"/>
          <w:bCs/>
          <w:i/>
          <w:sz w:val="22"/>
          <w:szCs w:val="22"/>
        </w:rPr>
        <w:t>lead</w:t>
      </w:r>
      <w:proofErr w:type="gramEnd"/>
    </w:p>
    <w:p w:rsidR="005A15D5" w:rsidRPr="005A15D5" w:rsidRDefault="005A15D5" w:rsidP="005A15D5">
      <w:pPr>
        <w:tabs>
          <w:tab w:val="left" w:pos="3600"/>
        </w:tabs>
        <w:jc w:val="both"/>
        <w:rPr>
          <w:rFonts w:ascii="Tahoma" w:hAnsi="Tahoma" w:cs="Tahoma"/>
          <w:bCs/>
          <w:sz w:val="22"/>
          <w:szCs w:val="22"/>
        </w:rPr>
      </w:pPr>
      <w:r w:rsidRPr="005A15D5">
        <w:rPr>
          <w:rFonts w:ascii="Tahoma" w:hAnsi="Tahoma" w:cs="Tahoma"/>
          <w:bCs/>
          <w:sz w:val="22"/>
          <w:szCs w:val="22"/>
        </w:rPr>
        <w:t>Vacant</w:t>
      </w:r>
      <w:r w:rsidRPr="005A15D5">
        <w:rPr>
          <w:rFonts w:ascii="Tahoma" w:hAnsi="Tahoma" w:cs="Tahoma"/>
          <w:bCs/>
          <w:sz w:val="22"/>
          <w:szCs w:val="22"/>
        </w:rPr>
        <w:tab/>
      </w:r>
      <w:r w:rsidRPr="005A15D5">
        <w:rPr>
          <w:rFonts w:ascii="Tahoma" w:hAnsi="Tahoma" w:cs="Tahoma"/>
          <w:bCs/>
          <w:i/>
          <w:sz w:val="22"/>
          <w:szCs w:val="22"/>
        </w:rPr>
        <w:t>Secretary</w:t>
      </w:r>
    </w:p>
    <w:p w:rsidR="005A15D5" w:rsidRPr="005A15D5" w:rsidRDefault="005A15D5" w:rsidP="005A15D5">
      <w:pPr>
        <w:tabs>
          <w:tab w:val="left" w:pos="3600"/>
        </w:tabs>
        <w:jc w:val="both"/>
        <w:rPr>
          <w:rFonts w:ascii="Tahoma" w:hAnsi="Tahoma" w:cs="Tahoma"/>
          <w:bCs/>
          <w:sz w:val="22"/>
          <w:szCs w:val="22"/>
        </w:rPr>
      </w:pPr>
      <w:r w:rsidRPr="005A15D5">
        <w:rPr>
          <w:rFonts w:ascii="Tahoma" w:hAnsi="Tahoma" w:cs="Tahoma"/>
          <w:bCs/>
          <w:sz w:val="22"/>
          <w:szCs w:val="22"/>
        </w:rPr>
        <w:t>Vacant</w:t>
      </w:r>
      <w:r w:rsidRPr="005A15D5">
        <w:rPr>
          <w:rFonts w:ascii="Tahoma" w:hAnsi="Tahoma" w:cs="Tahoma"/>
          <w:bCs/>
          <w:sz w:val="22"/>
          <w:szCs w:val="22"/>
        </w:rPr>
        <w:tab/>
      </w:r>
      <w:r w:rsidRPr="005A15D5">
        <w:rPr>
          <w:rFonts w:ascii="Tahoma" w:hAnsi="Tahoma" w:cs="Tahoma"/>
          <w:bCs/>
          <w:i/>
          <w:sz w:val="22"/>
          <w:szCs w:val="22"/>
        </w:rPr>
        <w:t>Education lead</w:t>
      </w:r>
    </w:p>
    <w:p w:rsidR="005A15D5" w:rsidRPr="005A15D5" w:rsidRDefault="005A15D5" w:rsidP="005A15D5">
      <w:pPr>
        <w:ind w:left="-57"/>
        <w:jc w:val="both"/>
        <w:rPr>
          <w:rFonts w:ascii="Tahoma" w:hAnsi="Tahoma" w:cs="Tahoma"/>
          <w:color w:val="0070C0"/>
          <w:sz w:val="22"/>
          <w:szCs w:val="22"/>
        </w:rPr>
      </w:pPr>
      <w:r w:rsidRPr="005A15D5">
        <w:rPr>
          <w:rFonts w:ascii="Tahoma" w:hAnsi="Tahoma" w:cs="Tahoma"/>
          <w:color w:val="0070C0"/>
          <w:sz w:val="22"/>
          <w:szCs w:val="22"/>
        </w:rPr>
        <w:t xml:space="preserve">                                                           </w:t>
      </w:r>
    </w:p>
    <w:p w:rsidR="005A15D5" w:rsidRPr="005A15D5" w:rsidRDefault="005A15D5" w:rsidP="005A15D5">
      <w:pPr>
        <w:ind w:left="-57"/>
        <w:jc w:val="both"/>
        <w:rPr>
          <w:rFonts w:ascii="Tahoma" w:hAnsi="Tahoma" w:cs="Tahoma"/>
          <w:b/>
          <w:sz w:val="22"/>
          <w:szCs w:val="22"/>
        </w:rPr>
      </w:pPr>
      <w:r w:rsidRPr="005A15D5">
        <w:rPr>
          <w:rFonts w:ascii="Tahoma" w:hAnsi="Tahoma" w:cs="Tahoma"/>
          <w:b/>
          <w:sz w:val="22"/>
          <w:szCs w:val="22"/>
        </w:rPr>
        <w:t>Significant activities</w:t>
      </w:r>
    </w:p>
    <w:p w:rsidR="005A15D5" w:rsidRPr="005A15D5" w:rsidRDefault="005A15D5" w:rsidP="00880292">
      <w:pPr>
        <w:numPr>
          <w:ilvl w:val="0"/>
          <w:numId w:val="2"/>
        </w:numPr>
        <w:ind w:left="360"/>
        <w:jc w:val="both"/>
        <w:rPr>
          <w:rFonts w:ascii="Tahoma" w:hAnsi="Tahoma" w:cs="Tahoma"/>
          <w:sz w:val="22"/>
          <w:szCs w:val="22"/>
        </w:rPr>
      </w:pPr>
      <w:r w:rsidRPr="005A15D5">
        <w:rPr>
          <w:rFonts w:ascii="Tahoma" w:hAnsi="Tahoma" w:cs="Tahoma"/>
          <w:sz w:val="22"/>
          <w:szCs w:val="22"/>
        </w:rPr>
        <w:t>Joint Education meeting with the North West Branch in September 2017. Focus on STI history given the centenary year.</w:t>
      </w:r>
    </w:p>
    <w:p w:rsidR="005A15D5" w:rsidRPr="005A15D5" w:rsidRDefault="005A15D5" w:rsidP="00880292">
      <w:pPr>
        <w:numPr>
          <w:ilvl w:val="0"/>
          <w:numId w:val="2"/>
        </w:numPr>
        <w:ind w:left="360"/>
        <w:jc w:val="both"/>
        <w:rPr>
          <w:rFonts w:ascii="Tahoma" w:hAnsi="Tahoma" w:cs="Tahoma"/>
          <w:sz w:val="22"/>
          <w:szCs w:val="22"/>
        </w:rPr>
      </w:pPr>
      <w:r w:rsidRPr="005A15D5">
        <w:rPr>
          <w:rFonts w:ascii="Tahoma" w:hAnsi="Tahoma" w:cs="Tahoma"/>
          <w:sz w:val="22"/>
          <w:szCs w:val="22"/>
        </w:rPr>
        <w:t>Branch education meeting held outside of Liverpool (in Chester) in June 2017 with good attendance</w:t>
      </w:r>
    </w:p>
    <w:p w:rsidR="005A15D5" w:rsidRPr="005A15D5" w:rsidRDefault="005A15D5" w:rsidP="00880292">
      <w:pPr>
        <w:numPr>
          <w:ilvl w:val="0"/>
          <w:numId w:val="2"/>
        </w:numPr>
        <w:ind w:left="360"/>
        <w:jc w:val="both"/>
        <w:rPr>
          <w:rFonts w:ascii="Tahoma" w:hAnsi="Tahoma" w:cs="Tahoma"/>
          <w:sz w:val="22"/>
          <w:szCs w:val="22"/>
        </w:rPr>
      </w:pPr>
      <w:r w:rsidRPr="005A15D5">
        <w:rPr>
          <w:rFonts w:ascii="Tahoma" w:hAnsi="Tahoma" w:cs="Tahoma"/>
          <w:sz w:val="22"/>
          <w:szCs w:val="22"/>
        </w:rPr>
        <w:t>Liverpool Branch education meeting held in Liverpool January 2017 and further meeting planned for December 2017</w:t>
      </w:r>
    </w:p>
    <w:p w:rsidR="005A15D5" w:rsidRPr="005A15D5" w:rsidRDefault="005A15D5" w:rsidP="005A15D5">
      <w:pPr>
        <w:jc w:val="both"/>
        <w:rPr>
          <w:rFonts w:ascii="Tahoma" w:hAnsi="Tahoma" w:cs="Tahoma"/>
          <w:b/>
          <w:sz w:val="22"/>
          <w:szCs w:val="22"/>
        </w:rPr>
      </w:pPr>
    </w:p>
    <w:p w:rsidR="005A15D5" w:rsidRPr="005A15D5" w:rsidRDefault="005A15D5" w:rsidP="005A15D5">
      <w:pPr>
        <w:tabs>
          <w:tab w:val="num" w:pos="360"/>
        </w:tabs>
        <w:ind w:left="-57" w:firstLine="57"/>
        <w:jc w:val="both"/>
        <w:rPr>
          <w:rFonts w:ascii="Tahoma" w:hAnsi="Tahoma" w:cs="Tahoma"/>
          <w:b/>
          <w:sz w:val="22"/>
          <w:szCs w:val="22"/>
        </w:rPr>
      </w:pPr>
      <w:r w:rsidRPr="005A15D5">
        <w:rPr>
          <w:rFonts w:ascii="Tahoma" w:hAnsi="Tahoma" w:cs="Tahoma"/>
          <w:b/>
          <w:sz w:val="22"/>
          <w:szCs w:val="22"/>
        </w:rPr>
        <w:t>Future plans</w:t>
      </w:r>
    </w:p>
    <w:p w:rsidR="005A15D5" w:rsidRPr="005A15D5" w:rsidRDefault="005A15D5" w:rsidP="00880292">
      <w:pPr>
        <w:numPr>
          <w:ilvl w:val="0"/>
          <w:numId w:val="25"/>
        </w:numPr>
        <w:ind w:left="360"/>
        <w:jc w:val="both"/>
        <w:rPr>
          <w:rFonts w:ascii="Tahoma" w:hAnsi="Tahoma" w:cs="Tahoma"/>
          <w:sz w:val="22"/>
          <w:szCs w:val="22"/>
        </w:rPr>
      </w:pPr>
      <w:r w:rsidRPr="005A15D5">
        <w:rPr>
          <w:rFonts w:ascii="Tahoma" w:hAnsi="Tahoma" w:cs="Tahoma"/>
          <w:sz w:val="22"/>
          <w:szCs w:val="22"/>
        </w:rPr>
        <w:t>Continue annual joint meeting with the North West branch</w:t>
      </w:r>
    </w:p>
    <w:p w:rsidR="005A15D5" w:rsidRPr="005A15D5" w:rsidRDefault="005A15D5" w:rsidP="005A15D5">
      <w:pPr>
        <w:ind w:left="-57"/>
        <w:jc w:val="right"/>
        <w:rPr>
          <w:rFonts w:ascii="Tahoma" w:hAnsi="Tahoma" w:cs="Tahoma"/>
          <w:b/>
          <w:sz w:val="22"/>
          <w:szCs w:val="22"/>
        </w:rPr>
      </w:pPr>
      <w:r w:rsidRPr="005A15D5">
        <w:rPr>
          <w:rFonts w:ascii="Tahoma" w:hAnsi="Tahoma" w:cs="Tahoma"/>
          <w:b/>
          <w:sz w:val="22"/>
          <w:szCs w:val="22"/>
        </w:rPr>
        <w:t>Dr Martyn Wood</w:t>
      </w:r>
    </w:p>
    <w:p w:rsidR="005A15D5" w:rsidRPr="005A15D5" w:rsidRDefault="005A15D5" w:rsidP="005A15D5">
      <w:pPr>
        <w:ind w:left="-57"/>
        <w:jc w:val="right"/>
        <w:rPr>
          <w:rFonts w:ascii="Tahoma" w:hAnsi="Tahoma" w:cs="Tahoma"/>
          <w:b/>
          <w:sz w:val="22"/>
          <w:szCs w:val="22"/>
        </w:rPr>
      </w:pPr>
      <w:r w:rsidRPr="005A15D5">
        <w:rPr>
          <w:rFonts w:ascii="Tahoma" w:hAnsi="Tahoma" w:cs="Tahoma"/>
          <w:b/>
          <w:sz w:val="22"/>
          <w:szCs w:val="22"/>
        </w:rPr>
        <w:t>Chair</w:t>
      </w:r>
    </w:p>
    <w:p w:rsidR="00D0688C" w:rsidRDefault="00D0688C" w:rsidP="00D0688C">
      <w:pPr>
        <w:tabs>
          <w:tab w:val="left" w:pos="360"/>
        </w:tabs>
        <w:jc w:val="both"/>
        <w:rPr>
          <w:rFonts w:ascii="Tahoma" w:hAnsi="Tahoma" w:cs="Tahoma"/>
          <w:b/>
          <w:color w:val="0070C0"/>
          <w:sz w:val="28"/>
          <w:szCs w:val="28"/>
        </w:rPr>
      </w:pPr>
      <w:bookmarkStart w:id="35" w:name="east_anglia"/>
      <w:r>
        <w:rPr>
          <w:rFonts w:ascii="Tahoma" w:hAnsi="Tahoma" w:cs="Tahoma"/>
          <w:b/>
          <w:color w:val="0070C0"/>
          <w:sz w:val="28"/>
          <w:szCs w:val="28"/>
        </w:rPr>
        <w:t>East Anglia branch</w:t>
      </w:r>
    </w:p>
    <w:bookmarkEnd w:id="35"/>
    <w:p w:rsidR="00D0688C" w:rsidRDefault="00D0688C" w:rsidP="00D0688C">
      <w:pPr>
        <w:rPr>
          <w:rFonts w:ascii="Tahoma" w:hAnsi="Tahoma" w:cs="Tahoma"/>
          <w:b/>
          <w:bCs/>
        </w:rPr>
      </w:pPr>
    </w:p>
    <w:p w:rsidR="00D0688C" w:rsidRPr="00D0688C" w:rsidRDefault="00D0688C" w:rsidP="00D0688C">
      <w:pPr>
        <w:rPr>
          <w:rFonts w:ascii="Tahoma" w:hAnsi="Tahoma" w:cs="Tahoma"/>
          <w:bCs/>
          <w:sz w:val="22"/>
          <w:szCs w:val="22"/>
        </w:rPr>
      </w:pPr>
      <w:r w:rsidRPr="00D0688C">
        <w:rPr>
          <w:rFonts w:ascii="Tahoma" w:hAnsi="Tahoma" w:cs="Tahoma"/>
          <w:b/>
          <w:bCs/>
          <w:sz w:val="22"/>
          <w:szCs w:val="22"/>
        </w:rPr>
        <w:t xml:space="preserve">Membership  </w:t>
      </w:r>
    </w:p>
    <w:p w:rsidR="00D0688C" w:rsidRPr="00D0688C" w:rsidRDefault="00D0688C" w:rsidP="00D0688C">
      <w:pPr>
        <w:tabs>
          <w:tab w:val="left" w:pos="3600"/>
        </w:tabs>
        <w:rPr>
          <w:rFonts w:ascii="Tahoma" w:hAnsi="Tahoma" w:cs="Tahoma"/>
          <w:bCs/>
          <w:i/>
          <w:sz w:val="22"/>
          <w:szCs w:val="22"/>
        </w:rPr>
      </w:pPr>
      <w:r w:rsidRPr="00D0688C">
        <w:rPr>
          <w:rFonts w:ascii="Tahoma" w:hAnsi="Tahoma" w:cs="Tahoma"/>
          <w:bCs/>
          <w:sz w:val="22"/>
          <w:szCs w:val="22"/>
        </w:rPr>
        <w:t>Dr Holly Donson</w:t>
      </w:r>
      <w:r w:rsidRPr="00D0688C">
        <w:rPr>
          <w:rFonts w:ascii="Tahoma" w:hAnsi="Tahoma" w:cs="Tahoma"/>
          <w:bCs/>
          <w:sz w:val="22"/>
          <w:szCs w:val="22"/>
        </w:rPr>
        <w:tab/>
      </w:r>
      <w:r w:rsidRPr="00D0688C">
        <w:rPr>
          <w:rFonts w:ascii="Tahoma" w:hAnsi="Tahoma" w:cs="Tahoma"/>
          <w:bCs/>
          <w:i/>
          <w:sz w:val="22"/>
          <w:szCs w:val="22"/>
        </w:rPr>
        <w:t>Chair</w:t>
      </w:r>
    </w:p>
    <w:p w:rsidR="00D0688C" w:rsidRPr="00D0688C" w:rsidRDefault="00D0688C" w:rsidP="00D0688C">
      <w:pPr>
        <w:tabs>
          <w:tab w:val="left" w:pos="3600"/>
        </w:tabs>
        <w:rPr>
          <w:rFonts w:ascii="Tahoma" w:hAnsi="Tahoma" w:cs="Tahoma"/>
          <w:bCs/>
          <w:i/>
          <w:sz w:val="22"/>
          <w:szCs w:val="22"/>
        </w:rPr>
      </w:pPr>
      <w:r w:rsidRPr="00D0688C">
        <w:rPr>
          <w:rFonts w:ascii="Tahoma" w:hAnsi="Tahoma" w:cs="Tahoma"/>
          <w:bCs/>
          <w:sz w:val="22"/>
          <w:szCs w:val="22"/>
        </w:rPr>
        <w:t>Dr Serish Basavaraj</w:t>
      </w:r>
      <w:r w:rsidRPr="00D0688C">
        <w:rPr>
          <w:rFonts w:ascii="Tahoma" w:hAnsi="Tahoma" w:cs="Tahoma"/>
          <w:bCs/>
          <w:sz w:val="22"/>
          <w:szCs w:val="22"/>
        </w:rPr>
        <w:tab/>
      </w:r>
      <w:r w:rsidRPr="00D0688C">
        <w:rPr>
          <w:rFonts w:ascii="Tahoma" w:hAnsi="Tahoma" w:cs="Tahoma"/>
          <w:bCs/>
          <w:i/>
          <w:sz w:val="22"/>
          <w:szCs w:val="22"/>
        </w:rPr>
        <w:t xml:space="preserve">Audit </w:t>
      </w:r>
      <w:proofErr w:type="gramStart"/>
      <w:r w:rsidRPr="00D0688C">
        <w:rPr>
          <w:rFonts w:ascii="Tahoma" w:hAnsi="Tahoma" w:cs="Tahoma"/>
          <w:bCs/>
          <w:i/>
          <w:sz w:val="22"/>
          <w:szCs w:val="22"/>
        </w:rPr>
        <w:t>lead</w:t>
      </w:r>
      <w:proofErr w:type="gramEnd"/>
    </w:p>
    <w:p w:rsidR="00D0688C" w:rsidRPr="00D0688C" w:rsidRDefault="00D0688C" w:rsidP="00D0688C">
      <w:pPr>
        <w:ind w:left="-57"/>
        <w:jc w:val="both"/>
        <w:rPr>
          <w:rFonts w:ascii="Tahoma" w:hAnsi="Tahoma" w:cs="Tahoma"/>
          <w:color w:val="0070C0"/>
          <w:sz w:val="22"/>
          <w:szCs w:val="22"/>
        </w:rPr>
      </w:pPr>
      <w:r w:rsidRPr="00D0688C">
        <w:rPr>
          <w:rFonts w:ascii="Tahoma" w:hAnsi="Tahoma" w:cs="Tahoma"/>
          <w:color w:val="0070C0"/>
          <w:sz w:val="22"/>
          <w:szCs w:val="22"/>
        </w:rPr>
        <w:t xml:space="preserve">                                                          </w:t>
      </w:r>
    </w:p>
    <w:p w:rsidR="00D0688C" w:rsidRPr="00D0688C" w:rsidRDefault="00D0688C" w:rsidP="00D0688C">
      <w:pPr>
        <w:ind w:left="-57"/>
        <w:jc w:val="both"/>
        <w:rPr>
          <w:rFonts w:ascii="Tahoma" w:hAnsi="Tahoma" w:cs="Tahoma"/>
          <w:b/>
          <w:sz w:val="22"/>
          <w:szCs w:val="22"/>
        </w:rPr>
      </w:pPr>
      <w:r w:rsidRPr="00D0688C">
        <w:rPr>
          <w:rFonts w:ascii="Tahoma" w:hAnsi="Tahoma" w:cs="Tahoma"/>
          <w:b/>
          <w:sz w:val="22"/>
          <w:szCs w:val="22"/>
        </w:rPr>
        <w:t>Objectives:</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To promote high standards in sexual health and HIV services across the East Anglia region</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To promote a sustainable workforce via localised training</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To undertake region wide audits twice yearly</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To hold an annual region wide educational event</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To input into and feedback from CGC meetings</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To co-ordinate regional participation in national audits</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To assist the RCP in approving new consultant posts</w:t>
      </w:r>
    </w:p>
    <w:p w:rsidR="00D0688C" w:rsidRPr="00D0688C" w:rsidRDefault="00D0688C" w:rsidP="00D0688C">
      <w:pPr>
        <w:ind w:left="360" w:hanging="360"/>
        <w:jc w:val="both"/>
        <w:rPr>
          <w:rFonts w:ascii="Tahoma" w:hAnsi="Tahoma" w:cs="Tahoma"/>
          <w:b/>
          <w:sz w:val="22"/>
          <w:szCs w:val="22"/>
        </w:rPr>
      </w:pPr>
    </w:p>
    <w:p w:rsidR="00D0688C" w:rsidRPr="00D0688C" w:rsidRDefault="00D0688C" w:rsidP="00D0688C">
      <w:pPr>
        <w:ind w:left="360" w:hanging="360"/>
        <w:jc w:val="both"/>
        <w:rPr>
          <w:rFonts w:ascii="Tahoma" w:hAnsi="Tahoma" w:cs="Tahoma"/>
          <w:b/>
          <w:sz w:val="22"/>
          <w:szCs w:val="22"/>
        </w:rPr>
      </w:pPr>
      <w:r w:rsidRPr="00D0688C">
        <w:rPr>
          <w:rFonts w:ascii="Tahoma" w:hAnsi="Tahoma" w:cs="Tahoma"/>
          <w:b/>
          <w:sz w:val="22"/>
          <w:szCs w:val="22"/>
        </w:rPr>
        <w:t>Significant activities</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 xml:space="preserve">Region wide multidisciplinary </w:t>
      </w:r>
      <w:proofErr w:type="spellStart"/>
      <w:r w:rsidRPr="00D0688C">
        <w:rPr>
          <w:rFonts w:ascii="Tahoma" w:hAnsi="Tahoma" w:cs="Tahoma"/>
          <w:sz w:val="22"/>
          <w:szCs w:val="22"/>
        </w:rPr>
        <w:t>iCaSH</w:t>
      </w:r>
      <w:proofErr w:type="spellEnd"/>
      <w:r w:rsidRPr="00D0688C">
        <w:rPr>
          <w:rFonts w:ascii="Tahoma" w:hAnsi="Tahoma" w:cs="Tahoma"/>
          <w:sz w:val="22"/>
          <w:szCs w:val="22"/>
        </w:rPr>
        <w:t xml:space="preserve"> conference April 2017</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Audit, educational and business meetings May and October 2017</w:t>
      </w:r>
    </w:p>
    <w:p w:rsidR="00D0688C" w:rsidRPr="00D0688C" w:rsidRDefault="00D0688C" w:rsidP="00D0688C">
      <w:pPr>
        <w:ind w:left="360" w:hanging="360"/>
        <w:jc w:val="both"/>
        <w:rPr>
          <w:rFonts w:ascii="Tahoma" w:hAnsi="Tahoma" w:cs="Tahoma"/>
          <w:b/>
          <w:sz w:val="22"/>
          <w:szCs w:val="22"/>
        </w:rPr>
      </w:pPr>
    </w:p>
    <w:p w:rsidR="00D0688C" w:rsidRPr="00D0688C" w:rsidRDefault="00D0688C" w:rsidP="00D0688C">
      <w:pPr>
        <w:ind w:left="360" w:hanging="360"/>
        <w:jc w:val="both"/>
        <w:rPr>
          <w:rFonts w:ascii="Tahoma" w:hAnsi="Tahoma" w:cs="Tahoma"/>
          <w:b/>
          <w:sz w:val="22"/>
          <w:szCs w:val="22"/>
        </w:rPr>
      </w:pPr>
      <w:r w:rsidRPr="00D0688C">
        <w:rPr>
          <w:rFonts w:ascii="Tahoma" w:hAnsi="Tahoma" w:cs="Tahoma"/>
          <w:b/>
          <w:sz w:val="22"/>
          <w:szCs w:val="22"/>
        </w:rPr>
        <w:t>Perform</w:t>
      </w:r>
      <w:r>
        <w:rPr>
          <w:rFonts w:ascii="Tahoma" w:hAnsi="Tahoma" w:cs="Tahoma"/>
          <w:b/>
          <w:sz w:val="22"/>
          <w:szCs w:val="22"/>
        </w:rPr>
        <w:t>ance/Outputs</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Completed region wide Gonorrhoea and syphilis audits</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Educational sessions and feedback from national conferences</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Regional epidemiology updates from PHE</w:t>
      </w:r>
    </w:p>
    <w:p w:rsidR="00D0688C" w:rsidRPr="00D0688C" w:rsidRDefault="00D0688C" w:rsidP="00880292">
      <w:pPr>
        <w:numPr>
          <w:ilvl w:val="0"/>
          <w:numId w:val="2"/>
        </w:numPr>
        <w:ind w:left="360"/>
        <w:jc w:val="both"/>
        <w:rPr>
          <w:rFonts w:ascii="Tahoma" w:hAnsi="Tahoma" w:cs="Tahoma"/>
          <w:sz w:val="22"/>
          <w:szCs w:val="22"/>
        </w:rPr>
      </w:pPr>
      <w:r w:rsidRPr="00D0688C">
        <w:rPr>
          <w:rFonts w:ascii="Tahoma" w:hAnsi="Tahoma" w:cs="Tahoma"/>
          <w:sz w:val="22"/>
          <w:szCs w:val="22"/>
        </w:rPr>
        <w:t>Regional participation in national BASHH and BHIVA  audits</w:t>
      </w:r>
    </w:p>
    <w:p w:rsidR="00D0688C" w:rsidRPr="00D0688C" w:rsidRDefault="00D0688C" w:rsidP="00D0688C">
      <w:pPr>
        <w:ind w:left="360" w:hanging="360"/>
        <w:jc w:val="both"/>
        <w:rPr>
          <w:rFonts w:ascii="Tahoma" w:hAnsi="Tahoma" w:cs="Tahoma"/>
          <w:b/>
          <w:sz w:val="22"/>
          <w:szCs w:val="22"/>
        </w:rPr>
      </w:pPr>
    </w:p>
    <w:p w:rsidR="00DD6B8C" w:rsidRDefault="00DD6B8C">
      <w:pPr>
        <w:rPr>
          <w:rFonts w:ascii="Tahoma" w:hAnsi="Tahoma" w:cs="Tahoma"/>
          <w:b/>
          <w:sz w:val="22"/>
          <w:szCs w:val="22"/>
        </w:rPr>
      </w:pPr>
      <w:r>
        <w:rPr>
          <w:rFonts w:ascii="Tahoma" w:hAnsi="Tahoma" w:cs="Tahoma"/>
          <w:b/>
          <w:sz w:val="22"/>
          <w:szCs w:val="22"/>
        </w:rPr>
        <w:br w:type="page"/>
      </w:r>
    </w:p>
    <w:p w:rsidR="004E6891" w:rsidRPr="004E6891" w:rsidRDefault="004E6891" w:rsidP="004E6891">
      <w:pPr>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D0688C" w:rsidRPr="00D0688C" w:rsidRDefault="00D0688C" w:rsidP="00D0688C">
      <w:pPr>
        <w:tabs>
          <w:tab w:val="num" w:pos="360"/>
        </w:tabs>
        <w:ind w:left="360" w:hanging="360"/>
        <w:jc w:val="both"/>
        <w:rPr>
          <w:rFonts w:ascii="Tahoma" w:hAnsi="Tahoma" w:cs="Tahoma"/>
          <w:b/>
          <w:sz w:val="22"/>
          <w:szCs w:val="22"/>
        </w:rPr>
      </w:pPr>
      <w:r w:rsidRPr="00D0688C">
        <w:rPr>
          <w:rFonts w:ascii="Tahoma" w:hAnsi="Tahoma" w:cs="Tahoma"/>
          <w:b/>
          <w:sz w:val="22"/>
          <w:szCs w:val="22"/>
        </w:rPr>
        <w:t>Future plans</w:t>
      </w:r>
    </w:p>
    <w:p w:rsidR="00D0688C" w:rsidRPr="00D0688C" w:rsidRDefault="00D0688C" w:rsidP="00880292">
      <w:pPr>
        <w:numPr>
          <w:ilvl w:val="0"/>
          <w:numId w:val="35"/>
        </w:numPr>
        <w:jc w:val="both"/>
        <w:rPr>
          <w:rFonts w:ascii="Tahoma" w:hAnsi="Tahoma" w:cs="Tahoma"/>
          <w:sz w:val="22"/>
          <w:szCs w:val="22"/>
        </w:rPr>
      </w:pPr>
      <w:r w:rsidRPr="00D0688C">
        <w:rPr>
          <w:rFonts w:ascii="Tahoma" w:hAnsi="Tahoma" w:cs="Tahoma"/>
          <w:sz w:val="22"/>
          <w:szCs w:val="22"/>
        </w:rPr>
        <w:t>Regional multidisciplinary educational event Spring 2018</w:t>
      </w:r>
    </w:p>
    <w:p w:rsidR="00D0688C" w:rsidRPr="00D0688C" w:rsidRDefault="00D0688C" w:rsidP="00880292">
      <w:pPr>
        <w:numPr>
          <w:ilvl w:val="0"/>
          <w:numId w:val="35"/>
        </w:numPr>
        <w:jc w:val="both"/>
        <w:rPr>
          <w:rFonts w:ascii="Tahoma" w:hAnsi="Tahoma" w:cs="Tahoma"/>
          <w:sz w:val="22"/>
          <w:szCs w:val="22"/>
        </w:rPr>
      </w:pPr>
      <w:r w:rsidRPr="00D0688C">
        <w:rPr>
          <w:rFonts w:ascii="Tahoma" w:hAnsi="Tahoma" w:cs="Tahoma"/>
          <w:sz w:val="22"/>
          <w:szCs w:val="22"/>
        </w:rPr>
        <w:t>Introduction of regional STIF training</w:t>
      </w:r>
    </w:p>
    <w:p w:rsidR="00D0688C" w:rsidRPr="00D0688C" w:rsidRDefault="00D0688C" w:rsidP="00880292">
      <w:pPr>
        <w:numPr>
          <w:ilvl w:val="0"/>
          <w:numId w:val="35"/>
        </w:numPr>
        <w:jc w:val="both"/>
        <w:rPr>
          <w:rFonts w:ascii="Tahoma" w:hAnsi="Tahoma" w:cs="Tahoma"/>
          <w:sz w:val="22"/>
          <w:szCs w:val="22"/>
        </w:rPr>
      </w:pPr>
      <w:r w:rsidRPr="00D0688C">
        <w:rPr>
          <w:rFonts w:ascii="Tahoma" w:hAnsi="Tahoma" w:cs="Tahoma"/>
          <w:sz w:val="22"/>
          <w:szCs w:val="22"/>
        </w:rPr>
        <w:t>Organisation of regional appraisal training for consultants</w:t>
      </w:r>
    </w:p>
    <w:p w:rsidR="00D0688C" w:rsidRPr="00D0688C" w:rsidRDefault="00D0688C" w:rsidP="00880292">
      <w:pPr>
        <w:numPr>
          <w:ilvl w:val="0"/>
          <w:numId w:val="35"/>
        </w:numPr>
        <w:jc w:val="both"/>
        <w:rPr>
          <w:rFonts w:ascii="Tahoma" w:hAnsi="Tahoma" w:cs="Tahoma"/>
          <w:sz w:val="22"/>
          <w:szCs w:val="22"/>
        </w:rPr>
      </w:pPr>
      <w:r w:rsidRPr="00D0688C">
        <w:rPr>
          <w:rFonts w:ascii="Tahoma" w:hAnsi="Tahoma" w:cs="Tahoma"/>
          <w:sz w:val="22"/>
          <w:szCs w:val="22"/>
        </w:rPr>
        <w:t>3 regional governance, educational and management meetings</w:t>
      </w:r>
    </w:p>
    <w:p w:rsidR="00D0688C" w:rsidRPr="00D0688C" w:rsidRDefault="00D0688C" w:rsidP="00880292">
      <w:pPr>
        <w:numPr>
          <w:ilvl w:val="0"/>
          <w:numId w:val="35"/>
        </w:numPr>
        <w:jc w:val="both"/>
        <w:rPr>
          <w:rFonts w:ascii="Tahoma" w:hAnsi="Tahoma" w:cs="Tahoma"/>
          <w:sz w:val="22"/>
          <w:szCs w:val="22"/>
        </w:rPr>
      </w:pPr>
      <w:r w:rsidRPr="00D0688C">
        <w:rPr>
          <w:rFonts w:ascii="Tahoma" w:hAnsi="Tahoma" w:cs="Tahoma"/>
          <w:sz w:val="22"/>
          <w:szCs w:val="22"/>
        </w:rPr>
        <w:t>2 regional audits – topics TBC</w:t>
      </w:r>
    </w:p>
    <w:p w:rsidR="00D0688C" w:rsidRPr="00D0688C" w:rsidRDefault="00D0688C" w:rsidP="00D0688C">
      <w:pPr>
        <w:tabs>
          <w:tab w:val="left" w:pos="6765"/>
          <w:tab w:val="right" w:pos="9026"/>
        </w:tabs>
        <w:jc w:val="right"/>
        <w:rPr>
          <w:rFonts w:ascii="Tahoma" w:hAnsi="Tahoma" w:cs="Tahoma"/>
          <w:b/>
          <w:sz w:val="22"/>
          <w:szCs w:val="22"/>
        </w:rPr>
      </w:pPr>
      <w:r w:rsidRPr="00D0688C">
        <w:rPr>
          <w:rFonts w:ascii="Tahoma" w:hAnsi="Tahoma" w:cs="Tahoma"/>
          <w:b/>
          <w:sz w:val="22"/>
          <w:szCs w:val="22"/>
        </w:rPr>
        <w:t>Dr Holly Donson</w:t>
      </w:r>
    </w:p>
    <w:p w:rsidR="00D0688C" w:rsidRPr="00D0688C" w:rsidRDefault="00D0688C" w:rsidP="00D0688C">
      <w:pPr>
        <w:jc w:val="right"/>
        <w:rPr>
          <w:rFonts w:ascii="Tahoma" w:hAnsi="Tahoma" w:cs="Tahoma"/>
          <w:b/>
          <w:sz w:val="22"/>
          <w:szCs w:val="22"/>
        </w:rPr>
      </w:pPr>
      <w:r w:rsidRPr="00D0688C">
        <w:rPr>
          <w:rFonts w:ascii="Tahoma" w:hAnsi="Tahoma" w:cs="Tahoma"/>
          <w:b/>
          <w:sz w:val="22"/>
          <w:szCs w:val="22"/>
        </w:rPr>
        <w:t>Chair (co-opted)</w:t>
      </w:r>
    </w:p>
    <w:p w:rsidR="00FA10A2" w:rsidRDefault="00FA10A2" w:rsidP="00E95866">
      <w:pPr>
        <w:tabs>
          <w:tab w:val="left" w:pos="360"/>
        </w:tabs>
        <w:jc w:val="both"/>
        <w:rPr>
          <w:rFonts w:ascii="Tahoma" w:hAnsi="Tahoma" w:cs="Tahoma"/>
          <w:b/>
          <w:color w:val="0070C0"/>
          <w:sz w:val="28"/>
          <w:szCs w:val="28"/>
        </w:rPr>
      </w:pPr>
      <w:r>
        <w:rPr>
          <w:rFonts w:ascii="Tahoma" w:hAnsi="Tahoma" w:cs="Tahoma"/>
          <w:b/>
          <w:color w:val="0070C0"/>
          <w:sz w:val="28"/>
          <w:szCs w:val="28"/>
        </w:rPr>
        <w:t>Ireland branch</w:t>
      </w:r>
    </w:p>
    <w:p w:rsidR="00FA10A2" w:rsidRDefault="00DD6B8C" w:rsidP="00E95866">
      <w:pPr>
        <w:tabs>
          <w:tab w:val="left" w:pos="360"/>
        </w:tabs>
        <w:jc w:val="both"/>
        <w:rPr>
          <w:rFonts w:ascii="Tahoma" w:hAnsi="Tahoma" w:cs="Tahoma"/>
          <w:b/>
          <w:sz w:val="22"/>
          <w:szCs w:val="22"/>
        </w:rPr>
      </w:pPr>
      <w:r>
        <w:rPr>
          <w:rFonts w:ascii="Tahoma" w:hAnsi="Tahoma" w:cs="Tahoma"/>
          <w:b/>
          <w:sz w:val="22"/>
          <w:szCs w:val="22"/>
        </w:rPr>
        <w:t>No report submitted.</w:t>
      </w:r>
    </w:p>
    <w:p w:rsidR="001E4A76" w:rsidRPr="001E4A76" w:rsidRDefault="001E4A76" w:rsidP="00E95866">
      <w:pPr>
        <w:tabs>
          <w:tab w:val="left" w:pos="360"/>
        </w:tabs>
        <w:jc w:val="both"/>
        <w:rPr>
          <w:rFonts w:ascii="Tahoma" w:hAnsi="Tahoma" w:cs="Tahoma"/>
          <w:b/>
          <w:sz w:val="22"/>
          <w:szCs w:val="22"/>
        </w:rPr>
      </w:pPr>
    </w:p>
    <w:p w:rsidR="00FA10A2" w:rsidRPr="00A0443B" w:rsidRDefault="00FA10A2" w:rsidP="00E95866">
      <w:pPr>
        <w:tabs>
          <w:tab w:val="left" w:pos="360"/>
        </w:tabs>
        <w:jc w:val="both"/>
        <w:rPr>
          <w:rFonts w:ascii="Tahoma" w:hAnsi="Tahoma" w:cs="Tahoma"/>
          <w:sz w:val="28"/>
          <w:szCs w:val="28"/>
        </w:rPr>
      </w:pPr>
      <w:bookmarkStart w:id="36" w:name="northern"/>
      <w:r w:rsidRPr="00A0443B">
        <w:rPr>
          <w:rFonts w:ascii="Tahoma" w:hAnsi="Tahoma" w:cs="Tahoma"/>
          <w:b/>
          <w:color w:val="0070C0"/>
          <w:sz w:val="28"/>
          <w:szCs w:val="28"/>
        </w:rPr>
        <w:t xml:space="preserve">Northern Branch  </w:t>
      </w:r>
    </w:p>
    <w:bookmarkEnd w:id="36"/>
    <w:p w:rsidR="00FA10A2" w:rsidRPr="004E6891" w:rsidRDefault="00FA10A2" w:rsidP="00E95866">
      <w:pPr>
        <w:tabs>
          <w:tab w:val="left" w:pos="360"/>
        </w:tabs>
        <w:ind w:right="100"/>
        <w:jc w:val="both"/>
        <w:rPr>
          <w:rFonts w:ascii="Tahoma" w:hAnsi="Tahoma" w:cs="Tahoma"/>
          <w:b/>
          <w:sz w:val="16"/>
          <w:szCs w:val="16"/>
        </w:rPr>
      </w:pPr>
    </w:p>
    <w:p w:rsidR="00F13BEE" w:rsidRPr="00F13BEE" w:rsidRDefault="00F13BEE" w:rsidP="00F13BEE">
      <w:pPr>
        <w:rPr>
          <w:rFonts w:ascii="Tahoma" w:hAnsi="Tahoma" w:cs="Tahoma"/>
          <w:bCs/>
          <w:sz w:val="22"/>
          <w:szCs w:val="22"/>
        </w:rPr>
      </w:pPr>
      <w:r w:rsidRPr="00F13BEE">
        <w:rPr>
          <w:rFonts w:ascii="Tahoma" w:hAnsi="Tahoma" w:cs="Tahoma"/>
          <w:b/>
          <w:bCs/>
          <w:sz w:val="22"/>
          <w:szCs w:val="22"/>
        </w:rPr>
        <w:t xml:space="preserve">Membership  </w:t>
      </w:r>
    </w:p>
    <w:p w:rsidR="00F13BEE" w:rsidRPr="00F13BEE" w:rsidRDefault="00F13BEE" w:rsidP="00F13BEE">
      <w:pPr>
        <w:tabs>
          <w:tab w:val="left" w:pos="3600"/>
        </w:tabs>
        <w:rPr>
          <w:rFonts w:ascii="Tahoma" w:hAnsi="Tahoma" w:cs="Tahoma"/>
          <w:bCs/>
          <w:sz w:val="22"/>
          <w:szCs w:val="22"/>
        </w:rPr>
      </w:pPr>
      <w:r>
        <w:rPr>
          <w:rFonts w:ascii="Tahoma" w:hAnsi="Tahoma" w:cs="Tahoma"/>
          <w:bCs/>
          <w:sz w:val="22"/>
          <w:szCs w:val="22"/>
        </w:rPr>
        <w:t>Matt Phillips</w:t>
      </w:r>
      <w:r>
        <w:rPr>
          <w:rFonts w:ascii="Tahoma" w:hAnsi="Tahoma" w:cs="Tahoma"/>
          <w:bCs/>
          <w:sz w:val="22"/>
          <w:szCs w:val="22"/>
        </w:rPr>
        <w:tab/>
      </w:r>
      <w:r w:rsidRPr="00F13BEE">
        <w:rPr>
          <w:rFonts w:ascii="Tahoma" w:hAnsi="Tahoma" w:cs="Tahoma"/>
          <w:bCs/>
          <w:i/>
          <w:sz w:val="22"/>
          <w:szCs w:val="22"/>
        </w:rPr>
        <w:t>Chair</w:t>
      </w:r>
    </w:p>
    <w:p w:rsidR="00F13BEE" w:rsidRPr="00F13BEE" w:rsidRDefault="00F13BEE" w:rsidP="00F13BEE">
      <w:pPr>
        <w:tabs>
          <w:tab w:val="left" w:pos="3600"/>
        </w:tabs>
        <w:rPr>
          <w:rFonts w:ascii="Tahoma" w:hAnsi="Tahoma" w:cs="Tahoma"/>
          <w:color w:val="0070C0"/>
          <w:sz w:val="22"/>
          <w:szCs w:val="22"/>
        </w:rPr>
      </w:pPr>
      <w:r w:rsidRPr="00F13BEE">
        <w:rPr>
          <w:rFonts w:ascii="Tahoma" w:hAnsi="Tahoma" w:cs="Tahoma"/>
          <w:bCs/>
          <w:sz w:val="22"/>
          <w:szCs w:val="22"/>
        </w:rPr>
        <w:t>Susanna Currie</w:t>
      </w:r>
      <w:r w:rsidRPr="00F13BEE">
        <w:rPr>
          <w:rFonts w:ascii="Tahoma" w:hAnsi="Tahoma" w:cs="Tahoma"/>
          <w:bCs/>
          <w:sz w:val="22"/>
          <w:szCs w:val="22"/>
        </w:rPr>
        <w:tab/>
      </w:r>
      <w:r w:rsidRPr="00F13BEE">
        <w:rPr>
          <w:rFonts w:ascii="Tahoma" w:hAnsi="Tahoma" w:cs="Tahoma"/>
          <w:bCs/>
          <w:i/>
          <w:sz w:val="22"/>
          <w:szCs w:val="22"/>
        </w:rPr>
        <w:t>Secretary</w:t>
      </w:r>
      <w:r w:rsidRPr="00F13BEE">
        <w:rPr>
          <w:rFonts w:ascii="Tahoma" w:hAnsi="Tahoma" w:cs="Tahoma"/>
          <w:i/>
          <w:color w:val="0070C0"/>
          <w:sz w:val="22"/>
          <w:szCs w:val="22"/>
        </w:rPr>
        <w:t xml:space="preserve">  </w:t>
      </w:r>
      <w:r w:rsidRPr="00F13BEE">
        <w:rPr>
          <w:rFonts w:ascii="Tahoma" w:hAnsi="Tahoma" w:cs="Tahoma"/>
          <w:color w:val="0070C0"/>
          <w:sz w:val="22"/>
          <w:szCs w:val="22"/>
        </w:rPr>
        <w:t xml:space="preserve">     </w:t>
      </w:r>
    </w:p>
    <w:p w:rsidR="00F13BEE" w:rsidRPr="00F13BEE" w:rsidRDefault="00F13BEE" w:rsidP="00F13BEE">
      <w:pPr>
        <w:tabs>
          <w:tab w:val="left" w:pos="3600"/>
        </w:tabs>
        <w:rPr>
          <w:rFonts w:ascii="Tahoma" w:hAnsi="Tahoma" w:cs="Tahoma"/>
          <w:bCs/>
          <w:sz w:val="22"/>
          <w:szCs w:val="22"/>
        </w:rPr>
      </w:pPr>
      <w:r w:rsidRPr="00F13BEE">
        <w:rPr>
          <w:rFonts w:ascii="Tahoma" w:hAnsi="Tahoma" w:cs="Tahoma"/>
          <w:sz w:val="22"/>
          <w:szCs w:val="22"/>
        </w:rPr>
        <w:t>Sameena Ahmad</w:t>
      </w:r>
      <w:r w:rsidRPr="00F13BEE">
        <w:rPr>
          <w:rFonts w:ascii="Tahoma" w:hAnsi="Tahoma" w:cs="Tahoma"/>
          <w:sz w:val="22"/>
          <w:szCs w:val="22"/>
        </w:rPr>
        <w:tab/>
      </w:r>
      <w:r w:rsidRPr="00F13BEE">
        <w:rPr>
          <w:rFonts w:ascii="Tahoma" w:hAnsi="Tahoma" w:cs="Tahoma"/>
          <w:i/>
          <w:sz w:val="22"/>
          <w:szCs w:val="22"/>
        </w:rPr>
        <w:t xml:space="preserve">Treasurer </w:t>
      </w:r>
      <w:r w:rsidRPr="00F13BEE">
        <w:rPr>
          <w:rFonts w:ascii="Tahoma" w:hAnsi="Tahoma" w:cs="Tahoma"/>
          <w:sz w:val="22"/>
          <w:szCs w:val="22"/>
        </w:rPr>
        <w:t xml:space="preserve">                        </w:t>
      </w:r>
    </w:p>
    <w:p w:rsidR="00F13BEE" w:rsidRPr="00F13BEE" w:rsidRDefault="00F13BEE" w:rsidP="00F13BEE">
      <w:pPr>
        <w:ind w:left="-57"/>
        <w:jc w:val="both"/>
        <w:rPr>
          <w:rFonts w:ascii="Tahoma" w:hAnsi="Tahoma" w:cs="Tahoma"/>
          <w:b/>
          <w:sz w:val="22"/>
          <w:szCs w:val="22"/>
        </w:rPr>
      </w:pPr>
    </w:p>
    <w:p w:rsidR="00F13BEE" w:rsidRPr="00F13BEE" w:rsidRDefault="00F13BEE" w:rsidP="00F13BEE">
      <w:pPr>
        <w:ind w:left="-57"/>
        <w:jc w:val="both"/>
        <w:rPr>
          <w:rFonts w:ascii="Tahoma" w:hAnsi="Tahoma" w:cs="Tahoma"/>
          <w:b/>
          <w:sz w:val="22"/>
          <w:szCs w:val="22"/>
        </w:rPr>
      </w:pPr>
      <w:r w:rsidRPr="00F13BEE">
        <w:rPr>
          <w:rFonts w:ascii="Tahoma" w:hAnsi="Tahoma" w:cs="Tahoma"/>
          <w:b/>
          <w:sz w:val="22"/>
          <w:szCs w:val="22"/>
        </w:rPr>
        <w:t>Objectives:</w:t>
      </w:r>
    </w:p>
    <w:p w:rsidR="00F13BEE" w:rsidRPr="00F13BEE" w:rsidRDefault="00F13BEE" w:rsidP="00F13BEE">
      <w:pPr>
        <w:numPr>
          <w:ilvl w:val="0"/>
          <w:numId w:val="2"/>
        </w:numPr>
        <w:ind w:left="360"/>
        <w:jc w:val="both"/>
        <w:rPr>
          <w:rFonts w:ascii="Tahoma" w:hAnsi="Tahoma" w:cs="Tahoma"/>
          <w:sz w:val="22"/>
          <w:szCs w:val="22"/>
        </w:rPr>
      </w:pPr>
      <w:r w:rsidRPr="00F13BEE">
        <w:rPr>
          <w:rFonts w:ascii="Tahoma" w:hAnsi="Tahoma" w:cs="Tahoma"/>
          <w:sz w:val="22"/>
          <w:szCs w:val="22"/>
        </w:rPr>
        <w:t>Continuation to meet at regular intervals in the year to share major initiatives and challenges experiences by different units.  To continue to have educational case presentations from ST trainees in region.</w:t>
      </w:r>
    </w:p>
    <w:p w:rsidR="00F13BEE" w:rsidRPr="00F13BEE" w:rsidRDefault="00F13BEE" w:rsidP="00F13BEE">
      <w:pPr>
        <w:ind w:left="360" w:hanging="360"/>
        <w:jc w:val="both"/>
        <w:rPr>
          <w:rFonts w:ascii="Tahoma" w:hAnsi="Tahoma" w:cs="Tahoma"/>
          <w:b/>
          <w:sz w:val="22"/>
          <w:szCs w:val="22"/>
        </w:rPr>
      </w:pPr>
    </w:p>
    <w:p w:rsidR="00F13BEE" w:rsidRPr="00F13BEE" w:rsidRDefault="00F13BEE" w:rsidP="00F13BEE">
      <w:pPr>
        <w:ind w:left="360" w:hanging="360"/>
        <w:jc w:val="both"/>
        <w:rPr>
          <w:rFonts w:ascii="Tahoma" w:hAnsi="Tahoma" w:cs="Tahoma"/>
          <w:b/>
          <w:sz w:val="22"/>
          <w:szCs w:val="22"/>
        </w:rPr>
      </w:pPr>
      <w:r w:rsidRPr="00F13BEE">
        <w:rPr>
          <w:rFonts w:ascii="Tahoma" w:hAnsi="Tahoma" w:cs="Tahoma"/>
          <w:b/>
          <w:sz w:val="22"/>
          <w:szCs w:val="22"/>
        </w:rPr>
        <w:t>Significant activities</w:t>
      </w:r>
    </w:p>
    <w:p w:rsidR="00F13BEE" w:rsidRPr="00F13BEE" w:rsidRDefault="00F13BEE" w:rsidP="00F13BEE">
      <w:pPr>
        <w:numPr>
          <w:ilvl w:val="0"/>
          <w:numId w:val="2"/>
        </w:numPr>
        <w:ind w:left="360"/>
        <w:jc w:val="both"/>
        <w:rPr>
          <w:rFonts w:ascii="Tahoma" w:hAnsi="Tahoma" w:cs="Tahoma"/>
          <w:sz w:val="22"/>
          <w:szCs w:val="22"/>
        </w:rPr>
      </w:pPr>
      <w:r w:rsidRPr="00F13BEE">
        <w:rPr>
          <w:rFonts w:ascii="Tahoma" w:hAnsi="Tahoma" w:cs="Tahoma"/>
          <w:sz w:val="22"/>
          <w:szCs w:val="22"/>
        </w:rPr>
        <w:t xml:space="preserve">Ongoing joint educational meetings with Cheshire and Mersey Branch, facilitating cross region working.  This also supports GU trainees, who now rotate across the two regions after the LETBs merged </w:t>
      </w:r>
    </w:p>
    <w:p w:rsidR="00F13BEE" w:rsidRPr="00F13BEE" w:rsidRDefault="00F13BEE" w:rsidP="00F13BEE">
      <w:pPr>
        <w:ind w:left="-57"/>
        <w:jc w:val="both"/>
        <w:rPr>
          <w:rFonts w:ascii="Tahoma" w:hAnsi="Tahoma" w:cs="Tahoma"/>
          <w:b/>
          <w:sz w:val="22"/>
          <w:szCs w:val="22"/>
        </w:rPr>
      </w:pPr>
    </w:p>
    <w:p w:rsidR="00F13BEE" w:rsidRPr="00F13BEE" w:rsidRDefault="00F13BEE" w:rsidP="00F13BEE">
      <w:pPr>
        <w:tabs>
          <w:tab w:val="num" w:pos="360"/>
        </w:tabs>
        <w:ind w:left="-57" w:firstLine="57"/>
        <w:jc w:val="both"/>
        <w:rPr>
          <w:rFonts w:ascii="Tahoma" w:hAnsi="Tahoma" w:cs="Tahoma"/>
          <w:b/>
          <w:sz w:val="22"/>
          <w:szCs w:val="22"/>
        </w:rPr>
      </w:pPr>
      <w:r w:rsidRPr="00F13BEE">
        <w:rPr>
          <w:rFonts w:ascii="Tahoma" w:hAnsi="Tahoma" w:cs="Tahoma"/>
          <w:b/>
          <w:sz w:val="22"/>
          <w:szCs w:val="22"/>
        </w:rPr>
        <w:t>Future plans</w:t>
      </w:r>
    </w:p>
    <w:p w:rsidR="00F13BEE" w:rsidRPr="00F13BEE" w:rsidRDefault="00F13BEE" w:rsidP="00F13BEE">
      <w:pPr>
        <w:pStyle w:val="ListParagraph"/>
        <w:numPr>
          <w:ilvl w:val="0"/>
          <w:numId w:val="2"/>
        </w:numPr>
        <w:tabs>
          <w:tab w:val="num" w:pos="360"/>
        </w:tabs>
        <w:spacing w:after="0" w:line="240" w:lineRule="auto"/>
        <w:ind w:left="360"/>
        <w:jc w:val="both"/>
        <w:rPr>
          <w:rFonts w:ascii="Tahoma" w:hAnsi="Tahoma" w:cs="Tahoma"/>
        </w:rPr>
      </w:pPr>
      <w:r w:rsidRPr="00F13BEE">
        <w:rPr>
          <w:rFonts w:ascii="Tahoma" w:hAnsi="Tahoma" w:cs="Tahoma"/>
        </w:rPr>
        <w:t>Appraisal of the role of the BASHH website NW area</w:t>
      </w:r>
    </w:p>
    <w:p w:rsidR="00F13BEE" w:rsidRPr="00F13BEE" w:rsidRDefault="00F13BEE" w:rsidP="00F13BEE">
      <w:pPr>
        <w:pStyle w:val="ListParagraph"/>
        <w:numPr>
          <w:ilvl w:val="0"/>
          <w:numId w:val="2"/>
        </w:numPr>
        <w:tabs>
          <w:tab w:val="num" w:pos="360"/>
        </w:tabs>
        <w:spacing w:after="0" w:line="240" w:lineRule="auto"/>
        <w:ind w:left="360"/>
        <w:jc w:val="both"/>
        <w:rPr>
          <w:rFonts w:ascii="Tahoma" w:hAnsi="Tahoma" w:cs="Tahoma"/>
        </w:rPr>
      </w:pPr>
      <w:r w:rsidRPr="00F13BEE">
        <w:rPr>
          <w:rFonts w:ascii="Tahoma" w:hAnsi="Tahoma" w:cs="Tahoma"/>
        </w:rPr>
        <w:t>Continuation and strengthening of joint meetings</w:t>
      </w:r>
    </w:p>
    <w:p w:rsidR="00F13BEE" w:rsidRPr="00F13BEE" w:rsidRDefault="00F13BEE" w:rsidP="00F13BEE">
      <w:pPr>
        <w:ind w:left="-57"/>
        <w:jc w:val="right"/>
        <w:rPr>
          <w:rFonts w:ascii="Tahoma" w:hAnsi="Tahoma" w:cs="Tahoma"/>
          <w:b/>
          <w:sz w:val="22"/>
          <w:szCs w:val="22"/>
        </w:rPr>
      </w:pPr>
      <w:r w:rsidRPr="00F13BEE">
        <w:rPr>
          <w:rFonts w:ascii="Tahoma" w:hAnsi="Tahoma" w:cs="Tahoma"/>
          <w:b/>
          <w:sz w:val="22"/>
          <w:szCs w:val="22"/>
        </w:rPr>
        <w:t>Matt Phillips</w:t>
      </w:r>
    </w:p>
    <w:p w:rsidR="00F13BEE" w:rsidRPr="00F13BEE" w:rsidRDefault="00F13BEE" w:rsidP="00F13BEE">
      <w:pPr>
        <w:tabs>
          <w:tab w:val="left" w:pos="360"/>
        </w:tabs>
        <w:ind w:right="26"/>
        <w:jc w:val="right"/>
        <w:rPr>
          <w:rFonts w:ascii="Tahoma" w:hAnsi="Tahoma" w:cs="Tahoma"/>
          <w:b/>
          <w:sz w:val="22"/>
          <w:szCs w:val="22"/>
        </w:rPr>
      </w:pPr>
      <w:r w:rsidRPr="00F13BEE">
        <w:rPr>
          <w:rFonts w:ascii="Tahoma" w:hAnsi="Tahoma" w:cs="Tahoma"/>
          <w:b/>
          <w:sz w:val="22"/>
          <w:szCs w:val="22"/>
        </w:rPr>
        <w:t>Chair</w:t>
      </w:r>
    </w:p>
    <w:p w:rsidR="00771053" w:rsidRDefault="00771053" w:rsidP="00E95866">
      <w:pPr>
        <w:tabs>
          <w:tab w:val="left" w:pos="360"/>
        </w:tabs>
        <w:jc w:val="both"/>
        <w:rPr>
          <w:rFonts w:ascii="Tahoma" w:hAnsi="Tahoma" w:cs="Tahoma"/>
          <w:b/>
          <w:color w:val="0070C0"/>
          <w:sz w:val="28"/>
          <w:szCs w:val="28"/>
        </w:rPr>
      </w:pPr>
      <w:bookmarkStart w:id="37" w:name="oxford"/>
      <w:r>
        <w:rPr>
          <w:rFonts w:ascii="Tahoma" w:hAnsi="Tahoma" w:cs="Tahoma"/>
          <w:b/>
          <w:color w:val="0070C0"/>
          <w:sz w:val="28"/>
          <w:szCs w:val="28"/>
        </w:rPr>
        <w:t>Oxford</w:t>
      </w:r>
      <w:r w:rsidR="00D55490">
        <w:rPr>
          <w:rFonts w:ascii="Tahoma" w:hAnsi="Tahoma" w:cs="Tahoma"/>
          <w:b/>
          <w:color w:val="0070C0"/>
          <w:sz w:val="28"/>
          <w:szCs w:val="28"/>
        </w:rPr>
        <w:t xml:space="preserve"> branch</w:t>
      </w:r>
    </w:p>
    <w:bookmarkEnd w:id="37"/>
    <w:p w:rsidR="00A27D75" w:rsidRPr="00580F15" w:rsidRDefault="00A27D75" w:rsidP="00A27D75">
      <w:pPr>
        <w:rPr>
          <w:rFonts w:ascii="Tahoma" w:hAnsi="Tahoma" w:cs="Tahoma"/>
          <w:b/>
          <w:bCs/>
          <w:sz w:val="16"/>
          <w:szCs w:val="16"/>
        </w:rPr>
      </w:pPr>
    </w:p>
    <w:p w:rsidR="00A27D75" w:rsidRPr="00A27D75" w:rsidRDefault="00A27D75" w:rsidP="00A27D75">
      <w:pPr>
        <w:rPr>
          <w:rFonts w:ascii="Tahoma" w:hAnsi="Tahoma" w:cs="Tahoma"/>
          <w:bCs/>
          <w:sz w:val="22"/>
          <w:szCs w:val="22"/>
        </w:rPr>
      </w:pPr>
      <w:r w:rsidRPr="00A27D75">
        <w:rPr>
          <w:rFonts w:ascii="Tahoma" w:hAnsi="Tahoma" w:cs="Tahoma"/>
          <w:b/>
          <w:bCs/>
          <w:sz w:val="22"/>
          <w:szCs w:val="22"/>
        </w:rPr>
        <w:t xml:space="preserve">Membership  </w:t>
      </w:r>
    </w:p>
    <w:p w:rsidR="00A27D75" w:rsidRPr="00A27D75" w:rsidRDefault="00A27D75" w:rsidP="00A27D75">
      <w:pPr>
        <w:rPr>
          <w:rFonts w:ascii="Tahoma" w:hAnsi="Tahoma" w:cs="Tahoma"/>
          <w:bCs/>
          <w:i/>
          <w:sz w:val="22"/>
          <w:szCs w:val="22"/>
        </w:rPr>
      </w:pPr>
      <w:r w:rsidRPr="00A27D75">
        <w:rPr>
          <w:rFonts w:ascii="Tahoma" w:hAnsi="Tahoma" w:cs="Tahoma"/>
          <w:bCs/>
          <w:sz w:val="22"/>
          <w:szCs w:val="22"/>
        </w:rPr>
        <w:t xml:space="preserve">Dr Mohamed Ghanem </w:t>
      </w:r>
      <w:r w:rsidRPr="00A27D75">
        <w:rPr>
          <w:rFonts w:ascii="Tahoma" w:hAnsi="Tahoma" w:cs="Tahoma"/>
          <w:bCs/>
          <w:sz w:val="22"/>
          <w:szCs w:val="22"/>
        </w:rPr>
        <w:tab/>
      </w:r>
      <w:r w:rsidRPr="00A27D75">
        <w:rPr>
          <w:rFonts w:ascii="Tahoma" w:hAnsi="Tahoma" w:cs="Tahoma"/>
          <w:bCs/>
          <w:sz w:val="22"/>
          <w:szCs w:val="22"/>
        </w:rPr>
        <w:tab/>
      </w:r>
      <w:r w:rsidRPr="00A27D75">
        <w:rPr>
          <w:rFonts w:ascii="Tahoma" w:hAnsi="Tahoma" w:cs="Tahoma"/>
          <w:bCs/>
          <w:i/>
          <w:sz w:val="22"/>
          <w:szCs w:val="22"/>
        </w:rPr>
        <w:t>Chair</w:t>
      </w:r>
    </w:p>
    <w:p w:rsidR="00A27D75" w:rsidRPr="00A27D75" w:rsidRDefault="00A27D75" w:rsidP="00A27D75">
      <w:pPr>
        <w:rPr>
          <w:rFonts w:ascii="Tahoma" w:hAnsi="Tahoma" w:cs="Tahoma"/>
          <w:bCs/>
          <w:i/>
          <w:sz w:val="22"/>
          <w:szCs w:val="22"/>
        </w:rPr>
      </w:pPr>
      <w:r w:rsidRPr="00A27D75">
        <w:rPr>
          <w:rFonts w:ascii="Tahoma" w:hAnsi="Tahoma" w:cs="Tahoma"/>
          <w:bCs/>
          <w:sz w:val="22"/>
          <w:szCs w:val="22"/>
        </w:rPr>
        <w:t xml:space="preserve">Dr Louise Seppings </w:t>
      </w:r>
      <w:r w:rsidRPr="00A27D75">
        <w:rPr>
          <w:rFonts w:ascii="Tahoma" w:hAnsi="Tahoma" w:cs="Tahoma"/>
          <w:bCs/>
          <w:sz w:val="22"/>
          <w:szCs w:val="22"/>
        </w:rPr>
        <w:tab/>
      </w:r>
      <w:r w:rsidRPr="00A27D75">
        <w:rPr>
          <w:rFonts w:ascii="Tahoma" w:hAnsi="Tahoma" w:cs="Tahoma"/>
          <w:bCs/>
          <w:sz w:val="22"/>
          <w:szCs w:val="22"/>
        </w:rPr>
        <w:tab/>
      </w:r>
      <w:r w:rsidRPr="00A27D75">
        <w:rPr>
          <w:rFonts w:ascii="Tahoma" w:hAnsi="Tahoma" w:cs="Tahoma"/>
          <w:bCs/>
          <w:sz w:val="22"/>
          <w:szCs w:val="22"/>
        </w:rPr>
        <w:tab/>
      </w:r>
      <w:r w:rsidRPr="00A27D75">
        <w:rPr>
          <w:rFonts w:ascii="Tahoma" w:hAnsi="Tahoma" w:cs="Tahoma"/>
          <w:bCs/>
          <w:i/>
          <w:sz w:val="22"/>
          <w:szCs w:val="22"/>
        </w:rPr>
        <w:t>Treasurer</w:t>
      </w:r>
    </w:p>
    <w:p w:rsidR="00A27D75" w:rsidRPr="004E6891" w:rsidRDefault="00A27D75" w:rsidP="00A27D75">
      <w:pPr>
        <w:rPr>
          <w:rFonts w:ascii="Tahoma" w:hAnsi="Tahoma" w:cs="Tahoma"/>
          <w:bCs/>
          <w:sz w:val="12"/>
          <w:szCs w:val="12"/>
        </w:rPr>
      </w:pPr>
    </w:p>
    <w:p w:rsidR="00A27D75" w:rsidRPr="00A27D75" w:rsidRDefault="00A27D75" w:rsidP="00A27D75">
      <w:pPr>
        <w:ind w:left="-57"/>
        <w:jc w:val="both"/>
        <w:rPr>
          <w:rFonts w:ascii="Tahoma" w:hAnsi="Tahoma" w:cs="Tahoma"/>
          <w:b/>
          <w:sz w:val="22"/>
          <w:szCs w:val="22"/>
        </w:rPr>
      </w:pPr>
      <w:r w:rsidRPr="00A27D75">
        <w:rPr>
          <w:rFonts w:ascii="Tahoma" w:hAnsi="Tahoma" w:cs="Tahoma"/>
          <w:b/>
          <w:sz w:val="22"/>
          <w:szCs w:val="22"/>
        </w:rPr>
        <w:t>Objectives</w:t>
      </w:r>
    </w:p>
    <w:p w:rsidR="00A27D75" w:rsidRPr="00A27D75" w:rsidRDefault="00A27D75" w:rsidP="0014678F">
      <w:pPr>
        <w:numPr>
          <w:ilvl w:val="0"/>
          <w:numId w:val="73"/>
        </w:numPr>
        <w:jc w:val="both"/>
        <w:rPr>
          <w:rFonts w:ascii="Tahoma" w:hAnsi="Tahoma" w:cs="Tahoma"/>
          <w:sz w:val="22"/>
          <w:szCs w:val="22"/>
        </w:rPr>
      </w:pPr>
      <w:r w:rsidRPr="00A27D75">
        <w:rPr>
          <w:rFonts w:ascii="Tahoma" w:hAnsi="Tahoma" w:cs="Tahoma"/>
          <w:sz w:val="22"/>
          <w:szCs w:val="22"/>
        </w:rPr>
        <w:t xml:space="preserve">To hold two educational meetings per year </w:t>
      </w:r>
    </w:p>
    <w:p w:rsidR="00A27D75" w:rsidRPr="00A27D75" w:rsidRDefault="00A27D75" w:rsidP="0014678F">
      <w:pPr>
        <w:numPr>
          <w:ilvl w:val="0"/>
          <w:numId w:val="73"/>
        </w:numPr>
        <w:jc w:val="both"/>
        <w:rPr>
          <w:rFonts w:ascii="Tahoma" w:hAnsi="Tahoma" w:cs="Tahoma"/>
          <w:sz w:val="22"/>
          <w:szCs w:val="22"/>
        </w:rPr>
      </w:pPr>
      <w:r w:rsidRPr="00A27D75">
        <w:rPr>
          <w:rFonts w:ascii="Tahoma" w:hAnsi="Tahoma" w:cs="Tahoma"/>
          <w:sz w:val="22"/>
          <w:szCs w:val="22"/>
        </w:rPr>
        <w:t>To provide peer support and discussion</w:t>
      </w:r>
    </w:p>
    <w:p w:rsidR="00A27D75" w:rsidRPr="00A27D75" w:rsidRDefault="00A27D75" w:rsidP="0014678F">
      <w:pPr>
        <w:numPr>
          <w:ilvl w:val="0"/>
          <w:numId w:val="73"/>
        </w:numPr>
        <w:jc w:val="both"/>
        <w:rPr>
          <w:rFonts w:ascii="Tahoma" w:hAnsi="Tahoma" w:cs="Tahoma"/>
          <w:sz w:val="22"/>
          <w:szCs w:val="22"/>
        </w:rPr>
      </w:pPr>
      <w:r w:rsidRPr="00A27D75">
        <w:rPr>
          <w:rFonts w:ascii="Tahoma" w:hAnsi="Tahoma" w:cs="Tahoma"/>
          <w:sz w:val="22"/>
          <w:szCs w:val="22"/>
        </w:rPr>
        <w:t>To identify and promote areas of good clinical practice</w:t>
      </w:r>
    </w:p>
    <w:p w:rsidR="00A27D75" w:rsidRPr="00A27D75" w:rsidRDefault="00A27D75" w:rsidP="0014678F">
      <w:pPr>
        <w:numPr>
          <w:ilvl w:val="0"/>
          <w:numId w:val="73"/>
        </w:numPr>
        <w:jc w:val="both"/>
        <w:rPr>
          <w:rFonts w:ascii="Tahoma" w:hAnsi="Tahoma" w:cs="Tahoma"/>
          <w:sz w:val="22"/>
          <w:szCs w:val="22"/>
        </w:rPr>
      </w:pPr>
      <w:r w:rsidRPr="00A27D75">
        <w:rPr>
          <w:rFonts w:ascii="Tahoma" w:hAnsi="Tahoma" w:cs="Tahoma"/>
          <w:sz w:val="22"/>
          <w:szCs w:val="22"/>
        </w:rPr>
        <w:t>To provide feedback to BASHH regional members from the national BASHH CGC meetings</w:t>
      </w:r>
    </w:p>
    <w:p w:rsidR="00A27D75" w:rsidRPr="00A27D75" w:rsidRDefault="00A27D75" w:rsidP="0014678F">
      <w:pPr>
        <w:numPr>
          <w:ilvl w:val="0"/>
          <w:numId w:val="73"/>
        </w:numPr>
        <w:jc w:val="both"/>
        <w:rPr>
          <w:rFonts w:ascii="Tahoma" w:hAnsi="Tahoma" w:cs="Tahoma"/>
          <w:sz w:val="22"/>
          <w:szCs w:val="22"/>
        </w:rPr>
      </w:pPr>
      <w:r w:rsidRPr="00A27D75">
        <w:rPr>
          <w:rFonts w:ascii="Tahoma" w:hAnsi="Tahoma" w:cs="Tahoma"/>
          <w:sz w:val="22"/>
          <w:szCs w:val="22"/>
        </w:rPr>
        <w:t>To disseminate new/current BASHH guidance</w:t>
      </w:r>
    </w:p>
    <w:p w:rsidR="00A27D75" w:rsidRPr="00580F15" w:rsidRDefault="00A27D75" w:rsidP="00A27D75">
      <w:pPr>
        <w:ind w:left="-57"/>
        <w:jc w:val="both"/>
        <w:rPr>
          <w:rFonts w:ascii="Tahoma" w:hAnsi="Tahoma" w:cs="Tahoma"/>
          <w:b/>
          <w:sz w:val="16"/>
          <w:szCs w:val="16"/>
        </w:rPr>
      </w:pPr>
    </w:p>
    <w:p w:rsidR="00A27D75" w:rsidRPr="00A27D75" w:rsidRDefault="00A27D75" w:rsidP="00A27D75">
      <w:pPr>
        <w:ind w:left="-57"/>
        <w:jc w:val="both"/>
        <w:rPr>
          <w:rFonts w:ascii="Tahoma" w:hAnsi="Tahoma" w:cs="Tahoma"/>
          <w:b/>
          <w:sz w:val="22"/>
          <w:szCs w:val="22"/>
        </w:rPr>
      </w:pPr>
      <w:r w:rsidRPr="00A27D75">
        <w:rPr>
          <w:rFonts w:ascii="Tahoma" w:hAnsi="Tahoma" w:cs="Tahoma"/>
          <w:b/>
          <w:sz w:val="22"/>
          <w:szCs w:val="22"/>
        </w:rPr>
        <w:t>Significant activities</w:t>
      </w:r>
    </w:p>
    <w:p w:rsidR="00A27D75" w:rsidRPr="00A27D75" w:rsidRDefault="00A27D75" w:rsidP="00A27D75">
      <w:pPr>
        <w:numPr>
          <w:ilvl w:val="0"/>
          <w:numId w:val="2"/>
        </w:numPr>
        <w:ind w:left="426" w:hanging="426"/>
        <w:jc w:val="both"/>
        <w:rPr>
          <w:rFonts w:ascii="Tahoma" w:hAnsi="Tahoma" w:cs="Tahoma"/>
          <w:b/>
          <w:sz w:val="22"/>
          <w:szCs w:val="22"/>
        </w:rPr>
      </w:pPr>
      <w:r w:rsidRPr="00A27D75">
        <w:rPr>
          <w:rFonts w:ascii="Tahoma" w:hAnsi="Tahoma" w:cs="Tahoma"/>
          <w:sz w:val="22"/>
          <w:szCs w:val="22"/>
        </w:rPr>
        <w:t>Two successful educational meetings held this year</w:t>
      </w:r>
    </w:p>
    <w:p w:rsidR="00A27D75" w:rsidRPr="004E6891" w:rsidRDefault="00A27D75" w:rsidP="00A27D75">
      <w:pPr>
        <w:ind w:left="-57"/>
        <w:jc w:val="both"/>
        <w:rPr>
          <w:rFonts w:ascii="Tahoma" w:hAnsi="Tahoma" w:cs="Tahoma"/>
          <w:b/>
          <w:sz w:val="12"/>
          <w:szCs w:val="12"/>
        </w:rPr>
      </w:pPr>
    </w:p>
    <w:p w:rsidR="00A27D75" w:rsidRPr="00A27D75" w:rsidRDefault="00A27D75" w:rsidP="00A27D75">
      <w:pPr>
        <w:tabs>
          <w:tab w:val="num" w:pos="360"/>
        </w:tabs>
        <w:ind w:left="-57" w:firstLine="57"/>
        <w:jc w:val="both"/>
        <w:rPr>
          <w:rFonts w:ascii="Tahoma" w:hAnsi="Tahoma" w:cs="Tahoma"/>
          <w:b/>
          <w:sz w:val="22"/>
          <w:szCs w:val="22"/>
        </w:rPr>
      </w:pPr>
      <w:r w:rsidRPr="00A27D75">
        <w:rPr>
          <w:rFonts w:ascii="Tahoma" w:hAnsi="Tahoma" w:cs="Tahoma"/>
          <w:b/>
          <w:sz w:val="22"/>
          <w:szCs w:val="22"/>
        </w:rPr>
        <w:t>Future plans</w:t>
      </w:r>
    </w:p>
    <w:p w:rsidR="00A27D75" w:rsidRPr="00A27D75" w:rsidRDefault="00A27D75" w:rsidP="00A27D75">
      <w:pPr>
        <w:jc w:val="both"/>
        <w:rPr>
          <w:rFonts w:ascii="Tahoma" w:hAnsi="Tahoma" w:cs="Tahoma"/>
          <w:sz w:val="22"/>
          <w:szCs w:val="22"/>
        </w:rPr>
      </w:pPr>
      <w:r w:rsidRPr="00A27D75">
        <w:rPr>
          <w:rFonts w:ascii="Tahoma" w:hAnsi="Tahoma" w:cs="Tahoma"/>
          <w:sz w:val="22"/>
          <w:szCs w:val="22"/>
        </w:rPr>
        <w:t>Continue regular regional meetings</w:t>
      </w:r>
    </w:p>
    <w:p w:rsidR="00A27D75" w:rsidRPr="00A27D75" w:rsidRDefault="00A27D75" w:rsidP="00A27D75">
      <w:pPr>
        <w:jc w:val="right"/>
        <w:rPr>
          <w:rFonts w:ascii="Tahoma" w:hAnsi="Tahoma" w:cs="Tahoma"/>
          <w:b/>
          <w:sz w:val="22"/>
          <w:szCs w:val="22"/>
        </w:rPr>
      </w:pPr>
      <w:r w:rsidRPr="00A27D75">
        <w:rPr>
          <w:rFonts w:ascii="Tahoma" w:hAnsi="Tahoma" w:cs="Tahoma"/>
          <w:b/>
          <w:sz w:val="22"/>
          <w:szCs w:val="22"/>
        </w:rPr>
        <w:t>Mohamed Ghanem</w:t>
      </w:r>
    </w:p>
    <w:p w:rsidR="00A27D75" w:rsidRDefault="00A27D75" w:rsidP="00A27D75">
      <w:pPr>
        <w:jc w:val="right"/>
        <w:rPr>
          <w:rFonts w:ascii="Tahoma" w:hAnsi="Tahoma" w:cs="Tahoma"/>
          <w:b/>
          <w:sz w:val="22"/>
          <w:szCs w:val="22"/>
        </w:rPr>
      </w:pPr>
      <w:r w:rsidRPr="00A27D75">
        <w:rPr>
          <w:rFonts w:ascii="Tahoma" w:hAnsi="Tahoma" w:cs="Tahoma"/>
          <w:b/>
          <w:sz w:val="22"/>
          <w:szCs w:val="22"/>
        </w:rPr>
        <w:t>Chair</w:t>
      </w:r>
    </w:p>
    <w:p w:rsidR="004E6891" w:rsidRPr="004E6891" w:rsidRDefault="004E6891" w:rsidP="00A27D75">
      <w:pPr>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A05DB2" w:rsidRDefault="00A05DB2" w:rsidP="00E95866">
      <w:pPr>
        <w:tabs>
          <w:tab w:val="left" w:pos="360"/>
        </w:tabs>
        <w:jc w:val="both"/>
        <w:rPr>
          <w:rFonts w:ascii="Tahoma" w:hAnsi="Tahoma" w:cs="Tahoma"/>
          <w:b/>
          <w:color w:val="0070C0"/>
          <w:sz w:val="28"/>
          <w:szCs w:val="28"/>
        </w:rPr>
      </w:pPr>
      <w:bookmarkStart w:id="38" w:name="scotland"/>
      <w:r>
        <w:rPr>
          <w:rFonts w:ascii="Tahoma" w:hAnsi="Tahoma" w:cs="Tahoma"/>
          <w:b/>
          <w:color w:val="0070C0"/>
          <w:sz w:val="28"/>
          <w:szCs w:val="28"/>
        </w:rPr>
        <w:t>Scotland</w:t>
      </w:r>
      <w:r w:rsidR="00A07599">
        <w:rPr>
          <w:rFonts w:ascii="Tahoma" w:hAnsi="Tahoma" w:cs="Tahoma"/>
          <w:b/>
          <w:color w:val="0070C0"/>
          <w:sz w:val="28"/>
          <w:szCs w:val="28"/>
        </w:rPr>
        <w:t xml:space="preserve"> branch</w:t>
      </w:r>
    </w:p>
    <w:bookmarkEnd w:id="38"/>
    <w:p w:rsidR="00A05DB2" w:rsidRDefault="00A05DB2" w:rsidP="00E95866">
      <w:pPr>
        <w:tabs>
          <w:tab w:val="left" w:pos="360"/>
        </w:tabs>
        <w:jc w:val="both"/>
        <w:rPr>
          <w:rFonts w:ascii="Tahoma" w:hAnsi="Tahoma" w:cs="Tahoma"/>
          <w:b/>
          <w:sz w:val="22"/>
          <w:szCs w:val="22"/>
        </w:rPr>
      </w:pPr>
    </w:p>
    <w:p w:rsidR="008D0E37" w:rsidRPr="008D0E37" w:rsidRDefault="008D0E37" w:rsidP="008D0E37">
      <w:pPr>
        <w:rPr>
          <w:rFonts w:ascii="Tahoma" w:hAnsi="Tahoma" w:cs="Tahoma"/>
          <w:bCs/>
          <w:sz w:val="22"/>
          <w:szCs w:val="22"/>
        </w:rPr>
      </w:pPr>
      <w:r w:rsidRPr="008D0E37">
        <w:rPr>
          <w:rFonts w:ascii="Tahoma" w:hAnsi="Tahoma" w:cs="Tahoma"/>
          <w:b/>
          <w:bCs/>
          <w:sz w:val="22"/>
          <w:szCs w:val="22"/>
        </w:rPr>
        <w:t xml:space="preserve">Membership  </w:t>
      </w:r>
    </w:p>
    <w:p w:rsidR="008D0E37" w:rsidRPr="008D0E37" w:rsidRDefault="008D0E37" w:rsidP="008D0E37">
      <w:pPr>
        <w:rPr>
          <w:rFonts w:ascii="Tahoma" w:hAnsi="Tahoma" w:cs="Tahoma"/>
          <w:bCs/>
          <w:sz w:val="22"/>
          <w:szCs w:val="22"/>
        </w:rPr>
      </w:pPr>
      <w:r w:rsidRPr="008D0E37">
        <w:rPr>
          <w:rFonts w:ascii="Tahoma" w:hAnsi="Tahoma" w:cs="Tahoma"/>
          <w:bCs/>
          <w:sz w:val="22"/>
          <w:szCs w:val="22"/>
        </w:rPr>
        <w:t>Daniela Brawley (co-opted)</w:t>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i/>
          <w:sz w:val="22"/>
          <w:szCs w:val="22"/>
        </w:rPr>
        <w:t>Chair</w:t>
      </w:r>
    </w:p>
    <w:p w:rsidR="008D0E37" w:rsidRPr="008D0E37" w:rsidRDefault="008D0E37" w:rsidP="008D0E37">
      <w:pPr>
        <w:rPr>
          <w:rFonts w:ascii="Tahoma" w:hAnsi="Tahoma" w:cs="Tahoma"/>
          <w:bCs/>
          <w:i/>
          <w:sz w:val="22"/>
          <w:szCs w:val="22"/>
        </w:rPr>
      </w:pPr>
      <w:r w:rsidRPr="008D0E37">
        <w:rPr>
          <w:rFonts w:ascii="Tahoma" w:hAnsi="Tahoma" w:cs="Tahoma"/>
          <w:bCs/>
          <w:sz w:val="22"/>
          <w:szCs w:val="22"/>
        </w:rPr>
        <w:t>Deborah Wardle</w:t>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i/>
          <w:sz w:val="22"/>
          <w:szCs w:val="22"/>
        </w:rPr>
        <w:t>Secretary</w:t>
      </w:r>
    </w:p>
    <w:p w:rsidR="008D0E37" w:rsidRPr="008D0E37" w:rsidRDefault="008D0E37" w:rsidP="008D0E37">
      <w:pPr>
        <w:rPr>
          <w:rFonts w:ascii="Tahoma" w:hAnsi="Tahoma" w:cs="Tahoma"/>
          <w:bCs/>
          <w:i/>
          <w:sz w:val="22"/>
          <w:szCs w:val="22"/>
        </w:rPr>
      </w:pPr>
      <w:r w:rsidRPr="008D0E37">
        <w:rPr>
          <w:rFonts w:ascii="Tahoma" w:hAnsi="Tahoma" w:cs="Tahoma"/>
          <w:bCs/>
          <w:sz w:val="22"/>
          <w:szCs w:val="22"/>
        </w:rPr>
        <w:t>Gordon McKenna</w:t>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i/>
          <w:sz w:val="22"/>
          <w:szCs w:val="22"/>
        </w:rPr>
        <w:t>Treasurer – till May 2017, replacement awaited</w:t>
      </w:r>
    </w:p>
    <w:p w:rsidR="008D0E37" w:rsidRPr="008D0E37" w:rsidRDefault="008D0E37" w:rsidP="008D0E37">
      <w:pPr>
        <w:rPr>
          <w:rFonts w:ascii="Tahoma" w:hAnsi="Tahoma" w:cs="Tahoma"/>
          <w:bCs/>
          <w:i/>
          <w:sz w:val="22"/>
          <w:szCs w:val="22"/>
        </w:rPr>
      </w:pPr>
      <w:r w:rsidRPr="008D0E37">
        <w:rPr>
          <w:rFonts w:ascii="Tahoma" w:hAnsi="Tahoma" w:cs="Tahoma"/>
          <w:bCs/>
          <w:sz w:val="22"/>
          <w:szCs w:val="22"/>
        </w:rPr>
        <w:t>Ciara Cunningham</w:t>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i/>
          <w:sz w:val="22"/>
          <w:szCs w:val="22"/>
        </w:rPr>
        <w:t>Audit officer</w:t>
      </w:r>
    </w:p>
    <w:p w:rsidR="008D0E37" w:rsidRPr="008D0E37" w:rsidRDefault="008D0E37" w:rsidP="008D0E37">
      <w:pPr>
        <w:rPr>
          <w:rFonts w:ascii="Tahoma" w:hAnsi="Tahoma" w:cs="Tahoma"/>
          <w:bCs/>
          <w:i/>
          <w:sz w:val="22"/>
          <w:szCs w:val="22"/>
        </w:rPr>
      </w:pPr>
      <w:r w:rsidRPr="008D0E37">
        <w:rPr>
          <w:rFonts w:ascii="Tahoma" w:hAnsi="Tahoma" w:cs="Tahoma"/>
          <w:bCs/>
          <w:sz w:val="22"/>
          <w:szCs w:val="22"/>
        </w:rPr>
        <w:t>Vickie Stewart</w:t>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i/>
          <w:sz w:val="22"/>
          <w:szCs w:val="22"/>
        </w:rPr>
        <w:t xml:space="preserve">Nurse </w:t>
      </w:r>
      <w:proofErr w:type="gramStart"/>
      <w:r w:rsidRPr="008D0E37">
        <w:rPr>
          <w:rFonts w:ascii="Tahoma" w:hAnsi="Tahoma" w:cs="Tahoma"/>
          <w:bCs/>
          <w:i/>
          <w:sz w:val="22"/>
          <w:szCs w:val="22"/>
        </w:rPr>
        <w:t>rep</w:t>
      </w:r>
      <w:proofErr w:type="gramEnd"/>
    </w:p>
    <w:p w:rsidR="008D0E37" w:rsidRPr="008D0E37" w:rsidRDefault="008D0E37" w:rsidP="008D0E37">
      <w:pPr>
        <w:rPr>
          <w:rFonts w:ascii="Tahoma" w:hAnsi="Tahoma" w:cs="Tahoma"/>
          <w:bCs/>
          <w:i/>
          <w:sz w:val="22"/>
          <w:szCs w:val="22"/>
        </w:rPr>
      </w:pPr>
      <w:r w:rsidRPr="008D0E37">
        <w:rPr>
          <w:rFonts w:ascii="Tahoma" w:hAnsi="Tahoma" w:cs="Tahoma"/>
          <w:bCs/>
          <w:sz w:val="22"/>
          <w:szCs w:val="22"/>
        </w:rPr>
        <w:t>Sarah Cowper</w:t>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i/>
          <w:sz w:val="22"/>
          <w:szCs w:val="22"/>
        </w:rPr>
        <w:t>SHA rep till May 2017, replacement awaited</w:t>
      </w:r>
    </w:p>
    <w:p w:rsidR="008D0E37" w:rsidRPr="008D0E37" w:rsidRDefault="008D0E37" w:rsidP="008D0E37">
      <w:pPr>
        <w:rPr>
          <w:rFonts w:ascii="Tahoma" w:hAnsi="Tahoma" w:cs="Tahoma"/>
          <w:bCs/>
          <w:i/>
          <w:sz w:val="22"/>
          <w:szCs w:val="22"/>
        </w:rPr>
      </w:pPr>
      <w:r w:rsidRPr="008D0E37">
        <w:rPr>
          <w:rFonts w:ascii="Tahoma" w:hAnsi="Tahoma" w:cs="Tahoma"/>
          <w:bCs/>
          <w:sz w:val="22"/>
          <w:szCs w:val="22"/>
        </w:rPr>
        <w:t>Syed Ali-Akbar</w:t>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sz w:val="22"/>
          <w:szCs w:val="22"/>
        </w:rPr>
        <w:tab/>
      </w:r>
      <w:r w:rsidRPr="008D0E37">
        <w:rPr>
          <w:rFonts w:ascii="Tahoma" w:hAnsi="Tahoma" w:cs="Tahoma"/>
          <w:bCs/>
          <w:i/>
          <w:sz w:val="22"/>
          <w:szCs w:val="22"/>
        </w:rPr>
        <w:t>SAS rep</w:t>
      </w:r>
      <w:r w:rsidRPr="008D0E37">
        <w:rPr>
          <w:rFonts w:ascii="Tahoma" w:hAnsi="Tahoma" w:cs="Tahoma"/>
          <w:color w:val="0070C0"/>
          <w:sz w:val="22"/>
          <w:szCs w:val="22"/>
        </w:rPr>
        <w:t xml:space="preserve">                                                     </w:t>
      </w:r>
    </w:p>
    <w:p w:rsidR="008D0E37" w:rsidRPr="008D0E37" w:rsidRDefault="008D0E37" w:rsidP="008D0E37">
      <w:pPr>
        <w:jc w:val="both"/>
        <w:rPr>
          <w:rFonts w:ascii="Tahoma" w:hAnsi="Tahoma" w:cs="Tahoma"/>
          <w:b/>
          <w:sz w:val="22"/>
          <w:szCs w:val="22"/>
        </w:rPr>
      </w:pPr>
    </w:p>
    <w:p w:rsidR="008D0E37" w:rsidRPr="008D0E37" w:rsidRDefault="008D0E37" w:rsidP="008D0E37">
      <w:pPr>
        <w:jc w:val="both"/>
        <w:rPr>
          <w:rFonts w:ascii="Tahoma" w:hAnsi="Tahoma" w:cs="Tahoma"/>
          <w:b/>
          <w:sz w:val="22"/>
          <w:szCs w:val="22"/>
        </w:rPr>
      </w:pPr>
      <w:r w:rsidRPr="008D0E37">
        <w:rPr>
          <w:rFonts w:ascii="Tahoma" w:hAnsi="Tahoma" w:cs="Tahoma"/>
          <w:b/>
          <w:sz w:val="22"/>
          <w:szCs w:val="22"/>
        </w:rPr>
        <w:t>Objectives</w:t>
      </w:r>
    </w:p>
    <w:p w:rsidR="008D0E37" w:rsidRPr="008D0E37" w:rsidRDefault="008D0E37" w:rsidP="00880292">
      <w:pPr>
        <w:numPr>
          <w:ilvl w:val="0"/>
          <w:numId w:val="2"/>
        </w:numPr>
        <w:ind w:left="360"/>
        <w:jc w:val="both"/>
        <w:rPr>
          <w:rFonts w:ascii="Tahoma" w:hAnsi="Tahoma" w:cs="Tahoma"/>
          <w:sz w:val="22"/>
          <w:szCs w:val="22"/>
        </w:rPr>
      </w:pPr>
      <w:r w:rsidRPr="008D0E37">
        <w:rPr>
          <w:rFonts w:ascii="Tahoma" w:hAnsi="Tahoma" w:cs="Tahoma"/>
          <w:sz w:val="22"/>
          <w:szCs w:val="22"/>
        </w:rPr>
        <w:t>To hold a business and educational meeting each year</w:t>
      </w:r>
    </w:p>
    <w:p w:rsidR="008D0E37" w:rsidRPr="008D0E37" w:rsidRDefault="008D0E37" w:rsidP="00880292">
      <w:pPr>
        <w:numPr>
          <w:ilvl w:val="0"/>
          <w:numId w:val="2"/>
        </w:numPr>
        <w:ind w:left="360"/>
        <w:jc w:val="both"/>
        <w:rPr>
          <w:rFonts w:ascii="Tahoma" w:hAnsi="Tahoma" w:cs="Tahoma"/>
          <w:sz w:val="22"/>
          <w:szCs w:val="22"/>
        </w:rPr>
      </w:pPr>
      <w:r w:rsidRPr="008D0E37">
        <w:rPr>
          <w:rFonts w:ascii="Tahoma" w:hAnsi="Tahoma" w:cs="Tahoma"/>
          <w:sz w:val="22"/>
          <w:szCs w:val="22"/>
        </w:rPr>
        <w:t>Complete National audit</w:t>
      </w:r>
    </w:p>
    <w:p w:rsidR="008D0E37" w:rsidRPr="008D0E37" w:rsidRDefault="008D0E37" w:rsidP="008D0E37">
      <w:pPr>
        <w:ind w:left="360"/>
        <w:jc w:val="both"/>
        <w:rPr>
          <w:rFonts w:ascii="Tahoma" w:hAnsi="Tahoma" w:cs="Tahoma"/>
          <w:sz w:val="22"/>
          <w:szCs w:val="22"/>
        </w:rPr>
      </w:pPr>
    </w:p>
    <w:p w:rsidR="008D0E37" w:rsidRPr="008D0E37" w:rsidRDefault="008D0E37" w:rsidP="008D0E37">
      <w:pPr>
        <w:jc w:val="both"/>
        <w:rPr>
          <w:rFonts w:ascii="Tahoma" w:hAnsi="Tahoma" w:cs="Tahoma"/>
          <w:b/>
          <w:sz w:val="22"/>
          <w:szCs w:val="22"/>
        </w:rPr>
      </w:pPr>
      <w:r w:rsidRPr="008D0E37">
        <w:rPr>
          <w:rFonts w:ascii="Tahoma" w:hAnsi="Tahoma" w:cs="Tahoma"/>
          <w:b/>
          <w:sz w:val="22"/>
          <w:szCs w:val="22"/>
        </w:rPr>
        <w:t>Significant activities</w:t>
      </w:r>
    </w:p>
    <w:p w:rsidR="008D0E37" w:rsidRPr="008D0E37" w:rsidRDefault="008D0E37" w:rsidP="00880292">
      <w:pPr>
        <w:numPr>
          <w:ilvl w:val="0"/>
          <w:numId w:val="2"/>
        </w:numPr>
        <w:ind w:left="360"/>
        <w:jc w:val="both"/>
        <w:rPr>
          <w:rFonts w:ascii="Tahoma" w:hAnsi="Tahoma" w:cs="Tahoma"/>
          <w:sz w:val="22"/>
          <w:szCs w:val="22"/>
        </w:rPr>
      </w:pPr>
      <w:r w:rsidRPr="008D0E37">
        <w:rPr>
          <w:rFonts w:ascii="Tahoma" w:hAnsi="Tahoma" w:cs="Tahoma"/>
          <w:sz w:val="22"/>
          <w:szCs w:val="22"/>
        </w:rPr>
        <w:t>Business and educational meeting in May 2017 in NHS Lanarkshire, content as follows for educational meeting,</w:t>
      </w:r>
    </w:p>
    <w:p w:rsidR="008D0E37" w:rsidRPr="008D0E37" w:rsidRDefault="008D0E37" w:rsidP="00880292">
      <w:pPr>
        <w:widowControl w:val="0"/>
        <w:numPr>
          <w:ilvl w:val="0"/>
          <w:numId w:val="49"/>
        </w:numPr>
        <w:autoSpaceDE w:val="0"/>
        <w:autoSpaceDN w:val="0"/>
        <w:adjustRightInd w:val="0"/>
        <w:jc w:val="both"/>
        <w:rPr>
          <w:rFonts w:ascii="Tahoma" w:hAnsi="Tahoma" w:cs="Tahoma"/>
          <w:bCs/>
          <w:color w:val="000000"/>
          <w:sz w:val="22"/>
          <w:szCs w:val="22"/>
          <w:lang w:val="en-US"/>
        </w:rPr>
      </w:pPr>
      <w:r w:rsidRPr="008D0E37">
        <w:rPr>
          <w:rFonts w:ascii="Tahoma" w:hAnsi="Tahoma" w:cs="Tahoma"/>
          <w:bCs/>
          <w:color w:val="000000"/>
          <w:sz w:val="22"/>
          <w:szCs w:val="22"/>
          <w:lang w:val="en-US"/>
        </w:rPr>
        <w:t>Current Epidemiology of STIs &amp; HIV in Scotland: Lesley Wallace, Epidemiologist, HPS</w:t>
      </w:r>
    </w:p>
    <w:p w:rsidR="008D0E37" w:rsidRPr="008D0E37" w:rsidRDefault="008D0E37" w:rsidP="00880292">
      <w:pPr>
        <w:widowControl w:val="0"/>
        <w:numPr>
          <w:ilvl w:val="0"/>
          <w:numId w:val="49"/>
        </w:numPr>
        <w:autoSpaceDE w:val="0"/>
        <w:autoSpaceDN w:val="0"/>
        <w:adjustRightInd w:val="0"/>
        <w:jc w:val="both"/>
        <w:rPr>
          <w:rFonts w:ascii="Tahoma" w:hAnsi="Tahoma" w:cs="Tahoma"/>
          <w:bCs/>
          <w:color w:val="000000"/>
          <w:sz w:val="22"/>
          <w:szCs w:val="22"/>
          <w:lang w:val="en-US"/>
        </w:rPr>
      </w:pPr>
      <w:r w:rsidRPr="008D0E37">
        <w:rPr>
          <w:rFonts w:ascii="Tahoma" w:hAnsi="Tahoma" w:cs="Tahoma"/>
          <w:bCs/>
          <w:color w:val="000000"/>
          <w:sz w:val="22"/>
          <w:szCs w:val="22"/>
          <w:lang w:val="en-US"/>
        </w:rPr>
        <w:t xml:space="preserve">From SG to SH – a national update on PrEP &amp; HPV vaccination: Dr Nicola </w:t>
      </w:r>
      <w:proofErr w:type="spellStart"/>
      <w:r w:rsidRPr="008D0E37">
        <w:rPr>
          <w:rFonts w:ascii="Tahoma" w:hAnsi="Tahoma" w:cs="Tahoma"/>
          <w:bCs/>
          <w:color w:val="000000"/>
          <w:sz w:val="22"/>
          <w:szCs w:val="22"/>
          <w:lang w:val="en-US"/>
        </w:rPr>
        <w:t>Steedman</w:t>
      </w:r>
      <w:proofErr w:type="spellEnd"/>
      <w:r w:rsidRPr="008D0E37">
        <w:rPr>
          <w:rFonts w:ascii="Tahoma" w:hAnsi="Tahoma" w:cs="Tahoma"/>
          <w:bCs/>
          <w:color w:val="000000"/>
          <w:sz w:val="22"/>
          <w:szCs w:val="22"/>
          <w:lang w:val="en-US"/>
        </w:rPr>
        <w:t>, Senior Medical Office, Scottish Government</w:t>
      </w:r>
    </w:p>
    <w:p w:rsidR="008D0E37" w:rsidRPr="008D0E37" w:rsidRDefault="008D0E37" w:rsidP="00880292">
      <w:pPr>
        <w:widowControl w:val="0"/>
        <w:numPr>
          <w:ilvl w:val="0"/>
          <w:numId w:val="49"/>
        </w:numPr>
        <w:autoSpaceDE w:val="0"/>
        <w:autoSpaceDN w:val="0"/>
        <w:adjustRightInd w:val="0"/>
        <w:jc w:val="both"/>
        <w:rPr>
          <w:rFonts w:ascii="Tahoma" w:hAnsi="Tahoma" w:cs="Tahoma"/>
          <w:bCs/>
          <w:color w:val="000000"/>
          <w:sz w:val="22"/>
          <w:szCs w:val="22"/>
          <w:lang w:val="en-US"/>
        </w:rPr>
      </w:pPr>
      <w:r w:rsidRPr="008D0E37">
        <w:rPr>
          <w:rFonts w:ascii="Tahoma" w:hAnsi="Tahoma" w:cs="Tahoma"/>
          <w:bCs/>
          <w:color w:val="000000"/>
          <w:sz w:val="22"/>
          <w:szCs w:val="22"/>
          <w:lang w:val="en-US"/>
        </w:rPr>
        <w:t xml:space="preserve">The Management of Blood Borne Virus Public Health Incidents: Dr John Logan, Consultant in Public Health &amp; </w:t>
      </w:r>
      <w:proofErr w:type="spellStart"/>
      <w:r w:rsidRPr="008D0E37">
        <w:rPr>
          <w:rFonts w:ascii="Tahoma" w:hAnsi="Tahoma" w:cs="Tahoma"/>
          <w:bCs/>
          <w:color w:val="000000"/>
          <w:sz w:val="22"/>
          <w:szCs w:val="22"/>
          <w:lang w:val="en-US"/>
        </w:rPr>
        <w:t>Mrs</w:t>
      </w:r>
      <w:proofErr w:type="spellEnd"/>
      <w:r w:rsidRPr="008D0E37">
        <w:rPr>
          <w:rFonts w:ascii="Tahoma" w:hAnsi="Tahoma" w:cs="Tahoma"/>
          <w:bCs/>
          <w:color w:val="000000"/>
          <w:sz w:val="22"/>
          <w:szCs w:val="22"/>
          <w:lang w:val="en-US"/>
        </w:rPr>
        <w:t xml:space="preserve"> Trish Tougher, BBV Manager, NHSL</w:t>
      </w:r>
    </w:p>
    <w:p w:rsidR="008D0E37" w:rsidRPr="008D0E37" w:rsidRDefault="008D0E37" w:rsidP="00880292">
      <w:pPr>
        <w:widowControl w:val="0"/>
        <w:numPr>
          <w:ilvl w:val="0"/>
          <w:numId w:val="49"/>
        </w:numPr>
        <w:autoSpaceDE w:val="0"/>
        <w:autoSpaceDN w:val="0"/>
        <w:adjustRightInd w:val="0"/>
        <w:jc w:val="both"/>
        <w:rPr>
          <w:rFonts w:ascii="Tahoma" w:hAnsi="Tahoma" w:cs="Tahoma"/>
          <w:bCs/>
          <w:color w:val="000000"/>
          <w:sz w:val="22"/>
          <w:szCs w:val="22"/>
          <w:lang w:val="en-US"/>
        </w:rPr>
      </w:pPr>
      <w:r w:rsidRPr="008D0E37">
        <w:rPr>
          <w:rFonts w:ascii="Tahoma" w:hAnsi="Tahoma" w:cs="Tahoma"/>
          <w:bCs/>
          <w:color w:val="000000"/>
          <w:sz w:val="22"/>
          <w:szCs w:val="22"/>
          <w:lang w:val="en-US"/>
        </w:rPr>
        <w:t>Blood Transfusion Service &amp; Management of positive donors: Dr Jayne Hughes, Specialty Doctor, BTS</w:t>
      </w:r>
    </w:p>
    <w:p w:rsidR="008D0E37" w:rsidRPr="008D0E37" w:rsidRDefault="008D0E37" w:rsidP="00880292">
      <w:pPr>
        <w:widowControl w:val="0"/>
        <w:numPr>
          <w:ilvl w:val="0"/>
          <w:numId w:val="49"/>
        </w:numPr>
        <w:autoSpaceDE w:val="0"/>
        <w:autoSpaceDN w:val="0"/>
        <w:adjustRightInd w:val="0"/>
        <w:jc w:val="both"/>
        <w:rPr>
          <w:rFonts w:ascii="Tahoma" w:hAnsi="Tahoma" w:cs="Tahoma"/>
          <w:bCs/>
          <w:color w:val="000000"/>
          <w:sz w:val="22"/>
          <w:szCs w:val="22"/>
          <w:lang w:val="en-US"/>
        </w:rPr>
      </w:pPr>
      <w:r w:rsidRPr="008D0E37">
        <w:rPr>
          <w:rFonts w:ascii="Tahoma" w:hAnsi="Tahoma" w:cs="Tahoma"/>
          <w:bCs/>
          <w:color w:val="000000"/>
          <w:sz w:val="22"/>
          <w:szCs w:val="22"/>
          <w:lang w:val="en-US"/>
        </w:rPr>
        <w:t xml:space="preserve">HIV Social Media Campaign in NHS </w:t>
      </w:r>
      <w:proofErr w:type="spellStart"/>
      <w:r w:rsidRPr="008D0E37">
        <w:rPr>
          <w:rFonts w:ascii="Tahoma" w:hAnsi="Tahoma" w:cs="Tahoma"/>
          <w:bCs/>
          <w:color w:val="000000"/>
          <w:sz w:val="22"/>
          <w:szCs w:val="22"/>
          <w:lang w:val="en-US"/>
        </w:rPr>
        <w:t>Lanarkshire</w:t>
      </w:r>
      <w:proofErr w:type="spellEnd"/>
      <w:r w:rsidRPr="008D0E37">
        <w:rPr>
          <w:rFonts w:ascii="Tahoma" w:hAnsi="Tahoma" w:cs="Tahoma"/>
          <w:bCs/>
          <w:color w:val="000000"/>
          <w:sz w:val="22"/>
          <w:szCs w:val="22"/>
          <w:lang w:val="en-US"/>
        </w:rPr>
        <w:t>: Trish Tougher, BBV Manager, NHSL</w:t>
      </w:r>
    </w:p>
    <w:p w:rsidR="008D0E37" w:rsidRPr="008D0E37" w:rsidRDefault="008D0E37" w:rsidP="00880292">
      <w:pPr>
        <w:widowControl w:val="0"/>
        <w:numPr>
          <w:ilvl w:val="0"/>
          <w:numId w:val="49"/>
        </w:numPr>
        <w:autoSpaceDE w:val="0"/>
        <w:autoSpaceDN w:val="0"/>
        <w:adjustRightInd w:val="0"/>
        <w:jc w:val="both"/>
        <w:rPr>
          <w:rFonts w:ascii="Tahoma" w:hAnsi="Tahoma" w:cs="Tahoma"/>
          <w:bCs/>
          <w:color w:val="000000"/>
          <w:sz w:val="22"/>
          <w:szCs w:val="22"/>
          <w:lang w:val="en-US"/>
        </w:rPr>
      </w:pPr>
      <w:r w:rsidRPr="008D0E37">
        <w:rPr>
          <w:rFonts w:ascii="Tahoma" w:hAnsi="Tahoma" w:cs="Tahoma"/>
          <w:bCs/>
          <w:color w:val="000000"/>
          <w:sz w:val="22"/>
          <w:szCs w:val="22"/>
          <w:lang w:val="en-US"/>
        </w:rPr>
        <w:t xml:space="preserve">Testing and treating the hard to reach: could </w:t>
      </w:r>
      <w:proofErr w:type="spellStart"/>
      <w:r w:rsidRPr="008D0E37">
        <w:rPr>
          <w:rFonts w:ascii="Tahoma" w:hAnsi="Tahoma" w:cs="Tahoma"/>
          <w:bCs/>
          <w:color w:val="000000"/>
          <w:sz w:val="22"/>
          <w:szCs w:val="22"/>
          <w:lang w:val="en-US"/>
        </w:rPr>
        <w:t>eHealth</w:t>
      </w:r>
      <w:proofErr w:type="spellEnd"/>
      <w:r w:rsidRPr="008D0E37">
        <w:rPr>
          <w:rFonts w:ascii="Tahoma" w:hAnsi="Tahoma" w:cs="Tahoma"/>
          <w:bCs/>
          <w:color w:val="000000"/>
          <w:sz w:val="22"/>
          <w:szCs w:val="22"/>
          <w:lang w:val="en-US"/>
        </w:rPr>
        <w:t xml:space="preserve"> provide some of the answers: Professor Claudia Estcourt, </w:t>
      </w:r>
      <w:proofErr w:type="spellStart"/>
      <w:r w:rsidRPr="008D0E37">
        <w:rPr>
          <w:rFonts w:ascii="Tahoma" w:hAnsi="Tahoma" w:cs="Tahoma"/>
          <w:bCs/>
          <w:color w:val="000000"/>
          <w:sz w:val="22"/>
          <w:szCs w:val="22"/>
          <w:lang w:val="en-US"/>
        </w:rPr>
        <w:t>Sandyford</w:t>
      </w:r>
      <w:proofErr w:type="spellEnd"/>
      <w:r w:rsidRPr="008D0E37">
        <w:rPr>
          <w:rFonts w:ascii="Tahoma" w:hAnsi="Tahoma" w:cs="Tahoma"/>
          <w:bCs/>
          <w:color w:val="000000"/>
          <w:sz w:val="22"/>
          <w:szCs w:val="22"/>
          <w:lang w:val="en-US"/>
        </w:rPr>
        <w:t xml:space="preserve"> Initiative and GCU</w:t>
      </w:r>
    </w:p>
    <w:p w:rsidR="008D0E37" w:rsidRPr="008D0E37" w:rsidRDefault="008D0E37" w:rsidP="00880292">
      <w:pPr>
        <w:widowControl w:val="0"/>
        <w:numPr>
          <w:ilvl w:val="0"/>
          <w:numId w:val="49"/>
        </w:numPr>
        <w:autoSpaceDE w:val="0"/>
        <w:autoSpaceDN w:val="0"/>
        <w:adjustRightInd w:val="0"/>
        <w:jc w:val="both"/>
        <w:rPr>
          <w:rFonts w:ascii="Tahoma" w:hAnsi="Tahoma" w:cs="Tahoma"/>
          <w:bCs/>
          <w:color w:val="000000"/>
          <w:sz w:val="22"/>
          <w:szCs w:val="22"/>
          <w:lang w:val="en-US"/>
        </w:rPr>
      </w:pPr>
      <w:r w:rsidRPr="008D0E37">
        <w:rPr>
          <w:rFonts w:ascii="Tahoma" w:hAnsi="Tahoma" w:cs="Tahoma"/>
          <w:bCs/>
          <w:color w:val="000000"/>
          <w:sz w:val="22"/>
          <w:szCs w:val="22"/>
          <w:lang w:val="en-US"/>
        </w:rPr>
        <w:t>HIV Treatment Guideline for Scotland: Dr Nick Kennedy, Consultant in ID &amp; HIV Medicine, NHSL</w:t>
      </w:r>
    </w:p>
    <w:p w:rsidR="008D0E37" w:rsidRPr="008D0E37" w:rsidRDefault="008D0E37" w:rsidP="00880292">
      <w:pPr>
        <w:widowControl w:val="0"/>
        <w:numPr>
          <w:ilvl w:val="0"/>
          <w:numId w:val="49"/>
        </w:numPr>
        <w:autoSpaceDE w:val="0"/>
        <w:autoSpaceDN w:val="0"/>
        <w:adjustRightInd w:val="0"/>
        <w:jc w:val="both"/>
        <w:rPr>
          <w:rFonts w:ascii="Tahoma" w:hAnsi="Tahoma" w:cs="Tahoma"/>
          <w:bCs/>
          <w:color w:val="000000"/>
          <w:sz w:val="22"/>
          <w:szCs w:val="22"/>
          <w:lang w:val="en-US"/>
        </w:rPr>
      </w:pPr>
      <w:r w:rsidRPr="008D0E37">
        <w:rPr>
          <w:rFonts w:ascii="Tahoma" w:hAnsi="Tahoma" w:cs="Tahoma"/>
          <w:bCs/>
          <w:color w:val="000000"/>
          <w:sz w:val="22"/>
          <w:szCs w:val="22"/>
          <w:lang w:val="en-US"/>
        </w:rPr>
        <w:t xml:space="preserve">SRH needs of HIV positive Women: Dr Becky Metcalfe, Specialty Registrar, </w:t>
      </w:r>
      <w:proofErr w:type="spellStart"/>
      <w:r w:rsidRPr="008D0E37">
        <w:rPr>
          <w:rFonts w:ascii="Tahoma" w:hAnsi="Tahoma" w:cs="Tahoma"/>
          <w:bCs/>
          <w:color w:val="000000"/>
          <w:sz w:val="22"/>
          <w:szCs w:val="22"/>
          <w:lang w:val="en-US"/>
        </w:rPr>
        <w:t>Sandyford</w:t>
      </w:r>
      <w:proofErr w:type="spellEnd"/>
      <w:r w:rsidRPr="008D0E37">
        <w:rPr>
          <w:rFonts w:ascii="Tahoma" w:hAnsi="Tahoma" w:cs="Tahoma"/>
          <w:bCs/>
          <w:color w:val="000000"/>
          <w:sz w:val="22"/>
          <w:szCs w:val="22"/>
          <w:lang w:val="en-US"/>
        </w:rPr>
        <w:t xml:space="preserve"> Initiative</w:t>
      </w:r>
    </w:p>
    <w:p w:rsidR="008D0E37" w:rsidRPr="008D0E37" w:rsidRDefault="008D0E37" w:rsidP="008D0E37">
      <w:pPr>
        <w:jc w:val="both"/>
        <w:rPr>
          <w:rFonts w:ascii="Tahoma" w:hAnsi="Tahoma" w:cs="Tahoma"/>
          <w:sz w:val="22"/>
          <w:szCs w:val="22"/>
        </w:rPr>
      </w:pPr>
    </w:p>
    <w:p w:rsidR="008D0E37" w:rsidRPr="008D0E37" w:rsidRDefault="008D0E37" w:rsidP="008D0E37">
      <w:pPr>
        <w:jc w:val="both"/>
        <w:rPr>
          <w:rFonts w:ascii="Tahoma" w:hAnsi="Tahoma" w:cs="Tahoma"/>
          <w:b/>
          <w:sz w:val="22"/>
          <w:szCs w:val="22"/>
        </w:rPr>
      </w:pPr>
      <w:r w:rsidRPr="008D0E37">
        <w:rPr>
          <w:rFonts w:ascii="Tahoma" w:hAnsi="Tahoma" w:cs="Tahoma"/>
          <w:b/>
          <w:sz w:val="22"/>
          <w:szCs w:val="22"/>
        </w:rPr>
        <w:t>Performance/Outputs in the year 2016/7</w:t>
      </w:r>
    </w:p>
    <w:p w:rsidR="008D0E37" w:rsidRPr="008D0E37" w:rsidRDefault="008D0E37" w:rsidP="00880292">
      <w:pPr>
        <w:numPr>
          <w:ilvl w:val="0"/>
          <w:numId w:val="2"/>
        </w:numPr>
        <w:ind w:left="426"/>
        <w:jc w:val="both"/>
        <w:rPr>
          <w:rFonts w:ascii="Tahoma" w:hAnsi="Tahoma" w:cs="Tahoma"/>
          <w:sz w:val="22"/>
          <w:szCs w:val="22"/>
        </w:rPr>
      </w:pPr>
      <w:r w:rsidRPr="008D0E37">
        <w:rPr>
          <w:rFonts w:ascii="Tahoma" w:hAnsi="Tahoma" w:cs="Tahoma"/>
          <w:sz w:val="22"/>
          <w:szCs w:val="22"/>
        </w:rPr>
        <w:t>HIV testing audit completed</w:t>
      </w:r>
    </w:p>
    <w:p w:rsidR="008D0E37" w:rsidRPr="008D0E37" w:rsidRDefault="008D0E37" w:rsidP="00880292">
      <w:pPr>
        <w:numPr>
          <w:ilvl w:val="0"/>
          <w:numId w:val="2"/>
        </w:numPr>
        <w:ind w:left="426"/>
        <w:jc w:val="both"/>
        <w:rPr>
          <w:rFonts w:ascii="Tahoma" w:hAnsi="Tahoma" w:cs="Tahoma"/>
          <w:sz w:val="22"/>
          <w:szCs w:val="22"/>
        </w:rPr>
      </w:pPr>
      <w:r w:rsidRPr="008D0E37">
        <w:rPr>
          <w:rFonts w:ascii="Tahoma" w:hAnsi="Tahoma" w:cs="Tahoma"/>
          <w:sz w:val="22"/>
          <w:szCs w:val="22"/>
        </w:rPr>
        <w:t>HIV testing in high risk groups in progress</w:t>
      </w:r>
    </w:p>
    <w:p w:rsidR="008D0E37" w:rsidRPr="008D0E37" w:rsidRDefault="008D0E37" w:rsidP="008D0E37">
      <w:pPr>
        <w:ind w:left="426"/>
        <w:jc w:val="both"/>
        <w:rPr>
          <w:rFonts w:ascii="Tahoma" w:hAnsi="Tahoma" w:cs="Tahoma"/>
          <w:sz w:val="22"/>
          <w:szCs w:val="22"/>
        </w:rPr>
      </w:pPr>
    </w:p>
    <w:p w:rsidR="008D0E37" w:rsidRPr="008D0E37" w:rsidRDefault="008D0E37" w:rsidP="008D0E37">
      <w:pPr>
        <w:tabs>
          <w:tab w:val="num" w:pos="360"/>
        </w:tabs>
        <w:jc w:val="both"/>
        <w:rPr>
          <w:rFonts w:ascii="Tahoma" w:hAnsi="Tahoma" w:cs="Tahoma"/>
          <w:b/>
          <w:sz w:val="22"/>
          <w:szCs w:val="22"/>
        </w:rPr>
      </w:pPr>
      <w:r w:rsidRPr="008D0E37">
        <w:rPr>
          <w:rFonts w:ascii="Tahoma" w:hAnsi="Tahoma" w:cs="Tahoma"/>
          <w:b/>
          <w:sz w:val="22"/>
          <w:szCs w:val="22"/>
        </w:rPr>
        <w:t>Future plans</w:t>
      </w:r>
    </w:p>
    <w:p w:rsidR="008D0E37" w:rsidRPr="008D0E37" w:rsidRDefault="008D0E37" w:rsidP="00880292">
      <w:pPr>
        <w:numPr>
          <w:ilvl w:val="0"/>
          <w:numId w:val="2"/>
        </w:numPr>
        <w:ind w:left="426" w:hanging="426"/>
        <w:jc w:val="both"/>
        <w:rPr>
          <w:rFonts w:ascii="Tahoma" w:hAnsi="Tahoma" w:cs="Tahoma"/>
          <w:sz w:val="22"/>
          <w:szCs w:val="22"/>
        </w:rPr>
      </w:pPr>
      <w:r w:rsidRPr="008D0E37">
        <w:rPr>
          <w:rFonts w:ascii="Tahoma" w:hAnsi="Tahoma" w:cs="Tahoma"/>
          <w:sz w:val="22"/>
          <w:szCs w:val="22"/>
        </w:rPr>
        <w:t>Completion of audit</w:t>
      </w:r>
    </w:p>
    <w:p w:rsidR="008D0E37" w:rsidRPr="008D0E37" w:rsidRDefault="008D0E37" w:rsidP="00880292">
      <w:pPr>
        <w:numPr>
          <w:ilvl w:val="0"/>
          <w:numId w:val="2"/>
        </w:numPr>
        <w:ind w:left="426" w:hanging="426"/>
        <w:jc w:val="both"/>
        <w:rPr>
          <w:rFonts w:ascii="Tahoma" w:hAnsi="Tahoma" w:cs="Tahoma"/>
          <w:sz w:val="22"/>
          <w:szCs w:val="22"/>
        </w:rPr>
      </w:pPr>
      <w:r w:rsidRPr="008D0E37">
        <w:rPr>
          <w:rFonts w:ascii="Tahoma" w:hAnsi="Tahoma" w:cs="Tahoma"/>
          <w:sz w:val="22"/>
          <w:szCs w:val="22"/>
        </w:rPr>
        <w:t>The branch members have voted for once yearly meetings</w:t>
      </w:r>
    </w:p>
    <w:p w:rsidR="008D0E37" w:rsidRPr="008D0E37" w:rsidRDefault="008D0E37" w:rsidP="008D0E37">
      <w:pPr>
        <w:ind w:left="-57"/>
        <w:jc w:val="right"/>
        <w:rPr>
          <w:rFonts w:ascii="Tahoma" w:hAnsi="Tahoma" w:cs="Tahoma"/>
          <w:b/>
          <w:sz w:val="22"/>
          <w:szCs w:val="22"/>
        </w:rPr>
      </w:pPr>
      <w:r w:rsidRPr="008D0E37">
        <w:rPr>
          <w:rFonts w:ascii="Tahoma" w:hAnsi="Tahoma" w:cs="Tahoma"/>
          <w:b/>
          <w:sz w:val="22"/>
          <w:szCs w:val="22"/>
        </w:rPr>
        <w:t>Daniela Brawley</w:t>
      </w:r>
    </w:p>
    <w:p w:rsidR="008D0E37" w:rsidRPr="008D0E37" w:rsidRDefault="008D0E37" w:rsidP="008D0E37">
      <w:pPr>
        <w:ind w:left="-57"/>
        <w:jc w:val="right"/>
        <w:rPr>
          <w:rFonts w:ascii="Tahoma" w:hAnsi="Tahoma" w:cs="Tahoma"/>
          <w:b/>
          <w:sz w:val="22"/>
          <w:szCs w:val="22"/>
        </w:rPr>
      </w:pPr>
      <w:r w:rsidRPr="008D0E37">
        <w:rPr>
          <w:rFonts w:ascii="Tahoma" w:hAnsi="Tahoma" w:cs="Tahoma"/>
          <w:b/>
          <w:sz w:val="22"/>
          <w:szCs w:val="22"/>
        </w:rPr>
        <w:t xml:space="preserve">Chair (co-opted) </w:t>
      </w:r>
    </w:p>
    <w:p w:rsidR="008D0E37" w:rsidRPr="001E4A76" w:rsidRDefault="008D0E37" w:rsidP="00E95866">
      <w:pPr>
        <w:tabs>
          <w:tab w:val="left" w:pos="360"/>
        </w:tabs>
        <w:jc w:val="both"/>
        <w:rPr>
          <w:rFonts w:ascii="Tahoma" w:hAnsi="Tahoma" w:cs="Tahoma"/>
          <w:b/>
          <w:sz w:val="22"/>
          <w:szCs w:val="22"/>
        </w:rPr>
      </w:pPr>
    </w:p>
    <w:p w:rsidR="00C835BC" w:rsidRPr="001E4A76" w:rsidRDefault="00C835BC" w:rsidP="001E4A76">
      <w:pPr>
        <w:tabs>
          <w:tab w:val="left" w:pos="360"/>
        </w:tabs>
        <w:jc w:val="both"/>
        <w:rPr>
          <w:rFonts w:ascii="Tahoma" w:hAnsi="Tahoma" w:cs="Tahoma"/>
          <w:b/>
          <w:sz w:val="22"/>
          <w:szCs w:val="22"/>
        </w:rPr>
      </w:pPr>
    </w:p>
    <w:p w:rsidR="00DD6B8C" w:rsidRDefault="00DD6B8C">
      <w:pPr>
        <w:rPr>
          <w:rFonts w:ascii="Tahoma" w:hAnsi="Tahoma" w:cs="Tahoma"/>
          <w:b/>
          <w:color w:val="0070C0"/>
          <w:sz w:val="28"/>
          <w:szCs w:val="28"/>
        </w:rPr>
      </w:pPr>
      <w:r>
        <w:rPr>
          <w:rFonts w:ascii="Tahoma" w:hAnsi="Tahoma" w:cs="Tahoma"/>
          <w:b/>
          <w:color w:val="0070C0"/>
          <w:sz w:val="28"/>
          <w:szCs w:val="28"/>
        </w:rPr>
        <w:br w:type="page"/>
      </w:r>
    </w:p>
    <w:bookmarkStart w:id="39" w:name="southwest"/>
    <w:p w:rsidR="004E6891" w:rsidRPr="004E6891" w:rsidRDefault="004E6891" w:rsidP="004E6891">
      <w:pPr>
        <w:jc w:val="right"/>
        <w:rPr>
          <w:rFonts w:ascii="Tahoma" w:hAnsi="Tahoma" w:cs="Tahoma"/>
          <w:b/>
          <w:sz w:val="22"/>
          <w:szCs w:val="22"/>
        </w:rPr>
      </w:pPr>
      <w:r w:rsidRPr="004E6891">
        <w:rPr>
          <w:rFonts w:ascii="Tahoma" w:hAnsi="Tahoma" w:cs="Tahoma"/>
          <w:b/>
        </w:rPr>
        <w:lastRenderedPageBreak/>
        <w:fldChar w:fldCharType="begin"/>
      </w:r>
      <w:r w:rsidRPr="004E6891">
        <w:rPr>
          <w:rFonts w:ascii="Tahoma" w:hAnsi="Tahoma" w:cs="Tahoma"/>
          <w:b/>
        </w:rPr>
        <w:instrText>HYPERLINK \l "contents"</w:instrText>
      </w:r>
      <w:r w:rsidRPr="004E6891">
        <w:rPr>
          <w:rFonts w:ascii="Tahoma" w:hAnsi="Tahoma" w:cs="Tahoma"/>
          <w:b/>
        </w:rPr>
        <w:fldChar w:fldCharType="separate"/>
      </w:r>
      <w:r w:rsidRPr="004E6891">
        <w:rPr>
          <w:rStyle w:val="Hyperlink"/>
          <w:rFonts w:ascii="Tahoma" w:hAnsi="Tahoma" w:cs="Tahoma"/>
          <w:b/>
          <w:sz w:val="20"/>
          <w:szCs w:val="20"/>
        </w:rPr>
        <w:t>Home</w:t>
      </w:r>
      <w:r w:rsidRPr="004E6891">
        <w:rPr>
          <w:rFonts w:ascii="Tahoma" w:hAnsi="Tahoma" w:cs="Tahoma"/>
          <w:b/>
        </w:rPr>
        <w:fldChar w:fldCharType="end"/>
      </w:r>
    </w:p>
    <w:p w:rsidR="00DD7751" w:rsidRDefault="00DD7751" w:rsidP="00E95866">
      <w:pPr>
        <w:tabs>
          <w:tab w:val="left" w:pos="360"/>
        </w:tabs>
        <w:jc w:val="both"/>
        <w:rPr>
          <w:rFonts w:ascii="Tahoma" w:hAnsi="Tahoma" w:cs="Tahoma"/>
          <w:b/>
          <w:color w:val="0070C0"/>
          <w:sz w:val="28"/>
          <w:szCs w:val="28"/>
        </w:rPr>
      </w:pPr>
      <w:r>
        <w:rPr>
          <w:rFonts w:ascii="Tahoma" w:hAnsi="Tahoma" w:cs="Tahoma"/>
          <w:b/>
          <w:color w:val="0070C0"/>
          <w:sz w:val="28"/>
          <w:szCs w:val="28"/>
        </w:rPr>
        <w:t>South West branch</w:t>
      </w:r>
    </w:p>
    <w:bookmarkEnd w:id="39"/>
    <w:p w:rsidR="00DD7751" w:rsidRDefault="00DD7751" w:rsidP="00E95866">
      <w:pPr>
        <w:tabs>
          <w:tab w:val="left" w:pos="360"/>
        </w:tabs>
        <w:jc w:val="both"/>
        <w:rPr>
          <w:rFonts w:ascii="Tahoma" w:hAnsi="Tahoma" w:cs="Tahoma"/>
          <w:b/>
          <w:sz w:val="22"/>
          <w:szCs w:val="22"/>
        </w:rPr>
      </w:pPr>
    </w:p>
    <w:p w:rsidR="00C06637" w:rsidRPr="00C06637" w:rsidRDefault="00C06637" w:rsidP="00C06637">
      <w:pPr>
        <w:rPr>
          <w:rFonts w:ascii="Tahoma" w:hAnsi="Tahoma" w:cs="Tahoma"/>
          <w:b/>
          <w:bCs/>
          <w:sz w:val="22"/>
          <w:szCs w:val="22"/>
        </w:rPr>
      </w:pPr>
      <w:r w:rsidRPr="00C06637">
        <w:rPr>
          <w:rFonts w:ascii="Tahoma" w:hAnsi="Tahoma" w:cs="Tahoma"/>
          <w:b/>
          <w:bCs/>
          <w:sz w:val="22"/>
          <w:szCs w:val="22"/>
        </w:rPr>
        <w:t xml:space="preserve">Membership  </w:t>
      </w:r>
    </w:p>
    <w:p w:rsidR="00C06637" w:rsidRPr="00C06637" w:rsidRDefault="00C06637" w:rsidP="00C06637">
      <w:pPr>
        <w:tabs>
          <w:tab w:val="left" w:pos="3600"/>
        </w:tabs>
        <w:rPr>
          <w:rFonts w:ascii="Tahoma" w:hAnsi="Tahoma" w:cs="Tahoma"/>
          <w:bCs/>
          <w:sz w:val="22"/>
          <w:szCs w:val="22"/>
        </w:rPr>
      </w:pPr>
      <w:r w:rsidRPr="00C06637">
        <w:rPr>
          <w:rFonts w:ascii="Tahoma" w:hAnsi="Tahoma" w:cs="Tahoma"/>
          <w:bCs/>
          <w:sz w:val="22"/>
          <w:szCs w:val="22"/>
        </w:rPr>
        <w:t xml:space="preserve">Dr Indrajith Karunaratne </w:t>
      </w:r>
      <w:r w:rsidRPr="00C06637">
        <w:rPr>
          <w:rFonts w:ascii="Tahoma" w:hAnsi="Tahoma" w:cs="Tahoma"/>
          <w:bCs/>
          <w:sz w:val="22"/>
          <w:szCs w:val="22"/>
        </w:rPr>
        <w:tab/>
      </w:r>
      <w:r w:rsidRPr="00C06637">
        <w:rPr>
          <w:rFonts w:ascii="Tahoma" w:hAnsi="Tahoma" w:cs="Tahoma"/>
          <w:bCs/>
          <w:i/>
          <w:sz w:val="22"/>
          <w:szCs w:val="22"/>
        </w:rPr>
        <w:t>Chair</w:t>
      </w:r>
    </w:p>
    <w:p w:rsidR="00C06637" w:rsidRPr="00C06637" w:rsidRDefault="00C06637" w:rsidP="00C06637">
      <w:pPr>
        <w:rPr>
          <w:rFonts w:ascii="Tahoma" w:hAnsi="Tahoma" w:cs="Tahoma"/>
          <w:bCs/>
          <w:sz w:val="22"/>
          <w:szCs w:val="22"/>
        </w:rPr>
      </w:pPr>
      <w:r w:rsidRPr="00C06637">
        <w:rPr>
          <w:rFonts w:ascii="Tahoma" w:hAnsi="Tahoma" w:cs="Tahoma"/>
          <w:bCs/>
          <w:sz w:val="22"/>
          <w:szCs w:val="22"/>
        </w:rPr>
        <w:t>Dr Sophie Forsyth</w:t>
      </w:r>
      <w:r w:rsidRPr="00C06637">
        <w:rPr>
          <w:rFonts w:ascii="Tahoma" w:hAnsi="Tahoma" w:cs="Tahoma"/>
          <w:bCs/>
          <w:sz w:val="22"/>
          <w:szCs w:val="22"/>
        </w:rPr>
        <w:tab/>
      </w:r>
      <w:r w:rsidRPr="00C06637">
        <w:rPr>
          <w:rFonts w:ascii="Tahoma" w:hAnsi="Tahoma" w:cs="Tahoma"/>
          <w:bCs/>
          <w:sz w:val="22"/>
          <w:szCs w:val="22"/>
        </w:rPr>
        <w:tab/>
      </w:r>
      <w:r w:rsidRPr="00C06637">
        <w:rPr>
          <w:rFonts w:ascii="Tahoma" w:hAnsi="Tahoma" w:cs="Tahoma"/>
          <w:bCs/>
          <w:sz w:val="22"/>
          <w:szCs w:val="22"/>
        </w:rPr>
        <w:tab/>
      </w:r>
      <w:r w:rsidRPr="00C06637">
        <w:rPr>
          <w:rFonts w:ascii="Tahoma" w:hAnsi="Tahoma" w:cs="Tahoma"/>
          <w:bCs/>
          <w:i/>
          <w:sz w:val="22"/>
          <w:szCs w:val="22"/>
        </w:rPr>
        <w:t>Secretary</w:t>
      </w:r>
    </w:p>
    <w:p w:rsidR="00C06637" w:rsidRPr="00C06637" w:rsidRDefault="00C06637" w:rsidP="00C06637">
      <w:pPr>
        <w:rPr>
          <w:rFonts w:ascii="Tahoma" w:hAnsi="Tahoma" w:cs="Tahoma"/>
          <w:bCs/>
          <w:i/>
          <w:sz w:val="22"/>
          <w:szCs w:val="22"/>
        </w:rPr>
      </w:pPr>
      <w:r w:rsidRPr="00C06637">
        <w:rPr>
          <w:rFonts w:ascii="Tahoma" w:hAnsi="Tahoma" w:cs="Tahoma"/>
          <w:bCs/>
          <w:sz w:val="22"/>
          <w:szCs w:val="22"/>
        </w:rPr>
        <w:t>Dr Sophia Davies</w:t>
      </w:r>
      <w:r w:rsidRPr="00C06637">
        <w:rPr>
          <w:rFonts w:ascii="Tahoma" w:hAnsi="Tahoma" w:cs="Tahoma"/>
          <w:bCs/>
          <w:sz w:val="22"/>
          <w:szCs w:val="22"/>
        </w:rPr>
        <w:tab/>
        <w:t xml:space="preserve"> </w:t>
      </w:r>
      <w:r w:rsidRPr="00C06637">
        <w:rPr>
          <w:rFonts w:ascii="Tahoma" w:hAnsi="Tahoma" w:cs="Tahoma"/>
          <w:bCs/>
          <w:sz w:val="22"/>
          <w:szCs w:val="22"/>
        </w:rPr>
        <w:tab/>
      </w:r>
      <w:r w:rsidRPr="00C06637">
        <w:rPr>
          <w:rFonts w:ascii="Tahoma" w:hAnsi="Tahoma" w:cs="Tahoma"/>
          <w:bCs/>
          <w:sz w:val="22"/>
          <w:szCs w:val="22"/>
        </w:rPr>
        <w:tab/>
      </w:r>
      <w:r w:rsidRPr="00C06637">
        <w:rPr>
          <w:rFonts w:ascii="Tahoma" w:hAnsi="Tahoma" w:cs="Tahoma"/>
          <w:bCs/>
          <w:i/>
          <w:sz w:val="22"/>
          <w:szCs w:val="22"/>
        </w:rPr>
        <w:t xml:space="preserve">Audit </w:t>
      </w:r>
      <w:proofErr w:type="gramStart"/>
      <w:r w:rsidRPr="00C06637">
        <w:rPr>
          <w:rFonts w:ascii="Tahoma" w:hAnsi="Tahoma" w:cs="Tahoma"/>
          <w:bCs/>
          <w:i/>
          <w:sz w:val="22"/>
          <w:szCs w:val="22"/>
        </w:rPr>
        <w:t>lead</w:t>
      </w:r>
      <w:proofErr w:type="gramEnd"/>
    </w:p>
    <w:p w:rsidR="00C06637" w:rsidRPr="00C06637" w:rsidRDefault="00C06637" w:rsidP="00C06637">
      <w:pPr>
        <w:rPr>
          <w:rFonts w:ascii="Tahoma" w:hAnsi="Tahoma" w:cs="Tahoma"/>
          <w:bCs/>
          <w:i/>
          <w:sz w:val="22"/>
          <w:szCs w:val="22"/>
        </w:rPr>
      </w:pPr>
      <w:r w:rsidRPr="00C06637">
        <w:rPr>
          <w:rFonts w:ascii="Tahoma" w:hAnsi="Tahoma" w:cs="Tahoma"/>
          <w:bCs/>
          <w:sz w:val="22"/>
          <w:szCs w:val="22"/>
        </w:rPr>
        <w:t>Dr Rachel Challenor</w:t>
      </w:r>
      <w:r w:rsidRPr="00C06637">
        <w:rPr>
          <w:rFonts w:ascii="Tahoma" w:hAnsi="Tahoma" w:cs="Tahoma"/>
          <w:bCs/>
          <w:i/>
          <w:sz w:val="22"/>
          <w:szCs w:val="22"/>
        </w:rPr>
        <w:tab/>
      </w:r>
      <w:r w:rsidRPr="00C06637">
        <w:rPr>
          <w:rFonts w:ascii="Tahoma" w:hAnsi="Tahoma" w:cs="Tahoma"/>
          <w:bCs/>
          <w:i/>
          <w:sz w:val="22"/>
          <w:szCs w:val="22"/>
        </w:rPr>
        <w:tab/>
      </w:r>
      <w:r w:rsidRPr="00C06637">
        <w:rPr>
          <w:rFonts w:ascii="Tahoma" w:hAnsi="Tahoma" w:cs="Tahoma"/>
          <w:bCs/>
          <w:i/>
          <w:sz w:val="22"/>
          <w:szCs w:val="22"/>
        </w:rPr>
        <w:tab/>
        <w:t>Treasurer</w:t>
      </w:r>
    </w:p>
    <w:p w:rsidR="00C06637" w:rsidRPr="00C06637" w:rsidRDefault="00C06637" w:rsidP="00C06637">
      <w:pPr>
        <w:rPr>
          <w:rFonts w:ascii="Tahoma" w:hAnsi="Tahoma" w:cs="Tahoma"/>
          <w:bCs/>
          <w:sz w:val="22"/>
          <w:szCs w:val="22"/>
        </w:rPr>
      </w:pPr>
      <w:r w:rsidRPr="00C06637">
        <w:rPr>
          <w:rFonts w:ascii="Tahoma" w:hAnsi="Tahoma" w:cs="Tahoma"/>
          <w:bCs/>
          <w:sz w:val="22"/>
          <w:szCs w:val="22"/>
        </w:rPr>
        <w:t>Dr Andrew Leung</w:t>
      </w:r>
      <w:r w:rsidRPr="00C06637">
        <w:rPr>
          <w:rFonts w:ascii="Tahoma" w:hAnsi="Tahoma" w:cs="Tahoma"/>
          <w:bCs/>
          <w:i/>
          <w:sz w:val="22"/>
          <w:szCs w:val="22"/>
        </w:rPr>
        <w:t xml:space="preserve"> </w:t>
      </w:r>
      <w:r w:rsidRPr="00C06637">
        <w:rPr>
          <w:rFonts w:ascii="Tahoma" w:hAnsi="Tahoma" w:cs="Tahoma"/>
          <w:bCs/>
          <w:i/>
          <w:sz w:val="22"/>
          <w:szCs w:val="22"/>
        </w:rPr>
        <w:tab/>
      </w:r>
      <w:r w:rsidRPr="00C06637">
        <w:rPr>
          <w:rFonts w:ascii="Tahoma" w:hAnsi="Tahoma" w:cs="Tahoma"/>
          <w:bCs/>
          <w:i/>
          <w:sz w:val="22"/>
          <w:szCs w:val="22"/>
        </w:rPr>
        <w:tab/>
      </w:r>
      <w:r w:rsidRPr="00C06637">
        <w:rPr>
          <w:rFonts w:ascii="Tahoma" w:hAnsi="Tahoma" w:cs="Tahoma"/>
          <w:bCs/>
          <w:i/>
          <w:sz w:val="22"/>
          <w:szCs w:val="22"/>
        </w:rPr>
        <w:tab/>
        <w:t>Webmaster</w:t>
      </w:r>
    </w:p>
    <w:p w:rsidR="00C06637" w:rsidRPr="00C06637" w:rsidRDefault="00C06637" w:rsidP="00C06637">
      <w:pPr>
        <w:ind w:left="-57"/>
        <w:jc w:val="both"/>
        <w:rPr>
          <w:rFonts w:ascii="Tahoma" w:hAnsi="Tahoma" w:cs="Tahoma"/>
          <w:color w:val="0070C0"/>
          <w:sz w:val="22"/>
          <w:szCs w:val="22"/>
        </w:rPr>
      </w:pPr>
      <w:r w:rsidRPr="00C06637">
        <w:rPr>
          <w:rFonts w:ascii="Tahoma" w:hAnsi="Tahoma" w:cs="Tahoma"/>
          <w:color w:val="0070C0"/>
          <w:sz w:val="22"/>
          <w:szCs w:val="22"/>
        </w:rPr>
        <w:t xml:space="preserve">                                                           </w:t>
      </w:r>
    </w:p>
    <w:p w:rsidR="00C06637" w:rsidRPr="00C06637" w:rsidRDefault="00C06637" w:rsidP="00C06637">
      <w:pPr>
        <w:ind w:left="-57"/>
        <w:jc w:val="both"/>
        <w:rPr>
          <w:rFonts w:ascii="Tahoma" w:hAnsi="Tahoma" w:cs="Tahoma"/>
          <w:b/>
          <w:sz w:val="22"/>
          <w:szCs w:val="22"/>
        </w:rPr>
      </w:pPr>
      <w:r w:rsidRPr="00C06637">
        <w:rPr>
          <w:rFonts w:ascii="Tahoma" w:hAnsi="Tahoma" w:cs="Tahoma"/>
          <w:b/>
          <w:sz w:val="22"/>
          <w:szCs w:val="22"/>
        </w:rPr>
        <w:t>Objectives:</w:t>
      </w:r>
    </w:p>
    <w:p w:rsidR="00C06637" w:rsidRPr="00C06637" w:rsidRDefault="00C06637" w:rsidP="00880292">
      <w:pPr>
        <w:pStyle w:val="Default"/>
        <w:widowControl/>
        <w:numPr>
          <w:ilvl w:val="0"/>
          <w:numId w:val="2"/>
        </w:numPr>
        <w:ind w:left="360"/>
        <w:rPr>
          <w:rFonts w:ascii="Tahoma" w:hAnsi="Tahoma" w:cs="Tahoma"/>
          <w:color w:val="auto"/>
          <w:sz w:val="22"/>
          <w:szCs w:val="22"/>
          <w:lang w:eastAsia="en-US"/>
        </w:rPr>
      </w:pPr>
      <w:r w:rsidRPr="00C06637">
        <w:rPr>
          <w:rFonts w:ascii="Tahoma" w:hAnsi="Tahoma" w:cs="Tahoma"/>
          <w:color w:val="auto"/>
          <w:sz w:val="22"/>
          <w:szCs w:val="22"/>
          <w:lang w:eastAsia="en-US"/>
        </w:rPr>
        <w:t xml:space="preserve">To act as a focus group for BASHH members in the South West to facilitate communication, improve service provision and to organise educational events for BASHH members and their multidisciplinary teams in the region </w:t>
      </w:r>
    </w:p>
    <w:p w:rsidR="00C06637" w:rsidRPr="00C06637" w:rsidRDefault="00C06637" w:rsidP="00C06637">
      <w:pPr>
        <w:ind w:left="-57"/>
        <w:jc w:val="both"/>
        <w:rPr>
          <w:rFonts w:ascii="Tahoma" w:hAnsi="Tahoma" w:cs="Tahoma"/>
          <w:b/>
          <w:sz w:val="22"/>
          <w:szCs w:val="22"/>
        </w:rPr>
      </w:pPr>
    </w:p>
    <w:p w:rsidR="00C06637" w:rsidRPr="00C06637" w:rsidRDefault="00C06637" w:rsidP="00C06637">
      <w:pPr>
        <w:ind w:left="-57"/>
        <w:jc w:val="both"/>
        <w:rPr>
          <w:rFonts w:ascii="Tahoma" w:hAnsi="Tahoma" w:cs="Tahoma"/>
          <w:b/>
          <w:sz w:val="22"/>
          <w:szCs w:val="22"/>
        </w:rPr>
      </w:pPr>
      <w:r w:rsidRPr="00C06637">
        <w:rPr>
          <w:rFonts w:ascii="Tahoma" w:hAnsi="Tahoma" w:cs="Tahoma"/>
          <w:b/>
          <w:sz w:val="22"/>
          <w:szCs w:val="22"/>
        </w:rPr>
        <w:t>Significant activities</w:t>
      </w:r>
    </w:p>
    <w:p w:rsidR="00C06637" w:rsidRPr="00C06637" w:rsidRDefault="00C06637" w:rsidP="00880292">
      <w:pPr>
        <w:numPr>
          <w:ilvl w:val="0"/>
          <w:numId w:val="2"/>
        </w:numPr>
        <w:ind w:left="360"/>
        <w:jc w:val="both"/>
        <w:rPr>
          <w:rFonts w:ascii="Tahoma" w:hAnsi="Tahoma" w:cs="Tahoma"/>
          <w:sz w:val="22"/>
          <w:szCs w:val="22"/>
        </w:rPr>
      </w:pPr>
      <w:r w:rsidRPr="00C06637">
        <w:rPr>
          <w:rFonts w:ascii="Tahoma" w:hAnsi="Tahoma" w:cs="Tahoma"/>
          <w:sz w:val="22"/>
          <w:szCs w:val="22"/>
        </w:rPr>
        <w:t>The biannual Regional South West Clinical Network/Service Improvement and Audit meetings were held on Thursday the 17th of November 2016 followed by an educational meeting on Friday the 18</w:t>
      </w:r>
      <w:r w:rsidRPr="00C06637">
        <w:rPr>
          <w:rFonts w:ascii="Tahoma" w:hAnsi="Tahoma" w:cs="Tahoma"/>
          <w:sz w:val="22"/>
          <w:szCs w:val="22"/>
          <w:vertAlign w:val="superscript"/>
        </w:rPr>
        <w:t>th</w:t>
      </w:r>
      <w:r w:rsidRPr="00C06637">
        <w:rPr>
          <w:rFonts w:ascii="Tahoma" w:hAnsi="Tahoma" w:cs="Tahoma"/>
          <w:sz w:val="22"/>
          <w:szCs w:val="22"/>
        </w:rPr>
        <w:t xml:space="preserve"> of November 2017 in Exeter and Wednesday the 10th of May followed by the educational meeting on 11</w:t>
      </w:r>
      <w:r w:rsidRPr="00C06637">
        <w:rPr>
          <w:rFonts w:ascii="Tahoma" w:hAnsi="Tahoma" w:cs="Tahoma"/>
          <w:sz w:val="22"/>
          <w:szCs w:val="22"/>
          <w:vertAlign w:val="superscript"/>
        </w:rPr>
        <w:t>th</w:t>
      </w:r>
      <w:r w:rsidRPr="00C06637">
        <w:rPr>
          <w:rFonts w:ascii="Tahoma" w:hAnsi="Tahoma" w:cs="Tahoma"/>
          <w:sz w:val="22"/>
          <w:szCs w:val="22"/>
        </w:rPr>
        <w:t xml:space="preserve"> of May 2017 in Swindon. These meetings were well attended and received good feedback from attendees from all disciplines. </w:t>
      </w:r>
    </w:p>
    <w:p w:rsidR="00C06637" w:rsidRPr="00C06637" w:rsidRDefault="00C06637" w:rsidP="00C06637">
      <w:pPr>
        <w:ind w:left="360"/>
        <w:jc w:val="both"/>
        <w:rPr>
          <w:rFonts w:ascii="Tahoma" w:hAnsi="Tahoma" w:cs="Tahoma"/>
          <w:sz w:val="22"/>
          <w:szCs w:val="22"/>
        </w:rPr>
      </w:pPr>
    </w:p>
    <w:p w:rsidR="00C06637" w:rsidRPr="00C06637" w:rsidRDefault="00C06637" w:rsidP="00880292">
      <w:pPr>
        <w:numPr>
          <w:ilvl w:val="0"/>
          <w:numId w:val="2"/>
        </w:numPr>
        <w:ind w:left="360"/>
        <w:jc w:val="both"/>
        <w:rPr>
          <w:rFonts w:ascii="Tahoma" w:hAnsi="Tahoma" w:cs="Tahoma"/>
          <w:sz w:val="22"/>
          <w:szCs w:val="22"/>
        </w:rPr>
      </w:pPr>
      <w:r w:rsidRPr="00C06637">
        <w:rPr>
          <w:rFonts w:ascii="Tahoma" w:hAnsi="Tahoma" w:cs="Tahoma"/>
          <w:sz w:val="22"/>
          <w:szCs w:val="22"/>
        </w:rPr>
        <w:t>The South West continues to have a regional office for Sexual Health. This is a South West Directors of Public Health-led Network. The workings of the office are facilitated and disseminated by a regional board. Several BASHH members participate on this board and are involved in current work aiming to achieve reductions in; sexually transmitted infections, unintended/teenage pregnancies, stigma and discrimination, health and/or social care complications associated with the above. The board provides regular information and updates for the members of South West BASHH.</w:t>
      </w:r>
    </w:p>
    <w:p w:rsidR="00C06637" w:rsidRPr="00C06637" w:rsidRDefault="00C06637" w:rsidP="00C06637">
      <w:pPr>
        <w:pStyle w:val="ListParagraph"/>
        <w:spacing w:after="0" w:line="240" w:lineRule="auto"/>
        <w:rPr>
          <w:rFonts w:ascii="Tahoma" w:hAnsi="Tahoma" w:cs="Tahoma"/>
          <w:b/>
        </w:rPr>
      </w:pPr>
    </w:p>
    <w:p w:rsidR="00C06637" w:rsidRPr="00C06637" w:rsidRDefault="00C06637" w:rsidP="00C06637">
      <w:pPr>
        <w:ind w:left="-57"/>
        <w:jc w:val="both"/>
        <w:rPr>
          <w:rFonts w:ascii="Tahoma" w:hAnsi="Tahoma" w:cs="Tahoma"/>
          <w:b/>
          <w:sz w:val="22"/>
          <w:szCs w:val="22"/>
        </w:rPr>
      </w:pPr>
      <w:r w:rsidRPr="00C06637">
        <w:rPr>
          <w:rFonts w:ascii="Tahoma" w:hAnsi="Tahoma" w:cs="Tahoma"/>
          <w:b/>
          <w:sz w:val="22"/>
          <w:szCs w:val="22"/>
        </w:rPr>
        <w:t xml:space="preserve">Performance/Outputs in the year 2016/17 </w:t>
      </w:r>
      <w:proofErr w:type="gramStart"/>
      <w:r w:rsidRPr="00C06637">
        <w:rPr>
          <w:rFonts w:ascii="Tahoma" w:hAnsi="Tahoma" w:cs="Tahoma"/>
          <w:b/>
          <w:sz w:val="22"/>
          <w:szCs w:val="22"/>
        </w:rPr>
        <w:t>( 1</w:t>
      </w:r>
      <w:proofErr w:type="gramEnd"/>
      <w:r w:rsidRPr="00C06637">
        <w:rPr>
          <w:rFonts w:ascii="Tahoma" w:hAnsi="Tahoma" w:cs="Tahoma"/>
          <w:b/>
          <w:sz w:val="22"/>
          <w:szCs w:val="22"/>
        </w:rPr>
        <w:t>/8/16-31/7/17)</w:t>
      </w:r>
    </w:p>
    <w:p w:rsidR="00C06637" w:rsidRPr="00C06637" w:rsidRDefault="00C06637" w:rsidP="00880292">
      <w:pPr>
        <w:numPr>
          <w:ilvl w:val="0"/>
          <w:numId w:val="2"/>
        </w:numPr>
        <w:ind w:left="360"/>
        <w:jc w:val="both"/>
        <w:rPr>
          <w:rFonts w:ascii="Tahoma" w:hAnsi="Tahoma" w:cs="Tahoma"/>
          <w:b/>
          <w:sz w:val="22"/>
          <w:szCs w:val="22"/>
        </w:rPr>
      </w:pPr>
      <w:r w:rsidRPr="00C06637">
        <w:rPr>
          <w:rFonts w:ascii="Tahoma" w:hAnsi="Tahoma" w:cs="Tahoma"/>
          <w:sz w:val="22"/>
          <w:szCs w:val="22"/>
        </w:rPr>
        <w:t xml:space="preserve">As in the preceding five years the South West BASHH branch ran a patient satisfaction survey throughout the region using the PSQ validated for use in sexual health clinics. All the clinics in the South West participated and were able to look at their comparative performance both from year to year and between clinics. </w:t>
      </w:r>
    </w:p>
    <w:p w:rsidR="00C06637" w:rsidRPr="00C06637" w:rsidRDefault="00C06637" w:rsidP="00C06637">
      <w:pPr>
        <w:ind w:left="360" w:hanging="360"/>
        <w:jc w:val="both"/>
        <w:rPr>
          <w:rFonts w:ascii="Tahoma" w:hAnsi="Tahoma" w:cs="Tahoma"/>
          <w:b/>
          <w:sz w:val="22"/>
          <w:szCs w:val="22"/>
        </w:rPr>
      </w:pPr>
    </w:p>
    <w:p w:rsidR="00C06637" w:rsidRPr="00C06637" w:rsidRDefault="00C06637" w:rsidP="00C06637">
      <w:pPr>
        <w:tabs>
          <w:tab w:val="num" w:pos="360"/>
        </w:tabs>
        <w:ind w:left="-57" w:firstLine="57"/>
        <w:jc w:val="both"/>
        <w:rPr>
          <w:rFonts w:ascii="Tahoma" w:hAnsi="Tahoma" w:cs="Tahoma"/>
          <w:b/>
          <w:sz w:val="22"/>
          <w:szCs w:val="22"/>
        </w:rPr>
      </w:pPr>
      <w:r w:rsidRPr="00C06637">
        <w:rPr>
          <w:rFonts w:ascii="Tahoma" w:hAnsi="Tahoma" w:cs="Tahoma"/>
          <w:b/>
          <w:sz w:val="22"/>
          <w:szCs w:val="22"/>
        </w:rPr>
        <w:t>Future plans</w:t>
      </w:r>
    </w:p>
    <w:p w:rsidR="00C06637" w:rsidRPr="00C06637" w:rsidRDefault="00C06637" w:rsidP="00880292">
      <w:pPr>
        <w:numPr>
          <w:ilvl w:val="0"/>
          <w:numId w:val="6"/>
        </w:numPr>
        <w:ind w:left="360"/>
        <w:jc w:val="both"/>
        <w:rPr>
          <w:rFonts w:ascii="Tahoma" w:hAnsi="Tahoma" w:cs="Tahoma"/>
          <w:sz w:val="22"/>
          <w:szCs w:val="22"/>
        </w:rPr>
      </w:pPr>
      <w:r w:rsidRPr="00C06637">
        <w:rPr>
          <w:rFonts w:ascii="Tahoma" w:hAnsi="Tahoma" w:cs="Tahoma"/>
          <w:sz w:val="22"/>
          <w:szCs w:val="22"/>
        </w:rPr>
        <w:t>A regional audit on the management of Gonorrhoea is currently underway. The final report will be presented at the autumn SW BASHH educational meeting</w:t>
      </w:r>
    </w:p>
    <w:p w:rsidR="00C06637" w:rsidRPr="00C06637" w:rsidRDefault="00C06637" w:rsidP="00880292">
      <w:pPr>
        <w:numPr>
          <w:ilvl w:val="0"/>
          <w:numId w:val="2"/>
        </w:numPr>
        <w:ind w:left="360"/>
        <w:jc w:val="both"/>
        <w:rPr>
          <w:rFonts w:ascii="Tahoma" w:hAnsi="Tahoma" w:cs="Tahoma"/>
          <w:sz w:val="22"/>
          <w:szCs w:val="22"/>
        </w:rPr>
      </w:pPr>
      <w:r w:rsidRPr="00C06637">
        <w:rPr>
          <w:rFonts w:ascii="Tahoma" w:hAnsi="Tahoma" w:cs="Tahoma"/>
          <w:sz w:val="22"/>
          <w:szCs w:val="22"/>
        </w:rPr>
        <w:t>The autumn Regional South West Clinical Network/Service Improvement and Audit meeting will take place in Exeter on 23rd &amp; 24th of November 2017.</w:t>
      </w:r>
    </w:p>
    <w:p w:rsidR="00C06637" w:rsidRPr="00C06637" w:rsidRDefault="00C06637" w:rsidP="00880292">
      <w:pPr>
        <w:numPr>
          <w:ilvl w:val="0"/>
          <w:numId w:val="2"/>
        </w:numPr>
        <w:ind w:left="360"/>
        <w:jc w:val="both"/>
        <w:rPr>
          <w:rFonts w:ascii="Tahoma" w:hAnsi="Tahoma" w:cs="Tahoma"/>
          <w:sz w:val="22"/>
          <w:szCs w:val="22"/>
        </w:rPr>
      </w:pPr>
      <w:r w:rsidRPr="00C06637">
        <w:rPr>
          <w:rFonts w:ascii="Tahoma" w:hAnsi="Tahoma" w:cs="Tahoma"/>
          <w:sz w:val="22"/>
          <w:szCs w:val="22"/>
        </w:rPr>
        <w:t>7</w:t>
      </w:r>
      <w:r w:rsidRPr="00C06637">
        <w:rPr>
          <w:rFonts w:ascii="Tahoma" w:hAnsi="Tahoma" w:cs="Tahoma"/>
          <w:sz w:val="22"/>
          <w:szCs w:val="22"/>
          <w:vertAlign w:val="superscript"/>
        </w:rPr>
        <w:t>th</w:t>
      </w:r>
      <w:r w:rsidRPr="00C06637">
        <w:rPr>
          <w:rFonts w:ascii="Tahoma" w:hAnsi="Tahoma" w:cs="Tahoma"/>
          <w:sz w:val="22"/>
          <w:szCs w:val="22"/>
        </w:rPr>
        <w:t xml:space="preserve"> Annual regional Patient Satisfaction Survey will be starting in January 2016</w:t>
      </w:r>
    </w:p>
    <w:p w:rsidR="00C06637" w:rsidRPr="00C06637" w:rsidRDefault="00C06637" w:rsidP="00C06637">
      <w:pPr>
        <w:ind w:left="-57"/>
        <w:jc w:val="right"/>
        <w:rPr>
          <w:rFonts w:ascii="Tahoma" w:hAnsi="Tahoma" w:cs="Tahoma"/>
          <w:b/>
          <w:sz w:val="22"/>
          <w:szCs w:val="22"/>
        </w:rPr>
      </w:pPr>
      <w:r w:rsidRPr="00C06637">
        <w:rPr>
          <w:rFonts w:ascii="Tahoma" w:hAnsi="Tahoma" w:cs="Tahoma"/>
          <w:b/>
          <w:sz w:val="22"/>
          <w:szCs w:val="22"/>
        </w:rPr>
        <w:t>Dr Indrajith Karunaratne</w:t>
      </w:r>
    </w:p>
    <w:p w:rsidR="00C06637" w:rsidRPr="00C06637" w:rsidRDefault="00C06637" w:rsidP="00C06637">
      <w:pPr>
        <w:ind w:left="-57"/>
        <w:jc w:val="right"/>
        <w:rPr>
          <w:rFonts w:ascii="Tahoma" w:hAnsi="Tahoma" w:cs="Tahoma"/>
          <w:b/>
          <w:sz w:val="22"/>
          <w:szCs w:val="22"/>
        </w:rPr>
      </w:pPr>
      <w:r w:rsidRPr="00C06637">
        <w:rPr>
          <w:rFonts w:ascii="Tahoma" w:hAnsi="Tahoma" w:cs="Tahoma"/>
          <w:b/>
          <w:sz w:val="22"/>
          <w:szCs w:val="22"/>
        </w:rPr>
        <w:t>Branch Chair</w:t>
      </w:r>
    </w:p>
    <w:p w:rsidR="00C06637" w:rsidRPr="001E4A76" w:rsidRDefault="00C06637" w:rsidP="00E95866">
      <w:pPr>
        <w:tabs>
          <w:tab w:val="left" w:pos="360"/>
        </w:tabs>
        <w:jc w:val="both"/>
        <w:rPr>
          <w:rFonts w:ascii="Tahoma" w:hAnsi="Tahoma" w:cs="Tahoma"/>
          <w:b/>
          <w:sz w:val="22"/>
          <w:szCs w:val="22"/>
        </w:rPr>
      </w:pPr>
    </w:p>
    <w:p w:rsidR="00DD7751" w:rsidRPr="001E4A76" w:rsidRDefault="00DD7751" w:rsidP="00E95866">
      <w:pPr>
        <w:tabs>
          <w:tab w:val="left" w:pos="360"/>
        </w:tabs>
        <w:jc w:val="both"/>
        <w:rPr>
          <w:rFonts w:ascii="Tahoma" w:hAnsi="Tahoma" w:cs="Tahoma"/>
          <w:b/>
          <w:sz w:val="22"/>
          <w:szCs w:val="22"/>
        </w:rPr>
      </w:pPr>
    </w:p>
    <w:p w:rsidR="004F2115" w:rsidRDefault="004F2115" w:rsidP="00E95866">
      <w:pPr>
        <w:tabs>
          <w:tab w:val="left" w:pos="360"/>
        </w:tabs>
        <w:jc w:val="both"/>
        <w:rPr>
          <w:rFonts w:ascii="Tahoma" w:hAnsi="Tahoma" w:cs="Tahoma"/>
          <w:b/>
          <w:color w:val="0070C0"/>
          <w:sz w:val="28"/>
          <w:szCs w:val="28"/>
        </w:rPr>
      </w:pPr>
      <w:bookmarkStart w:id="40" w:name="thames_north"/>
      <w:r>
        <w:rPr>
          <w:rFonts w:ascii="Tahoma" w:hAnsi="Tahoma" w:cs="Tahoma"/>
          <w:b/>
          <w:color w:val="0070C0"/>
          <w:sz w:val="28"/>
          <w:szCs w:val="28"/>
        </w:rPr>
        <w:t>Thames (N</w:t>
      </w:r>
      <w:r w:rsidR="00B72429">
        <w:rPr>
          <w:rFonts w:ascii="Tahoma" w:hAnsi="Tahoma" w:cs="Tahoma"/>
          <w:b/>
          <w:color w:val="0070C0"/>
          <w:sz w:val="28"/>
          <w:szCs w:val="28"/>
        </w:rPr>
        <w:t>orth</w:t>
      </w:r>
      <w:r>
        <w:rPr>
          <w:rFonts w:ascii="Tahoma" w:hAnsi="Tahoma" w:cs="Tahoma"/>
          <w:b/>
          <w:color w:val="0070C0"/>
          <w:sz w:val="28"/>
          <w:szCs w:val="28"/>
        </w:rPr>
        <w:t>) Region</w:t>
      </w:r>
    </w:p>
    <w:bookmarkEnd w:id="40"/>
    <w:p w:rsidR="004F2115" w:rsidRDefault="004F2115" w:rsidP="00E95866">
      <w:pPr>
        <w:tabs>
          <w:tab w:val="left" w:pos="360"/>
        </w:tabs>
        <w:jc w:val="both"/>
        <w:rPr>
          <w:rFonts w:ascii="Tahoma" w:hAnsi="Tahoma" w:cs="Tahoma"/>
          <w:b/>
        </w:rPr>
      </w:pPr>
    </w:p>
    <w:p w:rsidR="00B72429" w:rsidRPr="00B72429" w:rsidRDefault="00B72429" w:rsidP="00B72429">
      <w:pPr>
        <w:jc w:val="both"/>
        <w:rPr>
          <w:rFonts w:ascii="Tahoma" w:hAnsi="Tahoma" w:cs="Tahoma"/>
          <w:b/>
          <w:sz w:val="22"/>
          <w:szCs w:val="22"/>
        </w:rPr>
      </w:pPr>
      <w:r w:rsidRPr="00B72429">
        <w:rPr>
          <w:rFonts w:ascii="Tahoma" w:hAnsi="Tahoma" w:cs="Tahoma"/>
          <w:b/>
          <w:sz w:val="22"/>
          <w:szCs w:val="22"/>
        </w:rPr>
        <w:t>Objectives</w:t>
      </w:r>
    </w:p>
    <w:p w:rsidR="00B72429" w:rsidRPr="00B72429" w:rsidRDefault="00B72429" w:rsidP="00880292">
      <w:pPr>
        <w:numPr>
          <w:ilvl w:val="0"/>
          <w:numId w:val="2"/>
        </w:numPr>
        <w:ind w:left="360"/>
        <w:jc w:val="both"/>
        <w:rPr>
          <w:rFonts w:ascii="Tahoma" w:hAnsi="Tahoma" w:cs="Tahoma"/>
          <w:sz w:val="22"/>
          <w:szCs w:val="22"/>
        </w:rPr>
      </w:pPr>
      <w:r w:rsidRPr="00B72429">
        <w:rPr>
          <w:rFonts w:ascii="Tahoma" w:hAnsi="Tahoma" w:cs="Tahoma"/>
          <w:sz w:val="22"/>
          <w:szCs w:val="22"/>
        </w:rPr>
        <w:t>To share information from  BASHH and the CGC</w:t>
      </w:r>
    </w:p>
    <w:p w:rsidR="00B72429" w:rsidRPr="00B72429" w:rsidRDefault="00B72429" w:rsidP="00880292">
      <w:pPr>
        <w:numPr>
          <w:ilvl w:val="0"/>
          <w:numId w:val="2"/>
        </w:numPr>
        <w:ind w:left="360"/>
        <w:jc w:val="both"/>
        <w:rPr>
          <w:rFonts w:ascii="Tahoma" w:hAnsi="Tahoma" w:cs="Tahoma"/>
          <w:sz w:val="22"/>
          <w:szCs w:val="22"/>
        </w:rPr>
      </w:pPr>
      <w:r w:rsidRPr="00B72429">
        <w:rPr>
          <w:rFonts w:ascii="Tahoma" w:hAnsi="Tahoma" w:cs="Tahoma"/>
          <w:sz w:val="22"/>
          <w:szCs w:val="22"/>
        </w:rPr>
        <w:t>To report back any regional issues or concerns to the BASHH CGC</w:t>
      </w:r>
    </w:p>
    <w:p w:rsidR="00B72429" w:rsidRPr="00B72429" w:rsidRDefault="00B72429" w:rsidP="00880292">
      <w:pPr>
        <w:numPr>
          <w:ilvl w:val="0"/>
          <w:numId w:val="2"/>
        </w:numPr>
        <w:ind w:left="360"/>
        <w:jc w:val="both"/>
        <w:rPr>
          <w:rFonts w:ascii="Tahoma" w:hAnsi="Tahoma" w:cs="Tahoma"/>
          <w:sz w:val="22"/>
          <w:szCs w:val="22"/>
        </w:rPr>
      </w:pPr>
      <w:r w:rsidRPr="00B72429">
        <w:rPr>
          <w:rFonts w:ascii="Tahoma" w:hAnsi="Tahoma" w:cs="Tahoma"/>
          <w:sz w:val="22"/>
          <w:szCs w:val="22"/>
        </w:rPr>
        <w:t>To hold at least one educational and business meeting per year</w:t>
      </w:r>
    </w:p>
    <w:p w:rsidR="004E6891" w:rsidRPr="004E6891" w:rsidRDefault="004E6891" w:rsidP="004E6891">
      <w:pPr>
        <w:ind w:left="303"/>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B72429" w:rsidRPr="00B72429" w:rsidRDefault="00B72429" w:rsidP="00B72429">
      <w:pPr>
        <w:ind w:left="360" w:hanging="360"/>
        <w:jc w:val="both"/>
        <w:rPr>
          <w:rFonts w:ascii="Tahoma" w:hAnsi="Tahoma" w:cs="Tahoma"/>
          <w:b/>
          <w:sz w:val="22"/>
          <w:szCs w:val="22"/>
        </w:rPr>
      </w:pPr>
      <w:r w:rsidRPr="00B72429">
        <w:rPr>
          <w:rFonts w:ascii="Tahoma" w:hAnsi="Tahoma" w:cs="Tahoma"/>
          <w:b/>
          <w:sz w:val="22"/>
          <w:szCs w:val="22"/>
        </w:rPr>
        <w:t>Significant activities</w:t>
      </w:r>
    </w:p>
    <w:p w:rsidR="00B72429" w:rsidRPr="00B72429" w:rsidRDefault="00B72429" w:rsidP="00880292">
      <w:pPr>
        <w:numPr>
          <w:ilvl w:val="0"/>
          <w:numId w:val="2"/>
        </w:numPr>
        <w:ind w:left="360"/>
        <w:jc w:val="both"/>
        <w:rPr>
          <w:rFonts w:ascii="Tahoma" w:hAnsi="Tahoma" w:cs="Tahoma"/>
          <w:sz w:val="22"/>
          <w:szCs w:val="22"/>
        </w:rPr>
      </w:pPr>
      <w:r w:rsidRPr="00B72429">
        <w:rPr>
          <w:rFonts w:ascii="Tahoma" w:hAnsi="Tahoma" w:cs="Tahoma"/>
          <w:sz w:val="22"/>
          <w:szCs w:val="22"/>
        </w:rPr>
        <w:t>To try and better identify regional membership</w:t>
      </w:r>
    </w:p>
    <w:p w:rsidR="00B72429" w:rsidRPr="00B72429" w:rsidRDefault="00B72429" w:rsidP="00880292">
      <w:pPr>
        <w:numPr>
          <w:ilvl w:val="0"/>
          <w:numId w:val="2"/>
        </w:numPr>
        <w:ind w:left="360"/>
        <w:jc w:val="both"/>
        <w:rPr>
          <w:rFonts w:ascii="Tahoma" w:hAnsi="Tahoma" w:cs="Tahoma"/>
          <w:sz w:val="22"/>
          <w:szCs w:val="22"/>
        </w:rPr>
      </w:pPr>
      <w:r w:rsidRPr="00B72429">
        <w:rPr>
          <w:rFonts w:ascii="Tahoma" w:hAnsi="Tahoma" w:cs="Tahoma"/>
          <w:sz w:val="22"/>
          <w:szCs w:val="22"/>
        </w:rPr>
        <w:t>To update all regional clinical leads regarding hepatitis A &amp; B vaccine shortages</w:t>
      </w:r>
    </w:p>
    <w:p w:rsidR="00B72429" w:rsidRPr="00B72429" w:rsidRDefault="00B72429" w:rsidP="00880292">
      <w:pPr>
        <w:numPr>
          <w:ilvl w:val="0"/>
          <w:numId w:val="2"/>
        </w:numPr>
        <w:ind w:left="360"/>
        <w:jc w:val="both"/>
        <w:rPr>
          <w:rFonts w:ascii="Tahoma" w:hAnsi="Tahoma" w:cs="Tahoma"/>
          <w:sz w:val="22"/>
          <w:szCs w:val="22"/>
        </w:rPr>
      </w:pPr>
      <w:r w:rsidRPr="00B72429">
        <w:rPr>
          <w:rFonts w:ascii="Tahoma" w:hAnsi="Tahoma" w:cs="Tahoma"/>
          <w:sz w:val="22"/>
          <w:szCs w:val="22"/>
        </w:rPr>
        <w:t xml:space="preserve">A joint educational meeting with the North East Thames CAG on 29 March 2017. This was a successful meeting with approximately 50 attendees. Topics covered included CSE, PrEP and regional feedback from the BASHH National Audit on STI screening. </w:t>
      </w:r>
    </w:p>
    <w:p w:rsidR="00B72429" w:rsidRPr="00B72429" w:rsidRDefault="00B72429" w:rsidP="00B72429">
      <w:pPr>
        <w:ind w:left="360" w:hanging="360"/>
        <w:jc w:val="both"/>
        <w:rPr>
          <w:rFonts w:ascii="Tahoma" w:hAnsi="Tahoma" w:cs="Tahoma"/>
          <w:sz w:val="22"/>
          <w:szCs w:val="22"/>
        </w:rPr>
      </w:pPr>
    </w:p>
    <w:p w:rsidR="00B72429" w:rsidRPr="00B72429" w:rsidRDefault="00B72429" w:rsidP="00B72429">
      <w:pPr>
        <w:ind w:left="360" w:hanging="360"/>
        <w:jc w:val="both"/>
        <w:rPr>
          <w:rFonts w:ascii="Tahoma" w:hAnsi="Tahoma" w:cs="Tahoma"/>
          <w:b/>
          <w:sz w:val="22"/>
          <w:szCs w:val="22"/>
        </w:rPr>
      </w:pPr>
      <w:r w:rsidRPr="00B72429">
        <w:rPr>
          <w:rFonts w:ascii="Tahoma" w:hAnsi="Tahoma" w:cs="Tahoma"/>
          <w:b/>
          <w:sz w:val="22"/>
          <w:szCs w:val="22"/>
        </w:rPr>
        <w:t xml:space="preserve">Performance/Outputs </w:t>
      </w:r>
    </w:p>
    <w:p w:rsidR="00B72429" w:rsidRPr="00B72429" w:rsidRDefault="00B72429" w:rsidP="00880292">
      <w:pPr>
        <w:numPr>
          <w:ilvl w:val="0"/>
          <w:numId w:val="30"/>
        </w:numPr>
        <w:ind w:left="360"/>
        <w:jc w:val="both"/>
        <w:rPr>
          <w:rFonts w:ascii="Tahoma" w:hAnsi="Tahoma" w:cs="Tahoma"/>
          <w:sz w:val="22"/>
          <w:szCs w:val="22"/>
        </w:rPr>
      </w:pPr>
      <w:r w:rsidRPr="00B72429">
        <w:rPr>
          <w:rFonts w:ascii="Tahoma" w:hAnsi="Tahoma" w:cs="Tahoma"/>
          <w:sz w:val="22"/>
          <w:szCs w:val="22"/>
        </w:rPr>
        <w:t>Participation in national audits</w:t>
      </w:r>
    </w:p>
    <w:p w:rsidR="00B72429" w:rsidRPr="00B72429" w:rsidRDefault="00B72429" w:rsidP="00B72429">
      <w:pPr>
        <w:ind w:left="360" w:hanging="360"/>
        <w:jc w:val="both"/>
        <w:rPr>
          <w:rFonts w:ascii="Tahoma" w:hAnsi="Tahoma" w:cs="Tahoma"/>
          <w:sz w:val="22"/>
          <w:szCs w:val="22"/>
        </w:rPr>
      </w:pPr>
    </w:p>
    <w:p w:rsidR="00B72429" w:rsidRPr="00B72429" w:rsidRDefault="00B72429" w:rsidP="00B72429">
      <w:pPr>
        <w:tabs>
          <w:tab w:val="num" w:pos="360"/>
        </w:tabs>
        <w:ind w:left="360" w:hanging="360"/>
        <w:jc w:val="both"/>
        <w:rPr>
          <w:rFonts w:ascii="Tahoma" w:hAnsi="Tahoma" w:cs="Tahoma"/>
          <w:b/>
          <w:sz w:val="22"/>
          <w:szCs w:val="22"/>
        </w:rPr>
      </w:pPr>
      <w:r w:rsidRPr="00B72429">
        <w:rPr>
          <w:rFonts w:ascii="Tahoma" w:hAnsi="Tahoma" w:cs="Tahoma"/>
          <w:b/>
          <w:sz w:val="22"/>
          <w:szCs w:val="22"/>
        </w:rPr>
        <w:t>Future plans</w:t>
      </w:r>
    </w:p>
    <w:p w:rsidR="00B72429" w:rsidRPr="00B72429" w:rsidRDefault="00B72429" w:rsidP="00880292">
      <w:pPr>
        <w:numPr>
          <w:ilvl w:val="0"/>
          <w:numId w:val="2"/>
        </w:numPr>
        <w:ind w:left="360"/>
        <w:jc w:val="both"/>
        <w:rPr>
          <w:rFonts w:ascii="Tahoma" w:hAnsi="Tahoma" w:cs="Tahoma"/>
          <w:sz w:val="22"/>
          <w:szCs w:val="22"/>
        </w:rPr>
      </w:pPr>
      <w:r w:rsidRPr="00B72429">
        <w:rPr>
          <w:rFonts w:ascii="Tahoma" w:hAnsi="Tahoma" w:cs="Tahoma"/>
          <w:sz w:val="22"/>
          <w:szCs w:val="22"/>
        </w:rPr>
        <w:t>To hold a joint North Thames Audit and CGC  meeting (NE and NW Thames) in 2018</w:t>
      </w:r>
    </w:p>
    <w:p w:rsidR="00B72429" w:rsidRPr="00B72429" w:rsidRDefault="00B72429" w:rsidP="00B72429">
      <w:pPr>
        <w:pStyle w:val="NormalWeb"/>
        <w:spacing w:before="0" w:beforeAutospacing="0" w:after="0" w:afterAutospacing="0"/>
        <w:jc w:val="right"/>
        <w:rPr>
          <w:rFonts w:ascii="Tahoma" w:hAnsi="Tahoma" w:cs="Tahoma"/>
          <w:b/>
          <w:sz w:val="22"/>
          <w:szCs w:val="22"/>
        </w:rPr>
      </w:pPr>
      <w:r w:rsidRPr="00B72429">
        <w:rPr>
          <w:rFonts w:ascii="Tahoma" w:hAnsi="Tahoma" w:cs="Tahoma"/>
          <w:b/>
          <w:color w:val="000000"/>
          <w:sz w:val="22"/>
          <w:szCs w:val="22"/>
        </w:rPr>
        <w:t>Sharmin Obeyesekera</w:t>
      </w:r>
    </w:p>
    <w:p w:rsidR="00B72429" w:rsidRPr="001E4A76" w:rsidRDefault="00B72429" w:rsidP="00E95866">
      <w:pPr>
        <w:tabs>
          <w:tab w:val="left" w:pos="360"/>
        </w:tabs>
        <w:jc w:val="both"/>
        <w:rPr>
          <w:rFonts w:ascii="Tahoma" w:hAnsi="Tahoma" w:cs="Tahoma"/>
          <w:b/>
        </w:rPr>
      </w:pPr>
    </w:p>
    <w:p w:rsidR="00101899" w:rsidRPr="001E4A76" w:rsidRDefault="00101899" w:rsidP="00E95866">
      <w:pPr>
        <w:tabs>
          <w:tab w:val="left" w:pos="360"/>
        </w:tabs>
        <w:jc w:val="both"/>
        <w:rPr>
          <w:rFonts w:ascii="Tahoma" w:hAnsi="Tahoma" w:cs="Tahoma"/>
          <w:b/>
          <w:color w:val="0070C0"/>
        </w:rPr>
      </w:pPr>
    </w:p>
    <w:p w:rsidR="00A07599" w:rsidRDefault="00A07599" w:rsidP="00E95866">
      <w:pPr>
        <w:tabs>
          <w:tab w:val="left" w:pos="360"/>
        </w:tabs>
        <w:jc w:val="both"/>
        <w:rPr>
          <w:rFonts w:ascii="Tahoma" w:hAnsi="Tahoma" w:cs="Tahoma"/>
          <w:b/>
          <w:color w:val="0070C0"/>
          <w:sz w:val="28"/>
          <w:szCs w:val="28"/>
        </w:rPr>
      </w:pPr>
      <w:r>
        <w:rPr>
          <w:rFonts w:ascii="Tahoma" w:hAnsi="Tahoma" w:cs="Tahoma"/>
          <w:b/>
          <w:color w:val="0070C0"/>
          <w:sz w:val="28"/>
          <w:szCs w:val="28"/>
        </w:rPr>
        <w:t>Thames (SE) branch</w:t>
      </w:r>
    </w:p>
    <w:p w:rsidR="00A07599" w:rsidRPr="001E4A76" w:rsidRDefault="00DD6B8C" w:rsidP="00E95866">
      <w:pPr>
        <w:tabs>
          <w:tab w:val="left" w:pos="360"/>
        </w:tabs>
        <w:rPr>
          <w:rFonts w:ascii="Tahoma" w:hAnsi="Tahoma" w:cs="Tahoma"/>
          <w:b/>
          <w:bCs/>
          <w:sz w:val="22"/>
          <w:szCs w:val="22"/>
        </w:rPr>
      </w:pPr>
      <w:r>
        <w:rPr>
          <w:rFonts w:ascii="Tahoma" w:hAnsi="Tahoma" w:cs="Tahoma"/>
          <w:b/>
          <w:bCs/>
          <w:sz w:val="22"/>
          <w:szCs w:val="22"/>
        </w:rPr>
        <w:t>No report submitted.</w:t>
      </w:r>
    </w:p>
    <w:p w:rsidR="001E4A76" w:rsidRDefault="001E4A76" w:rsidP="00E95866">
      <w:pPr>
        <w:tabs>
          <w:tab w:val="left" w:pos="360"/>
        </w:tabs>
        <w:rPr>
          <w:rFonts w:ascii="Tahoma" w:hAnsi="Tahoma" w:cs="Tahoma"/>
          <w:b/>
          <w:color w:val="0070C0"/>
          <w:sz w:val="28"/>
          <w:szCs w:val="28"/>
        </w:rPr>
      </w:pPr>
    </w:p>
    <w:p w:rsidR="00DD6B8C" w:rsidRDefault="00DD6B8C" w:rsidP="00DD6B8C">
      <w:pPr>
        <w:tabs>
          <w:tab w:val="left" w:pos="360"/>
        </w:tabs>
        <w:rPr>
          <w:rFonts w:ascii="Tahoma" w:hAnsi="Tahoma" w:cs="Tahoma"/>
          <w:b/>
          <w:color w:val="0070C0"/>
          <w:sz w:val="28"/>
          <w:szCs w:val="28"/>
        </w:rPr>
      </w:pPr>
    </w:p>
    <w:p w:rsidR="00DD6B8C" w:rsidRDefault="00B34B9F" w:rsidP="00DD6B8C">
      <w:pPr>
        <w:tabs>
          <w:tab w:val="left" w:pos="360"/>
        </w:tabs>
        <w:rPr>
          <w:rFonts w:ascii="Tahoma" w:hAnsi="Tahoma" w:cs="Tahoma"/>
          <w:b/>
        </w:rPr>
      </w:pPr>
      <w:r>
        <w:rPr>
          <w:rFonts w:ascii="Tahoma" w:hAnsi="Tahoma" w:cs="Tahoma"/>
          <w:b/>
          <w:color w:val="0070C0"/>
          <w:sz w:val="28"/>
          <w:szCs w:val="28"/>
        </w:rPr>
        <w:t>Thames (SW) branch</w:t>
      </w:r>
      <w:r w:rsidRPr="00FB074D">
        <w:rPr>
          <w:rFonts w:ascii="Tahoma" w:hAnsi="Tahoma" w:cs="Tahoma"/>
        </w:rPr>
        <w:t xml:space="preserve"> </w:t>
      </w:r>
    </w:p>
    <w:p w:rsidR="00B34B9F" w:rsidRPr="00DD6B8C" w:rsidRDefault="00DD6B8C" w:rsidP="00DD6B8C">
      <w:pPr>
        <w:tabs>
          <w:tab w:val="left" w:pos="360"/>
        </w:tabs>
        <w:rPr>
          <w:rFonts w:ascii="Tahoma" w:hAnsi="Tahoma" w:cs="Tahoma"/>
          <w:sz w:val="22"/>
          <w:szCs w:val="22"/>
        </w:rPr>
      </w:pPr>
      <w:r w:rsidRPr="00DD6B8C">
        <w:rPr>
          <w:rFonts w:ascii="Tahoma" w:hAnsi="Tahoma" w:cs="Tahoma"/>
          <w:b/>
          <w:sz w:val="22"/>
          <w:szCs w:val="22"/>
        </w:rPr>
        <w:t>No report submitted.</w:t>
      </w:r>
      <w:r w:rsidR="001E4A76" w:rsidRPr="00DD6B8C">
        <w:rPr>
          <w:rFonts w:ascii="Tahoma" w:hAnsi="Tahoma" w:cs="Tahoma"/>
          <w:sz w:val="22"/>
          <w:szCs w:val="22"/>
        </w:rPr>
        <w:tab/>
      </w:r>
    </w:p>
    <w:p w:rsidR="00101899" w:rsidRPr="001E4A76" w:rsidRDefault="00101899" w:rsidP="001E4A76">
      <w:pPr>
        <w:tabs>
          <w:tab w:val="left" w:pos="360"/>
        </w:tabs>
        <w:jc w:val="both"/>
        <w:rPr>
          <w:b/>
          <w:sz w:val="22"/>
          <w:szCs w:val="22"/>
        </w:rPr>
      </w:pPr>
    </w:p>
    <w:p w:rsidR="00DD6B8C" w:rsidRDefault="00DD6B8C" w:rsidP="00E95866">
      <w:pPr>
        <w:tabs>
          <w:tab w:val="left" w:pos="360"/>
        </w:tabs>
        <w:jc w:val="both"/>
        <w:rPr>
          <w:rFonts w:ascii="Tahoma" w:hAnsi="Tahoma" w:cs="Tahoma"/>
          <w:b/>
          <w:color w:val="0070C0"/>
          <w:sz w:val="28"/>
          <w:szCs w:val="28"/>
        </w:rPr>
      </w:pPr>
    </w:p>
    <w:p w:rsidR="00D55490" w:rsidRDefault="00D55490" w:rsidP="00E95866">
      <w:pPr>
        <w:tabs>
          <w:tab w:val="left" w:pos="360"/>
        </w:tabs>
        <w:jc w:val="both"/>
        <w:rPr>
          <w:rFonts w:ascii="Tahoma" w:hAnsi="Tahoma" w:cs="Tahoma"/>
          <w:b/>
          <w:color w:val="0070C0"/>
          <w:sz w:val="28"/>
          <w:szCs w:val="28"/>
        </w:rPr>
      </w:pPr>
      <w:r>
        <w:rPr>
          <w:rFonts w:ascii="Tahoma" w:hAnsi="Tahoma" w:cs="Tahoma"/>
          <w:b/>
          <w:color w:val="0070C0"/>
          <w:sz w:val="28"/>
          <w:szCs w:val="28"/>
        </w:rPr>
        <w:t>Trent Branch</w:t>
      </w:r>
    </w:p>
    <w:p w:rsidR="00EE769A" w:rsidRPr="00DD6B8C" w:rsidRDefault="00DD6B8C" w:rsidP="00E95866">
      <w:pPr>
        <w:tabs>
          <w:tab w:val="left" w:pos="360"/>
        </w:tabs>
        <w:rPr>
          <w:rFonts w:ascii="Tahoma" w:hAnsi="Tahoma" w:cs="Tahoma"/>
          <w:b/>
          <w:bCs/>
          <w:sz w:val="22"/>
          <w:szCs w:val="22"/>
        </w:rPr>
      </w:pPr>
      <w:r>
        <w:rPr>
          <w:rFonts w:ascii="Tahoma" w:hAnsi="Tahoma" w:cs="Tahoma"/>
          <w:b/>
          <w:bCs/>
          <w:sz w:val="22"/>
          <w:szCs w:val="22"/>
        </w:rPr>
        <w:t>No report submitted.</w:t>
      </w:r>
    </w:p>
    <w:p w:rsidR="00FA6959" w:rsidRPr="001E4A76" w:rsidRDefault="00FA6959" w:rsidP="00E95866">
      <w:pPr>
        <w:tabs>
          <w:tab w:val="left" w:pos="360"/>
        </w:tabs>
        <w:jc w:val="both"/>
        <w:rPr>
          <w:rFonts w:ascii="Tahoma" w:hAnsi="Tahoma" w:cs="Tahoma"/>
          <w:b/>
          <w:color w:val="0070C0"/>
          <w:sz w:val="22"/>
          <w:szCs w:val="22"/>
        </w:rPr>
      </w:pPr>
    </w:p>
    <w:p w:rsidR="00DD6B8C" w:rsidRDefault="00DD6B8C" w:rsidP="00E95866">
      <w:pPr>
        <w:tabs>
          <w:tab w:val="left" w:pos="360"/>
        </w:tabs>
        <w:jc w:val="both"/>
        <w:rPr>
          <w:rFonts w:ascii="Tahoma" w:hAnsi="Tahoma" w:cs="Tahoma"/>
          <w:b/>
          <w:color w:val="0070C0"/>
          <w:sz w:val="28"/>
          <w:szCs w:val="28"/>
        </w:rPr>
      </w:pPr>
    </w:p>
    <w:p w:rsidR="00D55490" w:rsidRDefault="00D55490" w:rsidP="00E95866">
      <w:pPr>
        <w:tabs>
          <w:tab w:val="left" w:pos="360"/>
        </w:tabs>
        <w:jc w:val="both"/>
        <w:rPr>
          <w:rFonts w:ascii="Tahoma" w:hAnsi="Tahoma" w:cs="Tahoma"/>
          <w:b/>
          <w:color w:val="0070C0"/>
          <w:sz w:val="28"/>
          <w:szCs w:val="28"/>
        </w:rPr>
      </w:pPr>
      <w:bookmarkStart w:id="41" w:name="wales"/>
      <w:r>
        <w:rPr>
          <w:rFonts w:ascii="Tahoma" w:hAnsi="Tahoma" w:cs="Tahoma"/>
          <w:b/>
          <w:color w:val="0070C0"/>
          <w:sz w:val="28"/>
          <w:szCs w:val="28"/>
        </w:rPr>
        <w:t>Wales Branch</w:t>
      </w:r>
    </w:p>
    <w:bookmarkEnd w:id="41"/>
    <w:p w:rsidR="00AC6286" w:rsidRDefault="00AC6286" w:rsidP="00E95866">
      <w:pPr>
        <w:pStyle w:val="NoSpacing"/>
        <w:tabs>
          <w:tab w:val="left" w:pos="360"/>
        </w:tabs>
        <w:jc w:val="right"/>
        <w:rPr>
          <w:rFonts w:ascii="Tahoma" w:hAnsi="Tahoma" w:cs="Tahoma"/>
          <w:b/>
        </w:rPr>
      </w:pPr>
    </w:p>
    <w:p w:rsidR="008B1E85" w:rsidRPr="008B1E85" w:rsidRDefault="008B1E85" w:rsidP="008B1E85">
      <w:pPr>
        <w:jc w:val="both"/>
        <w:rPr>
          <w:rFonts w:ascii="Tahoma" w:hAnsi="Tahoma" w:cs="Tahoma"/>
          <w:b/>
          <w:bCs/>
          <w:sz w:val="22"/>
          <w:szCs w:val="22"/>
        </w:rPr>
      </w:pPr>
      <w:r w:rsidRPr="008B1E85">
        <w:rPr>
          <w:rFonts w:ascii="Tahoma" w:hAnsi="Tahoma" w:cs="Tahoma"/>
          <w:b/>
          <w:bCs/>
          <w:sz w:val="22"/>
          <w:szCs w:val="22"/>
        </w:rPr>
        <w:t xml:space="preserve">Membership  </w:t>
      </w:r>
    </w:p>
    <w:p w:rsidR="008B1E85" w:rsidRPr="008B1E85" w:rsidRDefault="008B1E85" w:rsidP="008B1E85">
      <w:pPr>
        <w:tabs>
          <w:tab w:val="left" w:pos="3600"/>
        </w:tabs>
        <w:jc w:val="both"/>
        <w:rPr>
          <w:rFonts w:ascii="Tahoma" w:hAnsi="Tahoma" w:cs="Tahoma"/>
          <w:i/>
          <w:sz w:val="22"/>
          <w:szCs w:val="22"/>
        </w:rPr>
      </w:pPr>
      <w:r w:rsidRPr="008B1E85">
        <w:rPr>
          <w:rFonts w:ascii="Tahoma" w:hAnsi="Tahoma" w:cs="Tahoma"/>
          <w:sz w:val="22"/>
          <w:szCs w:val="22"/>
        </w:rPr>
        <w:t>Rachel Drayton</w:t>
      </w:r>
      <w:r w:rsidRPr="008B1E85">
        <w:rPr>
          <w:rFonts w:ascii="Tahoma" w:hAnsi="Tahoma" w:cs="Tahoma"/>
          <w:sz w:val="22"/>
          <w:szCs w:val="22"/>
        </w:rPr>
        <w:tab/>
      </w:r>
      <w:r w:rsidRPr="008B1E85">
        <w:rPr>
          <w:rFonts w:ascii="Tahoma" w:hAnsi="Tahoma" w:cs="Tahoma"/>
          <w:i/>
          <w:sz w:val="22"/>
          <w:szCs w:val="22"/>
        </w:rPr>
        <w:t>Chair</w:t>
      </w:r>
    </w:p>
    <w:p w:rsidR="008B1E85" w:rsidRPr="008B1E85" w:rsidRDefault="008B1E85" w:rsidP="008B1E85">
      <w:pPr>
        <w:jc w:val="both"/>
        <w:rPr>
          <w:rFonts w:ascii="Tahoma" w:hAnsi="Tahoma" w:cs="Tahoma"/>
          <w:i/>
          <w:sz w:val="22"/>
          <w:szCs w:val="22"/>
        </w:rPr>
      </w:pPr>
      <w:r w:rsidRPr="008B1E85">
        <w:rPr>
          <w:rFonts w:ascii="Tahoma" w:hAnsi="Tahoma" w:cs="Tahoma"/>
          <w:sz w:val="22"/>
          <w:szCs w:val="22"/>
        </w:rPr>
        <w:t>Laura Cunningham</w:t>
      </w:r>
      <w:r w:rsidRPr="008B1E85">
        <w:rPr>
          <w:rFonts w:ascii="Tahoma" w:hAnsi="Tahoma" w:cs="Tahoma"/>
          <w:sz w:val="22"/>
          <w:szCs w:val="22"/>
        </w:rPr>
        <w:tab/>
      </w:r>
      <w:r w:rsidRPr="008B1E85">
        <w:rPr>
          <w:rFonts w:ascii="Tahoma" w:hAnsi="Tahoma" w:cs="Tahoma"/>
          <w:sz w:val="22"/>
          <w:szCs w:val="22"/>
        </w:rPr>
        <w:tab/>
      </w:r>
      <w:r w:rsidRPr="008B1E85">
        <w:rPr>
          <w:rFonts w:ascii="Tahoma" w:hAnsi="Tahoma" w:cs="Tahoma"/>
          <w:sz w:val="22"/>
          <w:szCs w:val="22"/>
        </w:rPr>
        <w:tab/>
      </w:r>
      <w:r w:rsidRPr="008B1E85">
        <w:rPr>
          <w:rFonts w:ascii="Tahoma" w:hAnsi="Tahoma" w:cs="Tahoma"/>
          <w:i/>
          <w:sz w:val="22"/>
          <w:szCs w:val="22"/>
        </w:rPr>
        <w:t xml:space="preserve">Audit </w:t>
      </w:r>
      <w:proofErr w:type="gramStart"/>
      <w:r w:rsidRPr="008B1E85">
        <w:rPr>
          <w:rFonts w:ascii="Tahoma" w:hAnsi="Tahoma" w:cs="Tahoma"/>
          <w:i/>
          <w:sz w:val="22"/>
          <w:szCs w:val="22"/>
        </w:rPr>
        <w:t>lead</w:t>
      </w:r>
      <w:proofErr w:type="gramEnd"/>
    </w:p>
    <w:p w:rsidR="008B1E85" w:rsidRPr="008B1E85" w:rsidRDefault="008B1E85" w:rsidP="008B1E85">
      <w:pPr>
        <w:jc w:val="both"/>
        <w:rPr>
          <w:rFonts w:ascii="Tahoma" w:hAnsi="Tahoma" w:cs="Tahoma"/>
          <w:i/>
          <w:sz w:val="22"/>
          <w:szCs w:val="22"/>
        </w:rPr>
      </w:pPr>
      <w:r w:rsidRPr="008B1E85">
        <w:rPr>
          <w:rFonts w:ascii="Tahoma" w:hAnsi="Tahoma" w:cs="Tahoma"/>
          <w:sz w:val="22"/>
          <w:szCs w:val="22"/>
        </w:rPr>
        <w:t>Lucy Jones</w:t>
      </w:r>
      <w:r w:rsidRPr="008B1E85">
        <w:rPr>
          <w:rFonts w:ascii="Tahoma" w:hAnsi="Tahoma" w:cs="Tahoma"/>
          <w:sz w:val="22"/>
          <w:szCs w:val="22"/>
        </w:rPr>
        <w:tab/>
      </w:r>
      <w:r w:rsidRPr="008B1E85">
        <w:rPr>
          <w:rFonts w:ascii="Tahoma" w:hAnsi="Tahoma" w:cs="Tahoma"/>
          <w:sz w:val="22"/>
          <w:szCs w:val="22"/>
        </w:rPr>
        <w:tab/>
      </w:r>
      <w:r w:rsidRPr="008B1E85">
        <w:rPr>
          <w:rFonts w:ascii="Tahoma" w:hAnsi="Tahoma" w:cs="Tahoma"/>
          <w:sz w:val="22"/>
          <w:szCs w:val="22"/>
        </w:rPr>
        <w:tab/>
      </w:r>
      <w:r w:rsidRPr="008B1E85">
        <w:rPr>
          <w:rFonts w:ascii="Tahoma" w:hAnsi="Tahoma" w:cs="Tahoma"/>
          <w:sz w:val="22"/>
          <w:szCs w:val="22"/>
        </w:rPr>
        <w:tab/>
      </w:r>
      <w:r w:rsidRPr="008B1E85">
        <w:rPr>
          <w:rFonts w:ascii="Tahoma" w:hAnsi="Tahoma" w:cs="Tahoma"/>
          <w:i/>
          <w:sz w:val="22"/>
          <w:szCs w:val="22"/>
        </w:rPr>
        <w:t>Secretary</w:t>
      </w:r>
    </w:p>
    <w:p w:rsidR="008B1E85" w:rsidRPr="008B1E85" w:rsidRDefault="008B1E85" w:rsidP="008B1E85">
      <w:pPr>
        <w:jc w:val="both"/>
        <w:rPr>
          <w:rFonts w:ascii="Tahoma" w:hAnsi="Tahoma" w:cs="Tahoma"/>
          <w:sz w:val="22"/>
          <w:szCs w:val="22"/>
        </w:rPr>
      </w:pPr>
      <w:r w:rsidRPr="008B1E85">
        <w:rPr>
          <w:rFonts w:ascii="Tahoma" w:hAnsi="Tahoma" w:cs="Tahoma"/>
          <w:sz w:val="22"/>
          <w:szCs w:val="22"/>
        </w:rPr>
        <w:t xml:space="preserve">                                                           </w:t>
      </w:r>
    </w:p>
    <w:p w:rsidR="008B1E85" w:rsidRPr="008B1E85" w:rsidRDefault="008B1E85" w:rsidP="008B1E85">
      <w:pPr>
        <w:jc w:val="both"/>
        <w:rPr>
          <w:rFonts w:ascii="Tahoma" w:hAnsi="Tahoma" w:cs="Tahoma"/>
          <w:b/>
          <w:sz w:val="22"/>
          <w:szCs w:val="22"/>
        </w:rPr>
      </w:pPr>
      <w:r w:rsidRPr="008B1E85">
        <w:rPr>
          <w:rFonts w:ascii="Tahoma" w:hAnsi="Tahoma" w:cs="Tahoma"/>
          <w:b/>
          <w:sz w:val="22"/>
          <w:szCs w:val="22"/>
        </w:rPr>
        <w:t>Significant activities</w:t>
      </w:r>
    </w:p>
    <w:p w:rsidR="008B1E85" w:rsidRPr="008B1E85" w:rsidRDefault="008B1E85" w:rsidP="00880292">
      <w:pPr>
        <w:numPr>
          <w:ilvl w:val="0"/>
          <w:numId w:val="2"/>
        </w:numPr>
        <w:ind w:left="360"/>
        <w:jc w:val="both"/>
        <w:rPr>
          <w:rFonts w:ascii="Tahoma" w:hAnsi="Tahoma" w:cs="Tahoma"/>
          <w:sz w:val="22"/>
          <w:szCs w:val="22"/>
        </w:rPr>
      </w:pPr>
      <w:r w:rsidRPr="008B1E85">
        <w:rPr>
          <w:rFonts w:ascii="Tahoma" w:hAnsi="Tahoma" w:cs="Tahoma"/>
          <w:sz w:val="22"/>
          <w:szCs w:val="22"/>
        </w:rPr>
        <w:t>HPV vaccination made available to MSM from 1 April 2017</w:t>
      </w:r>
    </w:p>
    <w:p w:rsidR="008B1E85" w:rsidRPr="008B1E85" w:rsidRDefault="008B1E85" w:rsidP="00880292">
      <w:pPr>
        <w:numPr>
          <w:ilvl w:val="0"/>
          <w:numId w:val="2"/>
        </w:numPr>
        <w:ind w:left="360"/>
        <w:jc w:val="both"/>
        <w:rPr>
          <w:rFonts w:ascii="Tahoma" w:hAnsi="Tahoma" w:cs="Tahoma"/>
          <w:sz w:val="22"/>
          <w:szCs w:val="22"/>
        </w:rPr>
      </w:pPr>
      <w:r w:rsidRPr="008B1E85">
        <w:rPr>
          <w:rFonts w:ascii="Tahoma" w:hAnsi="Tahoma" w:cs="Tahoma"/>
          <w:sz w:val="22"/>
          <w:szCs w:val="22"/>
        </w:rPr>
        <w:t>PREP for high risk groups available in Wales from 16 July 2017 – branch working closely with Public Health Wales and Welsh government to facilitate, evaluate and monitor</w:t>
      </w:r>
    </w:p>
    <w:p w:rsidR="008B1E85" w:rsidRPr="008B1E85" w:rsidRDefault="008B1E85" w:rsidP="00880292">
      <w:pPr>
        <w:numPr>
          <w:ilvl w:val="0"/>
          <w:numId w:val="2"/>
        </w:numPr>
        <w:ind w:left="360"/>
        <w:jc w:val="both"/>
        <w:rPr>
          <w:rFonts w:ascii="Tahoma" w:hAnsi="Tahoma" w:cs="Tahoma"/>
          <w:sz w:val="22"/>
          <w:szCs w:val="22"/>
        </w:rPr>
      </w:pPr>
      <w:r w:rsidRPr="008B1E85">
        <w:rPr>
          <w:rFonts w:ascii="Tahoma" w:hAnsi="Tahoma" w:cs="Tahoma"/>
          <w:sz w:val="22"/>
          <w:szCs w:val="22"/>
        </w:rPr>
        <w:t>Ongoing work on the Sexual Health Review Programme as requested by the Minister for Public Health in November 2016. Four streams of work</w:t>
      </w:r>
    </w:p>
    <w:p w:rsidR="008B1E85" w:rsidRPr="008B1E85" w:rsidRDefault="008B1E85" w:rsidP="00880292">
      <w:pPr>
        <w:numPr>
          <w:ilvl w:val="1"/>
          <w:numId w:val="47"/>
        </w:numPr>
        <w:ind w:left="720"/>
        <w:jc w:val="both"/>
        <w:rPr>
          <w:rFonts w:ascii="Tahoma" w:hAnsi="Tahoma" w:cs="Tahoma"/>
          <w:sz w:val="22"/>
          <w:szCs w:val="22"/>
        </w:rPr>
      </w:pPr>
      <w:r w:rsidRPr="008B1E85">
        <w:rPr>
          <w:rFonts w:ascii="Tahoma" w:hAnsi="Tahoma" w:cs="Tahoma"/>
          <w:sz w:val="22"/>
          <w:szCs w:val="22"/>
        </w:rPr>
        <w:t>Review of the VD regulations 1974</w:t>
      </w:r>
    </w:p>
    <w:p w:rsidR="008B1E85" w:rsidRPr="008B1E85" w:rsidRDefault="008B1E85" w:rsidP="00880292">
      <w:pPr>
        <w:numPr>
          <w:ilvl w:val="1"/>
          <w:numId w:val="47"/>
        </w:numPr>
        <w:ind w:left="720"/>
        <w:jc w:val="both"/>
        <w:rPr>
          <w:rFonts w:ascii="Tahoma" w:hAnsi="Tahoma" w:cs="Tahoma"/>
          <w:sz w:val="22"/>
          <w:szCs w:val="22"/>
        </w:rPr>
      </w:pPr>
      <w:r w:rsidRPr="008B1E85">
        <w:rPr>
          <w:rFonts w:ascii="Tahoma" w:hAnsi="Tahoma" w:cs="Tahoma"/>
          <w:sz w:val="22"/>
          <w:szCs w:val="22"/>
        </w:rPr>
        <w:t>Review of current sexual health provision</w:t>
      </w:r>
    </w:p>
    <w:p w:rsidR="008B1E85" w:rsidRPr="008B1E85" w:rsidRDefault="008B1E85" w:rsidP="00880292">
      <w:pPr>
        <w:numPr>
          <w:ilvl w:val="1"/>
          <w:numId w:val="47"/>
        </w:numPr>
        <w:ind w:left="720"/>
        <w:jc w:val="both"/>
        <w:rPr>
          <w:rFonts w:ascii="Tahoma" w:hAnsi="Tahoma" w:cs="Tahoma"/>
          <w:sz w:val="22"/>
          <w:szCs w:val="22"/>
        </w:rPr>
      </w:pPr>
      <w:r w:rsidRPr="008B1E85">
        <w:rPr>
          <w:rFonts w:ascii="Tahoma" w:hAnsi="Tahoma" w:cs="Tahoma"/>
          <w:sz w:val="22"/>
          <w:szCs w:val="22"/>
        </w:rPr>
        <w:t>Needs assessment</w:t>
      </w:r>
    </w:p>
    <w:p w:rsidR="008B1E85" w:rsidRPr="008B1E85" w:rsidRDefault="008B1E85" w:rsidP="00880292">
      <w:pPr>
        <w:numPr>
          <w:ilvl w:val="1"/>
          <w:numId w:val="47"/>
        </w:numPr>
        <w:ind w:left="720"/>
        <w:jc w:val="both"/>
        <w:rPr>
          <w:rFonts w:ascii="Tahoma" w:hAnsi="Tahoma" w:cs="Tahoma"/>
          <w:sz w:val="22"/>
          <w:szCs w:val="22"/>
        </w:rPr>
      </w:pPr>
      <w:r w:rsidRPr="008B1E85">
        <w:rPr>
          <w:rFonts w:ascii="Tahoma" w:hAnsi="Tahoma" w:cs="Tahoma"/>
          <w:sz w:val="22"/>
          <w:szCs w:val="22"/>
        </w:rPr>
        <w:t>Design of sexual health service specification</w:t>
      </w:r>
    </w:p>
    <w:p w:rsidR="008B1E85" w:rsidRPr="008B1E85" w:rsidRDefault="008B1E85" w:rsidP="00880292">
      <w:pPr>
        <w:numPr>
          <w:ilvl w:val="0"/>
          <w:numId w:val="2"/>
        </w:numPr>
        <w:ind w:left="360"/>
        <w:jc w:val="both"/>
        <w:rPr>
          <w:rFonts w:ascii="Tahoma" w:hAnsi="Tahoma" w:cs="Tahoma"/>
          <w:sz w:val="22"/>
          <w:szCs w:val="22"/>
        </w:rPr>
      </w:pPr>
      <w:r w:rsidRPr="008B1E85">
        <w:rPr>
          <w:rFonts w:ascii="Tahoma" w:hAnsi="Tahoma" w:cs="Tahoma"/>
          <w:sz w:val="22"/>
          <w:szCs w:val="22"/>
        </w:rPr>
        <w:t>Ongoing work with the pilot of providing GC NAATs in primary care settings</w:t>
      </w:r>
    </w:p>
    <w:p w:rsidR="008B1E85" w:rsidRPr="008B1E85" w:rsidRDefault="008B1E85" w:rsidP="008B1E85">
      <w:pPr>
        <w:jc w:val="both"/>
        <w:rPr>
          <w:rFonts w:ascii="Tahoma" w:hAnsi="Tahoma" w:cs="Tahoma"/>
          <w:sz w:val="22"/>
          <w:szCs w:val="22"/>
        </w:rPr>
      </w:pPr>
    </w:p>
    <w:p w:rsidR="008B1E85" w:rsidRPr="008B1E85" w:rsidRDefault="008B1E85" w:rsidP="008B1E85">
      <w:pPr>
        <w:jc w:val="both"/>
        <w:rPr>
          <w:rFonts w:ascii="Tahoma" w:hAnsi="Tahoma" w:cs="Tahoma"/>
          <w:b/>
          <w:sz w:val="22"/>
          <w:szCs w:val="22"/>
        </w:rPr>
      </w:pPr>
      <w:r w:rsidRPr="008B1E85">
        <w:rPr>
          <w:rFonts w:ascii="Tahoma" w:hAnsi="Tahoma" w:cs="Tahoma"/>
          <w:b/>
          <w:sz w:val="22"/>
          <w:szCs w:val="22"/>
        </w:rPr>
        <w:t xml:space="preserve">Performance/Outputs </w:t>
      </w:r>
    </w:p>
    <w:p w:rsidR="008B1E85" w:rsidRPr="008B1E85" w:rsidRDefault="008B1E85" w:rsidP="00880292">
      <w:pPr>
        <w:numPr>
          <w:ilvl w:val="0"/>
          <w:numId w:val="2"/>
        </w:numPr>
        <w:ind w:left="360"/>
        <w:jc w:val="both"/>
        <w:rPr>
          <w:rFonts w:ascii="Tahoma" w:hAnsi="Tahoma" w:cs="Tahoma"/>
          <w:sz w:val="22"/>
          <w:szCs w:val="22"/>
        </w:rPr>
      </w:pPr>
      <w:r w:rsidRPr="008B1E85">
        <w:rPr>
          <w:rFonts w:ascii="Tahoma" w:hAnsi="Tahoma" w:cs="Tahoma"/>
          <w:sz w:val="22"/>
          <w:szCs w:val="22"/>
        </w:rPr>
        <w:t>Audit and branch meeting March and October</w:t>
      </w:r>
    </w:p>
    <w:p w:rsidR="008B1E85" w:rsidRPr="008B1E85" w:rsidRDefault="008B1E85" w:rsidP="00880292">
      <w:pPr>
        <w:numPr>
          <w:ilvl w:val="0"/>
          <w:numId w:val="2"/>
        </w:numPr>
        <w:ind w:left="360"/>
        <w:jc w:val="both"/>
        <w:rPr>
          <w:rFonts w:ascii="Tahoma" w:hAnsi="Tahoma" w:cs="Tahoma"/>
          <w:sz w:val="22"/>
          <w:szCs w:val="22"/>
        </w:rPr>
      </w:pPr>
      <w:r w:rsidRPr="008B1E85">
        <w:rPr>
          <w:rFonts w:ascii="Tahoma" w:hAnsi="Tahoma" w:cs="Tahoma"/>
          <w:sz w:val="22"/>
          <w:szCs w:val="22"/>
        </w:rPr>
        <w:t>Annual scientific meeting on 8 July 2017</w:t>
      </w:r>
    </w:p>
    <w:p w:rsidR="004E6891" w:rsidRPr="004E6891" w:rsidRDefault="004E6891" w:rsidP="004E6891">
      <w:pPr>
        <w:ind w:left="303"/>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DD6B8C" w:rsidRDefault="00DD6B8C" w:rsidP="008B1E85">
      <w:pPr>
        <w:tabs>
          <w:tab w:val="num" w:pos="360"/>
        </w:tabs>
        <w:ind w:firstLine="57"/>
        <w:jc w:val="both"/>
        <w:rPr>
          <w:rFonts w:ascii="Tahoma" w:hAnsi="Tahoma" w:cs="Tahoma"/>
          <w:b/>
          <w:sz w:val="22"/>
          <w:szCs w:val="22"/>
        </w:rPr>
      </w:pPr>
    </w:p>
    <w:p w:rsidR="008B1E85" w:rsidRPr="008B1E85" w:rsidRDefault="008B1E85" w:rsidP="008B1E85">
      <w:pPr>
        <w:tabs>
          <w:tab w:val="num" w:pos="360"/>
        </w:tabs>
        <w:ind w:firstLine="57"/>
        <w:jc w:val="both"/>
        <w:rPr>
          <w:rFonts w:ascii="Tahoma" w:hAnsi="Tahoma" w:cs="Tahoma"/>
          <w:b/>
          <w:sz w:val="22"/>
          <w:szCs w:val="22"/>
        </w:rPr>
      </w:pPr>
      <w:r w:rsidRPr="008B1E85">
        <w:rPr>
          <w:rFonts w:ascii="Tahoma" w:hAnsi="Tahoma" w:cs="Tahoma"/>
          <w:b/>
          <w:sz w:val="22"/>
          <w:szCs w:val="22"/>
        </w:rPr>
        <w:t>Future plans</w:t>
      </w:r>
    </w:p>
    <w:p w:rsidR="008B1E85" w:rsidRPr="008B1E85" w:rsidRDefault="008B1E85" w:rsidP="00880292">
      <w:pPr>
        <w:numPr>
          <w:ilvl w:val="0"/>
          <w:numId w:val="48"/>
        </w:numPr>
        <w:ind w:left="360"/>
        <w:jc w:val="both"/>
        <w:rPr>
          <w:rFonts w:ascii="Tahoma" w:hAnsi="Tahoma" w:cs="Tahoma"/>
          <w:sz w:val="22"/>
          <w:szCs w:val="22"/>
        </w:rPr>
      </w:pPr>
      <w:r w:rsidRPr="008B1E85">
        <w:rPr>
          <w:rFonts w:ascii="Tahoma" w:hAnsi="Tahoma" w:cs="Tahoma"/>
          <w:sz w:val="22"/>
          <w:szCs w:val="22"/>
        </w:rPr>
        <w:t>Continue working closely with Welsh government and Public Health Wales with regards to the sexual health review programme and PREP steering group</w:t>
      </w:r>
    </w:p>
    <w:p w:rsidR="008B1E85" w:rsidRPr="008B1E85" w:rsidRDefault="008B1E85" w:rsidP="00880292">
      <w:pPr>
        <w:numPr>
          <w:ilvl w:val="0"/>
          <w:numId w:val="48"/>
        </w:numPr>
        <w:ind w:left="360"/>
        <w:jc w:val="both"/>
        <w:rPr>
          <w:rFonts w:ascii="Tahoma" w:hAnsi="Tahoma" w:cs="Tahoma"/>
          <w:sz w:val="22"/>
          <w:szCs w:val="22"/>
        </w:rPr>
      </w:pPr>
      <w:r w:rsidRPr="008B1E85">
        <w:rPr>
          <w:rFonts w:ascii="Tahoma" w:hAnsi="Tahoma" w:cs="Tahoma"/>
          <w:sz w:val="22"/>
          <w:szCs w:val="22"/>
        </w:rPr>
        <w:t>Formulate an HIV expert group to write All Wales HIV prescribing guidelines to drive down costs</w:t>
      </w:r>
    </w:p>
    <w:p w:rsidR="008B1E85" w:rsidRPr="008B1E85" w:rsidRDefault="008B1E85" w:rsidP="008B1E85">
      <w:pPr>
        <w:jc w:val="right"/>
        <w:rPr>
          <w:rFonts w:ascii="Tahoma" w:hAnsi="Tahoma" w:cs="Tahoma"/>
          <w:b/>
          <w:sz w:val="22"/>
          <w:szCs w:val="22"/>
        </w:rPr>
      </w:pPr>
      <w:r w:rsidRPr="008B1E85">
        <w:rPr>
          <w:rFonts w:ascii="Tahoma" w:hAnsi="Tahoma" w:cs="Tahoma"/>
          <w:b/>
          <w:sz w:val="22"/>
          <w:szCs w:val="22"/>
        </w:rPr>
        <w:t>Rachel Drayton</w:t>
      </w:r>
    </w:p>
    <w:p w:rsidR="008B1E85" w:rsidRPr="008B1E85" w:rsidRDefault="008B1E85" w:rsidP="008B1E85">
      <w:pPr>
        <w:jc w:val="right"/>
        <w:rPr>
          <w:rFonts w:ascii="Tahoma" w:hAnsi="Tahoma" w:cs="Tahoma"/>
          <w:b/>
          <w:sz w:val="22"/>
          <w:szCs w:val="22"/>
        </w:rPr>
      </w:pPr>
      <w:r w:rsidRPr="008B1E85">
        <w:rPr>
          <w:rFonts w:ascii="Tahoma" w:hAnsi="Tahoma" w:cs="Tahoma"/>
          <w:b/>
          <w:sz w:val="22"/>
          <w:szCs w:val="22"/>
        </w:rPr>
        <w:t>Chair</w:t>
      </w:r>
    </w:p>
    <w:p w:rsidR="001E4A76" w:rsidRDefault="001E4A76" w:rsidP="001E4A76">
      <w:pPr>
        <w:pStyle w:val="NoSpacing"/>
        <w:tabs>
          <w:tab w:val="left" w:pos="360"/>
        </w:tabs>
        <w:jc w:val="both"/>
        <w:rPr>
          <w:rFonts w:ascii="Tahoma" w:hAnsi="Tahoma" w:cs="Tahoma"/>
          <w:b/>
        </w:rPr>
      </w:pPr>
    </w:p>
    <w:p w:rsidR="007E66C2" w:rsidRDefault="007E66C2" w:rsidP="00E95866">
      <w:pPr>
        <w:tabs>
          <w:tab w:val="left" w:pos="360"/>
        </w:tabs>
        <w:jc w:val="both"/>
        <w:rPr>
          <w:rFonts w:ascii="Tahoma" w:hAnsi="Tahoma" w:cs="Tahoma"/>
          <w:b/>
          <w:color w:val="0070C0"/>
          <w:sz w:val="28"/>
          <w:szCs w:val="28"/>
        </w:rPr>
      </w:pPr>
      <w:bookmarkStart w:id="42" w:name="wessex"/>
      <w:r>
        <w:rPr>
          <w:rFonts w:ascii="Tahoma" w:hAnsi="Tahoma" w:cs="Tahoma"/>
          <w:b/>
          <w:color w:val="0070C0"/>
          <w:sz w:val="28"/>
          <w:szCs w:val="28"/>
        </w:rPr>
        <w:t>Wessex</w:t>
      </w:r>
      <w:r w:rsidR="00FA6959">
        <w:rPr>
          <w:rFonts w:ascii="Tahoma" w:hAnsi="Tahoma" w:cs="Tahoma"/>
          <w:b/>
          <w:color w:val="0070C0"/>
          <w:sz w:val="28"/>
          <w:szCs w:val="28"/>
        </w:rPr>
        <w:t xml:space="preserve"> branch</w:t>
      </w:r>
    </w:p>
    <w:bookmarkEnd w:id="42"/>
    <w:p w:rsidR="0086321D" w:rsidRDefault="0086321D" w:rsidP="00E95866">
      <w:pPr>
        <w:tabs>
          <w:tab w:val="left" w:pos="360"/>
        </w:tabs>
        <w:jc w:val="both"/>
        <w:rPr>
          <w:rFonts w:ascii="Tahoma" w:hAnsi="Tahoma" w:cs="Tahoma"/>
          <w:b/>
          <w:sz w:val="20"/>
          <w:szCs w:val="20"/>
        </w:rPr>
      </w:pPr>
    </w:p>
    <w:p w:rsidR="007220DF" w:rsidRPr="007220DF" w:rsidRDefault="007220DF" w:rsidP="007220DF">
      <w:pPr>
        <w:rPr>
          <w:rFonts w:ascii="Tahoma" w:hAnsi="Tahoma" w:cs="Tahoma"/>
          <w:bCs/>
          <w:sz w:val="22"/>
          <w:szCs w:val="22"/>
        </w:rPr>
      </w:pPr>
      <w:r w:rsidRPr="007220DF">
        <w:rPr>
          <w:rFonts w:ascii="Tahoma" w:hAnsi="Tahoma" w:cs="Tahoma"/>
          <w:b/>
          <w:bCs/>
          <w:sz w:val="22"/>
          <w:szCs w:val="22"/>
        </w:rPr>
        <w:t xml:space="preserve">Membership  </w:t>
      </w:r>
    </w:p>
    <w:p w:rsidR="007220DF" w:rsidRPr="007220DF" w:rsidRDefault="007220DF" w:rsidP="007220DF">
      <w:pPr>
        <w:tabs>
          <w:tab w:val="left" w:pos="3600"/>
        </w:tabs>
        <w:rPr>
          <w:rFonts w:ascii="Tahoma" w:hAnsi="Tahoma" w:cs="Tahoma"/>
          <w:bCs/>
          <w:i/>
          <w:sz w:val="22"/>
          <w:szCs w:val="22"/>
        </w:rPr>
      </w:pPr>
      <w:r w:rsidRPr="007220DF">
        <w:rPr>
          <w:rFonts w:ascii="Tahoma" w:hAnsi="Tahoma" w:cs="Tahoma"/>
          <w:bCs/>
          <w:sz w:val="22"/>
          <w:szCs w:val="22"/>
        </w:rPr>
        <w:t>Dr Leela Sanmani</w:t>
      </w:r>
      <w:r w:rsidRPr="007220DF">
        <w:rPr>
          <w:rFonts w:ascii="Tahoma" w:hAnsi="Tahoma" w:cs="Tahoma"/>
          <w:bCs/>
          <w:sz w:val="22"/>
          <w:szCs w:val="22"/>
        </w:rPr>
        <w:tab/>
      </w:r>
      <w:r w:rsidRPr="007220DF">
        <w:rPr>
          <w:rFonts w:ascii="Tahoma" w:hAnsi="Tahoma" w:cs="Tahoma"/>
          <w:bCs/>
          <w:i/>
          <w:sz w:val="22"/>
          <w:szCs w:val="22"/>
        </w:rPr>
        <w:t>Chair</w:t>
      </w:r>
    </w:p>
    <w:p w:rsidR="007220DF" w:rsidRPr="007220DF" w:rsidRDefault="007220DF" w:rsidP="007220DF">
      <w:pPr>
        <w:tabs>
          <w:tab w:val="left" w:pos="3600"/>
        </w:tabs>
        <w:rPr>
          <w:rFonts w:ascii="Tahoma" w:hAnsi="Tahoma" w:cs="Tahoma"/>
          <w:bCs/>
          <w:sz w:val="22"/>
          <w:szCs w:val="22"/>
        </w:rPr>
      </w:pPr>
      <w:r w:rsidRPr="007220DF">
        <w:rPr>
          <w:rFonts w:ascii="Tahoma" w:hAnsi="Tahoma" w:cs="Tahoma"/>
          <w:bCs/>
          <w:sz w:val="22"/>
          <w:szCs w:val="22"/>
        </w:rPr>
        <w:t>Dr Olivia Drew</w:t>
      </w:r>
      <w:r w:rsidRPr="007220DF">
        <w:rPr>
          <w:rFonts w:ascii="Tahoma" w:hAnsi="Tahoma" w:cs="Tahoma"/>
          <w:bCs/>
          <w:sz w:val="22"/>
          <w:szCs w:val="22"/>
        </w:rPr>
        <w:tab/>
      </w:r>
      <w:r w:rsidRPr="007220DF">
        <w:rPr>
          <w:rFonts w:ascii="Tahoma" w:hAnsi="Tahoma" w:cs="Tahoma"/>
          <w:bCs/>
          <w:i/>
          <w:sz w:val="22"/>
          <w:szCs w:val="22"/>
        </w:rPr>
        <w:t>Secretary</w:t>
      </w:r>
    </w:p>
    <w:p w:rsidR="007220DF" w:rsidRPr="007220DF" w:rsidRDefault="007220DF" w:rsidP="007220DF">
      <w:pPr>
        <w:tabs>
          <w:tab w:val="left" w:pos="3600"/>
        </w:tabs>
        <w:rPr>
          <w:rFonts w:ascii="Tahoma" w:hAnsi="Tahoma" w:cs="Tahoma"/>
          <w:bCs/>
          <w:sz w:val="22"/>
          <w:szCs w:val="22"/>
        </w:rPr>
      </w:pPr>
      <w:r w:rsidRPr="007220DF">
        <w:rPr>
          <w:rFonts w:ascii="Tahoma" w:hAnsi="Tahoma" w:cs="Tahoma"/>
          <w:sz w:val="22"/>
          <w:szCs w:val="22"/>
        </w:rPr>
        <w:t>Dr Seema Malik</w:t>
      </w:r>
      <w:r w:rsidRPr="007220DF">
        <w:rPr>
          <w:rFonts w:ascii="Tahoma" w:hAnsi="Tahoma" w:cs="Tahoma"/>
          <w:sz w:val="22"/>
          <w:szCs w:val="22"/>
        </w:rPr>
        <w:tab/>
      </w:r>
      <w:r w:rsidRPr="007220DF">
        <w:rPr>
          <w:rFonts w:ascii="Tahoma" w:hAnsi="Tahoma" w:cs="Tahoma"/>
          <w:i/>
          <w:sz w:val="22"/>
          <w:szCs w:val="22"/>
        </w:rPr>
        <w:t>Treasurer</w:t>
      </w:r>
      <w:r w:rsidRPr="007220DF">
        <w:rPr>
          <w:rFonts w:ascii="Tahoma" w:hAnsi="Tahoma" w:cs="Tahoma"/>
          <w:color w:val="0070C0"/>
          <w:sz w:val="22"/>
          <w:szCs w:val="22"/>
        </w:rPr>
        <w:t xml:space="preserve">                                      </w:t>
      </w:r>
    </w:p>
    <w:p w:rsidR="007220DF" w:rsidRPr="007220DF" w:rsidRDefault="007220DF" w:rsidP="007220DF">
      <w:pPr>
        <w:ind w:left="-57"/>
        <w:jc w:val="both"/>
        <w:rPr>
          <w:rFonts w:ascii="Tahoma" w:hAnsi="Tahoma" w:cs="Tahoma"/>
          <w:b/>
          <w:sz w:val="22"/>
          <w:szCs w:val="22"/>
        </w:rPr>
      </w:pPr>
    </w:p>
    <w:p w:rsidR="007220DF" w:rsidRPr="007220DF" w:rsidRDefault="007220DF" w:rsidP="007220DF">
      <w:pPr>
        <w:ind w:left="-57"/>
        <w:jc w:val="both"/>
        <w:rPr>
          <w:rFonts w:ascii="Tahoma" w:hAnsi="Tahoma" w:cs="Tahoma"/>
          <w:b/>
          <w:sz w:val="22"/>
          <w:szCs w:val="22"/>
        </w:rPr>
      </w:pPr>
      <w:r w:rsidRPr="007220DF">
        <w:rPr>
          <w:rFonts w:ascii="Tahoma" w:hAnsi="Tahoma" w:cs="Tahoma"/>
          <w:b/>
          <w:sz w:val="22"/>
          <w:szCs w:val="22"/>
        </w:rPr>
        <w:t>Objectives</w:t>
      </w:r>
    </w:p>
    <w:p w:rsidR="007220DF" w:rsidRPr="007220DF" w:rsidRDefault="007220DF" w:rsidP="00880292">
      <w:pPr>
        <w:numPr>
          <w:ilvl w:val="0"/>
          <w:numId w:val="2"/>
        </w:numPr>
        <w:ind w:left="360"/>
        <w:jc w:val="both"/>
        <w:rPr>
          <w:rFonts w:ascii="Tahoma" w:hAnsi="Tahoma" w:cs="Tahoma"/>
          <w:sz w:val="22"/>
          <w:szCs w:val="22"/>
        </w:rPr>
      </w:pPr>
      <w:r w:rsidRPr="007220DF">
        <w:rPr>
          <w:rFonts w:ascii="Tahoma" w:hAnsi="Tahoma" w:cs="Tahoma"/>
          <w:sz w:val="22"/>
          <w:szCs w:val="22"/>
        </w:rPr>
        <w:t>To hold three regional education events per year, at least one to be aimed at a multidisciplinary audience</w:t>
      </w:r>
    </w:p>
    <w:p w:rsidR="007220DF" w:rsidRPr="007220DF" w:rsidRDefault="007220DF" w:rsidP="00880292">
      <w:pPr>
        <w:numPr>
          <w:ilvl w:val="0"/>
          <w:numId w:val="2"/>
        </w:numPr>
        <w:ind w:left="360"/>
        <w:jc w:val="both"/>
        <w:rPr>
          <w:rFonts w:ascii="Tahoma" w:hAnsi="Tahoma" w:cs="Tahoma"/>
          <w:sz w:val="22"/>
          <w:szCs w:val="22"/>
        </w:rPr>
      </w:pPr>
      <w:r w:rsidRPr="007220DF">
        <w:rPr>
          <w:rFonts w:ascii="Tahoma" w:hAnsi="Tahoma" w:cs="Tahoma"/>
          <w:sz w:val="22"/>
          <w:szCs w:val="22"/>
        </w:rPr>
        <w:t>To coordinate an active regional audit programme and participation in national audits</w:t>
      </w:r>
    </w:p>
    <w:p w:rsidR="007220DF" w:rsidRPr="007220DF" w:rsidRDefault="007220DF" w:rsidP="00880292">
      <w:pPr>
        <w:numPr>
          <w:ilvl w:val="0"/>
          <w:numId w:val="2"/>
        </w:numPr>
        <w:ind w:left="360"/>
        <w:jc w:val="both"/>
        <w:rPr>
          <w:rFonts w:ascii="Tahoma" w:hAnsi="Tahoma" w:cs="Tahoma"/>
          <w:sz w:val="22"/>
          <w:szCs w:val="22"/>
        </w:rPr>
      </w:pPr>
      <w:r w:rsidRPr="007220DF">
        <w:rPr>
          <w:rFonts w:ascii="Tahoma" w:hAnsi="Tahoma" w:cs="Tahoma"/>
          <w:sz w:val="22"/>
          <w:szCs w:val="22"/>
        </w:rPr>
        <w:t>To hold three Branch Clinical Governance Meetings per year</w:t>
      </w:r>
    </w:p>
    <w:p w:rsidR="007220DF" w:rsidRPr="007220DF" w:rsidRDefault="007220DF" w:rsidP="00880292">
      <w:pPr>
        <w:numPr>
          <w:ilvl w:val="0"/>
          <w:numId w:val="2"/>
        </w:numPr>
        <w:ind w:left="360"/>
        <w:jc w:val="both"/>
        <w:rPr>
          <w:rFonts w:ascii="Tahoma" w:hAnsi="Tahoma" w:cs="Tahoma"/>
          <w:sz w:val="22"/>
          <w:szCs w:val="22"/>
        </w:rPr>
      </w:pPr>
      <w:r w:rsidRPr="007220DF">
        <w:rPr>
          <w:rFonts w:ascii="Tahoma" w:hAnsi="Tahoma" w:cs="Tahoma"/>
          <w:sz w:val="22"/>
          <w:szCs w:val="22"/>
        </w:rPr>
        <w:t xml:space="preserve">To feedback from the BASHH national CGC meetings and raise any regional clinical governance concerns raised by members within the region </w:t>
      </w:r>
    </w:p>
    <w:p w:rsidR="007220DF" w:rsidRPr="007220DF" w:rsidRDefault="007220DF" w:rsidP="00880292">
      <w:pPr>
        <w:numPr>
          <w:ilvl w:val="0"/>
          <w:numId w:val="2"/>
        </w:numPr>
        <w:ind w:left="360"/>
        <w:jc w:val="both"/>
        <w:rPr>
          <w:rFonts w:ascii="Tahoma" w:hAnsi="Tahoma" w:cs="Tahoma"/>
          <w:sz w:val="22"/>
          <w:szCs w:val="22"/>
        </w:rPr>
      </w:pPr>
      <w:r w:rsidRPr="007220DF">
        <w:rPr>
          <w:rFonts w:ascii="Tahoma" w:hAnsi="Tahoma" w:cs="Tahoma"/>
          <w:sz w:val="22"/>
          <w:szCs w:val="22"/>
        </w:rPr>
        <w:t>To approve new consultant and AS grade posts in the region for RCP</w:t>
      </w:r>
    </w:p>
    <w:p w:rsidR="007220DF" w:rsidRPr="007220DF" w:rsidRDefault="007220DF" w:rsidP="007220DF">
      <w:pPr>
        <w:ind w:left="426"/>
        <w:jc w:val="both"/>
        <w:rPr>
          <w:rFonts w:ascii="Tahoma" w:hAnsi="Tahoma" w:cs="Tahoma"/>
          <w:b/>
          <w:sz w:val="22"/>
          <w:szCs w:val="22"/>
        </w:rPr>
      </w:pPr>
    </w:p>
    <w:p w:rsidR="007220DF" w:rsidRPr="007220DF" w:rsidRDefault="007220DF" w:rsidP="007220DF">
      <w:pPr>
        <w:ind w:left="-57"/>
        <w:jc w:val="both"/>
        <w:rPr>
          <w:rFonts w:ascii="Tahoma" w:hAnsi="Tahoma" w:cs="Tahoma"/>
          <w:b/>
          <w:sz w:val="22"/>
          <w:szCs w:val="22"/>
        </w:rPr>
      </w:pPr>
      <w:r w:rsidRPr="007220DF">
        <w:rPr>
          <w:rFonts w:ascii="Tahoma" w:hAnsi="Tahoma" w:cs="Tahoma"/>
          <w:b/>
          <w:sz w:val="22"/>
          <w:szCs w:val="22"/>
        </w:rPr>
        <w:t>Significant activities</w:t>
      </w:r>
    </w:p>
    <w:p w:rsidR="007220DF" w:rsidRPr="007220DF" w:rsidRDefault="007220DF" w:rsidP="00880292">
      <w:pPr>
        <w:numPr>
          <w:ilvl w:val="0"/>
          <w:numId w:val="2"/>
        </w:numPr>
        <w:ind w:left="360" w:right="100"/>
        <w:jc w:val="both"/>
        <w:rPr>
          <w:rFonts w:ascii="Tahoma" w:hAnsi="Tahoma" w:cs="Tahoma"/>
          <w:sz w:val="22"/>
          <w:szCs w:val="22"/>
        </w:rPr>
      </w:pPr>
      <w:r w:rsidRPr="007220DF">
        <w:rPr>
          <w:rFonts w:ascii="Tahoma" w:hAnsi="Tahoma" w:cs="Tahoma"/>
          <w:sz w:val="22"/>
          <w:szCs w:val="22"/>
        </w:rPr>
        <w:t xml:space="preserve">Three successful educational days held with a wide range of local and national speakers. </w:t>
      </w:r>
    </w:p>
    <w:p w:rsidR="007220DF" w:rsidRPr="007220DF" w:rsidRDefault="007220DF" w:rsidP="00880292">
      <w:pPr>
        <w:numPr>
          <w:ilvl w:val="0"/>
          <w:numId w:val="2"/>
        </w:numPr>
        <w:ind w:left="360" w:right="100"/>
        <w:jc w:val="both"/>
        <w:rPr>
          <w:rFonts w:ascii="Tahoma" w:hAnsi="Tahoma" w:cs="Tahoma"/>
          <w:sz w:val="22"/>
          <w:szCs w:val="22"/>
        </w:rPr>
      </w:pPr>
      <w:r w:rsidRPr="007220DF">
        <w:rPr>
          <w:rFonts w:ascii="Tahoma" w:hAnsi="Tahoma" w:cs="Tahoma"/>
          <w:sz w:val="22"/>
          <w:szCs w:val="22"/>
        </w:rPr>
        <w:t>Two regional audits completed: HIV in patient care audit – results shared at the November 2016 meeting, and results of audit on gonorrhoea management to be shared at the forthcoming November educational meeting</w:t>
      </w:r>
    </w:p>
    <w:p w:rsidR="007220DF" w:rsidRPr="007220DF" w:rsidRDefault="007220DF" w:rsidP="00880292">
      <w:pPr>
        <w:numPr>
          <w:ilvl w:val="0"/>
          <w:numId w:val="2"/>
        </w:numPr>
        <w:ind w:left="360" w:right="100"/>
        <w:jc w:val="both"/>
        <w:rPr>
          <w:rFonts w:ascii="Tahoma" w:hAnsi="Tahoma" w:cs="Tahoma"/>
          <w:sz w:val="22"/>
          <w:szCs w:val="22"/>
        </w:rPr>
      </w:pPr>
      <w:r w:rsidRPr="007220DF">
        <w:rPr>
          <w:rFonts w:ascii="Tahoma" w:hAnsi="Tahoma" w:cs="Tahoma"/>
          <w:sz w:val="22"/>
          <w:szCs w:val="22"/>
        </w:rPr>
        <w:t>Regional participation in national audits</w:t>
      </w:r>
    </w:p>
    <w:p w:rsidR="007220DF" w:rsidRPr="007220DF" w:rsidRDefault="007220DF" w:rsidP="00880292">
      <w:pPr>
        <w:numPr>
          <w:ilvl w:val="0"/>
          <w:numId w:val="2"/>
        </w:numPr>
        <w:ind w:left="360" w:right="100"/>
        <w:jc w:val="both"/>
        <w:rPr>
          <w:rFonts w:ascii="Tahoma" w:hAnsi="Tahoma" w:cs="Tahoma"/>
          <w:sz w:val="22"/>
          <w:szCs w:val="22"/>
        </w:rPr>
      </w:pPr>
      <w:r w:rsidRPr="007220DF">
        <w:rPr>
          <w:rFonts w:ascii="Tahoma" w:hAnsi="Tahoma" w:cs="Tahoma"/>
          <w:sz w:val="22"/>
          <w:szCs w:val="22"/>
        </w:rPr>
        <w:t>Regional HIV mortality meeting held in January 2017</w:t>
      </w:r>
    </w:p>
    <w:p w:rsidR="007220DF" w:rsidRPr="007220DF" w:rsidRDefault="007220DF" w:rsidP="00880292">
      <w:pPr>
        <w:numPr>
          <w:ilvl w:val="0"/>
          <w:numId w:val="2"/>
        </w:numPr>
        <w:ind w:left="360" w:right="100"/>
        <w:jc w:val="both"/>
        <w:rPr>
          <w:rFonts w:ascii="Tahoma" w:hAnsi="Tahoma" w:cs="Tahoma"/>
          <w:sz w:val="22"/>
          <w:szCs w:val="22"/>
        </w:rPr>
      </w:pPr>
      <w:r w:rsidRPr="007220DF">
        <w:rPr>
          <w:rFonts w:ascii="Tahoma" w:hAnsi="Tahoma" w:cs="Tahoma"/>
          <w:sz w:val="22"/>
          <w:szCs w:val="22"/>
        </w:rPr>
        <w:t>Three Branch Clinical Governance meetings held</w:t>
      </w:r>
    </w:p>
    <w:p w:rsidR="007220DF" w:rsidRPr="007220DF" w:rsidRDefault="007220DF" w:rsidP="00880292">
      <w:pPr>
        <w:numPr>
          <w:ilvl w:val="0"/>
          <w:numId w:val="2"/>
        </w:numPr>
        <w:ind w:left="360" w:right="100"/>
        <w:jc w:val="both"/>
        <w:rPr>
          <w:rFonts w:ascii="Tahoma" w:hAnsi="Tahoma" w:cs="Tahoma"/>
          <w:sz w:val="22"/>
          <w:szCs w:val="22"/>
        </w:rPr>
      </w:pPr>
      <w:r w:rsidRPr="007220DF">
        <w:rPr>
          <w:rFonts w:ascii="Tahoma" w:hAnsi="Tahoma" w:cs="Tahoma"/>
          <w:sz w:val="22"/>
          <w:szCs w:val="22"/>
        </w:rPr>
        <w:t>One STIF course held successfully (Hampshire) and Dorset STIF course was cancelled due to lack of demand.</w:t>
      </w:r>
    </w:p>
    <w:p w:rsidR="007220DF" w:rsidRPr="007220DF" w:rsidRDefault="007220DF" w:rsidP="007220DF">
      <w:pPr>
        <w:ind w:left="-57"/>
        <w:jc w:val="both"/>
        <w:rPr>
          <w:rFonts w:ascii="Tahoma" w:hAnsi="Tahoma" w:cs="Tahoma"/>
          <w:b/>
          <w:sz w:val="22"/>
          <w:szCs w:val="22"/>
        </w:rPr>
      </w:pPr>
    </w:p>
    <w:p w:rsidR="007220DF" w:rsidRPr="007220DF" w:rsidRDefault="007220DF" w:rsidP="007220DF">
      <w:pPr>
        <w:ind w:left="-57"/>
        <w:jc w:val="both"/>
        <w:rPr>
          <w:rFonts w:ascii="Tahoma" w:hAnsi="Tahoma" w:cs="Tahoma"/>
          <w:b/>
          <w:sz w:val="22"/>
          <w:szCs w:val="22"/>
        </w:rPr>
      </w:pPr>
      <w:r w:rsidRPr="007220DF">
        <w:rPr>
          <w:rFonts w:ascii="Tahoma" w:hAnsi="Tahoma" w:cs="Tahoma"/>
          <w:b/>
          <w:sz w:val="22"/>
          <w:szCs w:val="22"/>
        </w:rPr>
        <w:t xml:space="preserve">Performance/Outputs </w:t>
      </w:r>
    </w:p>
    <w:p w:rsidR="007220DF" w:rsidRPr="007220DF" w:rsidRDefault="007220DF" w:rsidP="00880292">
      <w:pPr>
        <w:numPr>
          <w:ilvl w:val="0"/>
          <w:numId w:val="46"/>
        </w:numPr>
        <w:ind w:left="360"/>
        <w:jc w:val="both"/>
        <w:rPr>
          <w:rFonts w:ascii="Tahoma" w:hAnsi="Tahoma" w:cs="Tahoma"/>
          <w:sz w:val="22"/>
          <w:szCs w:val="22"/>
        </w:rPr>
      </w:pPr>
      <w:r w:rsidRPr="007220DF">
        <w:rPr>
          <w:rFonts w:ascii="Tahoma" w:hAnsi="Tahoma" w:cs="Tahoma"/>
          <w:sz w:val="22"/>
          <w:szCs w:val="22"/>
        </w:rPr>
        <w:t>High level of participation in BASHH and BHIVA national audits</w:t>
      </w:r>
    </w:p>
    <w:p w:rsidR="007220DF" w:rsidRPr="007220DF" w:rsidRDefault="007220DF" w:rsidP="00880292">
      <w:pPr>
        <w:numPr>
          <w:ilvl w:val="0"/>
          <w:numId w:val="2"/>
        </w:numPr>
        <w:ind w:left="360" w:right="100"/>
        <w:jc w:val="both"/>
        <w:rPr>
          <w:rFonts w:ascii="Tahoma" w:hAnsi="Tahoma" w:cs="Tahoma"/>
          <w:sz w:val="22"/>
          <w:szCs w:val="22"/>
        </w:rPr>
      </w:pPr>
      <w:r w:rsidRPr="007220DF">
        <w:rPr>
          <w:rFonts w:ascii="Tahoma" w:hAnsi="Tahoma" w:cs="Tahoma"/>
          <w:sz w:val="22"/>
          <w:szCs w:val="22"/>
        </w:rPr>
        <w:t>Successful regional educational events with both national and local expert speakers</w:t>
      </w:r>
    </w:p>
    <w:p w:rsidR="007220DF" w:rsidRPr="007220DF" w:rsidRDefault="007220DF" w:rsidP="00880292">
      <w:pPr>
        <w:numPr>
          <w:ilvl w:val="0"/>
          <w:numId w:val="2"/>
        </w:numPr>
        <w:ind w:left="360" w:right="100"/>
        <w:jc w:val="both"/>
        <w:rPr>
          <w:rFonts w:ascii="Tahoma" w:hAnsi="Tahoma" w:cs="Tahoma"/>
          <w:sz w:val="22"/>
          <w:szCs w:val="22"/>
        </w:rPr>
      </w:pPr>
      <w:r w:rsidRPr="007220DF">
        <w:rPr>
          <w:rFonts w:ascii="Tahoma" w:hAnsi="Tahoma" w:cs="Tahoma"/>
          <w:sz w:val="22"/>
          <w:szCs w:val="22"/>
        </w:rPr>
        <w:t>Review of all HIV deaths in the region, with learning points disseminated to all HIV clinicians</w:t>
      </w:r>
    </w:p>
    <w:p w:rsidR="007220DF" w:rsidRPr="007220DF" w:rsidRDefault="007220DF" w:rsidP="007220DF">
      <w:pPr>
        <w:jc w:val="both"/>
        <w:rPr>
          <w:rFonts w:ascii="Tahoma" w:hAnsi="Tahoma" w:cs="Tahoma"/>
          <w:b/>
          <w:sz w:val="22"/>
          <w:szCs w:val="22"/>
        </w:rPr>
      </w:pPr>
    </w:p>
    <w:p w:rsidR="007220DF" w:rsidRPr="007220DF" w:rsidRDefault="007220DF" w:rsidP="007220DF">
      <w:pPr>
        <w:tabs>
          <w:tab w:val="num" w:pos="360"/>
        </w:tabs>
        <w:ind w:left="-57" w:firstLine="57"/>
        <w:jc w:val="both"/>
        <w:rPr>
          <w:rFonts w:ascii="Tahoma" w:hAnsi="Tahoma" w:cs="Tahoma"/>
          <w:b/>
          <w:sz w:val="22"/>
          <w:szCs w:val="22"/>
        </w:rPr>
      </w:pPr>
      <w:r w:rsidRPr="007220DF">
        <w:rPr>
          <w:rFonts w:ascii="Tahoma" w:hAnsi="Tahoma" w:cs="Tahoma"/>
          <w:b/>
          <w:sz w:val="22"/>
          <w:szCs w:val="22"/>
        </w:rPr>
        <w:t>Future plans</w:t>
      </w:r>
    </w:p>
    <w:p w:rsidR="007220DF" w:rsidRPr="007220DF" w:rsidRDefault="007220DF" w:rsidP="00880292">
      <w:pPr>
        <w:numPr>
          <w:ilvl w:val="0"/>
          <w:numId w:val="5"/>
        </w:numPr>
        <w:ind w:left="360" w:right="100"/>
        <w:jc w:val="both"/>
        <w:rPr>
          <w:rFonts w:ascii="Tahoma" w:hAnsi="Tahoma" w:cs="Tahoma"/>
          <w:b/>
          <w:sz w:val="22"/>
          <w:szCs w:val="22"/>
        </w:rPr>
      </w:pPr>
      <w:r w:rsidRPr="007220DF">
        <w:rPr>
          <w:rFonts w:ascii="Tahoma" w:hAnsi="Tahoma" w:cs="Tahoma"/>
          <w:sz w:val="22"/>
          <w:szCs w:val="22"/>
        </w:rPr>
        <w:t xml:space="preserve">Two planned regional audits </w:t>
      </w:r>
    </w:p>
    <w:p w:rsidR="007220DF" w:rsidRPr="007220DF" w:rsidRDefault="007220DF" w:rsidP="00880292">
      <w:pPr>
        <w:numPr>
          <w:ilvl w:val="1"/>
          <w:numId w:val="45"/>
        </w:numPr>
        <w:ind w:left="720" w:right="100"/>
        <w:jc w:val="both"/>
        <w:rPr>
          <w:rFonts w:ascii="Tahoma" w:hAnsi="Tahoma" w:cs="Tahoma"/>
          <w:b/>
          <w:sz w:val="22"/>
          <w:szCs w:val="22"/>
        </w:rPr>
      </w:pPr>
      <w:r w:rsidRPr="007220DF">
        <w:rPr>
          <w:rFonts w:ascii="Tahoma" w:hAnsi="Tahoma" w:cs="Tahoma"/>
          <w:sz w:val="22"/>
          <w:szCs w:val="22"/>
        </w:rPr>
        <w:t>One STI – completed and one HIV related (</w:t>
      </w:r>
      <w:proofErr w:type="spellStart"/>
      <w:r w:rsidRPr="007220DF">
        <w:rPr>
          <w:rFonts w:ascii="Tahoma" w:hAnsi="Tahoma" w:cs="Tahoma"/>
          <w:sz w:val="22"/>
          <w:szCs w:val="22"/>
        </w:rPr>
        <w:t>HepC</w:t>
      </w:r>
      <w:proofErr w:type="spellEnd"/>
      <w:r w:rsidRPr="007220DF">
        <w:rPr>
          <w:rFonts w:ascii="Tahoma" w:hAnsi="Tahoma" w:cs="Tahoma"/>
          <w:sz w:val="22"/>
          <w:szCs w:val="22"/>
        </w:rPr>
        <w:t xml:space="preserve"> and HIV co-infection) planned.  </w:t>
      </w:r>
    </w:p>
    <w:p w:rsidR="007220DF" w:rsidRPr="007220DF" w:rsidRDefault="007220DF" w:rsidP="00880292">
      <w:pPr>
        <w:numPr>
          <w:ilvl w:val="0"/>
          <w:numId w:val="5"/>
        </w:numPr>
        <w:ind w:left="360" w:right="100"/>
        <w:jc w:val="both"/>
        <w:rPr>
          <w:rFonts w:ascii="Tahoma" w:hAnsi="Tahoma" w:cs="Tahoma"/>
          <w:b/>
          <w:sz w:val="22"/>
          <w:szCs w:val="22"/>
        </w:rPr>
      </w:pPr>
      <w:r w:rsidRPr="007220DF">
        <w:rPr>
          <w:rFonts w:ascii="Tahoma" w:hAnsi="Tahoma" w:cs="Tahoma"/>
          <w:sz w:val="22"/>
          <w:szCs w:val="22"/>
        </w:rPr>
        <w:t>Three regional educational events with one targeted at multidisciplinary audience</w:t>
      </w:r>
    </w:p>
    <w:p w:rsidR="007220DF" w:rsidRPr="007220DF" w:rsidRDefault="007220DF" w:rsidP="00880292">
      <w:pPr>
        <w:numPr>
          <w:ilvl w:val="0"/>
          <w:numId w:val="5"/>
        </w:numPr>
        <w:ind w:left="360" w:right="100"/>
        <w:jc w:val="both"/>
        <w:rPr>
          <w:rFonts w:ascii="Tahoma" w:hAnsi="Tahoma" w:cs="Tahoma"/>
          <w:b/>
          <w:sz w:val="22"/>
          <w:szCs w:val="22"/>
        </w:rPr>
      </w:pPr>
      <w:r w:rsidRPr="007220DF">
        <w:rPr>
          <w:rFonts w:ascii="Tahoma" w:hAnsi="Tahoma" w:cs="Tahoma"/>
          <w:sz w:val="22"/>
          <w:szCs w:val="22"/>
        </w:rPr>
        <w:t>BHIVA MONHICA project meeting – 14 November</w:t>
      </w:r>
    </w:p>
    <w:p w:rsidR="007220DF" w:rsidRPr="007220DF" w:rsidRDefault="007220DF" w:rsidP="00880292">
      <w:pPr>
        <w:numPr>
          <w:ilvl w:val="0"/>
          <w:numId w:val="5"/>
        </w:numPr>
        <w:ind w:left="360" w:right="100"/>
        <w:jc w:val="both"/>
        <w:rPr>
          <w:rFonts w:ascii="Tahoma" w:hAnsi="Tahoma" w:cs="Tahoma"/>
          <w:b/>
          <w:sz w:val="22"/>
          <w:szCs w:val="22"/>
        </w:rPr>
      </w:pPr>
      <w:r w:rsidRPr="007220DF">
        <w:rPr>
          <w:rFonts w:ascii="Tahoma" w:hAnsi="Tahoma" w:cs="Tahoma"/>
          <w:sz w:val="22"/>
          <w:szCs w:val="22"/>
        </w:rPr>
        <w:t>HIV mortality meeting – January 2018</w:t>
      </w:r>
    </w:p>
    <w:p w:rsidR="007220DF" w:rsidRPr="007220DF" w:rsidRDefault="007220DF" w:rsidP="00880292">
      <w:pPr>
        <w:numPr>
          <w:ilvl w:val="0"/>
          <w:numId w:val="5"/>
        </w:numPr>
        <w:ind w:left="360" w:right="100"/>
        <w:jc w:val="both"/>
        <w:rPr>
          <w:rFonts w:ascii="Tahoma" w:hAnsi="Tahoma" w:cs="Tahoma"/>
          <w:b/>
          <w:sz w:val="22"/>
          <w:szCs w:val="22"/>
        </w:rPr>
      </w:pPr>
      <w:r w:rsidRPr="007220DF">
        <w:rPr>
          <w:rFonts w:ascii="Tahoma" w:hAnsi="Tahoma" w:cs="Tahoma"/>
          <w:sz w:val="22"/>
          <w:szCs w:val="22"/>
        </w:rPr>
        <w:t>Three regional clinical governance meetings</w:t>
      </w:r>
    </w:p>
    <w:p w:rsidR="007220DF" w:rsidRPr="007220DF" w:rsidRDefault="007220DF" w:rsidP="007220DF">
      <w:pPr>
        <w:ind w:left="-57"/>
        <w:jc w:val="right"/>
        <w:rPr>
          <w:rFonts w:ascii="Tahoma" w:hAnsi="Tahoma" w:cs="Tahoma"/>
          <w:b/>
          <w:sz w:val="22"/>
          <w:szCs w:val="22"/>
        </w:rPr>
      </w:pPr>
      <w:r w:rsidRPr="007220DF">
        <w:rPr>
          <w:rFonts w:ascii="Tahoma" w:hAnsi="Tahoma" w:cs="Tahoma"/>
          <w:b/>
          <w:sz w:val="22"/>
          <w:szCs w:val="22"/>
        </w:rPr>
        <w:t>Dr Leela Sanmani</w:t>
      </w:r>
    </w:p>
    <w:p w:rsidR="007220DF" w:rsidRPr="007220DF" w:rsidRDefault="007220DF" w:rsidP="007220DF">
      <w:pPr>
        <w:ind w:left="-57"/>
        <w:jc w:val="right"/>
        <w:rPr>
          <w:rFonts w:ascii="Tahoma" w:hAnsi="Tahoma" w:cs="Tahoma"/>
          <w:b/>
          <w:color w:val="0070C0"/>
          <w:sz w:val="22"/>
          <w:szCs w:val="22"/>
        </w:rPr>
      </w:pPr>
      <w:r w:rsidRPr="007220DF">
        <w:rPr>
          <w:rFonts w:ascii="Tahoma" w:hAnsi="Tahoma" w:cs="Tahoma"/>
          <w:b/>
          <w:sz w:val="22"/>
          <w:szCs w:val="22"/>
        </w:rPr>
        <w:t xml:space="preserve">                                                                                                                            Chair</w:t>
      </w:r>
    </w:p>
    <w:p w:rsidR="001E4A76" w:rsidRPr="001E4A76" w:rsidRDefault="001E4A76" w:rsidP="00E95866">
      <w:pPr>
        <w:tabs>
          <w:tab w:val="left" w:pos="360"/>
        </w:tabs>
        <w:jc w:val="both"/>
        <w:rPr>
          <w:rFonts w:ascii="Tahoma" w:hAnsi="Tahoma" w:cs="Tahoma"/>
          <w:b/>
          <w:sz w:val="20"/>
          <w:szCs w:val="20"/>
        </w:rPr>
      </w:pPr>
    </w:p>
    <w:p w:rsidR="00DD6B8C" w:rsidRDefault="00DD6B8C" w:rsidP="00E95866">
      <w:pPr>
        <w:tabs>
          <w:tab w:val="left" w:pos="360"/>
        </w:tabs>
        <w:jc w:val="both"/>
        <w:rPr>
          <w:rFonts w:ascii="Tahoma" w:hAnsi="Tahoma" w:cs="Tahoma"/>
          <w:b/>
          <w:color w:val="0070C0"/>
          <w:sz w:val="28"/>
          <w:szCs w:val="28"/>
        </w:rPr>
      </w:pPr>
    </w:p>
    <w:p w:rsidR="004E6891" w:rsidRPr="004E6891" w:rsidRDefault="004E6891" w:rsidP="004E6891">
      <w:pPr>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771053" w:rsidRDefault="00771053" w:rsidP="00E95866">
      <w:pPr>
        <w:tabs>
          <w:tab w:val="left" w:pos="360"/>
        </w:tabs>
        <w:jc w:val="both"/>
        <w:rPr>
          <w:rFonts w:ascii="Tahoma" w:hAnsi="Tahoma" w:cs="Tahoma"/>
          <w:b/>
          <w:color w:val="0070C0"/>
          <w:sz w:val="28"/>
          <w:szCs w:val="28"/>
        </w:rPr>
      </w:pPr>
      <w:bookmarkStart w:id="43" w:name="west_midlands"/>
      <w:proofErr w:type="gramStart"/>
      <w:r>
        <w:rPr>
          <w:rFonts w:ascii="Tahoma" w:hAnsi="Tahoma" w:cs="Tahoma"/>
          <w:b/>
          <w:color w:val="0070C0"/>
          <w:sz w:val="28"/>
          <w:szCs w:val="28"/>
        </w:rPr>
        <w:t>West Midlands</w:t>
      </w:r>
      <w:proofErr w:type="gramEnd"/>
      <w:r>
        <w:rPr>
          <w:rFonts w:ascii="Tahoma" w:hAnsi="Tahoma" w:cs="Tahoma"/>
          <w:b/>
          <w:color w:val="0070C0"/>
          <w:sz w:val="28"/>
          <w:szCs w:val="28"/>
        </w:rPr>
        <w:t xml:space="preserve"> </w:t>
      </w:r>
      <w:r w:rsidR="00FA6959">
        <w:rPr>
          <w:rFonts w:ascii="Tahoma" w:hAnsi="Tahoma" w:cs="Tahoma"/>
          <w:b/>
          <w:color w:val="0070C0"/>
          <w:sz w:val="28"/>
          <w:szCs w:val="28"/>
        </w:rPr>
        <w:t>b</w:t>
      </w:r>
      <w:r>
        <w:rPr>
          <w:rFonts w:ascii="Tahoma" w:hAnsi="Tahoma" w:cs="Tahoma"/>
          <w:b/>
          <w:color w:val="0070C0"/>
          <w:sz w:val="28"/>
          <w:szCs w:val="28"/>
        </w:rPr>
        <w:t>ranch</w:t>
      </w:r>
    </w:p>
    <w:bookmarkEnd w:id="43"/>
    <w:p w:rsidR="00771053" w:rsidRDefault="00771053" w:rsidP="00E95866">
      <w:pPr>
        <w:tabs>
          <w:tab w:val="left" w:pos="360"/>
        </w:tabs>
        <w:jc w:val="both"/>
        <w:rPr>
          <w:rFonts w:ascii="Tahoma" w:hAnsi="Tahoma" w:cs="Tahoma"/>
          <w:b/>
          <w:sz w:val="22"/>
          <w:szCs w:val="22"/>
        </w:rPr>
      </w:pPr>
    </w:p>
    <w:p w:rsidR="00C06637" w:rsidRPr="004D2F2B" w:rsidRDefault="00C06637" w:rsidP="004D2F2B">
      <w:pPr>
        <w:rPr>
          <w:rFonts w:ascii="Tahoma" w:hAnsi="Tahoma" w:cs="Tahoma"/>
          <w:b/>
          <w:bCs/>
          <w:sz w:val="22"/>
          <w:szCs w:val="22"/>
        </w:rPr>
      </w:pPr>
      <w:r w:rsidRPr="004D2F2B">
        <w:rPr>
          <w:rFonts w:ascii="Tahoma" w:hAnsi="Tahoma" w:cs="Tahoma"/>
          <w:b/>
          <w:bCs/>
          <w:sz w:val="22"/>
          <w:szCs w:val="22"/>
        </w:rPr>
        <w:t xml:space="preserve">Membership  </w:t>
      </w:r>
    </w:p>
    <w:p w:rsidR="00C06637" w:rsidRPr="004D2F2B" w:rsidRDefault="00C06637" w:rsidP="004D2F2B">
      <w:pPr>
        <w:tabs>
          <w:tab w:val="left" w:pos="3600"/>
        </w:tabs>
        <w:rPr>
          <w:rFonts w:ascii="Tahoma" w:hAnsi="Tahoma" w:cs="Tahoma"/>
          <w:bCs/>
          <w:sz w:val="22"/>
          <w:szCs w:val="22"/>
        </w:rPr>
      </w:pPr>
      <w:r w:rsidRPr="004D2F2B">
        <w:rPr>
          <w:rFonts w:ascii="Tahoma" w:hAnsi="Tahoma" w:cs="Tahoma"/>
          <w:bCs/>
          <w:sz w:val="22"/>
          <w:szCs w:val="22"/>
        </w:rPr>
        <w:t>Dr Claire Robertson</w:t>
      </w:r>
      <w:r w:rsidRPr="004D2F2B">
        <w:rPr>
          <w:rFonts w:ascii="Tahoma" w:hAnsi="Tahoma" w:cs="Tahoma"/>
          <w:bCs/>
          <w:sz w:val="22"/>
          <w:szCs w:val="22"/>
        </w:rPr>
        <w:tab/>
      </w:r>
      <w:r w:rsidRPr="004D2F2B">
        <w:rPr>
          <w:rFonts w:ascii="Tahoma" w:hAnsi="Tahoma" w:cs="Tahoma"/>
          <w:bCs/>
          <w:i/>
          <w:sz w:val="22"/>
          <w:szCs w:val="22"/>
        </w:rPr>
        <w:t>Chair</w:t>
      </w:r>
    </w:p>
    <w:p w:rsidR="00C06637" w:rsidRPr="004D2F2B" w:rsidRDefault="00C06637" w:rsidP="004D2F2B">
      <w:pPr>
        <w:tabs>
          <w:tab w:val="left" w:pos="3600"/>
        </w:tabs>
        <w:rPr>
          <w:rFonts w:ascii="Tahoma" w:hAnsi="Tahoma" w:cs="Tahoma"/>
          <w:bCs/>
          <w:i/>
          <w:sz w:val="22"/>
          <w:szCs w:val="22"/>
        </w:rPr>
      </w:pPr>
      <w:r w:rsidRPr="004D2F2B">
        <w:rPr>
          <w:rFonts w:ascii="Tahoma" w:hAnsi="Tahoma" w:cs="Tahoma"/>
          <w:bCs/>
          <w:sz w:val="22"/>
          <w:szCs w:val="22"/>
        </w:rPr>
        <w:t xml:space="preserve">Dr Lisa </w:t>
      </w:r>
      <w:proofErr w:type="spellStart"/>
      <w:r w:rsidRPr="004D2F2B">
        <w:rPr>
          <w:rFonts w:ascii="Tahoma" w:hAnsi="Tahoma" w:cs="Tahoma"/>
          <w:bCs/>
          <w:sz w:val="22"/>
          <w:szCs w:val="22"/>
        </w:rPr>
        <w:t>Goodall</w:t>
      </w:r>
      <w:proofErr w:type="spellEnd"/>
      <w:r w:rsidRPr="004D2F2B">
        <w:rPr>
          <w:rFonts w:ascii="Tahoma" w:hAnsi="Tahoma" w:cs="Tahoma"/>
          <w:bCs/>
          <w:sz w:val="22"/>
          <w:szCs w:val="22"/>
        </w:rPr>
        <w:tab/>
      </w:r>
      <w:r w:rsidRPr="004D2F2B">
        <w:rPr>
          <w:rFonts w:ascii="Tahoma" w:hAnsi="Tahoma" w:cs="Tahoma"/>
          <w:bCs/>
          <w:i/>
          <w:sz w:val="22"/>
          <w:szCs w:val="22"/>
        </w:rPr>
        <w:t>Secretary</w:t>
      </w:r>
    </w:p>
    <w:p w:rsidR="00C06637" w:rsidRPr="004D2F2B" w:rsidRDefault="00C06637" w:rsidP="004D2F2B">
      <w:pPr>
        <w:tabs>
          <w:tab w:val="left" w:pos="3600"/>
        </w:tabs>
        <w:rPr>
          <w:rFonts w:ascii="Tahoma" w:hAnsi="Tahoma" w:cs="Tahoma"/>
          <w:bCs/>
          <w:i/>
          <w:sz w:val="22"/>
          <w:szCs w:val="22"/>
        </w:rPr>
      </w:pPr>
      <w:r w:rsidRPr="004D2F2B">
        <w:rPr>
          <w:rFonts w:ascii="Tahoma" w:hAnsi="Tahoma" w:cs="Tahoma"/>
          <w:bCs/>
          <w:sz w:val="22"/>
          <w:szCs w:val="22"/>
        </w:rPr>
        <w:t xml:space="preserve">Dr Lisa </w:t>
      </w:r>
      <w:proofErr w:type="spellStart"/>
      <w:r w:rsidRPr="004D2F2B">
        <w:rPr>
          <w:rFonts w:ascii="Tahoma" w:hAnsi="Tahoma" w:cs="Tahoma"/>
          <w:bCs/>
          <w:sz w:val="22"/>
          <w:szCs w:val="22"/>
        </w:rPr>
        <w:t>Goodall</w:t>
      </w:r>
      <w:proofErr w:type="spellEnd"/>
      <w:r w:rsidRPr="004D2F2B">
        <w:rPr>
          <w:rFonts w:ascii="Tahoma" w:hAnsi="Tahoma" w:cs="Tahoma"/>
          <w:bCs/>
          <w:sz w:val="22"/>
          <w:szCs w:val="22"/>
        </w:rPr>
        <w:tab/>
      </w:r>
      <w:r w:rsidRPr="004D2F2B">
        <w:rPr>
          <w:rFonts w:ascii="Tahoma" w:hAnsi="Tahoma" w:cs="Tahoma"/>
          <w:bCs/>
          <w:i/>
          <w:sz w:val="22"/>
          <w:szCs w:val="22"/>
        </w:rPr>
        <w:t>Audit group</w:t>
      </w:r>
    </w:p>
    <w:p w:rsidR="00C06637" w:rsidRPr="004D2F2B" w:rsidRDefault="00C06637" w:rsidP="004D2F2B">
      <w:pPr>
        <w:tabs>
          <w:tab w:val="left" w:pos="3600"/>
        </w:tabs>
        <w:rPr>
          <w:rFonts w:ascii="Tahoma" w:hAnsi="Tahoma" w:cs="Tahoma"/>
          <w:bCs/>
          <w:i/>
          <w:sz w:val="22"/>
          <w:szCs w:val="22"/>
        </w:rPr>
      </w:pPr>
      <w:r w:rsidRPr="004D2F2B">
        <w:rPr>
          <w:rFonts w:ascii="Tahoma" w:hAnsi="Tahoma" w:cs="Tahoma"/>
          <w:bCs/>
          <w:sz w:val="22"/>
          <w:szCs w:val="22"/>
        </w:rPr>
        <w:t>Dr Kieran Fernando</w:t>
      </w:r>
      <w:r w:rsidRPr="004D2F2B">
        <w:rPr>
          <w:rFonts w:ascii="Tahoma" w:hAnsi="Tahoma" w:cs="Tahoma"/>
          <w:bCs/>
          <w:sz w:val="22"/>
          <w:szCs w:val="22"/>
        </w:rPr>
        <w:tab/>
      </w:r>
      <w:r w:rsidRPr="004D2F2B">
        <w:rPr>
          <w:rFonts w:ascii="Tahoma" w:hAnsi="Tahoma" w:cs="Tahoma"/>
          <w:bCs/>
          <w:i/>
          <w:sz w:val="22"/>
          <w:szCs w:val="22"/>
        </w:rPr>
        <w:t>Audit group</w:t>
      </w:r>
    </w:p>
    <w:p w:rsidR="00C06637" w:rsidRPr="004D2F2B" w:rsidRDefault="00C06637" w:rsidP="004D2F2B">
      <w:pPr>
        <w:jc w:val="both"/>
        <w:rPr>
          <w:rFonts w:ascii="Tahoma" w:hAnsi="Tahoma" w:cs="Tahoma"/>
          <w:color w:val="0070C0"/>
          <w:sz w:val="22"/>
          <w:szCs w:val="22"/>
        </w:rPr>
      </w:pPr>
      <w:r w:rsidRPr="004D2F2B">
        <w:rPr>
          <w:rFonts w:ascii="Tahoma" w:hAnsi="Tahoma" w:cs="Tahoma"/>
          <w:color w:val="0070C0"/>
          <w:sz w:val="22"/>
          <w:szCs w:val="22"/>
        </w:rPr>
        <w:t xml:space="preserve">                                                           </w:t>
      </w:r>
    </w:p>
    <w:p w:rsidR="00C06637" w:rsidRPr="004D2F2B" w:rsidRDefault="00C06637" w:rsidP="004D2F2B">
      <w:pPr>
        <w:jc w:val="both"/>
        <w:rPr>
          <w:rFonts w:ascii="Tahoma" w:hAnsi="Tahoma" w:cs="Tahoma"/>
          <w:b/>
          <w:sz w:val="22"/>
          <w:szCs w:val="22"/>
        </w:rPr>
      </w:pPr>
      <w:r w:rsidRPr="004D2F2B">
        <w:rPr>
          <w:rFonts w:ascii="Tahoma" w:hAnsi="Tahoma" w:cs="Tahoma"/>
          <w:b/>
          <w:sz w:val="22"/>
          <w:szCs w:val="22"/>
        </w:rPr>
        <w:t>Objectives</w:t>
      </w:r>
    </w:p>
    <w:p w:rsidR="00C06637" w:rsidRPr="004D2F2B" w:rsidRDefault="00C06637" w:rsidP="004D2F2B">
      <w:pPr>
        <w:numPr>
          <w:ilvl w:val="0"/>
          <w:numId w:val="7"/>
        </w:numPr>
        <w:ind w:left="360"/>
        <w:jc w:val="both"/>
        <w:rPr>
          <w:rFonts w:ascii="Tahoma" w:hAnsi="Tahoma" w:cs="Tahoma"/>
          <w:sz w:val="22"/>
          <w:szCs w:val="22"/>
        </w:rPr>
      </w:pPr>
      <w:r w:rsidRPr="004D2F2B">
        <w:rPr>
          <w:rFonts w:ascii="Tahoma" w:hAnsi="Tahoma" w:cs="Tahoma"/>
          <w:sz w:val="22"/>
          <w:szCs w:val="22"/>
        </w:rPr>
        <w:t>Engagement of regional BASHH members and provision of a forum to discuss key regional issues</w:t>
      </w:r>
    </w:p>
    <w:p w:rsidR="00C06637" w:rsidRPr="004D2F2B" w:rsidRDefault="00C06637" w:rsidP="004D2F2B">
      <w:pPr>
        <w:numPr>
          <w:ilvl w:val="0"/>
          <w:numId w:val="7"/>
        </w:numPr>
        <w:ind w:left="360"/>
        <w:jc w:val="both"/>
        <w:rPr>
          <w:rFonts w:ascii="Tahoma" w:hAnsi="Tahoma" w:cs="Tahoma"/>
          <w:sz w:val="22"/>
          <w:szCs w:val="22"/>
        </w:rPr>
      </w:pPr>
      <w:r w:rsidRPr="004D2F2B">
        <w:rPr>
          <w:rFonts w:ascii="Tahoma" w:hAnsi="Tahoma" w:cs="Tahoma"/>
          <w:sz w:val="22"/>
          <w:szCs w:val="22"/>
        </w:rPr>
        <w:t>To promote high standards in sexual health and HIV services in the West Midlands</w:t>
      </w:r>
    </w:p>
    <w:p w:rsidR="00C06637" w:rsidRPr="004D2F2B" w:rsidRDefault="00C06637" w:rsidP="004D2F2B">
      <w:pPr>
        <w:numPr>
          <w:ilvl w:val="0"/>
          <w:numId w:val="7"/>
        </w:numPr>
        <w:ind w:left="360"/>
        <w:jc w:val="both"/>
        <w:rPr>
          <w:rFonts w:ascii="Tahoma" w:hAnsi="Tahoma" w:cs="Tahoma"/>
          <w:sz w:val="22"/>
          <w:szCs w:val="22"/>
        </w:rPr>
      </w:pPr>
      <w:r w:rsidRPr="004D2F2B">
        <w:rPr>
          <w:rFonts w:ascii="Tahoma" w:hAnsi="Tahoma" w:cs="Tahoma"/>
          <w:sz w:val="22"/>
          <w:szCs w:val="22"/>
        </w:rPr>
        <w:t>To feedback from national CGC meetings, and develop locally applicable actions</w:t>
      </w:r>
    </w:p>
    <w:p w:rsidR="00C06637" w:rsidRPr="004D2F2B" w:rsidRDefault="00C06637" w:rsidP="004D2F2B">
      <w:pPr>
        <w:numPr>
          <w:ilvl w:val="0"/>
          <w:numId w:val="7"/>
        </w:numPr>
        <w:ind w:left="360"/>
        <w:jc w:val="both"/>
        <w:rPr>
          <w:rFonts w:ascii="Tahoma" w:hAnsi="Tahoma" w:cs="Tahoma"/>
          <w:sz w:val="22"/>
          <w:szCs w:val="22"/>
        </w:rPr>
      </w:pPr>
      <w:r w:rsidRPr="004D2F2B">
        <w:rPr>
          <w:rFonts w:ascii="Tahoma" w:hAnsi="Tahoma" w:cs="Tahoma"/>
          <w:sz w:val="22"/>
          <w:szCs w:val="22"/>
        </w:rPr>
        <w:t>Continuing medical education and audit</w:t>
      </w:r>
    </w:p>
    <w:p w:rsidR="00C06637" w:rsidRPr="004D2F2B" w:rsidRDefault="00C06637" w:rsidP="004D2F2B">
      <w:pPr>
        <w:numPr>
          <w:ilvl w:val="0"/>
          <w:numId w:val="7"/>
        </w:numPr>
        <w:ind w:left="360"/>
        <w:jc w:val="both"/>
        <w:rPr>
          <w:rFonts w:ascii="Tahoma" w:hAnsi="Tahoma" w:cs="Tahoma"/>
          <w:sz w:val="22"/>
          <w:szCs w:val="22"/>
        </w:rPr>
      </w:pPr>
      <w:r w:rsidRPr="004D2F2B">
        <w:rPr>
          <w:rFonts w:ascii="Tahoma" w:hAnsi="Tahoma" w:cs="Tahoma"/>
          <w:sz w:val="22"/>
          <w:szCs w:val="22"/>
        </w:rPr>
        <w:t>Provide the Clinical Governance committee with regional governance concerns, and provide support for clinical governance within the region with BASHH support/ escalation when required</w:t>
      </w:r>
    </w:p>
    <w:p w:rsidR="00C06637" w:rsidRPr="004D2F2B" w:rsidRDefault="00C06637" w:rsidP="004D2F2B">
      <w:pPr>
        <w:ind w:hanging="360"/>
        <w:jc w:val="both"/>
        <w:rPr>
          <w:rFonts w:ascii="Tahoma" w:hAnsi="Tahoma" w:cs="Tahoma"/>
          <w:sz w:val="22"/>
          <w:szCs w:val="22"/>
        </w:rPr>
      </w:pPr>
    </w:p>
    <w:p w:rsidR="00C06637" w:rsidRPr="004D2F2B" w:rsidRDefault="00C06637" w:rsidP="004D2F2B">
      <w:pPr>
        <w:jc w:val="both"/>
        <w:rPr>
          <w:rFonts w:ascii="Tahoma" w:hAnsi="Tahoma" w:cs="Tahoma"/>
          <w:b/>
          <w:sz w:val="22"/>
          <w:szCs w:val="22"/>
        </w:rPr>
      </w:pPr>
      <w:r w:rsidRPr="004D2F2B">
        <w:rPr>
          <w:rFonts w:ascii="Tahoma" w:hAnsi="Tahoma" w:cs="Tahoma"/>
          <w:b/>
          <w:sz w:val="22"/>
          <w:szCs w:val="22"/>
        </w:rPr>
        <w:t>Significant activities</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 xml:space="preserve">Annual regional HIV mortality meeting </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Quarterly regional business and audit meetings</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 xml:space="preserve">Regional audits </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Annual West Midlands HIV patient satisfaction survey</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Monthly regional HIV MDT for discussion of complex cases and learning points</w:t>
      </w:r>
    </w:p>
    <w:p w:rsidR="00C06637" w:rsidRPr="004D2F2B" w:rsidRDefault="00C06637" w:rsidP="004D2F2B">
      <w:pPr>
        <w:ind w:hanging="360"/>
        <w:jc w:val="both"/>
        <w:rPr>
          <w:rFonts w:ascii="Tahoma" w:hAnsi="Tahoma" w:cs="Tahoma"/>
          <w:sz w:val="22"/>
          <w:szCs w:val="22"/>
        </w:rPr>
      </w:pPr>
    </w:p>
    <w:p w:rsidR="00C06637" w:rsidRPr="004D2F2B" w:rsidRDefault="00C06637" w:rsidP="004D2F2B">
      <w:pPr>
        <w:jc w:val="both"/>
        <w:rPr>
          <w:rFonts w:ascii="Tahoma" w:hAnsi="Tahoma" w:cs="Tahoma"/>
          <w:b/>
          <w:sz w:val="22"/>
          <w:szCs w:val="22"/>
        </w:rPr>
      </w:pPr>
      <w:r w:rsidRPr="004D2F2B">
        <w:rPr>
          <w:rFonts w:ascii="Tahoma" w:hAnsi="Tahoma" w:cs="Tahoma"/>
          <w:b/>
          <w:sz w:val="22"/>
          <w:szCs w:val="22"/>
        </w:rPr>
        <w:t xml:space="preserve">Performance/Outputs </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Annual HIV mortality meeting</w:t>
      </w:r>
      <w:r w:rsidRPr="004D2F2B">
        <w:rPr>
          <w:sz w:val="22"/>
          <w:szCs w:val="22"/>
        </w:rPr>
        <w:t xml:space="preserve"> </w:t>
      </w:r>
      <w:r w:rsidRPr="004D2F2B">
        <w:rPr>
          <w:rFonts w:ascii="Tahoma" w:hAnsi="Tahoma" w:cs="Tahoma"/>
          <w:sz w:val="22"/>
          <w:szCs w:val="22"/>
        </w:rPr>
        <w:t xml:space="preserve">held May 2017 including external representation from palliative care and psychiatry </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HIV patient satisfaction survey completed and fed back</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Regional audit completed and fed back</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Regional participation in national audits</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Quarterly branch audit and business meetings held</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2 STIF courses</w:t>
      </w:r>
    </w:p>
    <w:p w:rsidR="00C06637" w:rsidRPr="004D2F2B" w:rsidRDefault="00C06637" w:rsidP="004D2F2B">
      <w:pPr>
        <w:tabs>
          <w:tab w:val="num" w:pos="360"/>
        </w:tabs>
        <w:ind w:hanging="360"/>
        <w:jc w:val="both"/>
        <w:rPr>
          <w:rFonts w:ascii="Tahoma" w:hAnsi="Tahoma" w:cs="Tahoma"/>
          <w:sz w:val="22"/>
          <w:szCs w:val="22"/>
        </w:rPr>
      </w:pPr>
    </w:p>
    <w:p w:rsidR="00C06637" w:rsidRPr="004D2F2B" w:rsidRDefault="004D2F2B" w:rsidP="004D2F2B">
      <w:pPr>
        <w:tabs>
          <w:tab w:val="num" w:pos="360"/>
        </w:tabs>
        <w:ind w:hanging="360"/>
        <w:jc w:val="both"/>
        <w:rPr>
          <w:rFonts w:ascii="Tahoma" w:hAnsi="Tahoma" w:cs="Tahoma"/>
          <w:b/>
          <w:sz w:val="22"/>
          <w:szCs w:val="22"/>
        </w:rPr>
      </w:pPr>
      <w:r>
        <w:rPr>
          <w:rFonts w:ascii="Tahoma" w:hAnsi="Tahoma" w:cs="Tahoma"/>
          <w:b/>
          <w:sz w:val="22"/>
          <w:szCs w:val="22"/>
        </w:rPr>
        <w:tab/>
      </w:r>
      <w:r w:rsidR="00C06637" w:rsidRPr="004D2F2B">
        <w:rPr>
          <w:rFonts w:ascii="Tahoma" w:hAnsi="Tahoma" w:cs="Tahoma"/>
          <w:b/>
          <w:sz w:val="22"/>
          <w:szCs w:val="22"/>
        </w:rPr>
        <w:t>Future plans</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 xml:space="preserve">Reduction of regional audit and business meetings to twice a year (Spring and Autumn) to facilitate attendance </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Maintain annual HIV mortality meeting – expand to cover ‘unallocated by unit’ cases as these are most often very late diagnoses with relevant learning points</w:t>
      </w:r>
    </w:p>
    <w:p w:rsidR="00C06637" w:rsidRPr="004D2F2B" w:rsidRDefault="00C06637" w:rsidP="004D2F2B">
      <w:pPr>
        <w:numPr>
          <w:ilvl w:val="0"/>
          <w:numId w:val="2"/>
        </w:numPr>
        <w:ind w:left="360"/>
        <w:jc w:val="both"/>
        <w:rPr>
          <w:rFonts w:ascii="Tahoma" w:hAnsi="Tahoma" w:cs="Tahoma"/>
          <w:sz w:val="22"/>
          <w:szCs w:val="22"/>
        </w:rPr>
      </w:pPr>
      <w:r w:rsidRPr="004D2F2B">
        <w:rPr>
          <w:rFonts w:ascii="Tahoma" w:hAnsi="Tahoma" w:cs="Tahoma"/>
          <w:sz w:val="22"/>
          <w:szCs w:val="22"/>
        </w:rPr>
        <w:t>Maintain regional audit programme</w:t>
      </w:r>
    </w:p>
    <w:p w:rsidR="00C06637" w:rsidRPr="004D2F2B" w:rsidRDefault="00C06637" w:rsidP="004D2F2B">
      <w:pPr>
        <w:jc w:val="right"/>
        <w:rPr>
          <w:rFonts w:ascii="Tahoma" w:hAnsi="Tahoma" w:cs="Tahoma"/>
          <w:b/>
          <w:sz w:val="22"/>
          <w:szCs w:val="22"/>
        </w:rPr>
      </w:pPr>
      <w:r w:rsidRPr="004D2F2B">
        <w:rPr>
          <w:rFonts w:ascii="Tahoma" w:hAnsi="Tahoma" w:cs="Tahoma"/>
          <w:b/>
          <w:sz w:val="22"/>
          <w:szCs w:val="22"/>
        </w:rPr>
        <w:t>Dr Claire Robertson</w:t>
      </w:r>
    </w:p>
    <w:p w:rsidR="00C06637" w:rsidRPr="004D2F2B" w:rsidRDefault="00C06637" w:rsidP="004D2F2B">
      <w:pPr>
        <w:tabs>
          <w:tab w:val="left" w:pos="360"/>
        </w:tabs>
        <w:jc w:val="right"/>
        <w:rPr>
          <w:rFonts w:ascii="Tahoma" w:hAnsi="Tahoma" w:cs="Tahoma"/>
          <w:b/>
          <w:sz w:val="22"/>
          <w:szCs w:val="22"/>
        </w:rPr>
      </w:pPr>
      <w:r w:rsidRPr="004D2F2B">
        <w:rPr>
          <w:rFonts w:ascii="Tahoma" w:hAnsi="Tahoma" w:cs="Tahoma"/>
          <w:b/>
          <w:sz w:val="22"/>
          <w:szCs w:val="22"/>
        </w:rPr>
        <w:t>Chair</w:t>
      </w:r>
    </w:p>
    <w:p w:rsidR="001E4A76" w:rsidRPr="001E4A76" w:rsidRDefault="001E4A76" w:rsidP="00E95866">
      <w:pPr>
        <w:tabs>
          <w:tab w:val="left" w:pos="360"/>
        </w:tabs>
        <w:jc w:val="both"/>
        <w:rPr>
          <w:rFonts w:ascii="Tahoma" w:hAnsi="Tahoma" w:cs="Tahoma"/>
          <w:b/>
          <w:sz w:val="22"/>
          <w:szCs w:val="22"/>
        </w:rPr>
      </w:pPr>
    </w:p>
    <w:p w:rsidR="00FD1187" w:rsidRDefault="00FD1187" w:rsidP="00E95866">
      <w:pPr>
        <w:tabs>
          <w:tab w:val="left" w:pos="360"/>
        </w:tabs>
        <w:jc w:val="both"/>
        <w:rPr>
          <w:rFonts w:ascii="Tahoma" w:hAnsi="Tahoma" w:cs="Tahoma"/>
          <w:b/>
          <w:color w:val="0070C0"/>
          <w:sz w:val="28"/>
          <w:szCs w:val="28"/>
        </w:rPr>
      </w:pPr>
      <w:bookmarkStart w:id="44" w:name="yorkshire"/>
      <w:r>
        <w:rPr>
          <w:rFonts w:ascii="Tahoma" w:hAnsi="Tahoma" w:cs="Tahoma"/>
          <w:b/>
          <w:color w:val="0070C0"/>
          <w:sz w:val="28"/>
          <w:szCs w:val="28"/>
        </w:rPr>
        <w:t>Yorkshire branch</w:t>
      </w:r>
    </w:p>
    <w:bookmarkEnd w:id="44"/>
    <w:p w:rsidR="00FD1187" w:rsidRPr="004E6891" w:rsidRDefault="00FD1187" w:rsidP="00E95866">
      <w:pPr>
        <w:tabs>
          <w:tab w:val="left" w:pos="360"/>
        </w:tabs>
        <w:jc w:val="both"/>
        <w:rPr>
          <w:rFonts w:ascii="Tahoma" w:hAnsi="Tahoma" w:cs="Tahoma"/>
          <w:b/>
          <w:sz w:val="16"/>
          <w:szCs w:val="16"/>
        </w:rPr>
      </w:pPr>
    </w:p>
    <w:p w:rsidR="004D2F2B" w:rsidRPr="004D2F2B" w:rsidRDefault="004D2F2B" w:rsidP="004D2F2B">
      <w:pPr>
        <w:tabs>
          <w:tab w:val="left" w:pos="3600"/>
        </w:tabs>
        <w:rPr>
          <w:rFonts w:ascii="Tahoma" w:hAnsi="Tahoma" w:cs="Tahoma"/>
          <w:bCs/>
          <w:i/>
          <w:sz w:val="22"/>
          <w:szCs w:val="22"/>
        </w:rPr>
      </w:pPr>
      <w:r w:rsidRPr="004D2F2B">
        <w:rPr>
          <w:rFonts w:ascii="Tahoma" w:hAnsi="Tahoma" w:cs="Tahoma"/>
          <w:bCs/>
          <w:sz w:val="22"/>
          <w:szCs w:val="22"/>
        </w:rPr>
        <w:t xml:space="preserve">Dr Amy Mammen-Tobin </w:t>
      </w:r>
      <w:r>
        <w:rPr>
          <w:rFonts w:ascii="Tahoma" w:hAnsi="Tahoma" w:cs="Tahoma"/>
          <w:bCs/>
          <w:sz w:val="22"/>
          <w:szCs w:val="22"/>
        </w:rPr>
        <w:tab/>
      </w:r>
      <w:r>
        <w:rPr>
          <w:rFonts w:ascii="Tahoma" w:hAnsi="Tahoma" w:cs="Tahoma"/>
          <w:bCs/>
          <w:i/>
          <w:sz w:val="22"/>
          <w:szCs w:val="22"/>
        </w:rPr>
        <w:t>Chair</w:t>
      </w:r>
    </w:p>
    <w:p w:rsidR="004D2F2B" w:rsidRPr="004D2F2B" w:rsidRDefault="004D2F2B" w:rsidP="004D2F2B">
      <w:pPr>
        <w:tabs>
          <w:tab w:val="left" w:pos="2029"/>
        </w:tabs>
        <w:rPr>
          <w:rFonts w:ascii="Tahoma" w:hAnsi="Tahoma" w:cs="Tahoma"/>
          <w:bCs/>
          <w:sz w:val="22"/>
          <w:szCs w:val="22"/>
        </w:rPr>
      </w:pPr>
      <w:r>
        <w:rPr>
          <w:rFonts w:ascii="Tahoma" w:hAnsi="Tahoma" w:cs="Tahoma"/>
          <w:bCs/>
          <w:sz w:val="22"/>
          <w:szCs w:val="22"/>
        </w:rPr>
        <w:t>Vacancy</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D2F2B">
        <w:rPr>
          <w:rFonts w:ascii="Tahoma" w:hAnsi="Tahoma" w:cs="Tahoma"/>
          <w:bCs/>
          <w:i/>
          <w:sz w:val="22"/>
          <w:szCs w:val="22"/>
        </w:rPr>
        <w:t>National Audit representative</w:t>
      </w:r>
    </w:p>
    <w:p w:rsidR="004D2F2B" w:rsidRPr="004D2F2B" w:rsidRDefault="004D2F2B" w:rsidP="004D2F2B">
      <w:pPr>
        <w:jc w:val="both"/>
        <w:rPr>
          <w:rFonts w:ascii="Tahoma" w:hAnsi="Tahoma" w:cs="Tahoma"/>
          <w:color w:val="0070C0"/>
          <w:sz w:val="22"/>
          <w:szCs w:val="22"/>
        </w:rPr>
      </w:pPr>
      <w:r w:rsidRPr="004D2F2B">
        <w:rPr>
          <w:rFonts w:ascii="Tahoma" w:hAnsi="Tahoma" w:cs="Tahoma"/>
          <w:color w:val="0070C0"/>
          <w:sz w:val="22"/>
          <w:szCs w:val="22"/>
        </w:rPr>
        <w:t xml:space="preserve">                                                           </w:t>
      </w:r>
    </w:p>
    <w:p w:rsidR="004D2F2B" w:rsidRPr="004D2F2B" w:rsidRDefault="004D2F2B" w:rsidP="004D2F2B">
      <w:pPr>
        <w:jc w:val="both"/>
        <w:rPr>
          <w:rFonts w:ascii="Tahoma" w:hAnsi="Tahoma" w:cs="Tahoma"/>
          <w:b/>
          <w:sz w:val="22"/>
          <w:szCs w:val="22"/>
        </w:rPr>
      </w:pPr>
      <w:r w:rsidRPr="004D2F2B">
        <w:rPr>
          <w:rFonts w:ascii="Tahoma" w:hAnsi="Tahoma" w:cs="Tahoma"/>
          <w:b/>
          <w:sz w:val="22"/>
          <w:szCs w:val="22"/>
        </w:rPr>
        <w:t>Objectives:</w:t>
      </w:r>
    </w:p>
    <w:p w:rsidR="004D2F2B" w:rsidRPr="004D2F2B" w:rsidRDefault="004D2F2B" w:rsidP="0014678F">
      <w:pPr>
        <w:pStyle w:val="ListParagraph"/>
        <w:numPr>
          <w:ilvl w:val="0"/>
          <w:numId w:val="70"/>
        </w:numPr>
        <w:spacing w:after="0" w:line="240" w:lineRule="auto"/>
        <w:ind w:left="360"/>
        <w:jc w:val="both"/>
        <w:rPr>
          <w:rFonts w:ascii="Tahoma" w:hAnsi="Tahoma" w:cs="Tahoma"/>
        </w:rPr>
      </w:pPr>
      <w:r w:rsidRPr="004D2F2B">
        <w:rPr>
          <w:rFonts w:ascii="Tahoma" w:hAnsi="Tahoma" w:cs="Tahoma"/>
        </w:rPr>
        <w:t xml:space="preserve">To promote high standards in sexual health and HIV </w:t>
      </w:r>
    </w:p>
    <w:p w:rsidR="004D2F2B" w:rsidRPr="004D2F2B" w:rsidRDefault="004D2F2B" w:rsidP="0014678F">
      <w:pPr>
        <w:pStyle w:val="ListParagraph"/>
        <w:numPr>
          <w:ilvl w:val="0"/>
          <w:numId w:val="70"/>
        </w:numPr>
        <w:spacing w:after="0" w:line="240" w:lineRule="auto"/>
        <w:ind w:left="360"/>
        <w:jc w:val="both"/>
        <w:rPr>
          <w:rFonts w:ascii="Tahoma" w:hAnsi="Tahoma" w:cs="Tahoma"/>
        </w:rPr>
      </w:pPr>
      <w:r w:rsidRPr="004D2F2B">
        <w:rPr>
          <w:rFonts w:ascii="Tahoma" w:hAnsi="Tahoma" w:cs="Tahoma"/>
        </w:rPr>
        <w:t xml:space="preserve">Continue to engage with BASHH members and provide a forum to discuss key regional and national issues </w:t>
      </w:r>
    </w:p>
    <w:p w:rsidR="004D2F2B" w:rsidRDefault="004D2F2B" w:rsidP="0014678F">
      <w:pPr>
        <w:pStyle w:val="ListParagraph"/>
        <w:numPr>
          <w:ilvl w:val="0"/>
          <w:numId w:val="70"/>
        </w:numPr>
        <w:spacing w:after="0" w:line="240" w:lineRule="auto"/>
        <w:ind w:left="360"/>
        <w:jc w:val="both"/>
        <w:rPr>
          <w:rFonts w:ascii="Tahoma" w:hAnsi="Tahoma" w:cs="Tahoma"/>
        </w:rPr>
      </w:pPr>
      <w:r w:rsidRPr="004D2F2B">
        <w:rPr>
          <w:rFonts w:ascii="Tahoma" w:hAnsi="Tahoma" w:cs="Tahoma"/>
        </w:rPr>
        <w:t>Hold regional audi</w:t>
      </w:r>
      <w:r w:rsidR="00DD6B8C">
        <w:rPr>
          <w:rFonts w:ascii="Tahoma" w:hAnsi="Tahoma" w:cs="Tahoma"/>
        </w:rPr>
        <w:t xml:space="preserve">t and branch meetings </w:t>
      </w:r>
      <w:r w:rsidR="00580F15">
        <w:rPr>
          <w:rFonts w:ascii="Tahoma" w:hAnsi="Tahoma" w:cs="Tahoma"/>
        </w:rPr>
        <w:t xml:space="preserve">throughout the </w:t>
      </w:r>
      <w:r w:rsidR="00DD6B8C">
        <w:rPr>
          <w:rFonts w:ascii="Tahoma" w:hAnsi="Tahoma" w:cs="Tahoma"/>
        </w:rPr>
        <w:t>year.</w:t>
      </w:r>
    </w:p>
    <w:p w:rsidR="00DD6B8C" w:rsidRDefault="00DD6B8C" w:rsidP="00DD6B8C">
      <w:pPr>
        <w:pStyle w:val="ListParagraph"/>
        <w:spacing w:after="0" w:line="240" w:lineRule="auto"/>
        <w:ind w:left="360"/>
        <w:jc w:val="both"/>
        <w:rPr>
          <w:rFonts w:ascii="Tahoma" w:hAnsi="Tahoma" w:cs="Tahoma"/>
        </w:rPr>
      </w:pPr>
    </w:p>
    <w:p w:rsidR="004E6891" w:rsidRPr="004E6891" w:rsidRDefault="004E6891" w:rsidP="004E6891">
      <w:pPr>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DD6B8C" w:rsidRPr="004D2F2B" w:rsidRDefault="00DD6B8C" w:rsidP="00DD6B8C">
      <w:pPr>
        <w:pStyle w:val="ListParagraph"/>
        <w:spacing w:after="0" w:line="240" w:lineRule="auto"/>
        <w:ind w:left="360"/>
        <w:jc w:val="both"/>
        <w:rPr>
          <w:rFonts w:ascii="Tahoma" w:hAnsi="Tahoma" w:cs="Tahoma"/>
        </w:rPr>
      </w:pPr>
    </w:p>
    <w:p w:rsidR="004D2F2B" w:rsidRPr="004D2F2B" w:rsidRDefault="004D2F2B" w:rsidP="0014678F">
      <w:pPr>
        <w:pStyle w:val="ListParagraph"/>
        <w:numPr>
          <w:ilvl w:val="0"/>
          <w:numId w:val="70"/>
        </w:numPr>
        <w:spacing w:after="0" w:line="240" w:lineRule="auto"/>
        <w:ind w:left="360"/>
        <w:jc w:val="both"/>
        <w:rPr>
          <w:rFonts w:ascii="Tahoma" w:hAnsi="Tahoma" w:cs="Tahoma"/>
        </w:rPr>
      </w:pPr>
      <w:r w:rsidRPr="004D2F2B">
        <w:rPr>
          <w:rFonts w:ascii="Tahoma" w:hAnsi="Tahoma" w:cs="Tahoma"/>
        </w:rPr>
        <w:t xml:space="preserve">To provide training/education opportunities on topics of sexual health to a multidisciplinary audience </w:t>
      </w:r>
    </w:p>
    <w:p w:rsidR="004D2F2B" w:rsidRPr="004D2F2B" w:rsidRDefault="004D2F2B" w:rsidP="0014678F">
      <w:pPr>
        <w:pStyle w:val="ListParagraph"/>
        <w:numPr>
          <w:ilvl w:val="0"/>
          <w:numId w:val="70"/>
        </w:numPr>
        <w:spacing w:after="0" w:line="240" w:lineRule="auto"/>
        <w:ind w:left="360"/>
        <w:jc w:val="both"/>
        <w:rPr>
          <w:rFonts w:ascii="Tahoma" w:hAnsi="Tahoma" w:cs="Tahoma"/>
        </w:rPr>
      </w:pPr>
      <w:r w:rsidRPr="004D2F2B">
        <w:rPr>
          <w:rFonts w:ascii="Tahoma" w:hAnsi="Tahoma" w:cs="Tahoma"/>
        </w:rPr>
        <w:t>Approve new consultant posts in the region for RCP</w:t>
      </w:r>
    </w:p>
    <w:p w:rsidR="004D2F2B" w:rsidRDefault="004D2F2B" w:rsidP="004D2F2B">
      <w:pPr>
        <w:jc w:val="both"/>
        <w:rPr>
          <w:rFonts w:ascii="Tahoma" w:hAnsi="Tahoma" w:cs="Tahoma"/>
          <w:b/>
          <w:sz w:val="22"/>
          <w:szCs w:val="22"/>
        </w:rPr>
      </w:pPr>
    </w:p>
    <w:p w:rsidR="004D2F2B" w:rsidRPr="004D2F2B" w:rsidRDefault="004D2F2B" w:rsidP="004D2F2B">
      <w:pPr>
        <w:jc w:val="both"/>
        <w:rPr>
          <w:rFonts w:ascii="Tahoma" w:hAnsi="Tahoma" w:cs="Tahoma"/>
          <w:b/>
          <w:sz w:val="22"/>
          <w:szCs w:val="22"/>
        </w:rPr>
      </w:pPr>
      <w:r w:rsidRPr="004D2F2B">
        <w:rPr>
          <w:rFonts w:ascii="Tahoma" w:hAnsi="Tahoma" w:cs="Tahoma"/>
          <w:b/>
          <w:sz w:val="22"/>
          <w:szCs w:val="22"/>
        </w:rPr>
        <w:t>Significant activities:</w:t>
      </w:r>
    </w:p>
    <w:p w:rsidR="004D2F2B" w:rsidRPr="004D2F2B" w:rsidRDefault="004D2F2B" w:rsidP="0014678F">
      <w:pPr>
        <w:pStyle w:val="ListParagraph"/>
        <w:numPr>
          <w:ilvl w:val="0"/>
          <w:numId w:val="71"/>
        </w:numPr>
        <w:spacing w:after="0" w:line="240" w:lineRule="auto"/>
        <w:ind w:left="360"/>
        <w:jc w:val="both"/>
        <w:rPr>
          <w:rFonts w:ascii="Tahoma" w:hAnsi="Tahoma" w:cs="Tahoma"/>
        </w:rPr>
      </w:pPr>
      <w:r w:rsidRPr="004D2F2B">
        <w:rPr>
          <w:rFonts w:ascii="Tahoma" w:hAnsi="Tahoma" w:cs="Tahoma"/>
        </w:rPr>
        <w:t xml:space="preserve">Co-ordinated multiple surveys for completion by regional leads </w:t>
      </w:r>
    </w:p>
    <w:p w:rsidR="004D2F2B" w:rsidRPr="004D2F2B" w:rsidRDefault="004D2F2B" w:rsidP="0014678F">
      <w:pPr>
        <w:pStyle w:val="ListParagraph"/>
        <w:numPr>
          <w:ilvl w:val="0"/>
          <w:numId w:val="71"/>
        </w:numPr>
        <w:spacing w:after="0" w:line="240" w:lineRule="auto"/>
        <w:ind w:left="360"/>
        <w:jc w:val="both"/>
        <w:rPr>
          <w:rFonts w:ascii="Tahoma" w:hAnsi="Tahoma" w:cs="Tahoma"/>
        </w:rPr>
      </w:pPr>
      <w:r w:rsidRPr="004D2F2B">
        <w:rPr>
          <w:rFonts w:ascii="Tahoma" w:hAnsi="Tahoma" w:cs="Tahoma"/>
        </w:rPr>
        <w:t>Dissemination of advice on  a range of CG issues eg Hepatitis vaccine shortage</w:t>
      </w:r>
    </w:p>
    <w:p w:rsidR="004D2F2B" w:rsidRPr="004D2F2B" w:rsidRDefault="004D2F2B" w:rsidP="0014678F">
      <w:pPr>
        <w:pStyle w:val="ListParagraph"/>
        <w:numPr>
          <w:ilvl w:val="0"/>
          <w:numId w:val="71"/>
        </w:numPr>
        <w:spacing w:after="0" w:line="240" w:lineRule="auto"/>
        <w:ind w:left="360"/>
        <w:jc w:val="both"/>
        <w:rPr>
          <w:rFonts w:ascii="Tahoma" w:hAnsi="Tahoma" w:cs="Tahoma"/>
        </w:rPr>
      </w:pPr>
      <w:r w:rsidRPr="004D2F2B">
        <w:rPr>
          <w:rFonts w:ascii="Tahoma" w:hAnsi="Tahoma" w:cs="Tahoma"/>
        </w:rPr>
        <w:t xml:space="preserve">Regional participation in national audits </w:t>
      </w:r>
    </w:p>
    <w:p w:rsidR="004D2F2B" w:rsidRPr="004D2F2B" w:rsidRDefault="004D2F2B" w:rsidP="004D2F2B">
      <w:pPr>
        <w:jc w:val="both"/>
        <w:rPr>
          <w:rFonts w:ascii="Tahoma" w:hAnsi="Tahoma" w:cs="Tahoma"/>
          <w:b/>
          <w:sz w:val="22"/>
          <w:szCs w:val="22"/>
        </w:rPr>
      </w:pPr>
    </w:p>
    <w:p w:rsidR="004D2F2B" w:rsidRPr="004D2F2B" w:rsidRDefault="004D2F2B" w:rsidP="004D2F2B">
      <w:pPr>
        <w:jc w:val="both"/>
        <w:rPr>
          <w:rFonts w:ascii="Tahoma" w:hAnsi="Tahoma" w:cs="Tahoma"/>
          <w:sz w:val="22"/>
          <w:szCs w:val="22"/>
        </w:rPr>
      </w:pPr>
      <w:r>
        <w:rPr>
          <w:rFonts w:ascii="Tahoma" w:hAnsi="Tahoma" w:cs="Tahoma"/>
          <w:sz w:val="22"/>
          <w:szCs w:val="22"/>
        </w:rPr>
        <w:t>Ac</w:t>
      </w:r>
      <w:r w:rsidRPr="004D2F2B">
        <w:rPr>
          <w:rFonts w:ascii="Tahoma" w:hAnsi="Tahoma" w:cs="Tahoma"/>
          <w:sz w:val="22"/>
          <w:szCs w:val="22"/>
        </w:rPr>
        <w:t xml:space="preserve">tivities were limited by lack of audit lead and demands of clinical services particularly from non-NHS providers </w:t>
      </w:r>
    </w:p>
    <w:p w:rsidR="004D2F2B" w:rsidRPr="004D2F2B" w:rsidRDefault="004D2F2B" w:rsidP="004D2F2B">
      <w:pPr>
        <w:jc w:val="both"/>
        <w:rPr>
          <w:rFonts w:ascii="Tahoma" w:hAnsi="Tahoma" w:cs="Tahoma"/>
          <w:b/>
          <w:sz w:val="22"/>
          <w:szCs w:val="22"/>
        </w:rPr>
      </w:pPr>
    </w:p>
    <w:p w:rsidR="004D2F2B" w:rsidRPr="004D2F2B" w:rsidRDefault="004D2F2B" w:rsidP="004D2F2B">
      <w:pPr>
        <w:tabs>
          <w:tab w:val="num" w:pos="360"/>
        </w:tabs>
        <w:jc w:val="both"/>
        <w:rPr>
          <w:rFonts w:ascii="Tahoma" w:hAnsi="Tahoma" w:cs="Tahoma"/>
          <w:b/>
          <w:sz w:val="22"/>
          <w:szCs w:val="22"/>
        </w:rPr>
      </w:pPr>
      <w:r w:rsidRPr="004D2F2B">
        <w:rPr>
          <w:rFonts w:ascii="Tahoma" w:hAnsi="Tahoma" w:cs="Tahoma"/>
          <w:b/>
          <w:sz w:val="22"/>
          <w:szCs w:val="22"/>
        </w:rPr>
        <w:t>Future plans</w:t>
      </w:r>
    </w:p>
    <w:p w:rsidR="004D2F2B" w:rsidRPr="004D2F2B" w:rsidRDefault="004D2F2B" w:rsidP="0014678F">
      <w:pPr>
        <w:pStyle w:val="ListParagraph"/>
        <w:numPr>
          <w:ilvl w:val="0"/>
          <w:numId w:val="72"/>
        </w:numPr>
        <w:ind w:left="360"/>
        <w:jc w:val="both"/>
        <w:rPr>
          <w:rFonts w:ascii="Tahoma" w:hAnsi="Tahoma" w:cs="Tahoma"/>
        </w:rPr>
      </w:pPr>
      <w:r w:rsidRPr="004D2F2B">
        <w:rPr>
          <w:rFonts w:ascii="Tahoma" w:hAnsi="Tahoma" w:cs="Tahoma"/>
        </w:rPr>
        <w:t>Organise regional BASHH meeting in June 2018</w:t>
      </w:r>
    </w:p>
    <w:p w:rsidR="004D2F2B" w:rsidRPr="004D2F2B" w:rsidRDefault="004D2F2B" w:rsidP="00DD6B8C">
      <w:pPr>
        <w:pStyle w:val="ListParagraph"/>
        <w:numPr>
          <w:ilvl w:val="0"/>
          <w:numId w:val="72"/>
        </w:numPr>
        <w:spacing w:after="0"/>
        <w:ind w:left="360"/>
        <w:jc w:val="both"/>
        <w:rPr>
          <w:rFonts w:ascii="Tahoma" w:hAnsi="Tahoma" w:cs="Tahoma"/>
        </w:rPr>
      </w:pPr>
      <w:r w:rsidRPr="004D2F2B">
        <w:rPr>
          <w:rFonts w:ascii="Tahoma" w:hAnsi="Tahoma" w:cs="Tahoma"/>
        </w:rPr>
        <w:t xml:space="preserve">Educational day for staff focusing on integrated sexual health issues </w:t>
      </w:r>
    </w:p>
    <w:p w:rsidR="004D2F2B" w:rsidRPr="004D2F2B" w:rsidRDefault="004D2F2B" w:rsidP="00DD6B8C">
      <w:pPr>
        <w:contextualSpacing/>
        <w:jc w:val="right"/>
        <w:rPr>
          <w:rFonts w:ascii="Tahoma" w:hAnsi="Tahoma" w:cs="Tahoma"/>
          <w:b/>
          <w:sz w:val="22"/>
          <w:szCs w:val="22"/>
        </w:rPr>
      </w:pPr>
      <w:r w:rsidRPr="004D2F2B">
        <w:rPr>
          <w:rFonts w:ascii="Tahoma" w:hAnsi="Tahoma" w:cs="Tahoma"/>
          <w:b/>
          <w:sz w:val="22"/>
          <w:szCs w:val="22"/>
        </w:rPr>
        <w:t>Dr Amy Mammen-Tobin</w:t>
      </w:r>
    </w:p>
    <w:p w:rsidR="004D2F2B" w:rsidRPr="004D2F2B" w:rsidRDefault="004D2F2B" w:rsidP="00DD6B8C">
      <w:pPr>
        <w:tabs>
          <w:tab w:val="left" w:pos="360"/>
        </w:tabs>
        <w:contextualSpacing/>
        <w:jc w:val="right"/>
        <w:rPr>
          <w:rFonts w:ascii="Tahoma" w:hAnsi="Tahoma" w:cs="Tahoma"/>
          <w:b/>
          <w:sz w:val="22"/>
          <w:szCs w:val="22"/>
        </w:rPr>
      </w:pPr>
      <w:r w:rsidRPr="004D2F2B">
        <w:rPr>
          <w:rFonts w:ascii="Tahoma" w:hAnsi="Tahoma" w:cs="Tahoma"/>
          <w:b/>
          <w:sz w:val="22"/>
          <w:szCs w:val="22"/>
        </w:rPr>
        <w:t>Chair</w:t>
      </w:r>
    </w:p>
    <w:p w:rsidR="00FD1187" w:rsidRDefault="00FD1187" w:rsidP="00E95866">
      <w:pPr>
        <w:pStyle w:val="Sectionheading"/>
        <w:tabs>
          <w:tab w:val="left" w:pos="360"/>
        </w:tabs>
      </w:pPr>
    </w:p>
    <w:p w:rsidR="00AC6286" w:rsidRDefault="00AC6286" w:rsidP="00E95866">
      <w:pPr>
        <w:pStyle w:val="Sectionheading"/>
        <w:tabs>
          <w:tab w:val="left" w:pos="360"/>
        </w:tabs>
      </w:pPr>
    </w:p>
    <w:p w:rsidR="00DD6B8C" w:rsidRDefault="00DD6B8C">
      <w:pPr>
        <w:rPr>
          <w:rFonts w:ascii="Tahoma" w:hAnsi="Tahoma" w:cs="Tahoma"/>
          <w:b/>
          <w:color w:val="1F497D" w:themeColor="text2"/>
          <w:sz w:val="40"/>
          <w:szCs w:val="40"/>
        </w:rPr>
      </w:pPr>
      <w:r>
        <w:br w:type="page"/>
      </w:r>
    </w:p>
    <w:p w:rsidR="004E6891" w:rsidRPr="004E6891" w:rsidRDefault="004E6891" w:rsidP="004E6891">
      <w:pPr>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4E6891" w:rsidRDefault="004E6891" w:rsidP="00E95866">
      <w:pPr>
        <w:pStyle w:val="Sectionheading"/>
        <w:tabs>
          <w:tab w:val="left" w:pos="360"/>
        </w:tabs>
      </w:pPr>
      <w:bookmarkStart w:id="45" w:name="Comms_BASHH_rep"/>
    </w:p>
    <w:p w:rsidR="00573DE7" w:rsidRDefault="00573DE7" w:rsidP="00E95866">
      <w:pPr>
        <w:pStyle w:val="Sectionheading"/>
        <w:tabs>
          <w:tab w:val="left" w:pos="360"/>
        </w:tabs>
      </w:pPr>
      <w:r>
        <w:t>Committees with BASHH representation</w:t>
      </w:r>
    </w:p>
    <w:bookmarkEnd w:id="45"/>
    <w:p w:rsidR="00573DE7" w:rsidRDefault="00573DE7" w:rsidP="00E95866">
      <w:pPr>
        <w:pStyle w:val="Sectionheading"/>
        <w:tabs>
          <w:tab w:val="left" w:pos="360"/>
        </w:tabs>
      </w:pPr>
    </w:p>
    <w:p w:rsidR="007E66C2" w:rsidRDefault="007E66C2" w:rsidP="00E95866">
      <w:pPr>
        <w:pStyle w:val="BodyTextIndent"/>
        <w:tabs>
          <w:tab w:val="left" w:pos="360"/>
        </w:tabs>
        <w:spacing w:after="0"/>
        <w:ind w:left="0"/>
        <w:rPr>
          <w:rFonts w:ascii="Tahoma" w:hAnsi="Tahoma"/>
          <w:b/>
          <w:color w:val="0070C0"/>
          <w:sz w:val="28"/>
        </w:rPr>
      </w:pPr>
      <w:bookmarkStart w:id="46" w:name="JSC"/>
      <w:r>
        <w:rPr>
          <w:rFonts w:ascii="Tahoma" w:hAnsi="Tahoma"/>
          <w:b/>
          <w:color w:val="0070C0"/>
          <w:sz w:val="28"/>
        </w:rPr>
        <w:t>Joint Specialty Committee for Genitourinary Medicine</w:t>
      </w:r>
    </w:p>
    <w:bookmarkEnd w:id="46"/>
    <w:p w:rsidR="00973552" w:rsidRDefault="00973552" w:rsidP="00973552">
      <w:pPr>
        <w:widowControl w:val="0"/>
        <w:autoSpaceDE w:val="0"/>
        <w:autoSpaceDN w:val="0"/>
        <w:adjustRightInd w:val="0"/>
        <w:jc w:val="both"/>
        <w:rPr>
          <w:rFonts w:ascii="Tahoma" w:hAnsi="Tahoma" w:cs="Tahoma"/>
          <w:b/>
          <w:sz w:val="22"/>
          <w:szCs w:val="22"/>
          <w:lang w:val="en-US"/>
        </w:rPr>
      </w:pPr>
    </w:p>
    <w:p w:rsidR="00973552" w:rsidRPr="00F555A1" w:rsidRDefault="00973552" w:rsidP="00973552">
      <w:pPr>
        <w:widowControl w:val="0"/>
        <w:autoSpaceDE w:val="0"/>
        <w:autoSpaceDN w:val="0"/>
        <w:adjustRightInd w:val="0"/>
        <w:jc w:val="both"/>
        <w:rPr>
          <w:rFonts w:ascii="Tahoma" w:hAnsi="Tahoma" w:cs="Tahoma"/>
          <w:b/>
          <w:sz w:val="22"/>
          <w:szCs w:val="22"/>
          <w:lang w:val="en-US"/>
        </w:rPr>
      </w:pPr>
      <w:r w:rsidRPr="00F555A1">
        <w:rPr>
          <w:rFonts w:ascii="Tahoma" w:hAnsi="Tahoma" w:cs="Tahoma"/>
          <w:b/>
          <w:sz w:val="22"/>
          <w:szCs w:val="22"/>
          <w:lang w:val="en-US"/>
        </w:rPr>
        <w:t xml:space="preserve">Membership </w:t>
      </w:r>
    </w:p>
    <w:p w:rsidR="00973552" w:rsidRPr="00D87188" w:rsidRDefault="00973552" w:rsidP="00973552">
      <w:pPr>
        <w:widowControl w:val="0"/>
        <w:tabs>
          <w:tab w:val="left" w:pos="3600"/>
        </w:tabs>
        <w:autoSpaceDE w:val="0"/>
        <w:autoSpaceDN w:val="0"/>
        <w:adjustRightInd w:val="0"/>
        <w:jc w:val="both"/>
        <w:rPr>
          <w:rFonts w:ascii="Tahoma" w:hAnsi="Tahoma" w:cs="Tahoma"/>
          <w:sz w:val="22"/>
          <w:szCs w:val="22"/>
          <w:lang w:val="en-US"/>
        </w:rPr>
      </w:pPr>
      <w:r w:rsidRPr="00D87188">
        <w:rPr>
          <w:rFonts w:ascii="Tahoma" w:hAnsi="Tahoma" w:cs="Tahoma"/>
          <w:sz w:val="22"/>
          <w:szCs w:val="22"/>
          <w:lang w:val="en-US"/>
        </w:rPr>
        <w:t>Dr Elizabeth Carlin</w:t>
      </w:r>
      <w:r w:rsidRPr="00D87188">
        <w:rPr>
          <w:rFonts w:ascii="Tahoma" w:hAnsi="Tahoma" w:cs="Tahoma"/>
          <w:sz w:val="22"/>
          <w:szCs w:val="22"/>
          <w:lang w:val="en-US"/>
        </w:rPr>
        <w:tab/>
      </w:r>
      <w:r w:rsidRPr="00D87188">
        <w:rPr>
          <w:rFonts w:ascii="Tahoma" w:hAnsi="Tahoma" w:cs="Tahoma"/>
          <w:i/>
          <w:sz w:val="22"/>
          <w:szCs w:val="22"/>
          <w:lang w:val="en-US"/>
        </w:rPr>
        <w:t xml:space="preserve">Chairman </w:t>
      </w:r>
    </w:p>
    <w:p w:rsidR="00973552" w:rsidRPr="00D87188" w:rsidRDefault="00973552" w:rsidP="00973552">
      <w:pPr>
        <w:widowControl w:val="0"/>
        <w:tabs>
          <w:tab w:val="left" w:pos="3600"/>
        </w:tabs>
        <w:autoSpaceDE w:val="0"/>
        <w:autoSpaceDN w:val="0"/>
        <w:adjustRightInd w:val="0"/>
        <w:jc w:val="both"/>
        <w:rPr>
          <w:rFonts w:ascii="Tahoma" w:hAnsi="Tahoma" w:cs="Tahoma"/>
          <w:sz w:val="22"/>
          <w:szCs w:val="22"/>
          <w:lang w:val="en-US"/>
        </w:rPr>
      </w:pPr>
      <w:r w:rsidRPr="00D87188">
        <w:rPr>
          <w:rFonts w:ascii="Tahoma" w:hAnsi="Tahoma" w:cs="Tahoma"/>
          <w:sz w:val="22"/>
          <w:szCs w:val="22"/>
          <w:lang w:val="en-US"/>
        </w:rPr>
        <w:t xml:space="preserve">Dr Elizabeth Foley </w:t>
      </w:r>
      <w:r w:rsidRPr="00D87188">
        <w:rPr>
          <w:rFonts w:ascii="Tahoma" w:hAnsi="Tahoma" w:cs="Tahoma"/>
          <w:sz w:val="22"/>
          <w:szCs w:val="22"/>
          <w:lang w:val="en-US"/>
        </w:rPr>
        <w:tab/>
      </w:r>
      <w:r w:rsidRPr="00D87188">
        <w:rPr>
          <w:rFonts w:ascii="Tahoma" w:hAnsi="Tahoma" w:cs="Tahoma"/>
          <w:i/>
          <w:sz w:val="22"/>
          <w:szCs w:val="22"/>
          <w:lang w:val="en-US"/>
        </w:rPr>
        <w:t>Honorary Secretary (until June 2017)</w:t>
      </w:r>
    </w:p>
    <w:p w:rsidR="00973552" w:rsidRPr="00D87188" w:rsidRDefault="00973552" w:rsidP="00973552">
      <w:pPr>
        <w:widowControl w:val="0"/>
        <w:tabs>
          <w:tab w:val="left" w:pos="3600"/>
        </w:tabs>
        <w:autoSpaceDE w:val="0"/>
        <w:autoSpaceDN w:val="0"/>
        <w:adjustRightInd w:val="0"/>
        <w:jc w:val="both"/>
        <w:rPr>
          <w:rFonts w:ascii="Tahoma" w:hAnsi="Tahoma" w:cs="Tahoma"/>
          <w:sz w:val="22"/>
          <w:szCs w:val="22"/>
          <w:lang w:val="en-US"/>
        </w:rPr>
      </w:pPr>
      <w:r w:rsidRPr="00D87188">
        <w:rPr>
          <w:rFonts w:ascii="Tahoma" w:hAnsi="Tahoma" w:cs="Tahoma"/>
          <w:sz w:val="22"/>
          <w:szCs w:val="22"/>
          <w:lang w:val="en-US"/>
        </w:rPr>
        <w:t>Professor Jackie Cassell</w:t>
      </w:r>
    </w:p>
    <w:p w:rsidR="00973552" w:rsidRPr="00D87188" w:rsidRDefault="00973552" w:rsidP="00973552">
      <w:pPr>
        <w:widowControl w:val="0"/>
        <w:tabs>
          <w:tab w:val="left" w:pos="3600"/>
        </w:tabs>
        <w:autoSpaceDE w:val="0"/>
        <w:autoSpaceDN w:val="0"/>
        <w:adjustRightInd w:val="0"/>
        <w:jc w:val="both"/>
        <w:rPr>
          <w:rFonts w:ascii="Tahoma" w:hAnsi="Tahoma" w:cs="Tahoma"/>
          <w:sz w:val="22"/>
          <w:szCs w:val="22"/>
          <w:lang w:val="en-US"/>
        </w:rPr>
      </w:pPr>
      <w:r w:rsidRPr="00D87188">
        <w:rPr>
          <w:rFonts w:ascii="Tahoma" w:hAnsi="Tahoma" w:cs="Tahoma"/>
          <w:sz w:val="22"/>
          <w:szCs w:val="22"/>
          <w:lang w:val="en-US"/>
        </w:rPr>
        <w:t>Dr Rak Nandwani</w:t>
      </w:r>
    </w:p>
    <w:p w:rsidR="00973552" w:rsidRPr="00D87188" w:rsidRDefault="00973552" w:rsidP="00973552">
      <w:pPr>
        <w:widowControl w:val="0"/>
        <w:tabs>
          <w:tab w:val="left" w:pos="3600"/>
        </w:tabs>
        <w:autoSpaceDE w:val="0"/>
        <w:autoSpaceDN w:val="0"/>
        <w:adjustRightInd w:val="0"/>
        <w:jc w:val="both"/>
        <w:rPr>
          <w:rFonts w:ascii="Tahoma" w:hAnsi="Tahoma" w:cs="Tahoma"/>
          <w:sz w:val="22"/>
          <w:szCs w:val="22"/>
          <w:lang w:val="en-US"/>
        </w:rPr>
      </w:pPr>
      <w:r w:rsidRPr="00D87188">
        <w:rPr>
          <w:rFonts w:ascii="Tahoma" w:hAnsi="Tahoma" w:cs="Tahoma"/>
          <w:sz w:val="22"/>
          <w:szCs w:val="22"/>
          <w:lang w:val="en-US"/>
        </w:rPr>
        <w:t>Dr Mamatha</w:t>
      </w:r>
      <w:r w:rsidRPr="00D87188">
        <w:rPr>
          <w:rFonts w:ascii="Tahoma" w:hAnsi="Tahoma" w:cs="Tahoma"/>
          <w:sz w:val="22"/>
        </w:rPr>
        <w:t xml:space="preserve"> </w:t>
      </w:r>
      <w:proofErr w:type="spellStart"/>
      <w:r w:rsidRPr="00D87188">
        <w:rPr>
          <w:rFonts w:ascii="Tahoma" w:hAnsi="Tahoma" w:cs="Tahoma"/>
          <w:sz w:val="22"/>
          <w:szCs w:val="22"/>
          <w:lang w:val="en-US"/>
        </w:rPr>
        <w:t>Oduru</w:t>
      </w:r>
      <w:proofErr w:type="spellEnd"/>
    </w:p>
    <w:p w:rsidR="00973552" w:rsidRPr="00D87188" w:rsidRDefault="00973552" w:rsidP="00973552">
      <w:pPr>
        <w:widowControl w:val="0"/>
        <w:tabs>
          <w:tab w:val="left" w:pos="3600"/>
        </w:tabs>
        <w:autoSpaceDE w:val="0"/>
        <w:autoSpaceDN w:val="0"/>
        <w:adjustRightInd w:val="0"/>
        <w:jc w:val="both"/>
        <w:rPr>
          <w:rFonts w:ascii="Tahoma" w:hAnsi="Tahoma" w:cs="Tahoma"/>
          <w:sz w:val="22"/>
          <w:szCs w:val="22"/>
          <w:lang w:val="en-US"/>
        </w:rPr>
      </w:pPr>
      <w:r w:rsidRPr="00D87188">
        <w:rPr>
          <w:rFonts w:ascii="Tahoma" w:hAnsi="Tahoma" w:cs="Tahoma"/>
          <w:sz w:val="22"/>
          <w:szCs w:val="22"/>
          <w:lang w:val="en-US"/>
        </w:rPr>
        <w:t>Dr Huw Price</w:t>
      </w:r>
    </w:p>
    <w:p w:rsidR="00973552" w:rsidRPr="00D87188" w:rsidRDefault="00973552" w:rsidP="00973552">
      <w:pPr>
        <w:widowControl w:val="0"/>
        <w:tabs>
          <w:tab w:val="left" w:pos="3600"/>
        </w:tabs>
        <w:autoSpaceDE w:val="0"/>
        <w:autoSpaceDN w:val="0"/>
        <w:adjustRightInd w:val="0"/>
        <w:jc w:val="both"/>
        <w:rPr>
          <w:rFonts w:ascii="Tahoma" w:hAnsi="Tahoma" w:cs="Tahoma"/>
          <w:sz w:val="22"/>
          <w:szCs w:val="22"/>
          <w:lang w:val="en-US"/>
        </w:rPr>
      </w:pPr>
      <w:r w:rsidRPr="00D87188">
        <w:rPr>
          <w:rFonts w:ascii="Tahoma" w:hAnsi="Tahoma" w:cs="Tahoma"/>
          <w:sz w:val="22"/>
          <w:szCs w:val="22"/>
          <w:lang w:val="en-US"/>
        </w:rPr>
        <w:t>Dr Angela Robinson</w:t>
      </w:r>
    </w:p>
    <w:p w:rsidR="00973552" w:rsidRPr="00D87188" w:rsidRDefault="00973552" w:rsidP="00973552">
      <w:pPr>
        <w:widowControl w:val="0"/>
        <w:tabs>
          <w:tab w:val="left" w:pos="3600"/>
        </w:tabs>
        <w:autoSpaceDE w:val="0"/>
        <w:autoSpaceDN w:val="0"/>
        <w:adjustRightInd w:val="0"/>
        <w:jc w:val="both"/>
        <w:rPr>
          <w:rFonts w:ascii="Tahoma" w:hAnsi="Tahoma" w:cs="Tahoma"/>
          <w:sz w:val="22"/>
        </w:rPr>
      </w:pPr>
      <w:r w:rsidRPr="00D87188">
        <w:rPr>
          <w:rFonts w:ascii="Tahoma" w:hAnsi="Tahoma" w:cs="Tahoma"/>
          <w:sz w:val="22"/>
          <w:szCs w:val="22"/>
          <w:lang w:val="en-US"/>
        </w:rPr>
        <w:t>Dr Debora Gaunt</w:t>
      </w:r>
      <w:r w:rsidRPr="00D87188">
        <w:rPr>
          <w:rFonts w:ascii="Tahoma" w:hAnsi="Tahoma" w:cs="Tahoma"/>
          <w:sz w:val="22"/>
        </w:rPr>
        <w:t xml:space="preserve"> </w:t>
      </w:r>
    </w:p>
    <w:p w:rsidR="00973552" w:rsidRPr="00D87188" w:rsidRDefault="00973552" w:rsidP="00973552">
      <w:pPr>
        <w:widowControl w:val="0"/>
        <w:tabs>
          <w:tab w:val="left" w:pos="3600"/>
        </w:tabs>
        <w:autoSpaceDE w:val="0"/>
        <w:autoSpaceDN w:val="0"/>
        <w:adjustRightInd w:val="0"/>
        <w:jc w:val="both"/>
        <w:rPr>
          <w:rFonts w:ascii="Tahoma" w:hAnsi="Tahoma" w:cs="Tahoma"/>
          <w:sz w:val="22"/>
        </w:rPr>
      </w:pPr>
      <w:r w:rsidRPr="00D87188">
        <w:rPr>
          <w:rFonts w:ascii="Tahoma" w:hAnsi="Tahoma" w:cs="Tahoma"/>
          <w:sz w:val="22"/>
        </w:rPr>
        <w:t>Professor Chuka Nwokolo</w:t>
      </w:r>
    </w:p>
    <w:p w:rsidR="00973552" w:rsidRPr="00D87188" w:rsidRDefault="00973552" w:rsidP="00973552">
      <w:pPr>
        <w:widowControl w:val="0"/>
        <w:tabs>
          <w:tab w:val="left" w:pos="3600"/>
        </w:tabs>
        <w:autoSpaceDE w:val="0"/>
        <w:autoSpaceDN w:val="0"/>
        <w:adjustRightInd w:val="0"/>
        <w:jc w:val="both"/>
        <w:rPr>
          <w:rFonts w:ascii="Tahoma" w:hAnsi="Tahoma" w:cs="Tahoma"/>
          <w:sz w:val="22"/>
        </w:rPr>
      </w:pPr>
      <w:r w:rsidRPr="00D87188">
        <w:rPr>
          <w:rFonts w:ascii="Tahoma" w:hAnsi="Tahoma" w:cs="Tahoma"/>
          <w:sz w:val="22"/>
        </w:rPr>
        <w:t>Dr Johnny Boylan</w:t>
      </w:r>
    </w:p>
    <w:p w:rsidR="00973552" w:rsidRPr="00D87188" w:rsidRDefault="00973552" w:rsidP="00973552">
      <w:pPr>
        <w:widowControl w:val="0"/>
        <w:tabs>
          <w:tab w:val="left" w:pos="3600"/>
        </w:tabs>
        <w:autoSpaceDE w:val="0"/>
        <w:autoSpaceDN w:val="0"/>
        <w:adjustRightInd w:val="0"/>
        <w:jc w:val="both"/>
        <w:rPr>
          <w:rFonts w:ascii="Tahoma" w:hAnsi="Tahoma" w:cs="Tahoma"/>
          <w:sz w:val="22"/>
          <w:szCs w:val="22"/>
          <w:lang w:val="en-US"/>
        </w:rPr>
      </w:pPr>
      <w:r w:rsidRPr="00D87188">
        <w:rPr>
          <w:rFonts w:ascii="Tahoma" w:hAnsi="Tahoma" w:cs="Tahoma"/>
          <w:sz w:val="22"/>
          <w:szCs w:val="22"/>
          <w:lang w:val="en-US"/>
        </w:rPr>
        <w:t>Dr Ian Williams</w:t>
      </w:r>
    </w:p>
    <w:p w:rsidR="00973552" w:rsidRPr="00D87188" w:rsidRDefault="00973552" w:rsidP="00973552">
      <w:pPr>
        <w:widowControl w:val="0"/>
        <w:tabs>
          <w:tab w:val="left" w:pos="3600"/>
        </w:tabs>
        <w:autoSpaceDE w:val="0"/>
        <w:autoSpaceDN w:val="0"/>
        <w:adjustRightInd w:val="0"/>
        <w:jc w:val="both"/>
        <w:rPr>
          <w:rFonts w:ascii="Tahoma" w:hAnsi="Tahoma" w:cs="Tahoma"/>
          <w:sz w:val="22"/>
          <w:szCs w:val="22"/>
          <w:lang w:val="en-US"/>
        </w:rPr>
      </w:pPr>
      <w:r w:rsidRPr="00D87188">
        <w:rPr>
          <w:rFonts w:ascii="Tahoma" w:hAnsi="Tahoma" w:cs="Tahoma"/>
          <w:sz w:val="22"/>
          <w:szCs w:val="22"/>
          <w:lang w:val="en-US"/>
        </w:rPr>
        <w:t xml:space="preserve">Dr Olwen Williams                        </w:t>
      </w:r>
      <w:r w:rsidRPr="00D87188">
        <w:rPr>
          <w:rFonts w:ascii="Tahoma" w:hAnsi="Tahoma" w:cs="Tahoma"/>
          <w:i/>
          <w:sz w:val="22"/>
          <w:szCs w:val="22"/>
          <w:lang w:val="en-US"/>
        </w:rPr>
        <w:t>Honorary Secretary (from June 2017)</w:t>
      </w:r>
    </w:p>
    <w:p w:rsidR="00973552" w:rsidRPr="00D87188" w:rsidRDefault="00973552" w:rsidP="00973552">
      <w:pPr>
        <w:widowControl w:val="0"/>
        <w:tabs>
          <w:tab w:val="left" w:pos="3600"/>
        </w:tabs>
        <w:autoSpaceDE w:val="0"/>
        <w:autoSpaceDN w:val="0"/>
        <w:adjustRightInd w:val="0"/>
        <w:jc w:val="both"/>
        <w:rPr>
          <w:rFonts w:ascii="Tahoma" w:hAnsi="Tahoma" w:cs="Tahoma"/>
          <w:sz w:val="22"/>
          <w:szCs w:val="22"/>
          <w:lang w:val="en-US"/>
        </w:rPr>
      </w:pPr>
      <w:r w:rsidRPr="00D87188">
        <w:rPr>
          <w:rFonts w:ascii="Tahoma" w:hAnsi="Tahoma" w:cs="Tahoma"/>
          <w:sz w:val="22"/>
          <w:szCs w:val="22"/>
          <w:lang w:val="en-US"/>
        </w:rPr>
        <w:t>Dr Janet Wilson</w:t>
      </w:r>
    </w:p>
    <w:p w:rsidR="00973552" w:rsidRPr="00D87188" w:rsidRDefault="00973552" w:rsidP="00973552">
      <w:pPr>
        <w:widowControl w:val="0"/>
        <w:tabs>
          <w:tab w:val="left" w:pos="3600"/>
        </w:tabs>
        <w:autoSpaceDE w:val="0"/>
        <w:autoSpaceDN w:val="0"/>
        <w:adjustRightInd w:val="0"/>
        <w:jc w:val="both"/>
        <w:rPr>
          <w:rFonts w:ascii="Tahoma" w:hAnsi="Tahoma" w:cs="Tahoma"/>
          <w:i/>
          <w:sz w:val="22"/>
          <w:szCs w:val="22"/>
          <w:lang w:val="en-US"/>
        </w:rPr>
      </w:pPr>
      <w:r w:rsidRPr="00D87188">
        <w:rPr>
          <w:rFonts w:ascii="Tahoma" w:hAnsi="Tahoma" w:cs="Tahoma"/>
          <w:sz w:val="22"/>
          <w:szCs w:val="22"/>
          <w:lang w:val="en-US"/>
        </w:rPr>
        <w:t xml:space="preserve">Mr John Oldham </w:t>
      </w:r>
      <w:r w:rsidRPr="00D87188">
        <w:rPr>
          <w:rFonts w:ascii="Tahoma" w:hAnsi="Tahoma" w:cs="Tahoma"/>
          <w:sz w:val="22"/>
          <w:szCs w:val="22"/>
          <w:lang w:val="en-US"/>
        </w:rPr>
        <w:tab/>
      </w:r>
      <w:r w:rsidRPr="00D87188">
        <w:rPr>
          <w:rFonts w:ascii="Tahoma" w:hAnsi="Tahoma" w:cs="Tahoma"/>
          <w:i/>
          <w:sz w:val="22"/>
          <w:szCs w:val="22"/>
          <w:lang w:val="en-US"/>
        </w:rPr>
        <w:t xml:space="preserve">Patient and carer representative  </w:t>
      </w:r>
    </w:p>
    <w:p w:rsidR="00973552" w:rsidRPr="00D87188" w:rsidRDefault="00973552" w:rsidP="00973552">
      <w:pPr>
        <w:widowControl w:val="0"/>
        <w:tabs>
          <w:tab w:val="left" w:pos="3600"/>
        </w:tabs>
        <w:autoSpaceDE w:val="0"/>
        <w:autoSpaceDN w:val="0"/>
        <w:adjustRightInd w:val="0"/>
        <w:jc w:val="both"/>
        <w:rPr>
          <w:rFonts w:ascii="Tahoma" w:hAnsi="Tahoma" w:cs="Tahoma"/>
          <w:i/>
          <w:sz w:val="22"/>
          <w:szCs w:val="22"/>
          <w:lang w:val="en-US"/>
        </w:rPr>
      </w:pPr>
      <w:r w:rsidRPr="00D87188">
        <w:rPr>
          <w:rFonts w:ascii="Tahoma" w:hAnsi="Tahoma" w:cs="Tahoma"/>
          <w:sz w:val="22"/>
          <w:szCs w:val="22"/>
          <w:lang w:val="en-US"/>
        </w:rPr>
        <w:t xml:space="preserve">Professor Jane Dacre </w:t>
      </w:r>
      <w:r w:rsidRPr="00D87188">
        <w:rPr>
          <w:rFonts w:ascii="Tahoma" w:hAnsi="Tahoma" w:cs="Tahoma"/>
          <w:sz w:val="22"/>
          <w:szCs w:val="22"/>
          <w:lang w:val="en-US"/>
        </w:rPr>
        <w:tab/>
      </w:r>
      <w:r w:rsidRPr="00D87188">
        <w:rPr>
          <w:rFonts w:ascii="Tahoma" w:hAnsi="Tahoma" w:cs="Tahoma"/>
          <w:i/>
          <w:sz w:val="22"/>
          <w:szCs w:val="22"/>
          <w:lang w:val="en-US"/>
        </w:rPr>
        <w:t>President RCP</w:t>
      </w:r>
    </w:p>
    <w:p w:rsidR="00973552" w:rsidRPr="00D87188" w:rsidRDefault="00973552" w:rsidP="00973552">
      <w:pPr>
        <w:widowControl w:val="0"/>
        <w:tabs>
          <w:tab w:val="left" w:pos="3600"/>
        </w:tabs>
        <w:autoSpaceDE w:val="0"/>
        <w:autoSpaceDN w:val="0"/>
        <w:adjustRightInd w:val="0"/>
        <w:jc w:val="both"/>
        <w:rPr>
          <w:rFonts w:ascii="Tahoma" w:hAnsi="Tahoma" w:cs="Tahoma"/>
          <w:sz w:val="22"/>
          <w:szCs w:val="22"/>
          <w:lang w:val="en-US"/>
        </w:rPr>
      </w:pPr>
      <w:r w:rsidRPr="00D87188">
        <w:rPr>
          <w:rFonts w:ascii="Tahoma" w:hAnsi="Tahoma" w:cs="Tahoma"/>
          <w:sz w:val="22"/>
          <w:szCs w:val="22"/>
          <w:lang w:val="en-US"/>
        </w:rPr>
        <w:t>Dr Andrew Goddard</w:t>
      </w:r>
      <w:r w:rsidRPr="00D87188">
        <w:rPr>
          <w:rFonts w:ascii="Tahoma" w:hAnsi="Tahoma" w:cs="Tahoma"/>
          <w:sz w:val="22"/>
          <w:szCs w:val="22"/>
          <w:lang w:val="en-US"/>
        </w:rPr>
        <w:tab/>
      </w:r>
      <w:r w:rsidRPr="00D87188">
        <w:rPr>
          <w:rFonts w:ascii="Tahoma" w:hAnsi="Tahoma" w:cs="Tahoma"/>
          <w:i/>
          <w:sz w:val="22"/>
          <w:szCs w:val="22"/>
          <w:lang w:val="en-US"/>
        </w:rPr>
        <w:t>Registrar RCP</w:t>
      </w:r>
    </w:p>
    <w:p w:rsidR="00973552" w:rsidRPr="00F555A1" w:rsidRDefault="00973552" w:rsidP="00973552">
      <w:pPr>
        <w:widowControl w:val="0"/>
        <w:autoSpaceDE w:val="0"/>
        <w:autoSpaceDN w:val="0"/>
        <w:adjustRightInd w:val="0"/>
        <w:jc w:val="both"/>
        <w:rPr>
          <w:rFonts w:ascii="Tahoma" w:hAnsi="Tahoma" w:cs="Tahoma"/>
          <w:sz w:val="22"/>
          <w:szCs w:val="22"/>
          <w:lang w:val="en-US"/>
        </w:rPr>
      </w:pPr>
    </w:p>
    <w:p w:rsidR="00973552" w:rsidRPr="00F555A1" w:rsidRDefault="00973552" w:rsidP="00973552">
      <w:pPr>
        <w:widowControl w:val="0"/>
        <w:autoSpaceDE w:val="0"/>
        <w:autoSpaceDN w:val="0"/>
        <w:adjustRightInd w:val="0"/>
        <w:jc w:val="both"/>
        <w:rPr>
          <w:rFonts w:ascii="Tahoma" w:hAnsi="Tahoma" w:cs="Tahoma"/>
          <w:b/>
          <w:sz w:val="22"/>
          <w:szCs w:val="22"/>
          <w:lang w:val="en-US"/>
        </w:rPr>
      </w:pPr>
      <w:r w:rsidRPr="00F555A1">
        <w:rPr>
          <w:rFonts w:ascii="Tahoma" w:hAnsi="Tahoma" w:cs="Tahoma"/>
          <w:b/>
          <w:sz w:val="22"/>
          <w:szCs w:val="22"/>
          <w:lang w:val="en-US"/>
        </w:rPr>
        <w:t xml:space="preserve">Objectives </w:t>
      </w:r>
    </w:p>
    <w:p w:rsidR="00973552" w:rsidRDefault="00973552" w:rsidP="00973552">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 xml:space="preserve">The Joint Specialty Committee for Genitourinary medicine acts as an advisory body to the Royal College of Physicians (RCP) on matters concerning sexual health and HIV. It meets twice a year and has a membership drawn from both the RCP and BASHH, including patient and carer network representation. </w:t>
      </w:r>
    </w:p>
    <w:p w:rsidR="00973552" w:rsidRPr="00F555A1" w:rsidRDefault="00973552" w:rsidP="00973552">
      <w:pPr>
        <w:widowControl w:val="0"/>
        <w:autoSpaceDE w:val="0"/>
        <w:autoSpaceDN w:val="0"/>
        <w:adjustRightInd w:val="0"/>
        <w:jc w:val="both"/>
        <w:rPr>
          <w:rFonts w:ascii="Tahoma" w:hAnsi="Tahoma" w:cs="Tahoma"/>
          <w:sz w:val="22"/>
          <w:szCs w:val="22"/>
          <w:lang w:val="en-US"/>
        </w:rPr>
      </w:pPr>
    </w:p>
    <w:p w:rsidR="00973552" w:rsidRPr="00F555A1" w:rsidRDefault="00973552" w:rsidP="00973552">
      <w:pPr>
        <w:widowControl w:val="0"/>
        <w:autoSpaceDE w:val="0"/>
        <w:autoSpaceDN w:val="0"/>
        <w:adjustRightInd w:val="0"/>
        <w:jc w:val="both"/>
        <w:rPr>
          <w:rFonts w:ascii="Tahoma" w:hAnsi="Tahoma" w:cs="Tahoma"/>
          <w:b/>
          <w:sz w:val="22"/>
          <w:szCs w:val="22"/>
          <w:lang w:val="en-US"/>
        </w:rPr>
      </w:pPr>
      <w:r w:rsidRPr="00F555A1">
        <w:rPr>
          <w:rFonts w:ascii="Tahoma" w:hAnsi="Tahoma" w:cs="Tahoma"/>
          <w:b/>
          <w:sz w:val="22"/>
          <w:szCs w:val="22"/>
          <w:lang w:val="en-US"/>
        </w:rPr>
        <w:t>Perf</w:t>
      </w:r>
      <w:r>
        <w:rPr>
          <w:rFonts w:ascii="Tahoma" w:hAnsi="Tahoma" w:cs="Tahoma"/>
          <w:b/>
          <w:sz w:val="22"/>
          <w:szCs w:val="22"/>
          <w:lang w:val="en-US"/>
        </w:rPr>
        <w:t>ormance/Outputs in the year 2016/2017</w:t>
      </w:r>
    </w:p>
    <w:p w:rsidR="00973552" w:rsidRPr="00D87188" w:rsidRDefault="00973552" w:rsidP="00880292">
      <w:pPr>
        <w:pStyle w:val="ListParagraph"/>
        <w:widowControl w:val="0"/>
        <w:numPr>
          <w:ilvl w:val="0"/>
          <w:numId w:val="24"/>
        </w:numPr>
        <w:autoSpaceDE w:val="0"/>
        <w:autoSpaceDN w:val="0"/>
        <w:adjustRightInd w:val="0"/>
        <w:spacing w:after="0" w:line="240" w:lineRule="auto"/>
        <w:ind w:left="360"/>
        <w:jc w:val="both"/>
        <w:rPr>
          <w:rFonts w:ascii="Tahoma" w:hAnsi="Tahoma" w:cs="Tahoma"/>
          <w:lang w:val="en-US"/>
        </w:rPr>
      </w:pPr>
      <w:r w:rsidRPr="00D87188">
        <w:rPr>
          <w:rFonts w:ascii="Tahoma" w:hAnsi="Tahoma" w:cs="Tahoma"/>
          <w:lang w:val="en-US"/>
        </w:rPr>
        <w:t xml:space="preserve">The group meet twice a year; this year the committee has been involved in workforce planning and training in the specialty, and in particular commissioning and tendering of HIV and sexual health services. The genitourinary medicine section of the Medical care guide which is a guide to planning and providing medical services for patients has been updated and is can be accessed via </w:t>
      </w:r>
      <w:hyperlink r:id="rId14" w:history="1">
        <w:r w:rsidRPr="00D87188">
          <w:rPr>
            <w:rStyle w:val="Hyperlink"/>
            <w:rFonts w:ascii="Tahoma" w:hAnsi="Tahoma" w:cs="Tahoma"/>
            <w:lang w:val="en-US"/>
          </w:rPr>
          <w:t>http://www.rcpmedicalcare.org.uk/</w:t>
        </w:r>
      </w:hyperlink>
      <w:r w:rsidRPr="00D87188">
        <w:rPr>
          <w:rFonts w:ascii="Tahoma" w:hAnsi="Tahoma" w:cs="Tahoma"/>
          <w:lang w:val="en-US"/>
        </w:rPr>
        <w:t xml:space="preserve">. </w:t>
      </w:r>
    </w:p>
    <w:p w:rsidR="00973552" w:rsidRPr="00D87188" w:rsidRDefault="00973552" w:rsidP="00880292">
      <w:pPr>
        <w:pStyle w:val="ListParagraph"/>
        <w:widowControl w:val="0"/>
        <w:numPr>
          <w:ilvl w:val="0"/>
          <w:numId w:val="24"/>
        </w:numPr>
        <w:autoSpaceDE w:val="0"/>
        <w:autoSpaceDN w:val="0"/>
        <w:adjustRightInd w:val="0"/>
        <w:spacing w:after="0" w:line="240" w:lineRule="auto"/>
        <w:ind w:left="360"/>
        <w:jc w:val="both"/>
        <w:rPr>
          <w:rFonts w:ascii="Tahoma" w:hAnsi="Tahoma" w:cs="Tahoma"/>
          <w:lang w:val="en-US"/>
        </w:rPr>
      </w:pPr>
      <w:r w:rsidRPr="00D87188">
        <w:rPr>
          <w:rFonts w:ascii="Tahoma" w:hAnsi="Tahoma" w:cs="Tahoma"/>
          <w:lang w:val="en-US"/>
        </w:rPr>
        <w:t xml:space="preserve">The committee have also been involved in </w:t>
      </w:r>
      <w:r w:rsidRPr="00D87188">
        <w:rPr>
          <w:rFonts w:ascii="Tahoma" w:hAnsi="Tahoma" w:cs="Tahoma"/>
          <w:b/>
          <w:lang w:val="en-US"/>
        </w:rPr>
        <w:t>Developing the Medical register - A taxonomy of specialty practice</w:t>
      </w:r>
      <w:r w:rsidRPr="00D87188">
        <w:rPr>
          <w:rFonts w:ascii="Tahoma" w:hAnsi="Tahoma" w:cs="Tahoma"/>
          <w:lang w:val="en-US"/>
        </w:rPr>
        <w:t xml:space="preserve"> </w:t>
      </w:r>
    </w:p>
    <w:p w:rsidR="00973552" w:rsidRPr="00D87188" w:rsidRDefault="00973552" w:rsidP="00880292">
      <w:pPr>
        <w:pStyle w:val="ListParagraph"/>
        <w:widowControl w:val="0"/>
        <w:numPr>
          <w:ilvl w:val="0"/>
          <w:numId w:val="24"/>
        </w:numPr>
        <w:autoSpaceDE w:val="0"/>
        <w:autoSpaceDN w:val="0"/>
        <w:adjustRightInd w:val="0"/>
        <w:spacing w:after="0" w:line="240" w:lineRule="auto"/>
        <w:ind w:left="360"/>
        <w:jc w:val="both"/>
        <w:rPr>
          <w:rFonts w:ascii="Tahoma" w:hAnsi="Tahoma" w:cs="Tahoma"/>
          <w:lang w:val="en-US"/>
        </w:rPr>
      </w:pPr>
      <w:r w:rsidRPr="00D87188">
        <w:rPr>
          <w:rFonts w:ascii="Tahoma" w:hAnsi="Tahoma" w:cs="Tahoma"/>
          <w:lang w:val="en-US"/>
        </w:rPr>
        <w:t xml:space="preserve">An update on STIs and HIV joint meeting between the RCP and BASHH- </w:t>
      </w:r>
      <w:r w:rsidRPr="00D87188">
        <w:rPr>
          <w:rFonts w:ascii="Tahoma" w:eastAsiaTheme="minorHAnsi" w:hAnsi="Tahoma" w:cs="Tahoma"/>
          <w:b/>
          <w:bCs/>
        </w:rPr>
        <w:t>Topics and Discussion in Sexual health and HIV</w:t>
      </w:r>
      <w:r w:rsidRPr="00D87188">
        <w:rPr>
          <w:rFonts w:ascii="Tahoma" w:hAnsi="Tahoma" w:cs="Tahoma"/>
          <w:lang w:val="en-US"/>
        </w:rPr>
        <w:t xml:space="preserve"> organised by Dr Daniel Richardson was held in September 2016. Numerous consultations were commented on.</w:t>
      </w:r>
    </w:p>
    <w:p w:rsidR="00973552" w:rsidRPr="00156683" w:rsidRDefault="00973552" w:rsidP="00973552">
      <w:pPr>
        <w:jc w:val="both"/>
        <w:rPr>
          <w:b/>
          <w:sz w:val="22"/>
          <w:szCs w:val="22"/>
        </w:rPr>
      </w:pPr>
    </w:p>
    <w:p w:rsidR="00973552" w:rsidRDefault="00973552" w:rsidP="00973552">
      <w:pPr>
        <w:jc w:val="both"/>
        <w:rPr>
          <w:rFonts w:ascii="Tahoma" w:hAnsi="Tahoma" w:cs="Tahoma"/>
          <w:b/>
          <w:sz w:val="22"/>
          <w:szCs w:val="22"/>
        </w:rPr>
      </w:pPr>
      <w:r w:rsidRPr="00156683">
        <w:rPr>
          <w:rFonts w:ascii="Tahoma" w:hAnsi="Tahoma" w:cs="Tahoma"/>
          <w:b/>
          <w:sz w:val="22"/>
          <w:szCs w:val="22"/>
        </w:rPr>
        <w:t>Future Plans</w:t>
      </w:r>
    </w:p>
    <w:p w:rsidR="00973552" w:rsidRPr="00C15AC4" w:rsidRDefault="00973552" w:rsidP="00973552">
      <w:pPr>
        <w:jc w:val="both"/>
        <w:rPr>
          <w:rFonts w:ascii="Tahoma" w:hAnsi="Tahoma" w:cs="Tahoma"/>
          <w:sz w:val="22"/>
          <w:szCs w:val="22"/>
        </w:rPr>
      </w:pPr>
      <w:r w:rsidRPr="00C15AC4">
        <w:rPr>
          <w:rFonts w:ascii="Tahoma" w:hAnsi="Tahoma" w:cs="Tahoma"/>
          <w:sz w:val="22"/>
          <w:szCs w:val="22"/>
        </w:rPr>
        <w:t>The Committee will continue to work towards ensuring Medicine is Brilliant in the RCP London 500 year celebrations</w:t>
      </w:r>
    </w:p>
    <w:p w:rsidR="00973552" w:rsidRDefault="00973552" w:rsidP="00973552">
      <w:pPr>
        <w:jc w:val="right"/>
        <w:rPr>
          <w:rFonts w:ascii="Tahoma" w:hAnsi="Tahoma" w:cs="Tahoma"/>
          <w:b/>
          <w:sz w:val="22"/>
          <w:szCs w:val="22"/>
        </w:rPr>
      </w:pPr>
      <w:r>
        <w:rPr>
          <w:rFonts w:ascii="Tahoma" w:hAnsi="Tahoma" w:cs="Tahoma"/>
          <w:b/>
          <w:sz w:val="22"/>
          <w:szCs w:val="22"/>
        </w:rPr>
        <w:t xml:space="preserve">                                                                   Dr Olwen Williams</w:t>
      </w:r>
    </w:p>
    <w:p w:rsidR="00973552" w:rsidRDefault="00973552" w:rsidP="00973552">
      <w:pPr>
        <w:jc w:val="right"/>
        <w:rPr>
          <w:rFonts w:ascii="Calibri" w:hAnsi="Calibri" w:cs="Arial"/>
          <w:sz w:val="22"/>
        </w:rPr>
      </w:pPr>
      <w:r>
        <w:rPr>
          <w:rFonts w:ascii="Tahoma" w:hAnsi="Tahoma" w:cs="Tahoma"/>
          <w:b/>
          <w:sz w:val="22"/>
          <w:szCs w:val="22"/>
        </w:rPr>
        <w:t xml:space="preserve">                                                                   Honorary Secretary </w:t>
      </w:r>
    </w:p>
    <w:p w:rsidR="007E66C2" w:rsidRPr="001E4A76" w:rsidRDefault="007E66C2" w:rsidP="00E95866">
      <w:pPr>
        <w:tabs>
          <w:tab w:val="left" w:pos="360"/>
        </w:tabs>
        <w:rPr>
          <w:rFonts w:ascii="Tahoma" w:hAnsi="Tahoma"/>
          <w:sz w:val="22"/>
          <w:szCs w:val="22"/>
        </w:rPr>
      </w:pPr>
    </w:p>
    <w:p w:rsidR="0086321D" w:rsidRPr="001E4A76" w:rsidRDefault="0086321D" w:rsidP="00E95866">
      <w:pPr>
        <w:pStyle w:val="Body1"/>
        <w:tabs>
          <w:tab w:val="left" w:pos="360"/>
        </w:tabs>
        <w:jc w:val="both"/>
        <w:rPr>
          <w:rFonts w:ascii="Tahoma" w:hAnsi="Tahoma" w:cs="Tahoma"/>
          <w:b/>
          <w:color w:val="0070C0"/>
          <w:sz w:val="22"/>
          <w:szCs w:val="22"/>
        </w:rPr>
      </w:pPr>
    </w:p>
    <w:p w:rsidR="00DD6B8C" w:rsidRDefault="00DD6B8C" w:rsidP="00E95866">
      <w:pPr>
        <w:pStyle w:val="Body1"/>
        <w:tabs>
          <w:tab w:val="left" w:pos="360"/>
        </w:tabs>
        <w:jc w:val="both"/>
        <w:rPr>
          <w:rFonts w:ascii="Tahoma" w:hAnsi="Tahoma" w:cs="Tahoma"/>
          <w:b/>
          <w:color w:val="0070C0"/>
          <w:sz w:val="28"/>
          <w:szCs w:val="28"/>
        </w:rPr>
      </w:pPr>
    </w:p>
    <w:p w:rsidR="004E6891" w:rsidRPr="004E6891" w:rsidRDefault="004E6891" w:rsidP="004E6891">
      <w:pPr>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DD6B8C" w:rsidRDefault="00DD6B8C" w:rsidP="00E95866">
      <w:pPr>
        <w:pStyle w:val="Body1"/>
        <w:tabs>
          <w:tab w:val="left" w:pos="360"/>
        </w:tabs>
        <w:jc w:val="both"/>
        <w:rPr>
          <w:rFonts w:ascii="Tahoma" w:hAnsi="Tahoma" w:cs="Tahoma"/>
          <w:b/>
          <w:color w:val="0070C0"/>
          <w:sz w:val="28"/>
          <w:szCs w:val="28"/>
        </w:rPr>
      </w:pPr>
    </w:p>
    <w:p w:rsidR="005A3B6A" w:rsidRPr="008B6622" w:rsidRDefault="005A3B6A" w:rsidP="00E95866">
      <w:pPr>
        <w:pStyle w:val="Body1"/>
        <w:tabs>
          <w:tab w:val="left" w:pos="360"/>
        </w:tabs>
        <w:jc w:val="both"/>
        <w:rPr>
          <w:rFonts w:ascii="Tahoma" w:hAnsi="Tahoma" w:cs="Tahoma"/>
          <w:b/>
          <w:color w:val="0070C0"/>
          <w:sz w:val="28"/>
          <w:szCs w:val="28"/>
        </w:rPr>
      </w:pPr>
      <w:bookmarkStart w:id="47" w:name="SAC"/>
      <w:r w:rsidRPr="008B6622">
        <w:rPr>
          <w:rFonts w:ascii="Tahoma" w:hAnsi="Tahoma" w:cs="Tahoma"/>
          <w:b/>
          <w:color w:val="0070C0"/>
          <w:sz w:val="28"/>
          <w:szCs w:val="28"/>
        </w:rPr>
        <w:t>Specialist Advisory Committee</w:t>
      </w:r>
    </w:p>
    <w:bookmarkEnd w:id="47"/>
    <w:p w:rsidR="00DD6B8C" w:rsidRDefault="00DD6B8C" w:rsidP="00E95866">
      <w:pPr>
        <w:pStyle w:val="Body1"/>
        <w:tabs>
          <w:tab w:val="left" w:pos="360"/>
        </w:tabs>
        <w:jc w:val="both"/>
        <w:rPr>
          <w:rFonts w:ascii="Tahoma" w:hAnsi="Tahoma" w:cs="Tahoma"/>
          <w:b/>
          <w:color w:val="auto"/>
          <w:sz w:val="22"/>
          <w:szCs w:val="22"/>
        </w:rPr>
      </w:pPr>
    </w:p>
    <w:p w:rsidR="00426B4F" w:rsidRPr="00426B4F" w:rsidRDefault="00426B4F" w:rsidP="00426B4F">
      <w:pPr>
        <w:rPr>
          <w:rFonts w:ascii="Tahoma" w:hAnsi="Tahoma" w:cs="Tahoma"/>
          <w:b/>
          <w:bCs/>
          <w:sz w:val="22"/>
          <w:szCs w:val="22"/>
        </w:rPr>
      </w:pPr>
      <w:r>
        <w:rPr>
          <w:rFonts w:ascii="Tahoma" w:hAnsi="Tahoma" w:cs="Tahoma"/>
          <w:b/>
          <w:bCs/>
          <w:sz w:val="22"/>
          <w:szCs w:val="22"/>
        </w:rPr>
        <w:t>Membership</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Margaret Kingston</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SAC co-Chair and TPD HEE North West</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Katia Prime</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SAC co-Chair and TPD South London</w:t>
      </w:r>
      <w:r w:rsidRPr="00426B4F">
        <w:rPr>
          <w:rFonts w:ascii="Tahoma" w:hAnsi="Tahoma" w:cs="Tahoma"/>
          <w:bCs/>
          <w:sz w:val="22"/>
          <w:szCs w:val="22"/>
        </w:rPr>
        <w:t xml:space="preserve"> </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Andy Williams</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SAC Vice-chair and TPD NEC London</w:t>
      </w:r>
    </w:p>
    <w:p w:rsidR="00426B4F" w:rsidRPr="00426B4F" w:rsidRDefault="00426B4F" w:rsidP="00426B4F">
      <w:pPr>
        <w:rPr>
          <w:rFonts w:ascii="Tahoma" w:hAnsi="Tahoma" w:cs="Tahoma"/>
          <w:bCs/>
          <w:sz w:val="22"/>
          <w:szCs w:val="22"/>
        </w:rPr>
      </w:pPr>
      <w:r w:rsidRPr="00426B4F">
        <w:rPr>
          <w:rFonts w:ascii="Tahoma" w:hAnsi="Tahoma" w:cs="Tahoma"/>
          <w:bCs/>
          <w:sz w:val="22"/>
          <w:szCs w:val="22"/>
        </w:rPr>
        <w:t>Professor Sheona MacLeod</w:t>
      </w:r>
      <w:r>
        <w:rPr>
          <w:rFonts w:ascii="Tahoma" w:hAnsi="Tahoma" w:cs="Tahoma"/>
          <w:bCs/>
          <w:sz w:val="22"/>
          <w:szCs w:val="22"/>
        </w:rPr>
        <w:tab/>
      </w:r>
      <w:r>
        <w:rPr>
          <w:rFonts w:ascii="Tahoma" w:hAnsi="Tahoma" w:cs="Tahoma"/>
          <w:bCs/>
          <w:sz w:val="22"/>
          <w:szCs w:val="22"/>
        </w:rPr>
        <w:tab/>
      </w:r>
      <w:proofErr w:type="spellStart"/>
      <w:r w:rsidRPr="00426B4F">
        <w:rPr>
          <w:rFonts w:ascii="Tahoma" w:hAnsi="Tahoma" w:cs="Tahoma"/>
          <w:bCs/>
          <w:i/>
          <w:sz w:val="22"/>
          <w:szCs w:val="22"/>
        </w:rPr>
        <w:t>COPMed</w:t>
      </w:r>
      <w:proofErr w:type="spellEnd"/>
      <w:r w:rsidRPr="00426B4F">
        <w:rPr>
          <w:rFonts w:ascii="Tahoma" w:hAnsi="Tahoma" w:cs="Tahoma"/>
          <w:bCs/>
          <w:i/>
          <w:sz w:val="22"/>
          <w:szCs w:val="22"/>
        </w:rPr>
        <w:t xml:space="preserve"> and Lead Dean for GUM</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Ann Boyle</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Deputy Lead Dean for GUM</w:t>
      </w:r>
    </w:p>
    <w:p w:rsidR="00426B4F" w:rsidRPr="00426B4F" w:rsidRDefault="00426B4F" w:rsidP="00426B4F">
      <w:pPr>
        <w:rPr>
          <w:rFonts w:ascii="Tahoma" w:hAnsi="Tahoma" w:cs="Tahoma"/>
          <w:bCs/>
          <w:sz w:val="22"/>
          <w:szCs w:val="22"/>
        </w:rPr>
      </w:pPr>
      <w:r w:rsidRPr="00426B4F">
        <w:rPr>
          <w:rFonts w:ascii="Tahoma" w:hAnsi="Tahoma" w:cs="Tahoma"/>
          <w:bCs/>
          <w:sz w:val="22"/>
          <w:szCs w:val="22"/>
        </w:rPr>
        <w:t>Mr David Crundwell</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Lay Representative</w:t>
      </w:r>
    </w:p>
    <w:p w:rsidR="00426B4F" w:rsidRPr="00426B4F" w:rsidRDefault="00426B4F" w:rsidP="00426B4F">
      <w:pPr>
        <w:rPr>
          <w:rFonts w:ascii="Tahoma" w:hAnsi="Tahoma" w:cs="Tahoma"/>
          <w:bCs/>
          <w:sz w:val="22"/>
          <w:szCs w:val="22"/>
        </w:rPr>
      </w:pPr>
    </w:p>
    <w:p w:rsidR="00426B4F" w:rsidRPr="00426B4F" w:rsidRDefault="00426B4F" w:rsidP="00426B4F">
      <w:pPr>
        <w:rPr>
          <w:rFonts w:ascii="Tahoma" w:hAnsi="Tahoma" w:cs="Tahoma"/>
          <w:b/>
          <w:bCs/>
          <w:sz w:val="22"/>
          <w:szCs w:val="22"/>
        </w:rPr>
      </w:pPr>
      <w:r w:rsidRPr="00426B4F">
        <w:rPr>
          <w:rFonts w:ascii="Tahoma" w:hAnsi="Tahoma" w:cs="Tahoma"/>
          <w:b/>
          <w:bCs/>
          <w:sz w:val="22"/>
          <w:szCs w:val="22"/>
        </w:rPr>
        <w:t xml:space="preserve">Training Programme Directors </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MS Abu Bakar</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Health Education East of England</w:t>
      </w:r>
      <w:r w:rsidRPr="00426B4F">
        <w:rPr>
          <w:rFonts w:ascii="Tahoma" w:eastAsia="MS UI Gothic" w:hAnsi="MS UI Gothic" w:cs="Tahoma"/>
          <w:bCs/>
          <w:i/>
          <w:sz w:val="22"/>
          <w:szCs w:val="22"/>
        </w:rPr>
        <w:t> </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Sarah Barrett</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Health Education West Midlands</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Stephen Bushby</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Health Education North East</w:t>
      </w:r>
      <w:r w:rsidRPr="00426B4F">
        <w:rPr>
          <w:rFonts w:ascii="Tahoma" w:hAnsi="Tahoma" w:cs="Tahoma"/>
          <w:bCs/>
          <w:sz w:val="22"/>
          <w:szCs w:val="22"/>
        </w:rPr>
        <w:t xml:space="preserve"> </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Andrew De-Burgh Thomas</w:t>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Severn Deanery</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Noreen Desmond</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Oxford Deanery</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Fiona Fargie</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NHE Education Scotland</w:t>
      </w:r>
    </w:p>
    <w:p w:rsidR="00426B4F" w:rsidRPr="00426B4F" w:rsidRDefault="00426B4F" w:rsidP="00426B4F">
      <w:pPr>
        <w:rPr>
          <w:rFonts w:ascii="Tahoma" w:hAnsi="Tahoma" w:cs="Tahoma"/>
          <w:b/>
          <w:bCs/>
          <w:i/>
          <w:sz w:val="22"/>
          <w:szCs w:val="22"/>
        </w:rPr>
      </w:pPr>
      <w:r w:rsidRPr="00426B4F">
        <w:rPr>
          <w:rFonts w:ascii="Tahoma" w:hAnsi="Tahoma" w:cs="Tahoma"/>
          <w:bCs/>
          <w:sz w:val="22"/>
          <w:szCs w:val="22"/>
        </w:rPr>
        <w:t>Dr Ashini Fox</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 xml:space="preserve">Health Education East Midlands </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w:t>
      </w:r>
      <w:r>
        <w:rPr>
          <w:rFonts w:ascii="Tahoma" w:hAnsi="Tahoma" w:cs="Tahoma"/>
          <w:bCs/>
          <w:sz w:val="22"/>
          <w:szCs w:val="22"/>
        </w:rPr>
        <w:t>r Lisa Haddon</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Peninsula Deanery</w:t>
      </w:r>
    </w:p>
    <w:p w:rsidR="00426B4F" w:rsidRPr="00426B4F" w:rsidRDefault="00426B4F" w:rsidP="00426B4F">
      <w:pPr>
        <w:rPr>
          <w:rFonts w:ascii="Tahoma" w:hAnsi="Tahoma" w:cs="Tahoma"/>
          <w:bCs/>
          <w:i/>
          <w:sz w:val="22"/>
          <w:szCs w:val="22"/>
        </w:rPr>
      </w:pPr>
      <w:r w:rsidRPr="00426B4F">
        <w:rPr>
          <w:rFonts w:ascii="Tahoma" w:hAnsi="Tahoma" w:cs="Tahoma"/>
          <w:bCs/>
          <w:sz w:val="22"/>
          <w:szCs w:val="22"/>
        </w:rPr>
        <w:t>Dr Deborah Kirkham</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Trainee representative (England &amp; Wales</w:t>
      </w:r>
      <w:proofErr w:type="gramStart"/>
      <w:r w:rsidRPr="00426B4F">
        <w:rPr>
          <w:rFonts w:ascii="Tahoma" w:hAnsi="Tahoma" w:cs="Tahoma"/>
          <w:bCs/>
          <w:i/>
          <w:sz w:val="22"/>
          <w:szCs w:val="22"/>
        </w:rPr>
        <w:t>)</w:t>
      </w:r>
      <w:r w:rsidRPr="00426B4F">
        <w:rPr>
          <w:rFonts w:ascii="Tahoma" w:eastAsia="MS UI Gothic" w:hAnsi="MS UI Gothic" w:cs="Tahoma"/>
          <w:bCs/>
          <w:i/>
          <w:sz w:val="22"/>
          <w:szCs w:val="22"/>
        </w:rPr>
        <w:t> </w:t>
      </w:r>
      <w:proofErr w:type="gramEnd"/>
    </w:p>
    <w:p w:rsidR="00426B4F" w:rsidRPr="00426B4F" w:rsidRDefault="00426B4F" w:rsidP="00426B4F">
      <w:pPr>
        <w:ind w:left="3600" w:hanging="3600"/>
        <w:rPr>
          <w:rFonts w:ascii="Tahoma" w:hAnsi="Tahoma" w:cs="Tahoma"/>
          <w:bCs/>
          <w:i/>
          <w:sz w:val="22"/>
          <w:szCs w:val="22"/>
        </w:rPr>
      </w:pPr>
      <w:r w:rsidRPr="00426B4F">
        <w:rPr>
          <w:rFonts w:ascii="Tahoma" w:hAnsi="Tahoma" w:cs="Tahoma"/>
          <w:bCs/>
          <w:sz w:val="22"/>
          <w:szCs w:val="22"/>
        </w:rPr>
        <w:t>Dr Sheel Pate</w:t>
      </w:r>
      <w:r>
        <w:rPr>
          <w:rFonts w:ascii="Tahoma" w:hAnsi="Tahoma" w:cs="Tahoma"/>
          <w:bCs/>
          <w:sz w:val="22"/>
          <w:szCs w:val="22"/>
        </w:rPr>
        <w:t>l</w:t>
      </w:r>
      <w:r>
        <w:rPr>
          <w:rFonts w:ascii="Tahoma" w:hAnsi="Tahoma" w:cs="Tahoma"/>
          <w:bCs/>
          <w:sz w:val="22"/>
          <w:szCs w:val="22"/>
        </w:rPr>
        <w:tab/>
      </w:r>
      <w:r w:rsidRPr="00426B4F">
        <w:rPr>
          <w:rFonts w:ascii="Tahoma" w:hAnsi="Tahoma" w:cs="Tahoma"/>
          <w:bCs/>
          <w:i/>
          <w:sz w:val="22"/>
          <w:szCs w:val="22"/>
        </w:rPr>
        <w:t>Health Education North West London</w:t>
      </w:r>
    </w:p>
    <w:p w:rsidR="00426B4F" w:rsidRPr="00426B4F" w:rsidRDefault="00426B4F" w:rsidP="00426B4F">
      <w:pPr>
        <w:ind w:left="3600"/>
        <w:rPr>
          <w:rFonts w:ascii="Tahoma" w:hAnsi="Tahoma" w:cs="Tahoma"/>
          <w:bCs/>
          <w:i/>
          <w:sz w:val="22"/>
          <w:szCs w:val="22"/>
        </w:rPr>
      </w:pPr>
      <w:r w:rsidRPr="00426B4F">
        <w:rPr>
          <w:rFonts w:ascii="Tahoma" w:hAnsi="Tahoma" w:cs="Tahoma"/>
          <w:bCs/>
          <w:i/>
          <w:sz w:val="22"/>
          <w:szCs w:val="22"/>
        </w:rPr>
        <w:t>Dip GUM External assessor &amp; e portfolio lead</w:t>
      </w:r>
    </w:p>
    <w:p w:rsidR="00426B4F" w:rsidRPr="00426B4F" w:rsidRDefault="00426B4F" w:rsidP="00426B4F">
      <w:pPr>
        <w:rPr>
          <w:rFonts w:ascii="Tahoma" w:hAnsi="Tahoma" w:cs="Tahoma"/>
          <w:bCs/>
          <w:i/>
          <w:sz w:val="22"/>
          <w:szCs w:val="22"/>
        </w:rPr>
      </w:pPr>
      <w:r w:rsidRPr="00426B4F">
        <w:rPr>
          <w:rFonts w:ascii="Tahoma" w:hAnsi="Tahoma" w:cs="Tahoma"/>
          <w:bCs/>
          <w:sz w:val="22"/>
          <w:szCs w:val="22"/>
        </w:rPr>
        <w:t>Dr Helen Pollit</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Trainee Representative (Scotland</w:t>
      </w:r>
      <w:proofErr w:type="gramStart"/>
      <w:r w:rsidRPr="00426B4F">
        <w:rPr>
          <w:rFonts w:ascii="Tahoma" w:hAnsi="Tahoma" w:cs="Tahoma"/>
          <w:bCs/>
          <w:i/>
          <w:sz w:val="22"/>
          <w:szCs w:val="22"/>
        </w:rPr>
        <w:t>)</w:t>
      </w:r>
      <w:r w:rsidRPr="00426B4F">
        <w:rPr>
          <w:rFonts w:ascii="Tahoma" w:eastAsia="MS UI Gothic" w:hAnsi="MS UI Gothic" w:cs="Tahoma"/>
          <w:bCs/>
          <w:i/>
          <w:sz w:val="22"/>
          <w:szCs w:val="22"/>
        </w:rPr>
        <w:t> </w:t>
      </w:r>
      <w:proofErr w:type="gramEnd"/>
    </w:p>
    <w:p w:rsidR="00426B4F" w:rsidRPr="00426B4F" w:rsidRDefault="00426B4F" w:rsidP="00426B4F">
      <w:pPr>
        <w:rPr>
          <w:rFonts w:ascii="Tahoma" w:hAnsi="Tahoma" w:cs="Tahoma"/>
          <w:bCs/>
          <w:sz w:val="22"/>
          <w:szCs w:val="22"/>
        </w:rPr>
      </w:pPr>
      <w:r w:rsidRPr="00426B4F">
        <w:rPr>
          <w:rFonts w:ascii="Tahoma" w:hAnsi="Tahoma" w:cs="Tahoma"/>
          <w:bCs/>
          <w:sz w:val="22"/>
          <w:szCs w:val="22"/>
        </w:rPr>
        <w:t>Dr Say Quah</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Northern Ireland Medical &amp; Dental Training Agency</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Sarah Schoeman</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Yorkshire &amp; Humber Deanery, CESR &amp; certification lead</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Jackie Sherrard</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Representative</w:t>
      </w:r>
    </w:p>
    <w:p w:rsidR="00426B4F" w:rsidRPr="00426B4F" w:rsidRDefault="00426B4F" w:rsidP="00426B4F">
      <w:pPr>
        <w:rPr>
          <w:rFonts w:ascii="Tahoma" w:hAnsi="Tahoma" w:cs="Tahoma"/>
          <w:bCs/>
          <w:i/>
          <w:sz w:val="22"/>
          <w:szCs w:val="22"/>
        </w:rPr>
      </w:pPr>
      <w:r w:rsidRPr="00426B4F">
        <w:rPr>
          <w:rFonts w:ascii="Tahoma" w:hAnsi="Tahoma" w:cs="Tahoma"/>
          <w:bCs/>
          <w:sz w:val="22"/>
          <w:szCs w:val="22"/>
        </w:rPr>
        <w:t>Dr Shanmuga Sundaram</w:t>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Wessex Deanery</w:t>
      </w:r>
    </w:p>
    <w:p w:rsidR="00426B4F" w:rsidRPr="00426B4F" w:rsidRDefault="00426B4F" w:rsidP="00426B4F">
      <w:pPr>
        <w:rPr>
          <w:rFonts w:ascii="Tahoma" w:hAnsi="Tahoma" w:cs="Tahoma"/>
          <w:bCs/>
          <w:i/>
          <w:sz w:val="22"/>
          <w:szCs w:val="22"/>
        </w:rPr>
      </w:pPr>
      <w:r w:rsidRPr="00426B4F">
        <w:rPr>
          <w:rFonts w:ascii="Tahoma" w:hAnsi="Tahoma" w:cs="Tahoma"/>
          <w:bCs/>
          <w:sz w:val="22"/>
          <w:szCs w:val="22"/>
        </w:rPr>
        <w:t>Dr Debbie Williams</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KSS Deanery</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Kathir Yoganathan</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Wales Deanery</w:t>
      </w:r>
      <w:r w:rsidRPr="00426B4F">
        <w:rPr>
          <w:rFonts w:ascii="Tahoma" w:hAnsi="Tahoma" w:cs="Tahoma"/>
          <w:bCs/>
          <w:sz w:val="22"/>
          <w:szCs w:val="22"/>
        </w:rPr>
        <w:t xml:space="preserve"> </w:t>
      </w:r>
    </w:p>
    <w:p w:rsidR="00426B4F" w:rsidRPr="00426B4F" w:rsidRDefault="00426B4F" w:rsidP="00426B4F">
      <w:pPr>
        <w:rPr>
          <w:rFonts w:ascii="Tahoma" w:hAnsi="Tahoma" w:cs="Tahoma"/>
          <w:bCs/>
          <w:sz w:val="22"/>
          <w:szCs w:val="22"/>
        </w:rPr>
      </w:pPr>
    </w:p>
    <w:p w:rsidR="00426B4F" w:rsidRPr="00426B4F" w:rsidRDefault="00426B4F" w:rsidP="00426B4F">
      <w:pPr>
        <w:rPr>
          <w:rFonts w:ascii="Tahoma" w:hAnsi="Tahoma" w:cs="Tahoma"/>
          <w:b/>
          <w:bCs/>
          <w:sz w:val="22"/>
          <w:szCs w:val="22"/>
        </w:rPr>
      </w:pPr>
      <w:r w:rsidRPr="00426B4F">
        <w:rPr>
          <w:rFonts w:ascii="Tahoma" w:hAnsi="Tahoma" w:cs="Tahoma"/>
          <w:b/>
          <w:bCs/>
          <w:sz w:val="22"/>
          <w:szCs w:val="22"/>
        </w:rPr>
        <w:t>Co-opted Members</w:t>
      </w:r>
    </w:p>
    <w:p w:rsidR="00426B4F" w:rsidRPr="00426B4F" w:rsidRDefault="00426B4F" w:rsidP="00426B4F">
      <w:pPr>
        <w:rPr>
          <w:rFonts w:ascii="Tahoma" w:hAnsi="Tahoma" w:cs="Tahoma"/>
          <w:bCs/>
          <w:i/>
          <w:sz w:val="22"/>
          <w:szCs w:val="22"/>
        </w:rPr>
      </w:pPr>
      <w:r w:rsidRPr="00426B4F">
        <w:rPr>
          <w:rFonts w:ascii="Tahoma" w:hAnsi="Tahoma" w:cs="Tahoma"/>
          <w:bCs/>
          <w:sz w:val="22"/>
          <w:szCs w:val="22"/>
        </w:rPr>
        <w:t>Dr Gillian Dilke-Wing</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Co-opted (Recruitment Lead)</w:t>
      </w:r>
    </w:p>
    <w:p w:rsidR="00426B4F" w:rsidRPr="00426B4F" w:rsidRDefault="00426B4F" w:rsidP="00426B4F">
      <w:pPr>
        <w:rPr>
          <w:rFonts w:ascii="Tahoma" w:hAnsi="Tahoma" w:cs="Tahoma"/>
          <w:bCs/>
          <w:sz w:val="22"/>
          <w:szCs w:val="22"/>
        </w:rPr>
      </w:pPr>
      <w:r w:rsidRPr="00426B4F">
        <w:rPr>
          <w:rFonts w:ascii="Tahoma" w:hAnsi="Tahoma" w:cs="Tahoma"/>
          <w:bCs/>
          <w:sz w:val="22"/>
          <w:szCs w:val="22"/>
        </w:rPr>
        <w:t>Dr Duncan Churchil</w:t>
      </w:r>
      <w:r>
        <w:rPr>
          <w:rFonts w:ascii="Tahoma" w:hAnsi="Tahoma" w:cs="Tahoma"/>
          <w:bCs/>
          <w:sz w:val="22"/>
          <w:szCs w:val="22"/>
        </w:rPr>
        <w:t>l</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Co-opted (Dip HIV Convenor)</w:t>
      </w:r>
    </w:p>
    <w:p w:rsidR="00426B4F" w:rsidRPr="00426B4F" w:rsidRDefault="00426B4F" w:rsidP="00426B4F">
      <w:pPr>
        <w:rPr>
          <w:rFonts w:ascii="Tahoma" w:hAnsi="Tahoma" w:cs="Tahoma"/>
          <w:bCs/>
          <w:i/>
          <w:sz w:val="22"/>
          <w:szCs w:val="22"/>
        </w:rPr>
      </w:pPr>
      <w:r w:rsidRPr="00426B4F">
        <w:rPr>
          <w:rFonts w:ascii="Tahoma" w:hAnsi="Tahoma" w:cs="Tahoma"/>
          <w:bCs/>
          <w:sz w:val="22"/>
          <w:szCs w:val="22"/>
        </w:rPr>
        <w:t>Dr Chloe Orkin</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 xml:space="preserve">Co-opted (Dip HIV External assessor) </w:t>
      </w:r>
    </w:p>
    <w:p w:rsidR="00426B4F" w:rsidRPr="00426B4F" w:rsidRDefault="00426B4F" w:rsidP="00426B4F">
      <w:pPr>
        <w:rPr>
          <w:rFonts w:ascii="Tahoma" w:hAnsi="Tahoma" w:cs="Tahoma"/>
          <w:bCs/>
          <w:i/>
          <w:sz w:val="22"/>
          <w:szCs w:val="22"/>
        </w:rPr>
      </w:pPr>
      <w:r w:rsidRPr="00426B4F">
        <w:rPr>
          <w:rFonts w:ascii="Tahoma" w:hAnsi="Tahoma" w:cs="Tahoma"/>
          <w:bCs/>
          <w:sz w:val="22"/>
          <w:szCs w:val="22"/>
        </w:rPr>
        <w:t>Dr Mette Rodgers</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Co-opted (DipGUM Convenor)</w:t>
      </w:r>
    </w:p>
    <w:p w:rsidR="00426B4F" w:rsidRPr="00426B4F" w:rsidRDefault="00426B4F" w:rsidP="00426B4F">
      <w:pPr>
        <w:rPr>
          <w:rFonts w:ascii="Tahoma" w:hAnsi="Tahoma" w:cs="Tahoma"/>
          <w:bCs/>
          <w:i/>
          <w:sz w:val="22"/>
          <w:szCs w:val="22"/>
        </w:rPr>
      </w:pPr>
      <w:r w:rsidRPr="00426B4F">
        <w:rPr>
          <w:rFonts w:ascii="Tahoma" w:hAnsi="Tahoma" w:cs="Tahoma"/>
          <w:bCs/>
          <w:sz w:val="22"/>
          <w:szCs w:val="22"/>
        </w:rPr>
        <w:t>Dr Angela Robinson</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Co-opted (JSC Representative, Workforce lead)</w:t>
      </w:r>
    </w:p>
    <w:p w:rsidR="00426B4F" w:rsidRPr="00426B4F" w:rsidRDefault="00426B4F" w:rsidP="00426B4F">
      <w:pPr>
        <w:rPr>
          <w:rFonts w:ascii="Tahoma" w:hAnsi="Tahoma" w:cs="Tahoma"/>
          <w:bCs/>
          <w:i/>
          <w:sz w:val="22"/>
          <w:szCs w:val="22"/>
        </w:rPr>
      </w:pPr>
      <w:r w:rsidRPr="00426B4F">
        <w:rPr>
          <w:rFonts w:ascii="Tahoma" w:hAnsi="Tahoma" w:cs="Tahoma"/>
          <w:bCs/>
          <w:sz w:val="22"/>
          <w:szCs w:val="22"/>
        </w:rPr>
        <w:t>Dr Richard Gilso</w:t>
      </w:r>
      <w:r>
        <w:rPr>
          <w:rFonts w:ascii="Tahoma" w:hAnsi="Tahoma" w:cs="Tahoma"/>
          <w:bCs/>
          <w:sz w:val="22"/>
          <w:szCs w:val="22"/>
        </w:rPr>
        <w:t>n</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Co-opted (Academic Lead)</w:t>
      </w:r>
    </w:p>
    <w:p w:rsidR="00426B4F" w:rsidRPr="00426B4F" w:rsidRDefault="00426B4F" w:rsidP="00426B4F">
      <w:pPr>
        <w:rPr>
          <w:rFonts w:ascii="Tahoma" w:hAnsi="Tahoma" w:cs="Tahoma"/>
          <w:bCs/>
          <w:i/>
          <w:sz w:val="22"/>
          <w:szCs w:val="22"/>
        </w:rPr>
      </w:pPr>
      <w:r w:rsidRPr="00426B4F">
        <w:rPr>
          <w:rFonts w:ascii="Tahoma" w:hAnsi="Tahoma" w:cs="Tahoma"/>
          <w:bCs/>
          <w:sz w:val="22"/>
          <w:szCs w:val="22"/>
        </w:rPr>
        <w:t>Prof Simon Barton</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426B4F">
        <w:rPr>
          <w:rFonts w:ascii="Tahoma" w:hAnsi="Tahoma" w:cs="Tahoma"/>
          <w:bCs/>
          <w:i/>
          <w:sz w:val="22"/>
          <w:szCs w:val="22"/>
        </w:rPr>
        <w:t>Co-opted (UEMS Representative)</w:t>
      </w:r>
    </w:p>
    <w:p w:rsidR="00426B4F" w:rsidRPr="00426B4F" w:rsidRDefault="00426B4F" w:rsidP="00426B4F">
      <w:pPr>
        <w:ind w:left="-57"/>
        <w:rPr>
          <w:rFonts w:ascii="Tahoma" w:hAnsi="Tahoma" w:cs="Tahoma"/>
          <w:b/>
          <w:sz w:val="22"/>
          <w:szCs w:val="22"/>
        </w:rPr>
      </w:pPr>
    </w:p>
    <w:p w:rsidR="00426B4F" w:rsidRPr="00426B4F" w:rsidRDefault="00426B4F" w:rsidP="00426B4F">
      <w:pPr>
        <w:ind w:left="-57"/>
        <w:rPr>
          <w:rFonts w:ascii="Tahoma" w:hAnsi="Tahoma" w:cs="Tahoma"/>
          <w:b/>
          <w:sz w:val="22"/>
          <w:szCs w:val="22"/>
        </w:rPr>
      </w:pPr>
      <w:r w:rsidRPr="00426B4F">
        <w:rPr>
          <w:rFonts w:ascii="Tahoma" w:hAnsi="Tahoma" w:cs="Tahoma"/>
          <w:b/>
          <w:sz w:val="22"/>
          <w:szCs w:val="22"/>
        </w:rPr>
        <w:t>Curriculum:</w:t>
      </w:r>
    </w:p>
    <w:p w:rsidR="00426B4F" w:rsidRPr="00426B4F" w:rsidRDefault="00426B4F" w:rsidP="00CD62A6">
      <w:pPr>
        <w:pStyle w:val="ListParagraph"/>
        <w:numPr>
          <w:ilvl w:val="0"/>
          <w:numId w:val="91"/>
        </w:numPr>
        <w:spacing w:after="0" w:line="240" w:lineRule="auto"/>
        <w:ind w:left="360"/>
        <w:jc w:val="both"/>
        <w:rPr>
          <w:rFonts w:ascii="Tahoma" w:hAnsi="Tahoma" w:cs="Tahoma"/>
        </w:rPr>
      </w:pPr>
      <w:r w:rsidRPr="00426B4F">
        <w:rPr>
          <w:rFonts w:ascii="Tahoma" w:hAnsi="Tahoma" w:cs="Tahoma"/>
        </w:rPr>
        <w:t>RCP Curriculum development meeting taking place 19</w:t>
      </w:r>
      <w:r>
        <w:rPr>
          <w:rFonts w:ascii="Tahoma" w:hAnsi="Tahoma" w:cs="Tahoma"/>
        </w:rPr>
        <w:t xml:space="preserve"> December 20</w:t>
      </w:r>
      <w:r w:rsidRPr="00426B4F">
        <w:rPr>
          <w:rFonts w:ascii="Tahoma" w:hAnsi="Tahoma" w:cs="Tahoma"/>
        </w:rPr>
        <w:t xml:space="preserve">17. GUM SAC will start drafting new GUM/HIV curriculum after this, to incorporate GiM. Early completers by early 2019, late completers by late 2020. </w:t>
      </w:r>
    </w:p>
    <w:p w:rsidR="00426B4F" w:rsidRPr="00426B4F" w:rsidRDefault="00426B4F" w:rsidP="00CD62A6">
      <w:pPr>
        <w:pStyle w:val="ListParagraph"/>
        <w:numPr>
          <w:ilvl w:val="0"/>
          <w:numId w:val="91"/>
        </w:numPr>
        <w:spacing w:after="0" w:line="240" w:lineRule="auto"/>
        <w:ind w:left="360"/>
        <w:jc w:val="both"/>
        <w:rPr>
          <w:rFonts w:ascii="Tahoma" w:hAnsi="Tahoma" w:cs="Tahoma"/>
        </w:rPr>
      </w:pPr>
      <w:r w:rsidRPr="00426B4F">
        <w:rPr>
          <w:rFonts w:ascii="Tahoma" w:hAnsi="Tahoma" w:cs="Tahoma"/>
        </w:rPr>
        <w:t xml:space="preserve">A curriculum mapping exercise was completed by RCP on behalf of the GUM SAC in June 2017. It aimed to compare the sexual health competencies in the training curricula for doctors working in GP, GUM and cSRH, in order to find commonalities in training and areas of separation within curricula. </w:t>
      </w:r>
    </w:p>
    <w:p w:rsidR="00426B4F" w:rsidRPr="00426B4F" w:rsidRDefault="00426B4F" w:rsidP="00CD62A6">
      <w:pPr>
        <w:pStyle w:val="ListParagraph"/>
        <w:numPr>
          <w:ilvl w:val="0"/>
          <w:numId w:val="91"/>
        </w:numPr>
        <w:spacing w:after="0" w:line="240" w:lineRule="auto"/>
        <w:ind w:left="360"/>
        <w:jc w:val="both"/>
        <w:rPr>
          <w:rFonts w:ascii="Tahoma" w:hAnsi="Tahoma" w:cs="Tahoma"/>
        </w:rPr>
      </w:pPr>
      <w:r w:rsidRPr="00426B4F">
        <w:rPr>
          <w:rFonts w:ascii="Tahoma" w:hAnsi="Tahoma" w:cs="Tahoma"/>
        </w:rPr>
        <w:t>A similar exercise is planned, looking at the GUM and General Internal Medicine curriculum, to support incorporation of GiM into our new GUM curriculum from 2022.</w:t>
      </w:r>
    </w:p>
    <w:p w:rsidR="00CD62A6" w:rsidRDefault="00CD62A6" w:rsidP="00CD62A6">
      <w:pPr>
        <w:ind w:left="-57"/>
        <w:rPr>
          <w:rFonts w:ascii="Tahoma" w:hAnsi="Tahoma" w:cs="Tahoma"/>
          <w:b/>
          <w:sz w:val="22"/>
          <w:szCs w:val="22"/>
        </w:rPr>
      </w:pPr>
    </w:p>
    <w:p w:rsidR="004E6891" w:rsidRPr="004E6891" w:rsidRDefault="004E6891" w:rsidP="004E6891">
      <w:pPr>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CD62A6" w:rsidRDefault="00CD62A6" w:rsidP="00CD62A6">
      <w:pPr>
        <w:ind w:left="-57"/>
        <w:rPr>
          <w:rFonts w:ascii="Tahoma" w:hAnsi="Tahoma" w:cs="Tahoma"/>
          <w:b/>
          <w:sz w:val="22"/>
          <w:szCs w:val="22"/>
        </w:rPr>
      </w:pPr>
    </w:p>
    <w:p w:rsidR="00426B4F" w:rsidRPr="00426B4F" w:rsidRDefault="00426B4F" w:rsidP="00CD62A6">
      <w:pPr>
        <w:ind w:left="-57"/>
        <w:rPr>
          <w:rFonts w:ascii="Tahoma" w:hAnsi="Tahoma" w:cs="Tahoma"/>
          <w:b/>
          <w:sz w:val="22"/>
          <w:szCs w:val="22"/>
        </w:rPr>
      </w:pPr>
      <w:r w:rsidRPr="00426B4F">
        <w:rPr>
          <w:rFonts w:ascii="Tahoma" w:hAnsi="Tahoma" w:cs="Tahoma"/>
          <w:b/>
          <w:sz w:val="22"/>
          <w:szCs w:val="22"/>
        </w:rPr>
        <w:t>Dual accreditation with Internal Medicine</w:t>
      </w:r>
    </w:p>
    <w:p w:rsidR="00426B4F" w:rsidRPr="00426B4F" w:rsidRDefault="00426B4F" w:rsidP="00CD62A6">
      <w:pPr>
        <w:ind w:left="-57"/>
        <w:jc w:val="both"/>
        <w:rPr>
          <w:rFonts w:ascii="Tahoma" w:hAnsi="Tahoma" w:cs="Tahoma"/>
          <w:sz w:val="22"/>
          <w:szCs w:val="22"/>
        </w:rPr>
      </w:pPr>
      <w:r w:rsidRPr="00426B4F">
        <w:rPr>
          <w:rFonts w:ascii="Tahoma" w:hAnsi="Tahoma" w:cs="Tahoma"/>
          <w:sz w:val="22"/>
          <w:szCs w:val="22"/>
        </w:rPr>
        <w:t>The new 3 year (rather than 2 years now) Core Medical Training programme will be called ‘Internal Medicine’ training programme and will commence in August 2019. This provides an extra year of general internal medicine where trainees will act as medical registrars, prior to entering specialty programmes, which will not incorporate General Internal Medicine (GiM), in 2021 and those that will incorporate GiM in 2022. The GUM specialty training programme will lead to dual accreditation with CSTs in GUM plus Internal Medicine at the end of 4 years. The curriculum will be delivered via 22 Competencies in Practice (</w:t>
      </w:r>
      <w:proofErr w:type="spellStart"/>
      <w:r w:rsidRPr="00426B4F">
        <w:rPr>
          <w:rFonts w:ascii="Tahoma" w:hAnsi="Tahoma" w:cs="Tahoma"/>
          <w:sz w:val="22"/>
          <w:szCs w:val="22"/>
        </w:rPr>
        <w:t>CiPs</w:t>
      </w:r>
      <w:proofErr w:type="spellEnd"/>
      <w:r w:rsidRPr="00426B4F">
        <w:rPr>
          <w:rFonts w:ascii="Tahoma" w:hAnsi="Tahoma" w:cs="Tahoma"/>
          <w:sz w:val="22"/>
          <w:szCs w:val="22"/>
        </w:rPr>
        <w:t xml:space="preserve">): 6 Generic </w:t>
      </w:r>
      <w:proofErr w:type="spellStart"/>
      <w:r w:rsidRPr="00426B4F">
        <w:rPr>
          <w:rFonts w:ascii="Tahoma" w:hAnsi="Tahoma" w:cs="Tahoma"/>
          <w:sz w:val="22"/>
          <w:szCs w:val="22"/>
        </w:rPr>
        <w:t>CiPs</w:t>
      </w:r>
      <w:proofErr w:type="spellEnd"/>
      <w:r w:rsidRPr="00426B4F">
        <w:rPr>
          <w:rFonts w:ascii="Tahoma" w:hAnsi="Tahoma" w:cs="Tahoma"/>
          <w:sz w:val="22"/>
          <w:szCs w:val="22"/>
        </w:rPr>
        <w:t xml:space="preserve"> covering topics such as multidisciplinary team working, quality improvement, research, teaching, ethical/legal issues and management skills. </w:t>
      </w:r>
      <w:proofErr w:type="gramStart"/>
      <w:r w:rsidRPr="00426B4F">
        <w:rPr>
          <w:rFonts w:ascii="Tahoma" w:hAnsi="Tahoma" w:cs="Tahoma"/>
          <w:sz w:val="22"/>
          <w:szCs w:val="22"/>
        </w:rPr>
        <w:t xml:space="preserve">8 GiM </w:t>
      </w:r>
      <w:proofErr w:type="spellStart"/>
      <w:r w:rsidRPr="00426B4F">
        <w:rPr>
          <w:rFonts w:ascii="Tahoma" w:hAnsi="Tahoma" w:cs="Tahoma"/>
          <w:sz w:val="22"/>
          <w:szCs w:val="22"/>
        </w:rPr>
        <w:t>CiPs</w:t>
      </w:r>
      <w:proofErr w:type="spellEnd"/>
      <w:r w:rsidRPr="00426B4F">
        <w:rPr>
          <w:rFonts w:ascii="Tahoma" w:hAnsi="Tahoma" w:cs="Tahoma"/>
          <w:sz w:val="22"/>
          <w:szCs w:val="22"/>
        </w:rPr>
        <w:t xml:space="preserve"> and 8 specialty </w:t>
      </w:r>
      <w:proofErr w:type="spellStart"/>
      <w:r w:rsidRPr="00426B4F">
        <w:rPr>
          <w:rFonts w:ascii="Tahoma" w:hAnsi="Tahoma" w:cs="Tahoma"/>
          <w:sz w:val="22"/>
          <w:szCs w:val="22"/>
        </w:rPr>
        <w:t>CiPs</w:t>
      </w:r>
      <w:proofErr w:type="spellEnd"/>
      <w:r w:rsidRPr="00426B4F">
        <w:rPr>
          <w:rFonts w:ascii="Tahoma" w:hAnsi="Tahoma" w:cs="Tahoma"/>
          <w:sz w:val="22"/>
          <w:szCs w:val="22"/>
        </w:rPr>
        <w:t>.</w:t>
      </w:r>
      <w:proofErr w:type="gramEnd"/>
      <w:r w:rsidRPr="00426B4F">
        <w:rPr>
          <w:rFonts w:ascii="Tahoma" w:hAnsi="Tahoma" w:cs="Tahoma"/>
          <w:sz w:val="22"/>
          <w:szCs w:val="22"/>
        </w:rPr>
        <w:t xml:space="preserve"> A draft document containing details of these </w:t>
      </w:r>
      <w:proofErr w:type="spellStart"/>
      <w:r w:rsidRPr="00426B4F">
        <w:rPr>
          <w:rFonts w:ascii="Tahoma" w:hAnsi="Tahoma" w:cs="Tahoma"/>
          <w:sz w:val="22"/>
          <w:szCs w:val="22"/>
        </w:rPr>
        <w:t>CiPs</w:t>
      </w:r>
      <w:proofErr w:type="spellEnd"/>
      <w:r w:rsidRPr="00426B4F">
        <w:rPr>
          <w:rFonts w:ascii="Tahoma" w:hAnsi="Tahoma" w:cs="Tahoma"/>
          <w:sz w:val="22"/>
          <w:szCs w:val="22"/>
        </w:rPr>
        <w:t xml:space="preserve"> is available for circulation. The GMC Generic Professional Competencies will be delivered in parallel to these </w:t>
      </w:r>
      <w:proofErr w:type="spellStart"/>
      <w:r w:rsidRPr="00426B4F">
        <w:rPr>
          <w:rFonts w:ascii="Tahoma" w:hAnsi="Tahoma" w:cs="Tahoma"/>
          <w:sz w:val="22"/>
          <w:szCs w:val="22"/>
        </w:rPr>
        <w:t>CiPs</w:t>
      </w:r>
      <w:proofErr w:type="spellEnd"/>
      <w:r w:rsidRPr="00426B4F">
        <w:rPr>
          <w:rFonts w:ascii="Tahoma" w:hAnsi="Tahoma" w:cs="Tahoma"/>
          <w:sz w:val="22"/>
          <w:szCs w:val="22"/>
        </w:rPr>
        <w:t>. 9 domains are covered: Professional knowledge, Professional skills, Professional values &amp; behaviours, Research &amp; scholarship, Education &amp; training, Safeguarding vulnerable groups, Patient safety &amp; quality improvement, Leadership &amp; team working, Health promotion &amp; Illness prevention.</w:t>
      </w:r>
    </w:p>
    <w:p w:rsidR="00426B4F" w:rsidRPr="00426B4F" w:rsidRDefault="00426B4F" w:rsidP="00CD62A6">
      <w:pPr>
        <w:ind w:left="-57"/>
        <w:jc w:val="both"/>
        <w:rPr>
          <w:rFonts w:ascii="Tahoma" w:hAnsi="Tahoma" w:cs="Tahoma"/>
          <w:sz w:val="22"/>
          <w:szCs w:val="22"/>
        </w:rPr>
      </w:pPr>
    </w:p>
    <w:p w:rsidR="00426B4F" w:rsidRPr="00426B4F" w:rsidRDefault="00426B4F" w:rsidP="00CD62A6">
      <w:pPr>
        <w:ind w:left="-57"/>
        <w:jc w:val="both"/>
        <w:rPr>
          <w:rFonts w:ascii="Tahoma" w:hAnsi="Tahoma" w:cs="Tahoma"/>
          <w:sz w:val="22"/>
          <w:szCs w:val="22"/>
        </w:rPr>
      </w:pPr>
      <w:r w:rsidRPr="00426B4F">
        <w:rPr>
          <w:rFonts w:ascii="Tahoma" w:hAnsi="Tahoma" w:cs="Tahoma"/>
          <w:sz w:val="22"/>
          <w:szCs w:val="22"/>
        </w:rPr>
        <w:t>The first dually accredited GUM physicians will complete training in 2026. Transition arrangements for existing trainees in programme from 2022 are in preparation.</w:t>
      </w:r>
    </w:p>
    <w:p w:rsidR="00426B4F" w:rsidRPr="00426B4F" w:rsidRDefault="00426B4F" w:rsidP="00CD62A6">
      <w:pPr>
        <w:ind w:left="-57"/>
        <w:rPr>
          <w:rFonts w:ascii="Tahoma" w:hAnsi="Tahoma" w:cs="Tahoma"/>
          <w:sz w:val="22"/>
          <w:szCs w:val="22"/>
        </w:rPr>
      </w:pPr>
    </w:p>
    <w:p w:rsidR="00426B4F" w:rsidRPr="00426B4F" w:rsidRDefault="00426B4F" w:rsidP="00CD62A6">
      <w:pPr>
        <w:ind w:left="-57"/>
        <w:rPr>
          <w:rFonts w:ascii="Tahoma" w:hAnsi="Tahoma" w:cs="Tahoma"/>
          <w:b/>
          <w:sz w:val="22"/>
          <w:szCs w:val="22"/>
        </w:rPr>
      </w:pPr>
      <w:r w:rsidRPr="00426B4F">
        <w:rPr>
          <w:rFonts w:ascii="Tahoma" w:hAnsi="Tahoma" w:cs="Tahoma"/>
          <w:b/>
          <w:sz w:val="22"/>
          <w:szCs w:val="22"/>
        </w:rPr>
        <w:t>GUM recruitment</w:t>
      </w:r>
    </w:p>
    <w:p w:rsidR="00426B4F" w:rsidRPr="00426B4F" w:rsidRDefault="00426B4F" w:rsidP="00CD62A6">
      <w:pPr>
        <w:ind w:left="-57"/>
        <w:jc w:val="both"/>
        <w:rPr>
          <w:rFonts w:ascii="Tahoma" w:hAnsi="Tahoma" w:cs="Tahoma"/>
          <w:sz w:val="22"/>
          <w:szCs w:val="22"/>
        </w:rPr>
      </w:pPr>
      <w:r w:rsidRPr="00426B4F">
        <w:rPr>
          <w:rFonts w:ascii="Tahoma" w:hAnsi="Tahoma" w:cs="Tahoma"/>
          <w:sz w:val="22"/>
          <w:szCs w:val="22"/>
        </w:rPr>
        <w:t xml:space="preserve">The continued fragmented commissioning of sexual health services, the abolition of LAT posts in England, declining numbers of trainees entering higher specialist training across most medical specialties and inadequate medical graduate numbers, continue to impact negatively on recruitment. However, there was a stabilisation of GUM NTN fill rate in round </w:t>
      </w:r>
      <w:r w:rsidR="00CD62A6">
        <w:rPr>
          <w:rFonts w:ascii="Tahoma" w:hAnsi="Tahoma" w:cs="Tahoma"/>
          <w:sz w:val="22"/>
          <w:szCs w:val="22"/>
        </w:rPr>
        <w:t>one</w:t>
      </w:r>
      <w:r w:rsidRPr="00426B4F">
        <w:rPr>
          <w:rFonts w:ascii="Tahoma" w:hAnsi="Tahoma" w:cs="Tahoma"/>
          <w:sz w:val="22"/>
          <w:szCs w:val="22"/>
        </w:rPr>
        <w:t xml:space="preserve"> recruitment in 2017 which was 58% compared to 57% in 2016. Round </w:t>
      </w:r>
      <w:r w:rsidR="00CD62A6">
        <w:rPr>
          <w:rFonts w:ascii="Tahoma" w:hAnsi="Tahoma" w:cs="Tahoma"/>
          <w:sz w:val="22"/>
          <w:szCs w:val="22"/>
        </w:rPr>
        <w:t>two</w:t>
      </w:r>
      <w:r w:rsidRPr="00426B4F">
        <w:rPr>
          <w:rFonts w:ascii="Tahoma" w:hAnsi="Tahoma" w:cs="Tahoma"/>
          <w:sz w:val="22"/>
          <w:szCs w:val="22"/>
        </w:rPr>
        <w:t xml:space="preserve"> </w:t>
      </w:r>
      <w:proofErr w:type="gramStart"/>
      <w:r w:rsidRPr="00426B4F">
        <w:rPr>
          <w:rFonts w:ascii="Tahoma" w:hAnsi="Tahoma" w:cs="Tahoma"/>
          <w:sz w:val="22"/>
          <w:szCs w:val="22"/>
        </w:rPr>
        <w:t>GUM</w:t>
      </w:r>
      <w:proofErr w:type="gramEnd"/>
      <w:r w:rsidRPr="00426B4F">
        <w:rPr>
          <w:rFonts w:ascii="Tahoma" w:hAnsi="Tahoma" w:cs="Tahoma"/>
          <w:sz w:val="22"/>
          <w:szCs w:val="22"/>
        </w:rPr>
        <w:t xml:space="preserve"> recruitment continues to have low fill rates with only 3/21 posts being filled in 2017. Despite this we will continue to host a further </w:t>
      </w:r>
      <w:proofErr w:type="gramStart"/>
      <w:r w:rsidR="00CD62A6">
        <w:rPr>
          <w:rFonts w:ascii="Tahoma" w:hAnsi="Tahoma" w:cs="Tahoma"/>
          <w:sz w:val="22"/>
          <w:szCs w:val="22"/>
        </w:rPr>
        <w:t>round two</w:t>
      </w:r>
      <w:r w:rsidRPr="00426B4F">
        <w:rPr>
          <w:rFonts w:ascii="Tahoma" w:hAnsi="Tahoma" w:cs="Tahoma"/>
          <w:sz w:val="22"/>
          <w:szCs w:val="22"/>
        </w:rPr>
        <w:t xml:space="preserve"> recruitment in 2018</w:t>
      </w:r>
      <w:proofErr w:type="gramEnd"/>
      <w:r w:rsidRPr="00426B4F">
        <w:rPr>
          <w:rFonts w:ascii="Tahoma" w:hAnsi="Tahoma" w:cs="Tahoma"/>
          <w:sz w:val="22"/>
          <w:szCs w:val="22"/>
        </w:rPr>
        <w:t xml:space="preserve"> as appointees are of a good standard and all 3 posts filled were outside London, where historically posts have been harder to fill. Four medical specialties had lower fill rates than GUM in </w:t>
      </w:r>
      <w:proofErr w:type="gramStart"/>
      <w:r w:rsidRPr="00426B4F">
        <w:rPr>
          <w:rFonts w:ascii="Tahoma" w:hAnsi="Tahoma" w:cs="Tahoma"/>
          <w:sz w:val="22"/>
          <w:szCs w:val="22"/>
        </w:rPr>
        <w:t>2017,</w:t>
      </w:r>
      <w:proofErr w:type="gramEnd"/>
      <w:r w:rsidRPr="00426B4F">
        <w:rPr>
          <w:rFonts w:ascii="Tahoma" w:hAnsi="Tahoma" w:cs="Tahoma"/>
          <w:sz w:val="22"/>
          <w:szCs w:val="22"/>
        </w:rPr>
        <w:t xml:space="preserve"> however 9 medical specialties had a decrease in fill rate between 2016 and 2017 compared to a stabilisation of fill rate by GUM over this time. Potential applicants who are considering GUM as a specialty choice continue to be supported by National and local taster days in GUM, with the most recent event being the National GUM taster day held in London in October 2017, attended by &gt;30 FY1, FY2 and CMTs. </w:t>
      </w:r>
    </w:p>
    <w:p w:rsidR="00426B4F" w:rsidRPr="00426B4F" w:rsidRDefault="00426B4F" w:rsidP="00CD62A6">
      <w:pPr>
        <w:ind w:left="-57"/>
        <w:jc w:val="both"/>
        <w:rPr>
          <w:rFonts w:ascii="Tahoma" w:hAnsi="Tahoma" w:cs="Tahoma"/>
          <w:sz w:val="22"/>
          <w:szCs w:val="22"/>
        </w:rPr>
      </w:pPr>
    </w:p>
    <w:p w:rsidR="00426B4F" w:rsidRPr="00426B4F" w:rsidRDefault="00426B4F" w:rsidP="00CD62A6">
      <w:pPr>
        <w:ind w:left="-57"/>
        <w:rPr>
          <w:rFonts w:ascii="Tahoma" w:hAnsi="Tahoma" w:cs="Tahoma"/>
          <w:b/>
          <w:sz w:val="22"/>
          <w:szCs w:val="22"/>
        </w:rPr>
      </w:pPr>
      <w:r w:rsidRPr="00426B4F">
        <w:rPr>
          <w:rFonts w:ascii="Tahoma" w:hAnsi="Tahoma" w:cs="Tahoma"/>
          <w:b/>
          <w:sz w:val="22"/>
          <w:szCs w:val="22"/>
        </w:rPr>
        <w:t>Dip GUM/Dip HIV</w:t>
      </w:r>
    </w:p>
    <w:p w:rsidR="00426B4F" w:rsidRPr="00426B4F" w:rsidRDefault="00426B4F" w:rsidP="00CD62A6">
      <w:pPr>
        <w:ind w:left="-57"/>
        <w:jc w:val="both"/>
        <w:rPr>
          <w:rFonts w:ascii="Tahoma" w:hAnsi="Tahoma" w:cs="Tahoma"/>
          <w:sz w:val="22"/>
          <w:szCs w:val="22"/>
        </w:rPr>
      </w:pPr>
      <w:r w:rsidRPr="00426B4F">
        <w:rPr>
          <w:rFonts w:ascii="Tahoma" w:hAnsi="Tahoma" w:cs="Tahoma"/>
          <w:sz w:val="22"/>
          <w:szCs w:val="22"/>
        </w:rPr>
        <w:t xml:space="preserve">These diplomas will move to a single diet from 2020 with Dip GUM scheduled to be sat over </w:t>
      </w:r>
      <w:r w:rsidR="00CD62A6">
        <w:rPr>
          <w:rFonts w:ascii="Tahoma" w:hAnsi="Tahoma" w:cs="Tahoma"/>
          <w:sz w:val="22"/>
          <w:szCs w:val="22"/>
        </w:rPr>
        <w:t xml:space="preserve">two </w:t>
      </w:r>
      <w:r w:rsidRPr="00426B4F">
        <w:rPr>
          <w:rFonts w:ascii="Tahoma" w:hAnsi="Tahoma" w:cs="Tahoma"/>
          <w:sz w:val="22"/>
          <w:szCs w:val="22"/>
        </w:rPr>
        <w:t>consecutive days in December and Dip HIV over 2 consecutive days in June. For a trainee failing both exams once, the shortest duration between exams would be 6 months between the Dip Gum re-sit and the Dip HIV. It is the experience of the exam convenors that the exam fail rate is very small.</w:t>
      </w:r>
    </w:p>
    <w:p w:rsidR="00426B4F" w:rsidRPr="00426B4F" w:rsidRDefault="00426B4F" w:rsidP="00CD62A6">
      <w:pPr>
        <w:ind w:left="-57"/>
        <w:jc w:val="both"/>
        <w:rPr>
          <w:rFonts w:ascii="Tahoma" w:hAnsi="Tahoma" w:cs="Tahoma"/>
          <w:sz w:val="22"/>
          <w:szCs w:val="22"/>
        </w:rPr>
      </w:pPr>
    </w:p>
    <w:p w:rsidR="00426B4F" w:rsidRPr="00426B4F" w:rsidRDefault="00426B4F" w:rsidP="00CD62A6">
      <w:pPr>
        <w:ind w:left="-57"/>
        <w:rPr>
          <w:rFonts w:ascii="Tahoma" w:hAnsi="Tahoma" w:cs="Tahoma"/>
          <w:b/>
          <w:sz w:val="22"/>
          <w:szCs w:val="22"/>
        </w:rPr>
      </w:pPr>
      <w:r w:rsidRPr="00426B4F">
        <w:rPr>
          <w:rFonts w:ascii="Tahoma" w:hAnsi="Tahoma" w:cs="Tahoma"/>
          <w:b/>
          <w:sz w:val="22"/>
          <w:szCs w:val="22"/>
        </w:rPr>
        <w:t>Workforce planning</w:t>
      </w:r>
    </w:p>
    <w:p w:rsidR="00426B4F" w:rsidRPr="00426B4F" w:rsidRDefault="00426B4F" w:rsidP="00CD62A6">
      <w:pPr>
        <w:ind w:left="-57"/>
        <w:rPr>
          <w:rFonts w:ascii="Tahoma" w:hAnsi="Tahoma" w:cs="Tahoma"/>
          <w:b/>
          <w:color w:val="0070C0"/>
          <w:sz w:val="22"/>
          <w:szCs w:val="22"/>
        </w:rPr>
      </w:pPr>
      <w:r w:rsidRPr="00426B4F">
        <w:rPr>
          <w:rFonts w:ascii="Tahoma" w:hAnsi="Tahoma" w:cs="Tahoma"/>
          <w:sz w:val="22"/>
          <w:szCs w:val="22"/>
        </w:rPr>
        <w:t>The GUM SAC has been invited to be one of the representatives at the Sexual Health Workforce Action Panning Task and finish group, chaired by Selena Gray, Deputy Dean SW HEE and lead dean for cSRH. The group aims to: provide a contemporary description of the sexual and reproductive health workforce, to look at whether this workforce has the right skills to aid the delivery of sexual and reproductive health services and to look at what measures need to be put in place to support sustainability of the workforce. To date two meetings have been held since June 2017, with a plan to hold a further 4 monthly meetings between Dec 2017 to March 2018. Detail on workforce figures for GUM has to date been inaccurate and we will aim to present more recent data at the next meeting in December.</w:t>
      </w:r>
    </w:p>
    <w:p w:rsidR="00426B4F" w:rsidRPr="00426B4F" w:rsidRDefault="00426B4F" w:rsidP="00CD62A6">
      <w:pPr>
        <w:ind w:left="-57"/>
        <w:jc w:val="right"/>
        <w:rPr>
          <w:rFonts w:ascii="Tahoma" w:hAnsi="Tahoma" w:cs="Tahoma"/>
          <w:b/>
          <w:sz w:val="22"/>
          <w:szCs w:val="22"/>
        </w:rPr>
      </w:pPr>
      <w:r w:rsidRPr="00426B4F">
        <w:rPr>
          <w:rFonts w:ascii="Tahoma" w:hAnsi="Tahoma" w:cs="Tahoma"/>
          <w:b/>
          <w:sz w:val="22"/>
          <w:szCs w:val="22"/>
        </w:rPr>
        <w:t>Dr Margaret Kingston and Dr Katia Prime</w:t>
      </w:r>
    </w:p>
    <w:p w:rsidR="00426B4F" w:rsidRPr="00426B4F" w:rsidRDefault="00426B4F" w:rsidP="00CD62A6">
      <w:pPr>
        <w:ind w:left="-57"/>
        <w:jc w:val="right"/>
        <w:rPr>
          <w:rFonts w:ascii="Tahoma" w:hAnsi="Tahoma" w:cs="Tahoma"/>
          <w:b/>
          <w:sz w:val="22"/>
          <w:szCs w:val="22"/>
        </w:rPr>
      </w:pPr>
      <w:r w:rsidRPr="00426B4F">
        <w:rPr>
          <w:rFonts w:ascii="Tahoma" w:hAnsi="Tahoma" w:cs="Tahoma"/>
          <w:b/>
          <w:sz w:val="22"/>
          <w:szCs w:val="22"/>
        </w:rPr>
        <w:t>GUM SAC co-Chairs</w:t>
      </w:r>
    </w:p>
    <w:p w:rsidR="00426B4F" w:rsidRPr="00426B4F" w:rsidRDefault="0043687C" w:rsidP="00CD62A6">
      <w:pPr>
        <w:ind w:left="-57"/>
        <w:jc w:val="right"/>
        <w:rPr>
          <w:rFonts w:ascii="Tahoma" w:hAnsi="Tahoma" w:cs="Tahoma"/>
          <w:b/>
          <w:sz w:val="22"/>
          <w:szCs w:val="22"/>
        </w:rPr>
      </w:pPr>
      <w:hyperlink r:id="rId15" w:history="1">
        <w:r w:rsidR="00426B4F" w:rsidRPr="00426B4F">
          <w:rPr>
            <w:rStyle w:val="Hyperlink"/>
            <w:rFonts w:ascii="Tahoma" w:hAnsi="Tahoma" w:cs="Tahoma"/>
            <w:b/>
            <w:sz w:val="22"/>
            <w:szCs w:val="22"/>
          </w:rPr>
          <w:t>https://www.jrcptb.org.uk/specialties/genitourinary-medicine</w:t>
        </w:r>
      </w:hyperlink>
    </w:p>
    <w:p w:rsidR="00F137AA" w:rsidRPr="004E6891" w:rsidRDefault="00F137AA" w:rsidP="00F137AA">
      <w:pPr>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426B4F" w:rsidRPr="00DD6B8C" w:rsidRDefault="00426B4F" w:rsidP="00CD62A6">
      <w:pPr>
        <w:pStyle w:val="Body1"/>
        <w:tabs>
          <w:tab w:val="left" w:pos="360"/>
        </w:tabs>
        <w:jc w:val="both"/>
        <w:rPr>
          <w:rFonts w:ascii="Tahoma" w:hAnsi="Tahoma" w:cs="Tahoma"/>
          <w:b/>
          <w:color w:val="auto"/>
          <w:sz w:val="22"/>
          <w:szCs w:val="22"/>
        </w:rPr>
      </w:pPr>
    </w:p>
    <w:p w:rsidR="005A3B6A" w:rsidRPr="001E4A76" w:rsidRDefault="005A3B6A" w:rsidP="00CD62A6">
      <w:pPr>
        <w:pStyle w:val="Body1"/>
        <w:tabs>
          <w:tab w:val="left" w:pos="360"/>
        </w:tabs>
        <w:jc w:val="both"/>
        <w:rPr>
          <w:rFonts w:ascii="Tahoma" w:hAnsi="Tahoma" w:cs="Tahoma"/>
          <w:b/>
          <w:sz w:val="22"/>
          <w:szCs w:val="22"/>
        </w:rPr>
      </w:pPr>
    </w:p>
    <w:p w:rsidR="0036733F" w:rsidRDefault="0036733F" w:rsidP="00CD62A6">
      <w:pPr>
        <w:pStyle w:val="Individualheading"/>
        <w:tabs>
          <w:tab w:val="left" w:pos="360"/>
        </w:tabs>
        <w:ind w:left="0" w:firstLine="0"/>
      </w:pPr>
      <w:bookmarkStart w:id="48" w:name="UEMS"/>
      <w:r>
        <w:t>UEMS in Dermato</w:t>
      </w:r>
      <w:r w:rsidR="00771053">
        <w:t>v</w:t>
      </w:r>
      <w:r>
        <w:t xml:space="preserve">enereology </w:t>
      </w:r>
    </w:p>
    <w:bookmarkEnd w:id="48"/>
    <w:p w:rsidR="00475D28" w:rsidRDefault="0036733F" w:rsidP="00CD62A6">
      <w:pPr>
        <w:pStyle w:val="ListParagraph"/>
        <w:spacing w:after="0" w:line="240" w:lineRule="auto"/>
        <w:ind w:hanging="360"/>
        <w:rPr>
          <w:color w:val="1F497D"/>
        </w:rPr>
      </w:pPr>
      <w:r>
        <w:rPr>
          <w:color w:val="1F497D"/>
        </w:rPr>
        <w:t> </w:t>
      </w:r>
    </w:p>
    <w:p w:rsidR="00475D28" w:rsidRPr="00475D28" w:rsidRDefault="00475D28" w:rsidP="00CD62A6">
      <w:pPr>
        <w:pStyle w:val="ListParagraph"/>
        <w:numPr>
          <w:ilvl w:val="0"/>
          <w:numId w:val="12"/>
        </w:numPr>
        <w:tabs>
          <w:tab w:val="left" w:pos="0"/>
        </w:tabs>
        <w:spacing w:after="0" w:line="240" w:lineRule="auto"/>
        <w:ind w:left="360"/>
        <w:jc w:val="both"/>
        <w:rPr>
          <w:rFonts w:ascii="Tahoma" w:hAnsi="Tahoma" w:cs="Tahoma"/>
        </w:rPr>
      </w:pPr>
      <w:r w:rsidRPr="00475D28">
        <w:rPr>
          <w:rFonts w:ascii="Tahoma" w:hAnsi="Tahoma" w:cs="Tahoma"/>
        </w:rPr>
        <w:t xml:space="preserve">The UEMS continues to respect the separate specialties of Dermatology and Venereology in the UK, Ireland and Malta.  </w:t>
      </w:r>
    </w:p>
    <w:p w:rsidR="00475D28" w:rsidRPr="00475D28" w:rsidRDefault="00475D28" w:rsidP="00CD62A6">
      <w:pPr>
        <w:pStyle w:val="ListParagraph"/>
        <w:numPr>
          <w:ilvl w:val="0"/>
          <w:numId w:val="12"/>
        </w:numPr>
        <w:tabs>
          <w:tab w:val="left" w:pos="360"/>
        </w:tabs>
        <w:spacing w:after="0" w:line="240" w:lineRule="auto"/>
        <w:ind w:left="360"/>
        <w:jc w:val="both"/>
        <w:rPr>
          <w:rFonts w:ascii="Tahoma" w:hAnsi="Tahoma" w:cs="Tahoma"/>
        </w:rPr>
      </w:pPr>
      <w:r w:rsidRPr="00475D28">
        <w:rPr>
          <w:rFonts w:ascii="Tahoma" w:hAnsi="Tahoma" w:cs="Tahoma"/>
        </w:rPr>
        <w:t>Increasi</w:t>
      </w:r>
      <w:r>
        <w:rPr>
          <w:rFonts w:ascii="Tahoma" w:hAnsi="Tahoma" w:cs="Tahoma"/>
        </w:rPr>
        <w:t>ng the free movement of Dermato</w:t>
      </w:r>
      <w:r w:rsidRPr="00475D28">
        <w:rPr>
          <w:rFonts w:ascii="Tahoma" w:hAnsi="Tahoma" w:cs="Tahoma"/>
        </w:rPr>
        <w:t>venereologists across the EU continues to be a goal for the UEMS and the aim to have a single specialty exam has gathered pace</w:t>
      </w:r>
      <w:r>
        <w:rPr>
          <w:rFonts w:ascii="Tahoma" w:hAnsi="Tahoma" w:cs="Tahoma"/>
        </w:rPr>
        <w:t xml:space="preserve">, including in related </w:t>
      </w:r>
      <w:r w:rsidRPr="00475D28">
        <w:rPr>
          <w:rFonts w:ascii="Tahoma" w:hAnsi="Tahoma" w:cs="Tahoma"/>
        </w:rPr>
        <w:t xml:space="preserve">specialties such as Infectious Disease and Sexual Medicine. </w:t>
      </w:r>
    </w:p>
    <w:p w:rsidR="00475D28" w:rsidRPr="00475D28" w:rsidRDefault="00475D28" w:rsidP="00CD62A6">
      <w:pPr>
        <w:pStyle w:val="ListParagraph"/>
        <w:numPr>
          <w:ilvl w:val="0"/>
          <w:numId w:val="12"/>
        </w:numPr>
        <w:tabs>
          <w:tab w:val="left" w:pos="360"/>
        </w:tabs>
        <w:spacing w:after="0" w:line="240" w:lineRule="auto"/>
        <w:ind w:left="360"/>
        <w:jc w:val="both"/>
        <w:rPr>
          <w:rFonts w:ascii="Tahoma" w:hAnsi="Tahoma" w:cs="Tahoma"/>
        </w:rPr>
      </w:pPr>
      <w:r w:rsidRPr="00475D28">
        <w:rPr>
          <w:rFonts w:ascii="Tahoma" w:hAnsi="Tahoma" w:cs="Tahoma"/>
        </w:rPr>
        <w:t xml:space="preserve">Whatever the outcome of Brexit negotiations, STI and HCV, HBV and HIV require a coordinated approach across Europe and we will aim to foster this. </w:t>
      </w:r>
    </w:p>
    <w:p w:rsidR="00475D28" w:rsidRPr="00475D28" w:rsidRDefault="00475D28" w:rsidP="00CD62A6">
      <w:pPr>
        <w:pStyle w:val="ListParagraph"/>
        <w:tabs>
          <w:tab w:val="left" w:pos="360"/>
        </w:tabs>
        <w:spacing w:after="0" w:line="240" w:lineRule="auto"/>
        <w:ind w:left="360"/>
        <w:jc w:val="both"/>
        <w:rPr>
          <w:rFonts w:ascii="Tahoma" w:hAnsi="Tahoma" w:cs="Tahoma"/>
        </w:rPr>
      </w:pPr>
      <w:r w:rsidRPr="00475D28">
        <w:rPr>
          <w:rFonts w:ascii="Tahoma" w:hAnsi="Tahoma" w:cs="Tahoma"/>
        </w:rPr>
        <w:t xml:space="preserve">There has been progress in collaboration between UEMS, EDF and IUSTI in developing and promoting guidelines for best </w:t>
      </w:r>
      <w:proofErr w:type="gramStart"/>
      <w:r w:rsidRPr="00475D28">
        <w:rPr>
          <w:rFonts w:ascii="Tahoma" w:hAnsi="Tahoma" w:cs="Tahoma"/>
        </w:rPr>
        <w:t>care .</w:t>
      </w:r>
      <w:proofErr w:type="gramEnd"/>
    </w:p>
    <w:p w:rsidR="00475D28" w:rsidRDefault="00475D28" w:rsidP="00CD62A6">
      <w:pPr>
        <w:pStyle w:val="ListParagraph"/>
        <w:numPr>
          <w:ilvl w:val="0"/>
          <w:numId w:val="12"/>
        </w:numPr>
        <w:tabs>
          <w:tab w:val="left" w:pos="360"/>
        </w:tabs>
        <w:spacing w:after="0" w:line="240" w:lineRule="auto"/>
        <w:ind w:left="360"/>
        <w:jc w:val="both"/>
        <w:rPr>
          <w:rFonts w:ascii="Tahoma" w:hAnsi="Tahoma" w:cs="Tahoma"/>
        </w:rPr>
      </w:pPr>
      <w:r w:rsidRPr="00475D28">
        <w:rPr>
          <w:rFonts w:ascii="Tahoma" w:hAnsi="Tahoma" w:cs="Tahoma"/>
        </w:rPr>
        <w:t xml:space="preserve">Continued involvement with the BMA team responsible for UEMS relations will continue as the Brexit negotiations </w:t>
      </w:r>
      <w:proofErr w:type="gramStart"/>
      <w:r w:rsidRPr="00475D28">
        <w:rPr>
          <w:rFonts w:ascii="Tahoma" w:hAnsi="Tahoma" w:cs="Tahoma"/>
        </w:rPr>
        <w:t>proceed</w:t>
      </w:r>
      <w:proofErr w:type="gramEnd"/>
      <w:r w:rsidRPr="00475D28">
        <w:rPr>
          <w:rFonts w:ascii="Tahoma" w:hAnsi="Tahoma" w:cs="Tahoma"/>
        </w:rPr>
        <w:t>.</w:t>
      </w:r>
    </w:p>
    <w:p w:rsidR="00475D28" w:rsidRPr="00475D28" w:rsidRDefault="00475D28" w:rsidP="00CD62A6">
      <w:pPr>
        <w:pStyle w:val="ListParagraph"/>
        <w:numPr>
          <w:ilvl w:val="0"/>
          <w:numId w:val="12"/>
        </w:numPr>
        <w:tabs>
          <w:tab w:val="left" w:pos="360"/>
        </w:tabs>
        <w:spacing w:after="0" w:line="240" w:lineRule="auto"/>
        <w:ind w:left="360"/>
        <w:jc w:val="both"/>
        <w:rPr>
          <w:rFonts w:ascii="Tahoma" w:hAnsi="Tahoma" w:cs="Tahoma"/>
          <w:color w:val="000000"/>
        </w:rPr>
      </w:pPr>
      <w:r w:rsidRPr="00475D28">
        <w:rPr>
          <w:rFonts w:ascii="Tahoma" w:hAnsi="Tahoma" w:cs="Tahoma"/>
        </w:rPr>
        <w:t>Updates to the RCP, SAC and the BASHH board will continue</w:t>
      </w:r>
      <w:r w:rsidRPr="00475D28">
        <w:rPr>
          <w:rFonts w:ascii="Tahoma" w:hAnsi="Tahoma" w:cs="Tahoma"/>
          <w:color w:val="1F497D"/>
        </w:rPr>
        <w:t>.</w:t>
      </w:r>
    </w:p>
    <w:p w:rsidR="00475D28" w:rsidRPr="00475D28" w:rsidRDefault="00475D28" w:rsidP="00CD62A6">
      <w:pPr>
        <w:pStyle w:val="ListParagraph"/>
        <w:tabs>
          <w:tab w:val="left" w:pos="360"/>
        </w:tabs>
        <w:spacing w:after="0" w:line="240" w:lineRule="auto"/>
        <w:ind w:left="360"/>
        <w:jc w:val="right"/>
        <w:rPr>
          <w:rFonts w:ascii="Tahoma" w:hAnsi="Tahoma" w:cs="Tahoma"/>
          <w:color w:val="000000"/>
        </w:rPr>
      </w:pPr>
      <w:r>
        <w:rPr>
          <w:rFonts w:ascii="Tahoma" w:hAnsi="Tahoma" w:cs="Tahoma"/>
          <w:b/>
        </w:rPr>
        <w:t>Professor Simon Barton</w:t>
      </w:r>
      <w:r w:rsidRPr="00475D28">
        <w:rPr>
          <w:rFonts w:ascii="Tahoma" w:hAnsi="Tahoma" w:cs="Tahoma"/>
          <w:color w:val="1F497D"/>
        </w:rPr>
        <w:t xml:space="preserve"> </w:t>
      </w:r>
    </w:p>
    <w:p w:rsidR="0036733F" w:rsidRDefault="0036733F" w:rsidP="00E95866">
      <w:pPr>
        <w:tabs>
          <w:tab w:val="left" w:pos="360"/>
        </w:tabs>
      </w:pPr>
    </w:p>
    <w:p w:rsidR="0086321D" w:rsidRDefault="0086321D" w:rsidP="00E95866">
      <w:pPr>
        <w:pStyle w:val="Sectionheading"/>
        <w:tabs>
          <w:tab w:val="left" w:pos="360"/>
        </w:tabs>
      </w:pPr>
    </w:p>
    <w:p w:rsidR="00DD6B8C" w:rsidRDefault="00DD6B8C">
      <w:pPr>
        <w:rPr>
          <w:rFonts w:ascii="Tahoma" w:hAnsi="Tahoma" w:cs="Tahoma"/>
          <w:b/>
          <w:color w:val="1F497D" w:themeColor="text2"/>
          <w:sz w:val="40"/>
          <w:szCs w:val="40"/>
        </w:rPr>
      </w:pPr>
      <w:r>
        <w:br w:type="page"/>
      </w:r>
    </w:p>
    <w:p w:rsidR="00F137AA" w:rsidRPr="004E6891" w:rsidRDefault="00F137AA" w:rsidP="00F137AA">
      <w:pPr>
        <w:jc w:val="right"/>
        <w:rPr>
          <w:rFonts w:ascii="Tahoma" w:hAnsi="Tahoma" w:cs="Tahoma"/>
          <w:b/>
          <w:sz w:val="22"/>
          <w:szCs w:val="22"/>
        </w:rPr>
      </w:pPr>
      <w:hyperlink w:anchor="contents" w:history="1">
        <w:r w:rsidRPr="004E6891">
          <w:rPr>
            <w:rStyle w:val="Hyperlink"/>
            <w:rFonts w:ascii="Tahoma" w:hAnsi="Tahoma" w:cs="Tahoma"/>
            <w:b/>
            <w:sz w:val="20"/>
            <w:szCs w:val="20"/>
          </w:rPr>
          <w:t>Home</w:t>
        </w:r>
      </w:hyperlink>
    </w:p>
    <w:p w:rsidR="00DD6B8C" w:rsidRDefault="00DD6B8C" w:rsidP="00E95866">
      <w:pPr>
        <w:pStyle w:val="Sectionheading"/>
        <w:tabs>
          <w:tab w:val="left" w:pos="360"/>
        </w:tabs>
      </w:pPr>
    </w:p>
    <w:p w:rsidR="00573DE7" w:rsidRDefault="00573DE7" w:rsidP="00E95866">
      <w:pPr>
        <w:pStyle w:val="Sectionheading"/>
        <w:tabs>
          <w:tab w:val="left" w:pos="360"/>
        </w:tabs>
      </w:pPr>
      <w:bookmarkStart w:id="49" w:name="Journals"/>
      <w:r>
        <w:t>Journals with BASHH representation</w:t>
      </w:r>
    </w:p>
    <w:bookmarkEnd w:id="49"/>
    <w:p w:rsidR="00573DE7" w:rsidRDefault="00573DE7" w:rsidP="00E95866">
      <w:pPr>
        <w:pStyle w:val="Sectionheading"/>
        <w:tabs>
          <w:tab w:val="left" w:pos="360"/>
        </w:tabs>
        <w:rPr>
          <w:rFonts w:eastAsia="MS Mincho"/>
          <w:sz w:val="22"/>
          <w:szCs w:val="22"/>
          <w:lang w:val="en-US" w:eastAsia="en-US"/>
        </w:rPr>
      </w:pPr>
    </w:p>
    <w:p w:rsidR="004F2115" w:rsidRPr="0086321D" w:rsidRDefault="004F2115" w:rsidP="00E95866">
      <w:pPr>
        <w:pStyle w:val="Sectionheading"/>
        <w:tabs>
          <w:tab w:val="left" w:pos="360"/>
        </w:tabs>
        <w:rPr>
          <w:color w:val="0070C0"/>
          <w:sz w:val="28"/>
          <w:szCs w:val="28"/>
        </w:rPr>
      </w:pPr>
      <w:r w:rsidRPr="0086321D">
        <w:rPr>
          <w:color w:val="0070C0"/>
          <w:sz w:val="28"/>
          <w:szCs w:val="28"/>
        </w:rPr>
        <w:t>International Journal of Sexually transmitted diseases &amp; AIDS</w:t>
      </w:r>
    </w:p>
    <w:p w:rsidR="004F2115" w:rsidRPr="00DD6B8C" w:rsidRDefault="00DD6B8C" w:rsidP="001E4A76">
      <w:pPr>
        <w:pStyle w:val="Sectionheading"/>
        <w:tabs>
          <w:tab w:val="left" w:pos="360"/>
        </w:tabs>
        <w:rPr>
          <w:color w:val="auto"/>
          <w:sz w:val="22"/>
          <w:szCs w:val="22"/>
        </w:rPr>
      </w:pPr>
      <w:r w:rsidRPr="00DD6B8C">
        <w:rPr>
          <w:color w:val="auto"/>
          <w:sz w:val="22"/>
          <w:szCs w:val="22"/>
        </w:rPr>
        <w:t>No report submitted.</w:t>
      </w:r>
    </w:p>
    <w:p w:rsidR="004F2115" w:rsidRPr="001E4A76" w:rsidRDefault="004F2115" w:rsidP="001E4A76">
      <w:pPr>
        <w:pStyle w:val="Sectionheading"/>
        <w:tabs>
          <w:tab w:val="left" w:pos="360"/>
        </w:tabs>
        <w:rPr>
          <w:color w:val="0070C0"/>
          <w:sz w:val="22"/>
          <w:szCs w:val="22"/>
        </w:rPr>
      </w:pPr>
    </w:p>
    <w:p w:rsidR="00580F15" w:rsidRDefault="00580F15" w:rsidP="00E95866">
      <w:pPr>
        <w:pStyle w:val="Sectionheading"/>
        <w:tabs>
          <w:tab w:val="left" w:pos="360"/>
        </w:tabs>
        <w:rPr>
          <w:color w:val="0070C0"/>
          <w:sz w:val="28"/>
          <w:szCs w:val="28"/>
        </w:rPr>
      </w:pPr>
    </w:p>
    <w:p w:rsidR="00D83454" w:rsidRPr="0086321D" w:rsidRDefault="00D83454" w:rsidP="00E95866">
      <w:pPr>
        <w:pStyle w:val="Sectionheading"/>
        <w:tabs>
          <w:tab w:val="left" w:pos="360"/>
        </w:tabs>
        <w:rPr>
          <w:color w:val="0070C0"/>
          <w:sz w:val="28"/>
          <w:szCs w:val="28"/>
        </w:rPr>
      </w:pPr>
      <w:bookmarkStart w:id="50" w:name="STIJ"/>
      <w:r w:rsidRPr="0086321D">
        <w:rPr>
          <w:color w:val="0070C0"/>
          <w:sz w:val="28"/>
          <w:szCs w:val="28"/>
        </w:rPr>
        <w:t>Sexually Transmitted Infections Journal</w:t>
      </w:r>
    </w:p>
    <w:bookmarkEnd w:id="50"/>
    <w:p w:rsidR="00AD6D12" w:rsidRDefault="00AD6D12">
      <w:pPr>
        <w:jc w:val="right"/>
        <w:rPr>
          <w:rFonts w:eastAsia="MS Mincho"/>
          <w:sz w:val="22"/>
          <w:szCs w:val="22"/>
          <w:lang w:val="en-US" w:eastAsia="en-US"/>
        </w:rPr>
      </w:pPr>
    </w:p>
    <w:p w:rsidR="00E84711" w:rsidRDefault="00E84711" w:rsidP="00E84711">
      <w:pPr>
        <w:jc w:val="both"/>
        <w:rPr>
          <w:rFonts w:ascii="Tahoma" w:hAnsi="Tahoma" w:cs="Tahoma"/>
          <w:sz w:val="22"/>
          <w:szCs w:val="22"/>
        </w:rPr>
      </w:pPr>
      <w:r w:rsidRPr="00E84711">
        <w:rPr>
          <w:rFonts w:ascii="Tahoma" w:hAnsi="Tahoma" w:cs="Tahoma"/>
          <w:i/>
          <w:sz w:val="22"/>
          <w:szCs w:val="22"/>
        </w:rPr>
        <w:t xml:space="preserve">Sexually Transmitted Infections </w:t>
      </w:r>
      <w:r w:rsidRPr="00E84711">
        <w:rPr>
          <w:rFonts w:ascii="Tahoma" w:hAnsi="Tahoma" w:cs="Tahoma"/>
          <w:sz w:val="22"/>
          <w:szCs w:val="22"/>
        </w:rPr>
        <w:t xml:space="preserve">journal continues to develop as a global journal with distinctive content for its BASHH subscribers.  In 2016 here were over 670 submissions, and in the first half of 2017 there were 208 submissions of which 59% were original articles).  We now publish online within days of acceptance, and our content is promoted globally and worldwide through our active Twitter and Facebook accounts.  Highly accessed articles include a mystery shopper report on access to GU clinics in the UK, an interesting controversy on the relationship between syphilis transmission and HIV antiviral therapies, and many articles from our October 2016 special issue on STI outbreaks. While we enjoy our place at the top of global STI journals impact factors, we continue to prioritise building our clinical and educational content for BASHH members through a dedicated team of UK based clinicians. Sarah Edwards edits and commissions Educational (How To Do It) articles, sometimes adapting research submissions to provide practical lessons and discussions for colleagues  Sophie Herbert has been joined by Emily Chung as authors of our regular “Clinical Roundup” which brings the best of other journals together for our readers.  I am constantly grateful for the commitment and dedication of my editorial team, who support our authors to bring their work to the highest standards for publication. </w:t>
      </w:r>
    </w:p>
    <w:p w:rsidR="00E84711" w:rsidRPr="00E84711" w:rsidRDefault="00E84711" w:rsidP="00E84711">
      <w:pPr>
        <w:jc w:val="both"/>
        <w:rPr>
          <w:rFonts w:ascii="Tahoma" w:hAnsi="Tahoma" w:cs="Tahoma"/>
          <w:sz w:val="22"/>
          <w:szCs w:val="22"/>
        </w:rPr>
      </w:pPr>
      <w:r w:rsidRPr="00E84711">
        <w:rPr>
          <w:rFonts w:ascii="Tahoma" w:hAnsi="Tahoma" w:cs="Tahoma"/>
          <w:sz w:val="22"/>
          <w:szCs w:val="22"/>
        </w:rPr>
        <w:t xml:space="preserve"> </w:t>
      </w:r>
    </w:p>
    <w:p w:rsidR="00E84711" w:rsidRDefault="00E84711" w:rsidP="00E84711">
      <w:pPr>
        <w:jc w:val="both"/>
        <w:rPr>
          <w:rFonts w:ascii="Tahoma" w:hAnsi="Tahoma" w:cs="Tahoma"/>
          <w:sz w:val="22"/>
          <w:szCs w:val="22"/>
        </w:rPr>
      </w:pPr>
      <w:r w:rsidRPr="00E84711">
        <w:rPr>
          <w:rFonts w:ascii="Tahoma" w:hAnsi="Tahoma" w:cs="Tahoma"/>
          <w:sz w:val="22"/>
          <w:szCs w:val="22"/>
        </w:rPr>
        <w:t xml:space="preserve">Some of you may have been aware that the post of Editor in Chief was advertised in 2016. BMJ Group publishing was not able at that time to appoint a team able to serve our diverse international and UK based subscribers, from clinicians to policymakers. We made a few changes to our team of editors, some of whom had served for many years, to bring in new blood for the period to the end of 2018.  As Editor in Chief I have very much enjoyed staying on to serve the journal in the Centenary Year of the UK’s world leading Venereal Disease Regulations which opened the way for the supportive, confidential services.  Next year, I will be however standing down in order to meet other obligations.  I very much hope that BASHH members with editorial experience will consider applying for this role, alone or with a complementary team.  Editing a professional journal is a unique opportunity to serve the wider interests and ambitions of colleagues, and to support colleagues through times of change and uncertainty. </w:t>
      </w:r>
    </w:p>
    <w:p w:rsidR="00E84711" w:rsidRPr="00E84711" w:rsidRDefault="00E84711" w:rsidP="00E84711">
      <w:pPr>
        <w:jc w:val="both"/>
        <w:rPr>
          <w:rFonts w:ascii="Tahoma" w:hAnsi="Tahoma" w:cs="Tahoma"/>
          <w:sz w:val="22"/>
          <w:szCs w:val="22"/>
        </w:rPr>
      </w:pPr>
    </w:p>
    <w:p w:rsidR="00E84711" w:rsidRPr="00E84711" w:rsidRDefault="00E84711" w:rsidP="00E84711">
      <w:pPr>
        <w:jc w:val="both"/>
        <w:rPr>
          <w:rFonts w:ascii="Tahoma" w:hAnsi="Tahoma" w:cs="Tahoma"/>
          <w:sz w:val="22"/>
          <w:szCs w:val="22"/>
        </w:rPr>
      </w:pPr>
      <w:r w:rsidRPr="00E84711">
        <w:rPr>
          <w:rFonts w:ascii="Tahoma" w:hAnsi="Tahoma" w:cs="Tahoma"/>
          <w:sz w:val="22"/>
          <w:szCs w:val="22"/>
        </w:rPr>
        <w:t xml:space="preserve">I would like to thank the many BASHH authors who have submitted to the journal, advised on educational material, or acted as reviewers to ensure the relevance of our content to UK readers.  I am also grateful for hard work and support from our Deputy Editors (Nicola Low and Gwenda Hughes), and a wider team of Associate Editors who support our authors through peer review and tireless promotion of the research and commentary we publish.  </w:t>
      </w:r>
    </w:p>
    <w:p w:rsidR="00E84711" w:rsidRPr="002C153B" w:rsidRDefault="00E84711">
      <w:pPr>
        <w:jc w:val="right"/>
        <w:rPr>
          <w:rFonts w:eastAsia="MS Mincho"/>
          <w:sz w:val="22"/>
          <w:szCs w:val="22"/>
          <w:lang w:val="en-US" w:eastAsia="en-US"/>
        </w:rPr>
      </w:pPr>
    </w:p>
    <w:sectPr w:rsidR="00E84711" w:rsidRPr="002C153B" w:rsidSect="00803A4A">
      <w:headerReference w:type="default" r:id="rId16"/>
      <w:footerReference w:type="even" r:id="rId17"/>
      <w:footerReference w:type="default" r:id="rId18"/>
      <w:headerReference w:type="first" r:id="rId19"/>
      <w:footerReference w:type="first" r:id="rId20"/>
      <w:type w:val="continuous"/>
      <w:pgSz w:w="11906" w:h="16838"/>
      <w:pgMar w:top="720" w:right="720" w:bottom="720" w:left="720"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B58" w:rsidRDefault="00D65B58">
      <w:r>
        <w:separator/>
      </w:r>
    </w:p>
  </w:endnote>
  <w:endnote w:type="continuationSeparator" w:id="0">
    <w:p w:rsidR="00D65B58" w:rsidRDefault="00D65B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Black">
    <w:panose1 w:val="020B0A040201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1E" w:rsidRDefault="00DA631E" w:rsidP="009D6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631E" w:rsidRDefault="00DA63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1E" w:rsidRDefault="00DA631E" w:rsidP="00F10529">
    <w:pPr>
      <w:pStyle w:val="Footer"/>
      <w:rPr>
        <w:rFonts w:ascii="Arial" w:hAnsi="Arial" w:cs="Arial"/>
        <w:sz w:val="20"/>
      </w:rPr>
    </w:pPr>
    <w:r>
      <w:rPr>
        <w:rFonts w:ascii="Arial" w:hAnsi="Arial" w:cs="Arial"/>
        <w:sz w:val="20"/>
      </w:rPr>
      <w:t>______________________________________________________________________________________________BASHH Annual Review 2016-17</w:t>
    </w:r>
  </w:p>
  <w:p w:rsidR="00DA631E" w:rsidRDefault="00DA631E" w:rsidP="00F10529">
    <w:pPr>
      <w:pStyle w:val="Footer"/>
      <w:rPr>
        <w:rFonts w:ascii="Arial" w:hAnsi="Arial" w:cs="Arial"/>
        <w:sz w:val="20"/>
      </w:rPr>
    </w:pPr>
    <w:r>
      <w:rPr>
        <w:rFonts w:ascii="Arial" w:hAnsi="Arial" w:cs="Arial"/>
        <w:noProof/>
        <w:sz w:val="20"/>
      </w:rPr>
      <w:drawing>
        <wp:anchor distT="0" distB="0" distL="114300" distR="114300" simplePos="0" relativeHeight="251657216" behindDoc="1" locked="0" layoutInCell="1" allowOverlap="1">
          <wp:simplePos x="0" y="0"/>
          <wp:positionH relativeFrom="column">
            <wp:posOffset>-638175</wp:posOffset>
          </wp:positionH>
          <wp:positionV relativeFrom="paragraph">
            <wp:posOffset>137160</wp:posOffset>
          </wp:positionV>
          <wp:extent cx="8020050" cy="666750"/>
          <wp:effectExtent l="19050" t="0" r="0" b="0"/>
          <wp:wrapNone/>
          <wp:docPr id="7" name="Picture 7" descr="8933_Bashh Template 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933_Bashh Template 4.pd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20050" cy="666750"/>
                  </a:xfrm>
                  <a:prstGeom prst="rect">
                    <a:avLst/>
                  </a:prstGeom>
                  <a:noFill/>
                </pic:spPr>
              </pic:pic>
            </a:graphicData>
          </a:graphic>
        </wp:anchor>
      </w:drawing>
    </w:r>
  </w:p>
  <w:p w:rsidR="00DA631E" w:rsidRPr="00611D42" w:rsidRDefault="00DA631E" w:rsidP="00F10529">
    <w:pPr>
      <w:pStyle w:val="Foo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1E" w:rsidRDefault="00DA631E" w:rsidP="00BD4B49">
    <w:pPr>
      <w:pStyle w:val="Footer"/>
      <w:rPr>
        <w:rFonts w:ascii="Arial" w:hAnsi="Arial" w:cs="Arial"/>
        <w:sz w:val="20"/>
      </w:rPr>
    </w:pPr>
    <w:r>
      <w:rPr>
        <w:rFonts w:ascii="Arial" w:hAnsi="Arial" w:cs="Arial"/>
        <w:sz w:val="20"/>
      </w:rPr>
      <w:t>______________________________________________________________________________________________BASHH Annual Review 2016-17</w:t>
    </w:r>
  </w:p>
  <w:p w:rsidR="00DA631E" w:rsidRDefault="00DA631E" w:rsidP="00BD4B49">
    <w:pPr>
      <w:pStyle w:val="Footer"/>
      <w:rPr>
        <w:rFonts w:ascii="Arial" w:hAnsi="Arial" w:cs="Arial"/>
        <w:sz w:val="20"/>
      </w:rPr>
    </w:pPr>
  </w:p>
  <w:p w:rsidR="00DA631E" w:rsidRPr="006B68A4" w:rsidRDefault="00DA631E" w:rsidP="00BD4B49">
    <w:pPr>
      <w:pStyle w:val="Foo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DA631E" w:rsidRDefault="00DA631E">
    <w:pPr>
      <w:pStyle w:val="Footer"/>
    </w:pPr>
    <w:r>
      <w:rPr>
        <w:noProof/>
      </w:rPr>
      <w:drawing>
        <wp:anchor distT="0" distB="0" distL="114300" distR="114300" simplePos="0" relativeHeight="251656192" behindDoc="1" locked="0" layoutInCell="1" allowOverlap="1">
          <wp:simplePos x="0" y="0"/>
          <wp:positionH relativeFrom="column">
            <wp:posOffset>-587375</wp:posOffset>
          </wp:positionH>
          <wp:positionV relativeFrom="paragraph">
            <wp:posOffset>38100</wp:posOffset>
          </wp:positionV>
          <wp:extent cx="8016875" cy="673100"/>
          <wp:effectExtent l="0" t="0" r="3175" b="0"/>
          <wp:wrapNone/>
          <wp:docPr id="6" name="Picture 9" descr="8933_Bashh Template 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933_Bashh Template 4.pd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16875" cy="6731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B58" w:rsidRDefault="00D65B58">
      <w:r>
        <w:separator/>
      </w:r>
    </w:p>
  </w:footnote>
  <w:footnote w:type="continuationSeparator" w:id="0">
    <w:p w:rsidR="00D65B58" w:rsidRDefault="00D65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1E" w:rsidRPr="00C47F6F" w:rsidRDefault="00DA631E" w:rsidP="00C47F6F">
    <w:pPr>
      <w:pStyle w:val="Header"/>
      <w:jc w:val="right"/>
      <w:rPr>
        <w:rFonts w:ascii="Tahoma" w:hAnsi="Tahoma" w:cs="Tahoma"/>
        <w:b/>
        <w:color w:val="FFFFFF" w:themeColor="background1"/>
      </w:rPr>
    </w:pPr>
    <w:r w:rsidRPr="00C47F6F">
      <w:rPr>
        <w:rFonts w:ascii="Tahoma" w:hAnsi="Tahoma" w:cs="Tahoma"/>
        <w:b/>
        <w:noProof/>
        <w:color w:val="FFFFFF" w:themeColor="background1"/>
      </w:rPr>
      <w:drawing>
        <wp:anchor distT="0" distB="0" distL="114300" distR="114300" simplePos="0" relativeHeight="251659264" behindDoc="1" locked="0" layoutInCell="1" allowOverlap="1">
          <wp:simplePos x="0" y="0"/>
          <wp:positionH relativeFrom="column">
            <wp:posOffset>-866775</wp:posOffset>
          </wp:positionH>
          <wp:positionV relativeFrom="paragraph">
            <wp:posOffset>-459740</wp:posOffset>
          </wp:positionV>
          <wp:extent cx="8074025" cy="1714500"/>
          <wp:effectExtent l="19050" t="0" r="3175" b="0"/>
          <wp:wrapNone/>
          <wp:docPr id="9" name="Picture 9" descr="8933_Bashh Template 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933_Bashh Template 3.pd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74025" cy="1714500"/>
                  </a:xfrm>
                  <a:prstGeom prst="rect">
                    <a:avLst/>
                  </a:prstGeom>
                  <a:noFill/>
                </pic:spPr>
              </pic:pic>
            </a:graphicData>
          </a:graphic>
        </wp:anchor>
      </w:drawing>
    </w:r>
  </w:p>
  <w:p w:rsidR="00DA631E" w:rsidRDefault="00DA631E">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1E" w:rsidRDefault="00DA631E">
    <w:pPr>
      <w:pStyle w:val="Header"/>
    </w:pPr>
    <w:r>
      <w:rPr>
        <w:noProof/>
      </w:rPr>
      <w:drawing>
        <wp:anchor distT="0" distB="0" distL="114300" distR="114300" simplePos="0" relativeHeight="251658240" behindDoc="1" locked="0" layoutInCell="1" allowOverlap="1">
          <wp:simplePos x="0" y="0"/>
          <wp:positionH relativeFrom="column">
            <wp:posOffset>-587375</wp:posOffset>
          </wp:positionH>
          <wp:positionV relativeFrom="paragraph">
            <wp:posOffset>-532765</wp:posOffset>
          </wp:positionV>
          <wp:extent cx="8068945" cy="1717040"/>
          <wp:effectExtent l="0" t="0" r="8255" b="0"/>
          <wp:wrapNone/>
          <wp:docPr id="8" name="Picture 8" descr="8933_Bashh Template 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933_Bashh Template 3.pd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68945" cy="17170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6C7"/>
    <w:multiLevelType w:val="hybridMultilevel"/>
    <w:tmpl w:val="DCEA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DF1D53"/>
    <w:multiLevelType w:val="hybridMultilevel"/>
    <w:tmpl w:val="710A003E"/>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
    <w:nsid w:val="02F6555A"/>
    <w:multiLevelType w:val="hybridMultilevel"/>
    <w:tmpl w:val="34A062F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A4F3C65"/>
    <w:multiLevelType w:val="hybridMultilevel"/>
    <w:tmpl w:val="70C4AAB8"/>
    <w:lvl w:ilvl="0" w:tplc="2918F390">
      <w:start w:val="13"/>
      <w:numFmt w:val="bullet"/>
      <w:lvlText w:val=""/>
      <w:lvlJc w:val="left"/>
      <w:pPr>
        <w:ind w:left="720" w:hanging="360"/>
      </w:pPr>
      <w:rPr>
        <w:rFonts w:ascii="Symbol" w:eastAsia="Calibri" w:hAnsi="Symbol" w:cs="Tahoma"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7C49D5"/>
    <w:multiLevelType w:val="hybridMultilevel"/>
    <w:tmpl w:val="8D72C65A"/>
    <w:lvl w:ilvl="0" w:tplc="0809000B">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96281"/>
    <w:multiLevelType w:val="hybridMultilevel"/>
    <w:tmpl w:val="8976F920"/>
    <w:lvl w:ilvl="0" w:tplc="0809000B">
      <w:start w:val="1"/>
      <w:numFmt w:val="bullet"/>
      <w:lvlText w:val=""/>
      <w:lvlJc w:val="left"/>
      <w:pPr>
        <w:ind w:left="786" w:hanging="360"/>
      </w:pPr>
      <w:rPr>
        <w:rFonts w:ascii="Wingdings" w:hAnsi="Wingdings"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nsid w:val="0C1E0BA1"/>
    <w:multiLevelType w:val="hybridMultilevel"/>
    <w:tmpl w:val="7C66BD92"/>
    <w:lvl w:ilvl="0" w:tplc="08090001">
      <w:start w:val="1"/>
      <w:numFmt w:val="bullet"/>
      <w:lvlText w:val=""/>
      <w:lvlJc w:val="left"/>
      <w:pPr>
        <w:ind w:left="663" w:hanging="360"/>
      </w:pPr>
      <w:rPr>
        <w:rFonts w:ascii="Symbol" w:hAnsi="Symbol" w:hint="default"/>
      </w:rPr>
    </w:lvl>
    <w:lvl w:ilvl="1" w:tplc="08090003">
      <w:start w:val="1"/>
      <w:numFmt w:val="bullet"/>
      <w:lvlText w:val="o"/>
      <w:lvlJc w:val="left"/>
      <w:pPr>
        <w:ind w:left="1383" w:hanging="360"/>
      </w:pPr>
      <w:rPr>
        <w:rFonts w:ascii="Courier New" w:hAnsi="Courier New" w:cs="Courier New" w:hint="default"/>
      </w:rPr>
    </w:lvl>
    <w:lvl w:ilvl="2" w:tplc="08090005">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7">
    <w:nsid w:val="0C490669"/>
    <w:multiLevelType w:val="hybridMultilevel"/>
    <w:tmpl w:val="3FF8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54D93"/>
    <w:multiLevelType w:val="hybridMultilevel"/>
    <w:tmpl w:val="A834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133626"/>
    <w:multiLevelType w:val="hybridMultilevel"/>
    <w:tmpl w:val="C82A9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FC94B55"/>
    <w:multiLevelType w:val="hybridMultilevel"/>
    <w:tmpl w:val="607256C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FA0C8D"/>
    <w:multiLevelType w:val="hybridMultilevel"/>
    <w:tmpl w:val="4BE2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0C1670F"/>
    <w:multiLevelType w:val="hybridMultilevel"/>
    <w:tmpl w:val="E110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284FD3"/>
    <w:multiLevelType w:val="hybridMultilevel"/>
    <w:tmpl w:val="D29C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BE59D4"/>
    <w:multiLevelType w:val="hybridMultilevel"/>
    <w:tmpl w:val="FB06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2445B9C"/>
    <w:multiLevelType w:val="hybridMultilevel"/>
    <w:tmpl w:val="2B28F3FC"/>
    <w:lvl w:ilvl="0" w:tplc="225437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CC2E6F"/>
    <w:multiLevelType w:val="hybridMultilevel"/>
    <w:tmpl w:val="4096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5744813"/>
    <w:multiLevelType w:val="hybridMultilevel"/>
    <w:tmpl w:val="90FA6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73745ED"/>
    <w:multiLevelType w:val="hybridMultilevel"/>
    <w:tmpl w:val="A72CD7B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293DC1"/>
    <w:multiLevelType w:val="hybridMultilevel"/>
    <w:tmpl w:val="C862CE0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1ADE7976"/>
    <w:multiLevelType w:val="hybridMultilevel"/>
    <w:tmpl w:val="FFF4FBD6"/>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start w:val="1"/>
      <w:numFmt w:val="bullet"/>
      <w:lvlText w:val=""/>
      <w:lvlJc w:val="left"/>
      <w:pPr>
        <w:ind w:left="2103" w:hanging="360"/>
      </w:pPr>
      <w:rPr>
        <w:rFonts w:ascii="Wingdings" w:hAnsi="Wingdings" w:hint="default"/>
      </w:rPr>
    </w:lvl>
    <w:lvl w:ilvl="3" w:tplc="08090001">
      <w:start w:val="1"/>
      <w:numFmt w:val="bullet"/>
      <w:lvlText w:val=""/>
      <w:lvlJc w:val="left"/>
      <w:pPr>
        <w:ind w:left="2823" w:hanging="360"/>
      </w:pPr>
      <w:rPr>
        <w:rFonts w:ascii="Symbol" w:hAnsi="Symbol" w:hint="default"/>
      </w:rPr>
    </w:lvl>
    <w:lvl w:ilvl="4" w:tplc="08090003">
      <w:start w:val="1"/>
      <w:numFmt w:val="bullet"/>
      <w:lvlText w:val="o"/>
      <w:lvlJc w:val="left"/>
      <w:pPr>
        <w:ind w:left="3543" w:hanging="360"/>
      </w:pPr>
      <w:rPr>
        <w:rFonts w:ascii="Courier New" w:hAnsi="Courier New" w:cs="Courier New" w:hint="default"/>
      </w:rPr>
    </w:lvl>
    <w:lvl w:ilvl="5" w:tplc="08090005">
      <w:start w:val="1"/>
      <w:numFmt w:val="bullet"/>
      <w:lvlText w:val=""/>
      <w:lvlJc w:val="left"/>
      <w:pPr>
        <w:ind w:left="4263" w:hanging="360"/>
      </w:pPr>
      <w:rPr>
        <w:rFonts w:ascii="Wingdings" w:hAnsi="Wingdings" w:hint="default"/>
      </w:rPr>
    </w:lvl>
    <w:lvl w:ilvl="6" w:tplc="08090001">
      <w:start w:val="1"/>
      <w:numFmt w:val="bullet"/>
      <w:lvlText w:val=""/>
      <w:lvlJc w:val="left"/>
      <w:pPr>
        <w:ind w:left="4983" w:hanging="360"/>
      </w:pPr>
      <w:rPr>
        <w:rFonts w:ascii="Symbol" w:hAnsi="Symbol" w:hint="default"/>
      </w:rPr>
    </w:lvl>
    <w:lvl w:ilvl="7" w:tplc="08090003">
      <w:start w:val="1"/>
      <w:numFmt w:val="bullet"/>
      <w:lvlText w:val="o"/>
      <w:lvlJc w:val="left"/>
      <w:pPr>
        <w:ind w:left="5703" w:hanging="360"/>
      </w:pPr>
      <w:rPr>
        <w:rFonts w:ascii="Courier New" w:hAnsi="Courier New" w:cs="Courier New" w:hint="default"/>
      </w:rPr>
    </w:lvl>
    <w:lvl w:ilvl="8" w:tplc="08090005">
      <w:start w:val="1"/>
      <w:numFmt w:val="bullet"/>
      <w:lvlText w:val=""/>
      <w:lvlJc w:val="left"/>
      <w:pPr>
        <w:ind w:left="6423" w:hanging="360"/>
      </w:pPr>
      <w:rPr>
        <w:rFonts w:ascii="Wingdings" w:hAnsi="Wingdings" w:hint="default"/>
      </w:rPr>
    </w:lvl>
  </w:abstractNum>
  <w:abstractNum w:abstractNumId="21">
    <w:nsid w:val="1D0A3CE7"/>
    <w:multiLevelType w:val="hybridMultilevel"/>
    <w:tmpl w:val="5D6C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0B636C"/>
    <w:multiLevelType w:val="hybridMultilevel"/>
    <w:tmpl w:val="0738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055170C"/>
    <w:multiLevelType w:val="hybridMultilevel"/>
    <w:tmpl w:val="A36E27A0"/>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4">
    <w:nsid w:val="21433B9C"/>
    <w:multiLevelType w:val="hybridMultilevel"/>
    <w:tmpl w:val="064E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23453CE"/>
    <w:multiLevelType w:val="hybridMultilevel"/>
    <w:tmpl w:val="9A9A9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48820A3"/>
    <w:multiLevelType w:val="hybridMultilevel"/>
    <w:tmpl w:val="7408BC4E"/>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7">
    <w:nsid w:val="25084B17"/>
    <w:multiLevelType w:val="hybridMultilevel"/>
    <w:tmpl w:val="8E5A8C5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6665639"/>
    <w:multiLevelType w:val="hybridMultilevel"/>
    <w:tmpl w:val="1540BFC6"/>
    <w:lvl w:ilvl="0" w:tplc="57C0C3D0">
      <w:start w:val="1"/>
      <w:numFmt w:val="bullet"/>
      <w:lvlText w:val=""/>
      <w:lvlJc w:val="left"/>
      <w:pPr>
        <w:ind w:left="663" w:hanging="360"/>
      </w:pPr>
      <w:rPr>
        <w:rFonts w:ascii="Symbol" w:hAnsi="Symbol" w:hint="default"/>
        <w:color w:val="auto"/>
      </w:rPr>
    </w:lvl>
    <w:lvl w:ilvl="1" w:tplc="04090003">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9">
    <w:nsid w:val="2804635D"/>
    <w:multiLevelType w:val="hybridMultilevel"/>
    <w:tmpl w:val="5FEE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AC6264A"/>
    <w:multiLevelType w:val="hybridMultilevel"/>
    <w:tmpl w:val="829E7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D7C1841"/>
    <w:multiLevelType w:val="hybridMultilevel"/>
    <w:tmpl w:val="4ACE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F3D67A3"/>
    <w:multiLevelType w:val="hybridMultilevel"/>
    <w:tmpl w:val="58EA8866"/>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3">
    <w:nsid w:val="30FD110E"/>
    <w:multiLevelType w:val="hybridMultilevel"/>
    <w:tmpl w:val="D3A01986"/>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4">
    <w:nsid w:val="32BB7A91"/>
    <w:multiLevelType w:val="hybridMultilevel"/>
    <w:tmpl w:val="D3F60022"/>
    <w:lvl w:ilvl="0" w:tplc="225437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2D858E3"/>
    <w:multiLevelType w:val="hybridMultilevel"/>
    <w:tmpl w:val="FBDA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37F55DD"/>
    <w:multiLevelType w:val="hybridMultilevel"/>
    <w:tmpl w:val="AA0C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DB214C"/>
    <w:multiLevelType w:val="hybridMultilevel"/>
    <w:tmpl w:val="378A2FF0"/>
    <w:lvl w:ilvl="0" w:tplc="225437B0">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5280A8D"/>
    <w:multiLevelType w:val="hybridMultilevel"/>
    <w:tmpl w:val="706A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A727635"/>
    <w:multiLevelType w:val="hybridMultilevel"/>
    <w:tmpl w:val="553416A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A665B6"/>
    <w:multiLevelType w:val="hybridMultilevel"/>
    <w:tmpl w:val="958A6D4E"/>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start w:val="1"/>
      <w:numFmt w:val="bullet"/>
      <w:lvlText w:val=""/>
      <w:lvlJc w:val="left"/>
      <w:pPr>
        <w:ind w:left="2103" w:hanging="360"/>
      </w:pPr>
      <w:rPr>
        <w:rFonts w:ascii="Wingdings" w:hAnsi="Wingdings" w:hint="default"/>
      </w:rPr>
    </w:lvl>
    <w:lvl w:ilvl="3" w:tplc="08090001">
      <w:start w:val="1"/>
      <w:numFmt w:val="bullet"/>
      <w:lvlText w:val=""/>
      <w:lvlJc w:val="left"/>
      <w:pPr>
        <w:ind w:left="2823" w:hanging="360"/>
      </w:pPr>
      <w:rPr>
        <w:rFonts w:ascii="Symbol" w:hAnsi="Symbol" w:hint="default"/>
      </w:rPr>
    </w:lvl>
    <w:lvl w:ilvl="4" w:tplc="08090003">
      <w:start w:val="1"/>
      <w:numFmt w:val="bullet"/>
      <w:lvlText w:val="o"/>
      <w:lvlJc w:val="left"/>
      <w:pPr>
        <w:ind w:left="3543" w:hanging="360"/>
      </w:pPr>
      <w:rPr>
        <w:rFonts w:ascii="Courier New" w:hAnsi="Courier New" w:cs="Courier New" w:hint="default"/>
      </w:rPr>
    </w:lvl>
    <w:lvl w:ilvl="5" w:tplc="08090005">
      <w:start w:val="1"/>
      <w:numFmt w:val="bullet"/>
      <w:lvlText w:val=""/>
      <w:lvlJc w:val="left"/>
      <w:pPr>
        <w:ind w:left="4263" w:hanging="360"/>
      </w:pPr>
      <w:rPr>
        <w:rFonts w:ascii="Wingdings" w:hAnsi="Wingdings" w:hint="default"/>
      </w:rPr>
    </w:lvl>
    <w:lvl w:ilvl="6" w:tplc="08090001">
      <w:start w:val="1"/>
      <w:numFmt w:val="bullet"/>
      <w:lvlText w:val=""/>
      <w:lvlJc w:val="left"/>
      <w:pPr>
        <w:ind w:left="4983" w:hanging="360"/>
      </w:pPr>
      <w:rPr>
        <w:rFonts w:ascii="Symbol" w:hAnsi="Symbol" w:hint="default"/>
      </w:rPr>
    </w:lvl>
    <w:lvl w:ilvl="7" w:tplc="08090003">
      <w:start w:val="1"/>
      <w:numFmt w:val="bullet"/>
      <w:lvlText w:val="o"/>
      <w:lvlJc w:val="left"/>
      <w:pPr>
        <w:ind w:left="5703" w:hanging="360"/>
      </w:pPr>
      <w:rPr>
        <w:rFonts w:ascii="Courier New" w:hAnsi="Courier New" w:cs="Courier New" w:hint="default"/>
      </w:rPr>
    </w:lvl>
    <w:lvl w:ilvl="8" w:tplc="08090005">
      <w:start w:val="1"/>
      <w:numFmt w:val="bullet"/>
      <w:lvlText w:val=""/>
      <w:lvlJc w:val="left"/>
      <w:pPr>
        <w:ind w:left="6423" w:hanging="360"/>
      </w:pPr>
      <w:rPr>
        <w:rFonts w:ascii="Wingdings" w:hAnsi="Wingdings" w:hint="default"/>
      </w:rPr>
    </w:lvl>
  </w:abstractNum>
  <w:abstractNum w:abstractNumId="41">
    <w:nsid w:val="3D5359AC"/>
    <w:multiLevelType w:val="hybridMultilevel"/>
    <w:tmpl w:val="A7FE4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3EBE42A6"/>
    <w:multiLevelType w:val="hybridMultilevel"/>
    <w:tmpl w:val="5DEE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00D6EEF"/>
    <w:multiLevelType w:val="hybridMultilevel"/>
    <w:tmpl w:val="42CA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1AB00A7"/>
    <w:multiLevelType w:val="hybridMultilevel"/>
    <w:tmpl w:val="6E6C84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2F91797"/>
    <w:multiLevelType w:val="hybridMultilevel"/>
    <w:tmpl w:val="4184CF7E"/>
    <w:lvl w:ilvl="0" w:tplc="57C0C3D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6D217D4"/>
    <w:multiLevelType w:val="hybridMultilevel"/>
    <w:tmpl w:val="88BAE8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7AE2808"/>
    <w:multiLevelType w:val="hybridMultilevel"/>
    <w:tmpl w:val="E848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84C6223"/>
    <w:multiLevelType w:val="hybridMultilevel"/>
    <w:tmpl w:val="6A88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2E1F87"/>
    <w:multiLevelType w:val="hybridMultilevel"/>
    <w:tmpl w:val="CF10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D991C9C"/>
    <w:multiLevelType w:val="hybridMultilevel"/>
    <w:tmpl w:val="8C76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1E21A98"/>
    <w:multiLevelType w:val="hybridMultilevel"/>
    <w:tmpl w:val="E10C4D7A"/>
    <w:lvl w:ilvl="0" w:tplc="57C0C3D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2">
    <w:nsid w:val="57BE5234"/>
    <w:multiLevelType w:val="hybridMultilevel"/>
    <w:tmpl w:val="ACB2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94D2F56"/>
    <w:multiLevelType w:val="hybridMultilevel"/>
    <w:tmpl w:val="5E2EA1B6"/>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54">
    <w:nsid w:val="59EA2723"/>
    <w:multiLevelType w:val="hybridMultilevel"/>
    <w:tmpl w:val="3A8A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AA24DC8"/>
    <w:multiLevelType w:val="hybridMultilevel"/>
    <w:tmpl w:val="773E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B145633"/>
    <w:multiLevelType w:val="hybridMultilevel"/>
    <w:tmpl w:val="4DA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C8B13EE"/>
    <w:multiLevelType w:val="hybridMultilevel"/>
    <w:tmpl w:val="4E0C9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C962EDA"/>
    <w:multiLevelType w:val="hybridMultilevel"/>
    <w:tmpl w:val="5154935A"/>
    <w:lvl w:ilvl="0" w:tplc="225437B0">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C9E5963"/>
    <w:multiLevelType w:val="multilevel"/>
    <w:tmpl w:val="8E1C602A"/>
    <w:lvl w:ilvl="0">
      <w:start w:val="8"/>
      <w:numFmt w:val="decimalZero"/>
      <w:lvlText w:val="%1"/>
      <w:lvlJc w:val="left"/>
      <w:pPr>
        <w:tabs>
          <w:tab w:val="num" w:pos="1440"/>
        </w:tabs>
        <w:ind w:left="1440" w:hanging="1440"/>
      </w:pPr>
      <w:rPr>
        <w:rFonts w:hint="default"/>
        <w:b/>
      </w:rPr>
    </w:lvl>
    <w:lvl w:ilvl="1">
      <w:start w:val="1"/>
      <w:numFmt w:val="decimalZero"/>
      <w:pStyle w:val="aamainhead"/>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0">
    <w:nsid w:val="5DDA4AB2"/>
    <w:multiLevelType w:val="hybridMultilevel"/>
    <w:tmpl w:val="B5EA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EC20510"/>
    <w:multiLevelType w:val="hybridMultilevel"/>
    <w:tmpl w:val="A90E0C22"/>
    <w:lvl w:ilvl="0" w:tplc="0809000B">
      <w:start w:val="1"/>
      <w:numFmt w:val="bullet"/>
      <w:lvlText w:val=""/>
      <w:lvlJc w:val="left"/>
      <w:pPr>
        <w:ind w:left="663" w:hanging="360"/>
      </w:pPr>
      <w:rPr>
        <w:rFonts w:ascii="Wingdings" w:hAnsi="Wingdings"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62">
    <w:nsid w:val="5EEB3500"/>
    <w:multiLevelType w:val="hybridMultilevel"/>
    <w:tmpl w:val="DABC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FBE5463"/>
    <w:multiLevelType w:val="hybridMultilevel"/>
    <w:tmpl w:val="45D2FEB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8C79B6"/>
    <w:multiLevelType w:val="hybridMultilevel"/>
    <w:tmpl w:val="077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C92177"/>
    <w:multiLevelType w:val="hybridMultilevel"/>
    <w:tmpl w:val="35D8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5106F0A"/>
    <w:multiLevelType w:val="hybridMultilevel"/>
    <w:tmpl w:val="51C4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71D192A"/>
    <w:multiLevelType w:val="hybridMultilevel"/>
    <w:tmpl w:val="34C0F7F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8">
    <w:nsid w:val="67631EA2"/>
    <w:multiLevelType w:val="hybridMultilevel"/>
    <w:tmpl w:val="A900F500"/>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start w:val="1"/>
      <w:numFmt w:val="bullet"/>
      <w:lvlText w:val=""/>
      <w:lvlJc w:val="left"/>
      <w:pPr>
        <w:ind w:left="2103" w:hanging="360"/>
      </w:pPr>
      <w:rPr>
        <w:rFonts w:ascii="Wingdings" w:hAnsi="Wingdings" w:hint="default"/>
      </w:rPr>
    </w:lvl>
    <w:lvl w:ilvl="3" w:tplc="08090001">
      <w:start w:val="1"/>
      <w:numFmt w:val="bullet"/>
      <w:lvlText w:val=""/>
      <w:lvlJc w:val="left"/>
      <w:pPr>
        <w:ind w:left="2823" w:hanging="360"/>
      </w:pPr>
      <w:rPr>
        <w:rFonts w:ascii="Symbol" w:hAnsi="Symbol" w:hint="default"/>
      </w:rPr>
    </w:lvl>
    <w:lvl w:ilvl="4" w:tplc="08090003">
      <w:start w:val="1"/>
      <w:numFmt w:val="bullet"/>
      <w:lvlText w:val="o"/>
      <w:lvlJc w:val="left"/>
      <w:pPr>
        <w:ind w:left="3543" w:hanging="360"/>
      </w:pPr>
      <w:rPr>
        <w:rFonts w:ascii="Courier New" w:hAnsi="Courier New" w:cs="Courier New" w:hint="default"/>
      </w:rPr>
    </w:lvl>
    <w:lvl w:ilvl="5" w:tplc="08090005">
      <w:start w:val="1"/>
      <w:numFmt w:val="bullet"/>
      <w:lvlText w:val=""/>
      <w:lvlJc w:val="left"/>
      <w:pPr>
        <w:ind w:left="4263" w:hanging="360"/>
      </w:pPr>
      <w:rPr>
        <w:rFonts w:ascii="Wingdings" w:hAnsi="Wingdings" w:hint="default"/>
      </w:rPr>
    </w:lvl>
    <w:lvl w:ilvl="6" w:tplc="08090001">
      <w:start w:val="1"/>
      <w:numFmt w:val="bullet"/>
      <w:lvlText w:val=""/>
      <w:lvlJc w:val="left"/>
      <w:pPr>
        <w:ind w:left="4983" w:hanging="360"/>
      </w:pPr>
      <w:rPr>
        <w:rFonts w:ascii="Symbol" w:hAnsi="Symbol" w:hint="default"/>
      </w:rPr>
    </w:lvl>
    <w:lvl w:ilvl="7" w:tplc="08090003">
      <w:start w:val="1"/>
      <w:numFmt w:val="bullet"/>
      <w:lvlText w:val="o"/>
      <w:lvlJc w:val="left"/>
      <w:pPr>
        <w:ind w:left="5703" w:hanging="360"/>
      </w:pPr>
      <w:rPr>
        <w:rFonts w:ascii="Courier New" w:hAnsi="Courier New" w:cs="Courier New" w:hint="default"/>
      </w:rPr>
    </w:lvl>
    <w:lvl w:ilvl="8" w:tplc="08090005">
      <w:start w:val="1"/>
      <w:numFmt w:val="bullet"/>
      <w:lvlText w:val=""/>
      <w:lvlJc w:val="left"/>
      <w:pPr>
        <w:ind w:left="6423" w:hanging="360"/>
      </w:pPr>
      <w:rPr>
        <w:rFonts w:ascii="Wingdings" w:hAnsi="Wingdings" w:hint="default"/>
      </w:rPr>
    </w:lvl>
  </w:abstractNum>
  <w:abstractNum w:abstractNumId="69">
    <w:nsid w:val="68374612"/>
    <w:multiLevelType w:val="hybridMultilevel"/>
    <w:tmpl w:val="BD88A1C0"/>
    <w:lvl w:ilvl="0" w:tplc="0809000B">
      <w:start w:val="1"/>
      <w:numFmt w:val="bullet"/>
      <w:lvlText w:val=""/>
      <w:lvlJc w:val="left"/>
      <w:pPr>
        <w:ind w:left="663" w:hanging="360"/>
      </w:pPr>
      <w:rPr>
        <w:rFonts w:ascii="Wingdings" w:hAnsi="Wingdings" w:hint="default"/>
      </w:rPr>
    </w:lvl>
    <w:lvl w:ilvl="1" w:tplc="08090003">
      <w:start w:val="1"/>
      <w:numFmt w:val="bullet"/>
      <w:lvlText w:val="o"/>
      <w:lvlJc w:val="left"/>
      <w:pPr>
        <w:ind w:left="1383" w:hanging="360"/>
      </w:pPr>
      <w:rPr>
        <w:rFonts w:ascii="Courier New" w:hAnsi="Courier New" w:cs="Courier New" w:hint="default"/>
      </w:rPr>
    </w:lvl>
    <w:lvl w:ilvl="2" w:tplc="08090005">
      <w:start w:val="1"/>
      <w:numFmt w:val="bullet"/>
      <w:lvlText w:val=""/>
      <w:lvlJc w:val="left"/>
      <w:pPr>
        <w:ind w:left="2103" w:hanging="360"/>
      </w:pPr>
      <w:rPr>
        <w:rFonts w:ascii="Wingdings" w:hAnsi="Wingdings" w:hint="default"/>
      </w:rPr>
    </w:lvl>
    <w:lvl w:ilvl="3" w:tplc="08090001">
      <w:start w:val="1"/>
      <w:numFmt w:val="bullet"/>
      <w:lvlText w:val=""/>
      <w:lvlJc w:val="left"/>
      <w:pPr>
        <w:ind w:left="2823" w:hanging="360"/>
      </w:pPr>
      <w:rPr>
        <w:rFonts w:ascii="Symbol" w:hAnsi="Symbol" w:hint="default"/>
      </w:rPr>
    </w:lvl>
    <w:lvl w:ilvl="4" w:tplc="08090003">
      <w:start w:val="1"/>
      <w:numFmt w:val="bullet"/>
      <w:lvlText w:val="o"/>
      <w:lvlJc w:val="left"/>
      <w:pPr>
        <w:ind w:left="3543" w:hanging="360"/>
      </w:pPr>
      <w:rPr>
        <w:rFonts w:ascii="Courier New" w:hAnsi="Courier New" w:cs="Courier New" w:hint="default"/>
      </w:rPr>
    </w:lvl>
    <w:lvl w:ilvl="5" w:tplc="08090005">
      <w:start w:val="1"/>
      <w:numFmt w:val="bullet"/>
      <w:lvlText w:val=""/>
      <w:lvlJc w:val="left"/>
      <w:pPr>
        <w:ind w:left="4263" w:hanging="360"/>
      </w:pPr>
      <w:rPr>
        <w:rFonts w:ascii="Wingdings" w:hAnsi="Wingdings" w:hint="default"/>
      </w:rPr>
    </w:lvl>
    <w:lvl w:ilvl="6" w:tplc="08090001">
      <w:start w:val="1"/>
      <w:numFmt w:val="bullet"/>
      <w:lvlText w:val=""/>
      <w:lvlJc w:val="left"/>
      <w:pPr>
        <w:ind w:left="4983" w:hanging="360"/>
      </w:pPr>
      <w:rPr>
        <w:rFonts w:ascii="Symbol" w:hAnsi="Symbol" w:hint="default"/>
      </w:rPr>
    </w:lvl>
    <w:lvl w:ilvl="7" w:tplc="08090003">
      <w:start w:val="1"/>
      <w:numFmt w:val="bullet"/>
      <w:lvlText w:val="o"/>
      <w:lvlJc w:val="left"/>
      <w:pPr>
        <w:ind w:left="5703" w:hanging="360"/>
      </w:pPr>
      <w:rPr>
        <w:rFonts w:ascii="Courier New" w:hAnsi="Courier New" w:cs="Courier New" w:hint="default"/>
      </w:rPr>
    </w:lvl>
    <w:lvl w:ilvl="8" w:tplc="08090005">
      <w:start w:val="1"/>
      <w:numFmt w:val="bullet"/>
      <w:lvlText w:val=""/>
      <w:lvlJc w:val="left"/>
      <w:pPr>
        <w:ind w:left="6423" w:hanging="360"/>
      </w:pPr>
      <w:rPr>
        <w:rFonts w:ascii="Wingdings" w:hAnsi="Wingdings" w:hint="default"/>
      </w:rPr>
    </w:lvl>
  </w:abstractNum>
  <w:abstractNum w:abstractNumId="70">
    <w:nsid w:val="69896EF5"/>
    <w:multiLevelType w:val="hybridMultilevel"/>
    <w:tmpl w:val="F0DCD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6A742FE9"/>
    <w:multiLevelType w:val="hybridMultilevel"/>
    <w:tmpl w:val="4FE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BB70806"/>
    <w:multiLevelType w:val="hybridMultilevel"/>
    <w:tmpl w:val="2138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CE14BE3"/>
    <w:multiLevelType w:val="hybridMultilevel"/>
    <w:tmpl w:val="0A06EB6A"/>
    <w:lvl w:ilvl="0" w:tplc="08090001">
      <w:start w:val="1"/>
      <w:numFmt w:val="bullet"/>
      <w:lvlText w:val=""/>
      <w:lvlJc w:val="left"/>
      <w:pPr>
        <w:ind w:left="1035" w:hanging="67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00E20A4"/>
    <w:multiLevelType w:val="hybridMultilevel"/>
    <w:tmpl w:val="FC2CB336"/>
    <w:lvl w:ilvl="0" w:tplc="57C0C3D0">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10B7C3E"/>
    <w:multiLevelType w:val="hybridMultilevel"/>
    <w:tmpl w:val="783CFCE4"/>
    <w:lvl w:ilvl="0" w:tplc="08090001">
      <w:start w:val="1"/>
      <w:numFmt w:val="bullet"/>
      <w:lvlText w:val=""/>
      <w:lvlJc w:val="left"/>
      <w:pPr>
        <w:ind w:left="663" w:hanging="360"/>
      </w:pPr>
      <w:rPr>
        <w:rFonts w:ascii="Symbol" w:hAnsi="Symbol" w:hint="default"/>
      </w:rPr>
    </w:lvl>
    <w:lvl w:ilvl="1" w:tplc="08090003">
      <w:start w:val="1"/>
      <w:numFmt w:val="bullet"/>
      <w:lvlText w:val="o"/>
      <w:lvlJc w:val="left"/>
      <w:pPr>
        <w:ind w:left="1383" w:hanging="360"/>
      </w:pPr>
      <w:rPr>
        <w:rFonts w:ascii="Courier New" w:hAnsi="Courier New" w:cs="Courier New" w:hint="default"/>
      </w:rPr>
    </w:lvl>
    <w:lvl w:ilvl="2" w:tplc="08090005">
      <w:start w:val="1"/>
      <w:numFmt w:val="bullet"/>
      <w:lvlText w:val=""/>
      <w:lvlJc w:val="left"/>
      <w:pPr>
        <w:ind w:left="2103" w:hanging="360"/>
      </w:pPr>
      <w:rPr>
        <w:rFonts w:ascii="Wingdings" w:hAnsi="Wingdings" w:hint="default"/>
      </w:rPr>
    </w:lvl>
    <w:lvl w:ilvl="3" w:tplc="08090001">
      <w:start w:val="1"/>
      <w:numFmt w:val="bullet"/>
      <w:lvlText w:val=""/>
      <w:lvlJc w:val="left"/>
      <w:pPr>
        <w:ind w:left="2823" w:hanging="360"/>
      </w:pPr>
      <w:rPr>
        <w:rFonts w:ascii="Symbol" w:hAnsi="Symbol" w:hint="default"/>
      </w:rPr>
    </w:lvl>
    <w:lvl w:ilvl="4" w:tplc="08090003">
      <w:start w:val="1"/>
      <w:numFmt w:val="bullet"/>
      <w:lvlText w:val="o"/>
      <w:lvlJc w:val="left"/>
      <w:pPr>
        <w:ind w:left="3543" w:hanging="360"/>
      </w:pPr>
      <w:rPr>
        <w:rFonts w:ascii="Courier New" w:hAnsi="Courier New" w:cs="Courier New" w:hint="default"/>
      </w:rPr>
    </w:lvl>
    <w:lvl w:ilvl="5" w:tplc="08090005">
      <w:start w:val="1"/>
      <w:numFmt w:val="bullet"/>
      <w:lvlText w:val=""/>
      <w:lvlJc w:val="left"/>
      <w:pPr>
        <w:ind w:left="4263" w:hanging="360"/>
      </w:pPr>
      <w:rPr>
        <w:rFonts w:ascii="Wingdings" w:hAnsi="Wingdings" w:hint="default"/>
      </w:rPr>
    </w:lvl>
    <w:lvl w:ilvl="6" w:tplc="08090001">
      <w:start w:val="1"/>
      <w:numFmt w:val="bullet"/>
      <w:lvlText w:val=""/>
      <w:lvlJc w:val="left"/>
      <w:pPr>
        <w:ind w:left="4983" w:hanging="360"/>
      </w:pPr>
      <w:rPr>
        <w:rFonts w:ascii="Symbol" w:hAnsi="Symbol" w:hint="default"/>
      </w:rPr>
    </w:lvl>
    <w:lvl w:ilvl="7" w:tplc="08090003">
      <w:start w:val="1"/>
      <w:numFmt w:val="bullet"/>
      <w:lvlText w:val="o"/>
      <w:lvlJc w:val="left"/>
      <w:pPr>
        <w:ind w:left="5703" w:hanging="360"/>
      </w:pPr>
      <w:rPr>
        <w:rFonts w:ascii="Courier New" w:hAnsi="Courier New" w:cs="Courier New" w:hint="default"/>
      </w:rPr>
    </w:lvl>
    <w:lvl w:ilvl="8" w:tplc="08090005">
      <w:start w:val="1"/>
      <w:numFmt w:val="bullet"/>
      <w:lvlText w:val=""/>
      <w:lvlJc w:val="left"/>
      <w:pPr>
        <w:ind w:left="6423" w:hanging="360"/>
      </w:pPr>
      <w:rPr>
        <w:rFonts w:ascii="Wingdings" w:hAnsi="Wingdings" w:hint="default"/>
      </w:rPr>
    </w:lvl>
  </w:abstractNum>
  <w:abstractNum w:abstractNumId="76">
    <w:nsid w:val="735D017D"/>
    <w:multiLevelType w:val="hybridMultilevel"/>
    <w:tmpl w:val="8B2E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4286D6B"/>
    <w:multiLevelType w:val="hybridMultilevel"/>
    <w:tmpl w:val="ECF86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55C1C7D"/>
    <w:multiLevelType w:val="hybridMultilevel"/>
    <w:tmpl w:val="59463C1A"/>
    <w:lvl w:ilvl="0" w:tplc="225437B0">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823E11"/>
    <w:multiLevelType w:val="hybridMultilevel"/>
    <w:tmpl w:val="A2DE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7D91F8D"/>
    <w:multiLevelType w:val="hybridMultilevel"/>
    <w:tmpl w:val="29D8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88608FE"/>
    <w:multiLevelType w:val="hybridMultilevel"/>
    <w:tmpl w:val="523E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9690C00"/>
    <w:multiLevelType w:val="hybridMultilevel"/>
    <w:tmpl w:val="0B1A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98E1CF6"/>
    <w:multiLevelType w:val="hybridMultilevel"/>
    <w:tmpl w:val="94E0D190"/>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84">
    <w:nsid w:val="7A1602E7"/>
    <w:multiLevelType w:val="hybridMultilevel"/>
    <w:tmpl w:val="E98E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B2767DA"/>
    <w:multiLevelType w:val="hybridMultilevel"/>
    <w:tmpl w:val="3F8A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C7318A5"/>
    <w:multiLevelType w:val="hybridMultilevel"/>
    <w:tmpl w:val="6EBE086A"/>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87">
    <w:nsid w:val="7E531264"/>
    <w:multiLevelType w:val="hybridMultilevel"/>
    <w:tmpl w:val="79E2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E8F021D"/>
    <w:multiLevelType w:val="hybridMultilevel"/>
    <w:tmpl w:val="98685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nsid w:val="7E9B5151"/>
    <w:multiLevelType w:val="hybridMultilevel"/>
    <w:tmpl w:val="97A6202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9"/>
  </w:num>
  <w:num w:numId="2">
    <w:abstractNumId w:val="6"/>
  </w:num>
  <w:num w:numId="3">
    <w:abstractNumId w:val="8"/>
  </w:num>
  <w:num w:numId="4">
    <w:abstractNumId w:val="22"/>
  </w:num>
  <w:num w:numId="5">
    <w:abstractNumId w:val="27"/>
  </w:num>
  <w:num w:numId="6">
    <w:abstractNumId w:val="50"/>
  </w:num>
  <w:num w:numId="7">
    <w:abstractNumId w:val="0"/>
  </w:num>
  <w:num w:numId="8">
    <w:abstractNumId w:val="73"/>
  </w:num>
  <w:num w:numId="9">
    <w:abstractNumId w:val="66"/>
  </w:num>
  <w:num w:numId="10">
    <w:abstractNumId w:val="12"/>
  </w:num>
  <w:num w:numId="11">
    <w:abstractNumId w:val="3"/>
  </w:num>
  <w:num w:numId="12">
    <w:abstractNumId w:val="84"/>
  </w:num>
  <w:num w:numId="13">
    <w:abstractNumId w:val="57"/>
  </w:num>
  <w:num w:numId="14">
    <w:abstractNumId w:val="43"/>
  </w:num>
  <w:num w:numId="15">
    <w:abstractNumId w:val="45"/>
  </w:num>
  <w:num w:numId="16">
    <w:abstractNumId w:val="15"/>
  </w:num>
  <w:num w:numId="17">
    <w:abstractNumId w:val="28"/>
  </w:num>
  <w:num w:numId="18">
    <w:abstractNumId w:val="77"/>
  </w:num>
  <w:num w:numId="19">
    <w:abstractNumId w:val="78"/>
  </w:num>
  <w:num w:numId="20">
    <w:abstractNumId w:val="4"/>
  </w:num>
  <w:num w:numId="21">
    <w:abstractNumId w:val="58"/>
  </w:num>
  <w:num w:numId="22">
    <w:abstractNumId w:val="37"/>
  </w:num>
  <w:num w:numId="23">
    <w:abstractNumId w:val="74"/>
  </w:num>
  <w:num w:numId="24">
    <w:abstractNumId w:val="34"/>
  </w:num>
  <w:num w:numId="25">
    <w:abstractNumId w:val="36"/>
  </w:num>
  <w:num w:numId="26">
    <w:abstractNumId w:val="7"/>
  </w:num>
  <w:num w:numId="27">
    <w:abstractNumId w:val="64"/>
  </w:num>
  <w:num w:numId="28">
    <w:abstractNumId w:val="48"/>
  </w:num>
  <w:num w:numId="29">
    <w:abstractNumId w:val="35"/>
  </w:num>
  <w:num w:numId="30">
    <w:abstractNumId w:val="86"/>
  </w:num>
  <w:num w:numId="31">
    <w:abstractNumId w:val="83"/>
  </w:num>
  <w:num w:numId="32">
    <w:abstractNumId w:val="70"/>
  </w:num>
  <w:num w:numId="33">
    <w:abstractNumId w:val="53"/>
  </w:num>
  <w:num w:numId="34">
    <w:abstractNumId w:val="26"/>
  </w:num>
  <w:num w:numId="35">
    <w:abstractNumId w:val="25"/>
  </w:num>
  <w:num w:numId="36">
    <w:abstractNumId w:val="71"/>
  </w:num>
  <w:num w:numId="37">
    <w:abstractNumId w:val="21"/>
  </w:num>
  <w:num w:numId="38">
    <w:abstractNumId w:val="85"/>
  </w:num>
  <w:num w:numId="39">
    <w:abstractNumId w:val="9"/>
  </w:num>
  <w:num w:numId="40">
    <w:abstractNumId w:val="38"/>
  </w:num>
  <w:num w:numId="41">
    <w:abstractNumId w:val="19"/>
  </w:num>
  <w:num w:numId="42">
    <w:abstractNumId w:val="14"/>
  </w:num>
  <w:num w:numId="43">
    <w:abstractNumId w:val="80"/>
  </w:num>
  <w:num w:numId="44">
    <w:abstractNumId w:val="82"/>
  </w:num>
  <w:num w:numId="45">
    <w:abstractNumId w:val="10"/>
  </w:num>
  <w:num w:numId="46">
    <w:abstractNumId w:val="32"/>
  </w:num>
  <w:num w:numId="47">
    <w:abstractNumId w:val="23"/>
  </w:num>
  <w:num w:numId="48">
    <w:abstractNumId w:val="56"/>
  </w:num>
  <w:num w:numId="49">
    <w:abstractNumId w:val="61"/>
  </w:num>
  <w:num w:numId="50">
    <w:abstractNumId w:val="60"/>
  </w:num>
  <w:num w:numId="51">
    <w:abstractNumId w:val="62"/>
  </w:num>
  <w:num w:numId="52">
    <w:abstractNumId w:val="65"/>
  </w:num>
  <w:num w:numId="53">
    <w:abstractNumId w:val="42"/>
  </w:num>
  <w:num w:numId="54">
    <w:abstractNumId w:val="30"/>
  </w:num>
  <w:num w:numId="55">
    <w:abstractNumId w:val="29"/>
  </w:num>
  <w:num w:numId="56">
    <w:abstractNumId w:val="2"/>
  </w:num>
  <w:num w:numId="57">
    <w:abstractNumId w:val="13"/>
  </w:num>
  <w:num w:numId="58">
    <w:abstractNumId w:val="63"/>
  </w:num>
  <w:num w:numId="59">
    <w:abstractNumId w:val="39"/>
  </w:num>
  <w:num w:numId="60">
    <w:abstractNumId w:val="54"/>
  </w:num>
  <w:num w:numId="61">
    <w:abstractNumId w:val="18"/>
  </w:num>
  <w:num w:numId="62">
    <w:abstractNumId w:val="16"/>
  </w:num>
  <w:num w:numId="63">
    <w:abstractNumId w:val="44"/>
  </w:num>
  <w:num w:numId="64">
    <w:abstractNumId w:val="89"/>
  </w:num>
  <w:num w:numId="65">
    <w:abstractNumId w:val="5"/>
  </w:num>
  <w:num w:numId="66">
    <w:abstractNumId w:val="55"/>
  </w:num>
  <w:num w:numId="67">
    <w:abstractNumId w:val="72"/>
  </w:num>
  <w:num w:numId="68">
    <w:abstractNumId w:val="24"/>
  </w:num>
  <w:num w:numId="69">
    <w:abstractNumId w:val="47"/>
  </w:num>
  <w:num w:numId="70">
    <w:abstractNumId w:val="79"/>
  </w:num>
  <w:num w:numId="71">
    <w:abstractNumId w:val="87"/>
  </w:num>
  <w:num w:numId="72">
    <w:abstractNumId w:val="81"/>
  </w:num>
  <w:num w:numId="73">
    <w:abstractNumId w:val="17"/>
  </w:num>
  <w:num w:numId="74">
    <w:abstractNumId w:val="20"/>
  </w:num>
  <w:num w:numId="75">
    <w:abstractNumId w:val="40"/>
  </w:num>
  <w:num w:numId="76">
    <w:abstractNumId w:val="68"/>
  </w:num>
  <w:num w:numId="77">
    <w:abstractNumId w:val="75"/>
  </w:num>
  <w:num w:numId="78">
    <w:abstractNumId w:val="88"/>
  </w:num>
  <w:num w:numId="79">
    <w:abstractNumId w:val="11"/>
  </w:num>
  <w:num w:numId="80">
    <w:abstractNumId w:val="69"/>
  </w:num>
  <w:num w:numId="81">
    <w:abstractNumId w:val="46"/>
  </w:num>
  <w:num w:numId="82">
    <w:abstractNumId w:val="51"/>
  </w:num>
  <w:num w:numId="8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67"/>
  </w:num>
  <w:num w:numId="86">
    <w:abstractNumId w:val="52"/>
  </w:num>
  <w:num w:numId="87">
    <w:abstractNumId w:val="49"/>
  </w:num>
  <w:num w:numId="88">
    <w:abstractNumId w:val="76"/>
  </w:num>
  <w:num w:numId="89">
    <w:abstractNumId w:val="1"/>
  </w:num>
  <w:num w:numId="90">
    <w:abstractNumId w:val="31"/>
  </w:num>
  <w:num w:numId="91">
    <w:abstractNumId w:val="3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40290"/>
  </w:hdrShapeDefaults>
  <w:footnotePr>
    <w:footnote w:id="-1"/>
    <w:footnote w:id="0"/>
  </w:footnotePr>
  <w:endnotePr>
    <w:endnote w:id="-1"/>
    <w:endnote w:id="0"/>
  </w:endnotePr>
  <w:compat/>
  <w:rsids>
    <w:rsidRoot w:val="001F433E"/>
    <w:rsid w:val="000025A1"/>
    <w:rsid w:val="00002AE7"/>
    <w:rsid w:val="0000446D"/>
    <w:rsid w:val="00006CDB"/>
    <w:rsid w:val="000146A2"/>
    <w:rsid w:val="00014CBD"/>
    <w:rsid w:val="00016BFF"/>
    <w:rsid w:val="00016DED"/>
    <w:rsid w:val="0002059D"/>
    <w:rsid w:val="00020E5C"/>
    <w:rsid w:val="00022DE4"/>
    <w:rsid w:val="000241EA"/>
    <w:rsid w:val="00031424"/>
    <w:rsid w:val="0003381A"/>
    <w:rsid w:val="000343E0"/>
    <w:rsid w:val="0003479A"/>
    <w:rsid w:val="00035061"/>
    <w:rsid w:val="0003538E"/>
    <w:rsid w:val="00040903"/>
    <w:rsid w:val="00043BCE"/>
    <w:rsid w:val="0004507F"/>
    <w:rsid w:val="00045680"/>
    <w:rsid w:val="00047618"/>
    <w:rsid w:val="000503ED"/>
    <w:rsid w:val="00051C67"/>
    <w:rsid w:val="000523CA"/>
    <w:rsid w:val="00052B67"/>
    <w:rsid w:val="00052EF5"/>
    <w:rsid w:val="00052F03"/>
    <w:rsid w:val="000572F9"/>
    <w:rsid w:val="000606D3"/>
    <w:rsid w:val="0006207A"/>
    <w:rsid w:val="000628B0"/>
    <w:rsid w:val="00065C51"/>
    <w:rsid w:val="00066A43"/>
    <w:rsid w:val="000679BF"/>
    <w:rsid w:val="00070FBF"/>
    <w:rsid w:val="00072361"/>
    <w:rsid w:val="00072A9E"/>
    <w:rsid w:val="00077196"/>
    <w:rsid w:val="000774EB"/>
    <w:rsid w:val="00080B02"/>
    <w:rsid w:val="00080C24"/>
    <w:rsid w:val="00080E80"/>
    <w:rsid w:val="00082556"/>
    <w:rsid w:val="00083CAC"/>
    <w:rsid w:val="00084598"/>
    <w:rsid w:val="00084E83"/>
    <w:rsid w:val="000857D2"/>
    <w:rsid w:val="00087922"/>
    <w:rsid w:val="00087971"/>
    <w:rsid w:val="0009114B"/>
    <w:rsid w:val="0009184F"/>
    <w:rsid w:val="000921E5"/>
    <w:rsid w:val="000927D8"/>
    <w:rsid w:val="00094FD5"/>
    <w:rsid w:val="00095191"/>
    <w:rsid w:val="0009670D"/>
    <w:rsid w:val="000A112B"/>
    <w:rsid w:val="000A1809"/>
    <w:rsid w:val="000A1D52"/>
    <w:rsid w:val="000A1E4D"/>
    <w:rsid w:val="000A3376"/>
    <w:rsid w:val="000A3912"/>
    <w:rsid w:val="000A3D5C"/>
    <w:rsid w:val="000A5E96"/>
    <w:rsid w:val="000B103F"/>
    <w:rsid w:val="000B254D"/>
    <w:rsid w:val="000B2D3D"/>
    <w:rsid w:val="000B30EB"/>
    <w:rsid w:val="000B7D6C"/>
    <w:rsid w:val="000C3B75"/>
    <w:rsid w:val="000C4541"/>
    <w:rsid w:val="000D0F75"/>
    <w:rsid w:val="000D485F"/>
    <w:rsid w:val="000D5F32"/>
    <w:rsid w:val="000D654D"/>
    <w:rsid w:val="000D6F5F"/>
    <w:rsid w:val="000D7186"/>
    <w:rsid w:val="000D7ACD"/>
    <w:rsid w:val="000E1A1A"/>
    <w:rsid w:val="000E6654"/>
    <w:rsid w:val="000E767E"/>
    <w:rsid w:val="000E7B7F"/>
    <w:rsid w:val="000F1570"/>
    <w:rsid w:val="000F1BA3"/>
    <w:rsid w:val="000F1EFF"/>
    <w:rsid w:val="000F3CC2"/>
    <w:rsid w:val="000F532B"/>
    <w:rsid w:val="000F542A"/>
    <w:rsid w:val="000F5BDB"/>
    <w:rsid w:val="000F5DB3"/>
    <w:rsid w:val="000F79C7"/>
    <w:rsid w:val="00101899"/>
    <w:rsid w:val="001056C8"/>
    <w:rsid w:val="00105FC9"/>
    <w:rsid w:val="00110087"/>
    <w:rsid w:val="00110513"/>
    <w:rsid w:val="00110851"/>
    <w:rsid w:val="001124CA"/>
    <w:rsid w:val="00112C80"/>
    <w:rsid w:val="00113B49"/>
    <w:rsid w:val="00116FAE"/>
    <w:rsid w:val="00117B77"/>
    <w:rsid w:val="00121BA1"/>
    <w:rsid w:val="0012291F"/>
    <w:rsid w:val="00122CB2"/>
    <w:rsid w:val="001235DC"/>
    <w:rsid w:val="001248DE"/>
    <w:rsid w:val="00130D70"/>
    <w:rsid w:val="001323DA"/>
    <w:rsid w:val="00132CAC"/>
    <w:rsid w:val="001335F3"/>
    <w:rsid w:val="00136711"/>
    <w:rsid w:val="00136B18"/>
    <w:rsid w:val="00142067"/>
    <w:rsid w:val="00142348"/>
    <w:rsid w:val="00143609"/>
    <w:rsid w:val="001465C7"/>
    <w:rsid w:val="0014678F"/>
    <w:rsid w:val="00151CCC"/>
    <w:rsid w:val="00153AD6"/>
    <w:rsid w:val="00162795"/>
    <w:rsid w:val="00164272"/>
    <w:rsid w:val="00166111"/>
    <w:rsid w:val="001667A7"/>
    <w:rsid w:val="00170684"/>
    <w:rsid w:val="00171161"/>
    <w:rsid w:val="0017237A"/>
    <w:rsid w:val="001748C9"/>
    <w:rsid w:val="0017520F"/>
    <w:rsid w:val="00175E90"/>
    <w:rsid w:val="00177D86"/>
    <w:rsid w:val="001805AB"/>
    <w:rsid w:val="00180DA3"/>
    <w:rsid w:val="00181121"/>
    <w:rsid w:val="00181A36"/>
    <w:rsid w:val="00183F7C"/>
    <w:rsid w:val="00190B6B"/>
    <w:rsid w:val="0019112A"/>
    <w:rsid w:val="00191871"/>
    <w:rsid w:val="00191E1D"/>
    <w:rsid w:val="001921C3"/>
    <w:rsid w:val="00196073"/>
    <w:rsid w:val="00197665"/>
    <w:rsid w:val="001A0204"/>
    <w:rsid w:val="001A3F0D"/>
    <w:rsid w:val="001A432C"/>
    <w:rsid w:val="001A6341"/>
    <w:rsid w:val="001A63C0"/>
    <w:rsid w:val="001B119A"/>
    <w:rsid w:val="001B37FE"/>
    <w:rsid w:val="001B47C7"/>
    <w:rsid w:val="001B4F34"/>
    <w:rsid w:val="001B5235"/>
    <w:rsid w:val="001C3ADD"/>
    <w:rsid w:val="001C3F72"/>
    <w:rsid w:val="001C5A12"/>
    <w:rsid w:val="001D1B61"/>
    <w:rsid w:val="001D23E4"/>
    <w:rsid w:val="001D431A"/>
    <w:rsid w:val="001D6A7C"/>
    <w:rsid w:val="001D7E20"/>
    <w:rsid w:val="001E17FB"/>
    <w:rsid w:val="001E4A76"/>
    <w:rsid w:val="001E5E7E"/>
    <w:rsid w:val="001E6447"/>
    <w:rsid w:val="001F1774"/>
    <w:rsid w:val="001F433E"/>
    <w:rsid w:val="001F65ED"/>
    <w:rsid w:val="001F68E6"/>
    <w:rsid w:val="002016E2"/>
    <w:rsid w:val="0021064C"/>
    <w:rsid w:val="002123A8"/>
    <w:rsid w:val="002143D7"/>
    <w:rsid w:val="0021530F"/>
    <w:rsid w:val="002154B2"/>
    <w:rsid w:val="00215AD6"/>
    <w:rsid w:val="002167D5"/>
    <w:rsid w:val="002171C7"/>
    <w:rsid w:val="00222DB4"/>
    <w:rsid w:val="00225BC0"/>
    <w:rsid w:val="00227D7A"/>
    <w:rsid w:val="00231238"/>
    <w:rsid w:val="0023159D"/>
    <w:rsid w:val="00231854"/>
    <w:rsid w:val="00232235"/>
    <w:rsid w:val="0023261D"/>
    <w:rsid w:val="00234A27"/>
    <w:rsid w:val="00235165"/>
    <w:rsid w:val="00235949"/>
    <w:rsid w:val="00236A94"/>
    <w:rsid w:val="00237E9E"/>
    <w:rsid w:val="00240515"/>
    <w:rsid w:val="00240F5E"/>
    <w:rsid w:val="00240FAC"/>
    <w:rsid w:val="00241E3B"/>
    <w:rsid w:val="00242139"/>
    <w:rsid w:val="00250B12"/>
    <w:rsid w:val="00251379"/>
    <w:rsid w:val="00253988"/>
    <w:rsid w:val="00261CF6"/>
    <w:rsid w:val="00262599"/>
    <w:rsid w:val="00263F6A"/>
    <w:rsid w:val="00267231"/>
    <w:rsid w:val="00271739"/>
    <w:rsid w:val="00271D2B"/>
    <w:rsid w:val="0027319B"/>
    <w:rsid w:val="00273430"/>
    <w:rsid w:val="00276DD1"/>
    <w:rsid w:val="00280661"/>
    <w:rsid w:val="00281001"/>
    <w:rsid w:val="002813EC"/>
    <w:rsid w:val="0028245A"/>
    <w:rsid w:val="002826C7"/>
    <w:rsid w:val="00282E49"/>
    <w:rsid w:val="00287198"/>
    <w:rsid w:val="00291EF3"/>
    <w:rsid w:val="00295122"/>
    <w:rsid w:val="002959B4"/>
    <w:rsid w:val="002A64DE"/>
    <w:rsid w:val="002A7845"/>
    <w:rsid w:val="002B001F"/>
    <w:rsid w:val="002B1B59"/>
    <w:rsid w:val="002B2076"/>
    <w:rsid w:val="002B7D90"/>
    <w:rsid w:val="002C153B"/>
    <w:rsid w:val="002C20BD"/>
    <w:rsid w:val="002C35F6"/>
    <w:rsid w:val="002C5000"/>
    <w:rsid w:val="002C7147"/>
    <w:rsid w:val="002D076E"/>
    <w:rsid w:val="002D14D5"/>
    <w:rsid w:val="002D156F"/>
    <w:rsid w:val="002D419B"/>
    <w:rsid w:val="002D4E93"/>
    <w:rsid w:val="002D7D06"/>
    <w:rsid w:val="002E0FE1"/>
    <w:rsid w:val="002E2415"/>
    <w:rsid w:val="002E408D"/>
    <w:rsid w:val="002E41EF"/>
    <w:rsid w:val="002E44BA"/>
    <w:rsid w:val="002E5E98"/>
    <w:rsid w:val="002E6DDA"/>
    <w:rsid w:val="002F0465"/>
    <w:rsid w:val="002F1EB5"/>
    <w:rsid w:val="002F4FDA"/>
    <w:rsid w:val="003001C9"/>
    <w:rsid w:val="00303CEE"/>
    <w:rsid w:val="00304479"/>
    <w:rsid w:val="00306510"/>
    <w:rsid w:val="00307951"/>
    <w:rsid w:val="00310633"/>
    <w:rsid w:val="00312E23"/>
    <w:rsid w:val="00313F56"/>
    <w:rsid w:val="00314C8F"/>
    <w:rsid w:val="003152EC"/>
    <w:rsid w:val="003162ED"/>
    <w:rsid w:val="00321248"/>
    <w:rsid w:val="0032581F"/>
    <w:rsid w:val="00336B1F"/>
    <w:rsid w:val="003404A0"/>
    <w:rsid w:val="00342109"/>
    <w:rsid w:val="00344564"/>
    <w:rsid w:val="00344BD8"/>
    <w:rsid w:val="00347B5B"/>
    <w:rsid w:val="00351B13"/>
    <w:rsid w:val="00351EC3"/>
    <w:rsid w:val="003522F3"/>
    <w:rsid w:val="003547B8"/>
    <w:rsid w:val="00356E38"/>
    <w:rsid w:val="00357C9F"/>
    <w:rsid w:val="00361437"/>
    <w:rsid w:val="0036227F"/>
    <w:rsid w:val="0036264A"/>
    <w:rsid w:val="0036733F"/>
    <w:rsid w:val="003711CB"/>
    <w:rsid w:val="00371DDB"/>
    <w:rsid w:val="003720FC"/>
    <w:rsid w:val="00373749"/>
    <w:rsid w:val="00375522"/>
    <w:rsid w:val="003802EF"/>
    <w:rsid w:val="00381CAE"/>
    <w:rsid w:val="0038226C"/>
    <w:rsid w:val="00392E8D"/>
    <w:rsid w:val="00393448"/>
    <w:rsid w:val="003A13BC"/>
    <w:rsid w:val="003A2B3D"/>
    <w:rsid w:val="003A576B"/>
    <w:rsid w:val="003A7DB2"/>
    <w:rsid w:val="003B1403"/>
    <w:rsid w:val="003B22FF"/>
    <w:rsid w:val="003B2565"/>
    <w:rsid w:val="003B3DE6"/>
    <w:rsid w:val="003B4E87"/>
    <w:rsid w:val="003B5A3C"/>
    <w:rsid w:val="003B5C7B"/>
    <w:rsid w:val="003C28D6"/>
    <w:rsid w:val="003C4FF9"/>
    <w:rsid w:val="003C5F96"/>
    <w:rsid w:val="003C765D"/>
    <w:rsid w:val="003D0807"/>
    <w:rsid w:val="003D0E27"/>
    <w:rsid w:val="003D2936"/>
    <w:rsid w:val="003D2995"/>
    <w:rsid w:val="003D4DAF"/>
    <w:rsid w:val="003E218B"/>
    <w:rsid w:val="003E39A4"/>
    <w:rsid w:val="003E457E"/>
    <w:rsid w:val="003E5131"/>
    <w:rsid w:val="003E5C33"/>
    <w:rsid w:val="003E5FEA"/>
    <w:rsid w:val="003E627F"/>
    <w:rsid w:val="003E6C79"/>
    <w:rsid w:val="003E7A9D"/>
    <w:rsid w:val="003E7AFB"/>
    <w:rsid w:val="003F4B3E"/>
    <w:rsid w:val="003F578B"/>
    <w:rsid w:val="003F70C8"/>
    <w:rsid w:val="0040080D"/>
    <w:rsid w:val="00401EE6"/>
    <w:rsid w:val="00402871"/>
    <w:rsid w:val="00402DB4"/>
    <w:rsid w:val="00406054"/>
    <w:rsid w:val="00406462"/>
    <w:rsid w:val="00412B59"/>
    <w:rsid w:val="00412FD7"/>
    <w:rsid w:val="004149F2"/>
    <w:rsid w:val="00414D5A"/>
    <w:rsid w:val="0042306E"/>
    <w:rsid w:val="0042432F"/>
    <w:rsid w:val="00426B4F"/>
    <w:rsid w:val="00430FD2"/>
    <w:rsid w:val="0043115F"/>
    <w:rsid w:val="004317B8"/>
    <w:rsid w:val="0043687C"/>
    <w:rsid w:val="00436EAD"/>
    <w:rsid w:val="00440383"/>
    <w:rsid w:val="0044055D"/>
    <w:rsid w:val="00440CFA"/>
    <w:rsid w:val="00441E86"/>
    <w:rsid w:val="00442123"/>
    <w:rsid w:val="00445DA8"/>
    <w:rsid w:val="0044767C"/>
    <w:rsid w:val="004529EB"/>
    <w:rsid w:val="00454197"/>
    <w:rsid w:val="0045605A"/>
    <w:rsid w:val="004562C4"/>
    <w:rsid w:val="004634A5"/>
    <w:rsid w:val="00466EE5"/>
    <w:rsid w:val="00470AE6"/>
    <w:rsid w:val="00472BD9"/>
    <w:rsid w:val="00473DA3"/>
    <w:rsid w:val="00474557"/>
    <w:rsid w:val="00475D28"/>
    <w:rsid w:val="0047663B"/>
    <w:rsid w:val="004766F9"/>
    <w:rsid w:val="0048069D"/>
    <w:rsid w:val="0048159C"/>
    <w:rsid w:val="004851B3"/>
    <w:rsid w:val="00485BAC"/>
    <w:rsid w:val="004879E1"/>
    <w:rsid w:val="00491E36"/>
    <w:rsid w:val="00491F6D"/>
    <w:rsid w:val="00493525"/>
    <w:rsid w:val="0049357F"/>
    <w:rsid w:val="004965A6"/>
    <w:rsid w:val="00497A16"/>
    <w:rsid w:val="004A1BC3"/>
    <w:rsid w:val="004A219B"/>
    <w:rsid w:val="004A356F"/>
    <w:rsid w:val="004A5979"/>
    <w:rsid w:val="004B0A13"/>
    <w:rsid w:val="004B1F77"/>
    <w:rsid w:val="004B4C53"/>
    <w:rsid w:val="004B6734"/>
    <w:rsid w:val="004B6B58"/>
    <w:rsid w:val="004B7654"/>
    <w:rsid w:val="004C1D87"/>
    <w:rsid w:val="004C3430"/>
    <w:rsid w:val="004C4A6C"/>
    <w:rsid w:val="004C628B"/>
    <w:rsid w:val="004C7571"/>
    <w:rsid w:val="004C7C4E"/>
    <w:rsid w:val="004D292A"/>
    <w:rsid w:val="004D2F2B"/>
    <w:rsid w:val="004D3CB5"/>
    <w:rsid w:val="004D510F"/>
    <w:rsid w:val="004D5AF9"/>
    <w:rsid w:val="004D5B7C"/>
    <w:rsid w:val="004D62D2"/>
    <w:rsid w:val="004E1F0A"/>
    <w:rsid w:val="004E2623"/>
    <w:rsid w:val="004E2C62"/>
    <w:rsid w:val="004E448F"/>
    <w:rsid w:val="004E50F5"/>
    <w:rsid w:val="004E6891"/>
    <w:rsid w:val="004F142E"/>
    <w:rsid w:val="004F19A4"/>
    <w:rsid w:val="004F1FB9"/>
    <w:rsid w:val="004F2115"/>
    <w:rsid w:val="004F283F"/>
    <w:rsid w:val="004F4540"/>
    <w:rsid w:val="00503376"/>
    <w:rsid w:val="00511A27"/>
    <w:rsid w:val="00511D48"/>
    <w:rsid w:val="005132B3"/>
    <w:rsid w:val="00514487"/>
    <w:rsid w:val="00515B37"/>
    <w:rsid w:val="00516AE9"/>
    <w:rsid w:val="00517610"/>
    <w:rsid w:val="00517C8C"/>
    <w:rsid w:val="0052004F"/>
    <w:rsid w:val="0052241B"/>
    <w:rsid w:val="00522A3B"/>
    <w:rsid w:val="00523453"/>
    <w:rsid w:val="00524281"/>
    <w:rsid w:val="00524CEE"/>
    <w:rsid w:val="005250B0"/>
    <w:rsid w:val="00526599"/>
    <w:rsid w:val="00530D08"/>
    <w:rsid w:val="0053145A"/>
    <w:rsid w:val="005318E0"/>
    <w:rsid w:val="00535CA4"/>
    <w:rsid w:val="005373D5"/>
    <w:rsid w:val="0054006D"/>
    <w:rsid w:val="005405A0"/>
    <w:rsid w:val="00541151"/>
    <w:rsid w:val="0054149C"/>
    <w:rsid w:val="00542EDF"/>
    <w:rsid w:val="00545658"/>
    <w:rsid w:val="00545E71"/>
    <w:rsid w:val="00546D81"/>
    <w:rsid w:val="00546ECB"/>
    <w:rsid w:val="00547B72"/>
    <w:rsid w:val="00547DF0"/>
    <w:rsid w:val="00550B4C"/>
    <w:rsid w:val="00551976"/>
    <w:rsid w:val="00552C78"/>
    <w:rsid w:val="00560E30"/>
    <w:rsid w:val="0056477B"/>
    <w:rsid w:val="00567352"/>
    <w:rsid w:val="00567389"/>
    <w:rsid w:val="005710BC"/>
    <w:rsid w:val="00571251"/>
    <w:rsid w:val="00572D40"/>
    <w:rsid w:val="00572E4D"/>
    <w:rsid w:val="00573622"/>
    <w:rsid w:val="00573DE7"/>
    <w:rsid w:val="00574089"/>
    <w:rsid w:val="00574A1B"/>
    <w:rsid w:val="00577208"/>
    <w:rsid w:val="0057734E"/>
    <w:rsid w:val="00580F15"/>
    <w:rsid w:val="00581869"/>
    <w:rsid w:val="005826C4"/>
    <w:rsid w:val="00583BD1"/>
    <w:rsid w:val="005846D6"/>
    <w:rsid w:val="0058480A"/>
    <w:rsid w:val="00587562"/>
    <w:rsid w:val="0059114E"/>
    <w:rsid w:val="0059190F"/>
    <w:rsid w:val="00593B6F"/>
    <w:rsid w:val="0059567B"/>
    <w:rsid w:val="00595BDD"/>
    <w:rsid w:val="00595D68"/>
    <w:rsid w:val="00596AE1"/>
    <w:rsid w:val="005A057B"/>
    <w:rsid w:val="005A15D5"/>
    <w:rsid w:val="005A23F3"/>
    <w:rsid w:val="005A3B6A"/>
    <w:rsid w:val="005A6E28"/>
    <w:rsid w:val="005B0EE1"/>
    <w:rsid w:val="005B2F49"/>
    <w:rsid w:val="005B624D"/>
    <w:rsid w:val="005B6A0F"/>
    <w:rsid w:val="005B76AF"/>
    <w:rsid w:val="005B7821"/>
    <w:rsid w:val="005C05A9"/>
    <w:rsid w:val="005C101A"/>
    <w:rsid w:val="005C2545"/>
    <w:rsid w:val="005C2BB6"/>
    <w:rsid w:val="005C2CEB"/>
    <w:rsid w:val="005C349A"/>
    <w:rsid w:val="005C467A"/>
    <w:rsid w:val="005C4A4E"/>
    <w:rsid w:val="005C4CAB"/>
    <w:rsid w:val="005C5E13"/>
    <w:rsid w:val="005D02BF"/>
    <w:rsid w:val="005D0988"/>
    <w:rsid w:val="005D32CB"/>
    <w:rsid w:val="005E1C15"/>
    <w:rsid w:val="005E342A"/>
    <w:rsid w:val="005E4916"/>
    <w:rsid w:val="005F1B8B"/>
    <w:rsid w:val="005F342C"/>
    <w:rsid w:val="005F5843"/>
    <w:rsid w:val="006062D7"/>
    <w:rsid w:val="00610CFB"/>
    <w:rsid w:val="006115D9"/>
    <w:rsid w:val="00611B8F"/>
    <w:rsid w:val="006128DF"/>
    <w:rsid w:val="00615A74"/>
    <w:rsid w:val="006203C1"/>
    <w:rsid w:val="00622C9C"/>
    <w:rsid w:val="006242C0"/>
    <w:rsid w:val="006252FA"/>
    <w:rsid w:val="00632886"/>
    <w:rsid w:val="00636C39"/>
    <w:rsid w:val="0064015C"/>
    <w:rsid w:val="00642B50"/>
    <w:rsid w:val="0064374C"/>
    <w:rsid w:val="00644167"/>
    <w:rsid w:val="006444EC"/>
    <w:rsid w:val="00644A81"/>
    <w:rsid w:val="00644B23"/>
    <w:rsid w:val="00644DAB"/>
    <w:rsid w:val="00647542"/>
    <w:rsid w:val="00651494"/>
    <w:rsid w:val="00655D71"/>
    <w:rsid w:val="0066109A"/>
    <w:rsid w:val="006615FD"/>
    <w:rsid w:val="006617E8"/>
    <w:rsid w:val="00661BCA"/>
    <w:rsid w:val="0066397C"/>
    <w:rsid w:val="00663A35"/>
    <w:rsid w:val="006643A1"/>
    <w:rsid w:val="00664D11"/>
    <w:rsid w:val="006671AE"/>
    <w:rsid w:val="00670AF3"/>
    <w:rsid w:val="00670B75"/>
    <w:rsid w:val="00671A07"/>
    <w:rsid w:val="00672AA3"/>
    <w:rsid w:val="006806FA"/>
    <w:rsid w:val="00683682"/>
    <w:rsid w:val="006900FC"/>
    <w:rsid w:val="006911C3"/>
    <w:rsid w:val="006912AE"/>
    <w:rsid w:val="00694795"/>
    <w:rsid w:val="00695298"/>
    <w:rsid w:val="006A0941"/>
    <w:rsid w:val="006A0EF6"/>
    <w:rsid w:val="006A1046"/>
    <w:rsid w:val="006A6F08"/>
    <w:rsid w:val="006A7BA3"/>
    <w:rsid w:val="006B2428"/>
    <w:rsid w:val="006B282C"/>
    <w:rsid w:val="006B56C9"/>
    <w:rsid w:val="006B68A4"/>
    <w:rsid w:val="006B6A01"/>
    <w:rsid w:val="006B7035"/>
    <w:rsid w:val="006C4260"/>
    <w:rsid w:val="006C434C"/>
    <w:rsid w:val="006C53DB"/>
    <w:rsid w:val="006C5524"/>
    <w:rsid w:val="006C5C85"/>
    <w:rsid w:val="006C6693"/>
    <w:rsid w:val="006C6E8B"/>
    <w:rsid w:val="006D2A61"/>
    <w:rsid w:val="006D3F11"/>
    <w:rsid w:val="006D4805"/>
    <w:rsid w:val="006D507D"/>
    <w:rsid w:val="006D5D2E"/>
    <w:rsid w:val="006D67E9"/>
    <w:rsid w:val="006E4019"/>
    <w:rsid w:val="006E5889"/>
    <w:rsid w:val="006E7748"/>
    <w:rsid w:val="006F03E2"/>
    <w:rsid w:val="006F2314"/>
    <w:rsid w:val="006F3DAF"/>
    <w:rsid w:val="00701C86"/>
    <w:rsid w:val="00702155"/>
    <w:rsid w:val="00702B31"/>
    <w:rsid w:val="007062FA"/>
    <w:rsid w:val="0070744B"/>
    <w:rsid w:val="007102D7"/>
    <w:rsid w:val="00711C09"/>
    <w:rsid w:val="0071240C"/>
    <w:rsid w:val="0072098D"/>
    <w:rsid w:val="007220DF"/>
    <w:rsid w:val="00722CA9"/>
    <w:rsid w:val="007269FA"/>
    <w:rsid w:val="007307C4"/>
    <w:rsid w:val="007309E7"/>
    <w:rsid w:val="00730A18"/>
    <w:rsid w:val="00731EA6"/>
    <w:rsid w:val="00733ECC"/>
    <w:rsid w:val="0073427C"/>
    <w:rsid w:val="0073483A"/>
    <w:rsid w:val="00740A0D"/>
    <w:rsid w:val="00740B52"/>
    <w:rsid w:val="007427F3"/>
    <w:rsid w:val="00742822"/>
    <w:rsid w:val="00742E83"/>
    <w:rsid w:val="0074691A"/>
    <w:rsid w:val="00747E35"/>
    <w:rsid w:val="007518B2"/>
    <w:rsid w:val="00751DD3"/>
    <w:rsid w:val="00752D78"/>
    <w:rsid w:val="00753E5B"/>
    <w:rsid w:val="00754C05"/>
    <w:rsid w:val="00755F7F"/>
    <w:rsid w:val="00762CE7"/>
    <w:rsid w:val="00764977"/>
    <w:rsid w:val="007649E6"/>
    <w:rsid w:val="0076586F"/>
    <w:rsid w:val="0076683C"/>
    <w:rsid w:val="00770AD2"/>
    <w:rsid w:val="00770E85"/>
    <w:rsid w:val="00770EFD"/>
    <w:rsid w:val="00771053"/>
    <w:rsid w:val="0077633E"/>
    <w:rsid w:val="007765FB"/>
    <w:rsid w:val="00776D1D"/>
    <w:rsid w:val="00780B2C"/>
    <w:rsid w:val="0078143E"/>
    <w:rsid w:val="007818FB"/>
    <w:rsid w:val="00783163"/>
    <w:rsid w:val="00785790"/>
    <w:rsid w:val="00785EE2"/>
    <w:rsid w:val="00787064"/>
    <w:rsid w:val="00787848"/>
    <w:rsid w:val="00787E43"/>
    <w:rsid w:val="00793309"/>
    <w:rsid w:val="00793605"/>
    <w:rsid w:val="007A10E5"/>
    <w:rsid w:val="007A313F"/>
    <w:rsid w:val="007A495B"/>
    <w:rsid w:val="007A6C2E"/>
    <w:rsid w:val="007A7383"/>
    <w:rsid w:val="007B05B7"/>
    <w:rsid w:val="007C1AF4"/>
    <w:rsid w:val="007C329A"/>
    <w:rsid w:val="007C408F"/>
    <w:rsid w:val="007C6617"/>
    <w:rsid w:val="007C6AE6"/>
    <w:rsid w:val="007D3062"/>
    <w:rsid w:val="007E1468"/>
    <w:rsid w:val="007E4C08"/>
    <w:rsid w:val="007E66C2"/>
    <w:rsid w:val="007E6F49"/>
    <w:rsid w:val="007F54DA"/>
    <w:rsid w:val="007F573A"/>
    <w:rsid w:val="007F5F3D"/>
    <w:rsid w:val="008007B3"/>
    <w:rsid w:val="0080134E"/>
    <w:rsid w:val="00803177"/>
    <w:rsid w:val="00803A4A"/>
    <w:rsid w:val="00804238"/>
    <w:rsid w:val="00806C07"/>
    <w:rsid w:val="00807407"/>
    <w:rsid w:val="00811BB1"/>
    <w:rsid w:val="008120D6"/>
    <w:rsid w:val="008125CD"/>
    <w:rsid w:val="00812A62"/>
    <w:rsid w:val="0081381E"/>
    <w:rsid w:val="008140B4"/>
    <w:rsid w:val="008149DD"/>
    <w:rsid w:val="008156F5"/>
    <w:rsid w:val="00815E47"/>
    <w:rsid w:val="00817847"/>
    <w:rsid w:val="00822967"/>
    <w:rsid w:val="00823284"/>
    <w:rsid w:val="00823953"/>
    <w:rsid w:val="008267E9"/>
    <w:rsid w:val="008302E0"/>
    <w:rsid w:val="00830A33"/>
    <w:rsid w:val="00831161"/>
    <w:rsid w:val="0083394E"/>
    <w:rsid w:val="00833AF3"/>
    <w:rsid w:val="00835485"/>
    <w:rsid w:val="00837028"/>
    <w:rsid w:val="0083764C"/>
    <w:rsid w:val="008378C0"/>
    <w:rsid w:val="00841AC1"/>
    <w:rsid w:val="0084362C"/>
    <w:rsid w:val="008444FF"/>
    <w:rsid w:val="0084558F"/>
    <w:rsid w:val="00846066"/>
    <w:rsid w:val="0085055C"/>
    <w:rsid w:val="008561C9"/>
    <w:rsid w:val="0085629B"/>
    <w:rsid w:val="0085741D"/>
    <w:rsid w:val="008614C8"/>
    <w:rsid w:val="0086321D"/>
    <w:rsid w:val="00864285"/>
    <w:rsid w:val="0086525F"/>
    <w:rsid w:val="00867109"/>
    <w:rsid w:val="0087019A"/>
    <w:rsid w:val="008714BF"/>
    <w:rsid w:val="00873CC7"/>
    <w:rsid w:val="00874803"/>
    <w:rsid w:val="00876ADF"/>
    <w:rsid w:val="00876E75"/>
    <w:rsid w:val="00880292"/>
    <w:rsid w:val="00884949"/>
    <w:rsid w:val="00884A61"/>
    <w:rsid w:val="008856D5"/>
    <w:rsid w:val="008919B4"/>
    <w:rsid w:val="008929EB"/>
    <w:rsid w:val="00897A9D"/>
    <w:rsid w:val="008A21C7"/>
    <w:rsid w:val="008A2B10"/>
    <w:rsid w:val="008A5751"/>
    <w:rsid w:val="008A6E08"/>
    <w:rsid w:val="008B1B1C"/>
    <w:rsid w:val="008B1BD3"/>
    <w:rsid w:val="008B1E85"/>
    <w:rsid w:val="008B499E"/>
    <w:rsid w:val="008B542C"/>
    <w:rsid w:val="008C1F5D"/>
    <w:rsid w:val="008C3BB8"/>
    <w:rsid w:val="008C3C52"/>
    <w:rsid w:val="008D0E37"/>
    <w:rsid w:val="008D1E72"/>
    <w:rsid w:val="008D226A"/>
    <w:rsid w:val="008D3603"/>
    <w:rsid w:val="008D393B"/>
    <w:rsid w:val="008D48B3"/>
    <w:rsid w:val="008E1C2D"/>
    <w:rsid w:val="008E43DF"/>
    <w:rsid w:val="008E4821"/>
    <w:rsid w:val="008E6D24"/>
    <w:rsid w:val="008E6F53"/>
    <w:rsid w:val="008E7F63"/>
    <w:rsid w:val="008F0CD2"/>
    <w:rsid w:val="008F167B"/>
    <w:rsid w:val="008F18F6"/>
    <w:rsid w:val="008F7BEF"/>
    <w:rsid w:val="008F7E54"/>
    <w:rsid w:val="00903146"/>
    <w:rsid w:val="00905FFC"/>
    <w:rsid w:val="00910002"/>
    <w:rsid w:val="0091123F"/>
    <w:rsid w:val="009118F7"/>
    <w:rsid w:val="00913682"/>
    <w:rsid w:val="00914202"/>
    <w:rsid w:val="00914E92"/>
    <w:rsid w:val="00923F9B"/>
    <w:rsid w:val="00930826"/>
    <w:rsid w:val="00931192"/>
    <w:rsid w:val="009332F3"/>
    <w:rsid w:val="0093796E"/>
    <w:rsid w:val="00937B58"/>
    <w:rsid w:val="00940DDE"/>
    <w:rsid w:val="0094185D"/>
    <w:rsid w:val="009418AB"/>
    <w:rsid w:val="00941BE9"/>
    <w:rsid w:val="0094421E"/>
    <w:rsid w:val="00946C04"/>
    <w:rsid w:val="00947BB6"/>
    <w:rsid w:val="009533AD"/>
    <w:rsid w:val="0095385B"/>
    <w:rsid w:val="00956A5C"/>
    <w:rsid w:val="00956EAD"/>
    <w:rsid w:val="00956F42"/>
    <w:rsid w:val="0096164D"/>
    <w:rsid w:val="0096220B"/>
    <w:rsid w:val="009641B5"/>
    <w:rsid w:val="0096501A"/>
    <w:rsid w:val="00967120"/>
    <w:rsid w:val="00967A6A"/>
    <w:rsid w:val="009710DA"/>
    <w:rsid w:val="00972E49"/>
    <w:rsid w:val="00973552"/>
    <w:rsid w:val="009779C9"/>
    <w:rsid w:val="0098547F"/>
    <w:rsid w:val="00986265"/>
    <w:rsid w:val="009879E2"/>
    <w:rsid w:val="009909EC"/>
    <w:rsid w:val="00990BCF"/>
    <w:rsid w:val="0099473C"/>
    <w:rsid w:val="00994744"/>
    <w:rsid w:val="00995A40"/>
    <w:rsid w:val="009A32E6"/>
    <w:rsid w:val="009A6B5E"/>
    <w:rsid w:val="009A7EE7"/>
    <w:rsid w:val="009B08D1"/>
    <w:rsid w:val="009B3617"/>
    <w:rsid w:val="009B3979"/>
    <w:rsid w:val="009B4505"/>
    <w:rsid w:val="009B4623"/>
    <w:rsid w:val="009B60FD"/>
    <w:rsid w:val="009B61B0"/>
    <w:rsid w:val="009B653C"/>
    <w:rsid w:val="009B7FD4"/>
    <w:rsid w:val="009C1155"/>
    <w:rsid w:val="009C66BF"/>
    <w:rsid w:val="009C7A0B"/>
    <w:rsid w:val="009D01CD"/>
    <w:rsid w:val="009D1668"/>
    <w:rsid w:val="009D6281"/>
    <w:rsid w:val="009D67A3"/>
    <w:rsid w:val="009D7402"/>
    <w:rsid w:val="009E2282"/>
    <w:rsid w:val="009E39AA"/>
    <w:rsid w:val="009E484D"/>
    <w:rsid w:val="009E4BFE"/>
    <w:rsid w:val="009E748F"/>
    <w:rsid w:val="009F02EB"/>
    <w:rsid w:val="009F1270"/>
    <w:rsid w:val="00A008B8"/>
    <w:rsid w:val="00A00EC4"/>
    <w:rsid w:val="00A02CE1"/>
    <w:rsid w:val="00A02E62"/>
    <w:rsid w:val="00A03871"/>
    <w:rsid w:val="00A05A9C"/>
    <w:rsid w:val="00A05DB2"/>
    <w:rsid w:val="00A07599"/>
    <w:rsid w:val="00A07BB3"/>
    <w:rsid w:val="00A10CF5"/>
    <w:rsid w:val="00A10CFC"/>
    <w:rsid w:val="00A11D4B"/>
    <w:rsid w:val="00A138C8"/>
    <w:rsid w:val="00A13960"/>
    <w:rsid w:val="00A14965"/>
    <w:rsid w:val="00A150AB"/>
    <w:rsid w:val="00A170EB"/>
    <w:rsid w:val="00A20C44"/>
    <w:rsid w:val="00A228B8"/>
    <w:rsid w:val="00A22BFD"/>
    <w:rsid w:val="00A2418B"/>
    <w:rsid w:val="00A25E1E"/>
    <w:rsid w:val="00A27A97"/>
    <w:rsid w:val="00A27D75"/>
    <w:rsid w:val="00A307F1"/>
    <w:rsid w:val="00A342B3"/>
    <w:rsid w:val="00A34EAA"/>
    <w:rsid w:val="00A36C78"/>
    <w:rsid w:val="00A36D53"/>
    <w:rsid w:val="00A40C00"/>
    <w:rsid w:val="00A42225"/>
    <w:rsid w:val="00A45FD8"/>
    <w:rsid w:val="00A50DB7"/>
    <w:rsid w:val="00A51EE6"/>
    <w:rsid w:val="00A53589"/>
    <w:rsid w:val="00A53E4A"/>
    <w:rsid w:val="00A54CB3"/>
    <w:rsid w:val="00A54D64"/>
    <w:rsid w:val="00A55B6C"/>
    <w:rsid w:val="00A578F6"/>
    <w:rsid w:val="00A614A8"/>
    <w:rsid w:val="00A67397"/>
    <w:rsid w:val="00A674E3"/>
    <w:rsid w:val="00A67E84"/>
    <w:rsid w:val="00A71294"/>
    <w:rsid w:val="00A73609"/>
    <w:rsid w:val="00A762C0"/>
    <w:rsid w:val="00A82FB8"/>
    <w:rsid w:val="00A84EFE"/>
    <w:rsid w:val="00A85192"/>
    <w:rsid w:val="00A86D09"/>
    <w:rsid w:val="00A87639"/>
    <w:rsid w:val="00A87E0C"/>
    <w:rsid w:val="00A91697"/>
    <w:rsid w:val="00A94B35"/>
    <w:rsid w:val="00A94FF1"/>
    <w:rsid w:val="00A95187"/>
    <w:rsid w:val="00A95863"/>
    <w:rsid w:val="00A9717D"/>
    <w:rsid w:val="00A97AEA"/>
    <w:rsid w:val="00A97FA6"/>
    <w:rsid w:val="00AA3511"/>
    <w:rsid w:val="00AA4642"/>
    <w:rsid w:val="00AA4A1E"/>
    <w:rsid w:val="00AA5847"/>
    <w:rsid w:val="00AB0014"/>
    <w:rsid w:val="00AB3362"/>
    <w:rsid w:val="00AC1F17"/>
    <w:rsid w:val="00AC45A2"/>
    <w:rsid w:val="00AC54D4"/>
    <w:rsid w:val="00AC5C21"/>
    <w:rsid w:val="00AC6286"/>
    <w:rsid w:val="00AC6989"/>
    <w:rsid w:val="00AC7C07"/>
    <w:rsid w:val="00AD6D12"/>
    <w:rsid w:val="00AD7672"/>
    <w:rsid w:val="00AE4AA7"/>
    <w:rsid w:val="00AF07B4"/>
    <w:rsid w:val="00AF2E3A"/>
    <w:rsid w:val="00AF6A89"/>
    <w:rsid w:val="00AF7CC8"/>
    <w:rsid w:val="00B004A1"/>
    <w:rsid w:val="00B008B7"/>
    <w:rsid w:val="00B028FB"/>
    <w:rsid w:val="00B03888"/>
    <w:rsid w:val="00B05C1A"/>
    <w:rsid w:val="00B1436D"/>
    <w:rsid w:val="00B16135"/>
    <w:rsid w:val="00B20083"/>
    <w:rsid w:val="00B23F75"/>
    <w:rsid w:val="00B24F28"/>
    <w:rsid w:val="00B267A0"/>
    <w:rsid w:val="00B32F5D"/>
    <w:rsid w:val="00B33B16"/>
    <w:rsid w:val="00B344BD"/>
    <w:rsid w:val="00B34B9F"/>
    <w:rsid w:val="00B40E40"/>
    <w:rsid w:val="00B41181"/>
    <w:rsid w:val="00B416C9"/>
    <w:rsid w:val="00B444F0"/>
    <w:rsid w:val="00B44E5B"/>
    <w:rsid w:val="00B46565"/>
    <w:rsid w:val="00B47221"/>
    <w:rsid w:val="00B47749"/>
    <w:rsid w:val="00B545AF"/>
    <w:rsid w:val="00B56B61"/>
    <w:rsid w:val="00B619B5"/>
    <w:rsid w:val="00B6378D"/>
    <w:rsid w:val="00B63925"/>
    <w:rsid w:val="00B6621F"/>
    <w:rsid w:val="00B66F9B"/>
    <w:rsid w:val="00B72429"/>
    <w:rsid w:val="00B73C69"/>
    <w:rsid w:val="00B7682E"/>
    <w:rsid w:val="00B805DA"/>
    <w:rsid w:val="00B85E2E"/>
    <w:rsid w:val="00B91747"/>
    <w:rsid w:val="00B95238"/>
    <w:rsid w:val="00BA2AB8"/>
    <w:rsid w:val="00BA2F0B"/>
    <w:rsid w:val="00BA37A0"/>
    <w:rsid w:val="00BA5265"/>
    <w:rsid w:val="00BA5416"/>
    <w:rsid w:val="00BA6829"/>
    <w:rsid w:val="00BA75E1"/>
    <w:rsid w:val="00BB2E73"/>
    <w:rsid w:val="00BC41C4"/>
    <w:rsid w:val="00BC4F5C"/>
    <w:rsid w:val="00BC6C61"/>
    <w:rsid w:val="00BC6ED8"/>
    <w:rsid w:val="00BD02A7"/>
    <w:rsid w:val="00BD1B7B"/>
    <w:rsid w:val="00BD2876"/>
    <w:rsid w:val="00BD30FB"/>
    <w:rsid w:val="00BD367F"/>
    <w:rsid w:val="00BD399D"/>
    <w:rsid w:val="00BD3FDE"/>
    <w:rsid w:val="00BD469F"/>
    <w:rsid w:val="00BD4B49"/>
    <w:rsid w:val="00BE06D8"/>
    <w:rsid w:val="00BE0E74"/>
    <w:rsid w:val="00BE22A2"/>
    <w:rsid w:val="00BE24AC"/>
    <w:rsid w:val="00BE2F35"/>
    <w:rsid w:val="00BE595E"/>
    <w:rsid w:val="00BF0C39"/>
    <w:rsid w:val="00BF3253"/>
    <w:rsid w:val="00BF3C0D"/>
    <w:rsid w:val="00BF4C04"/>
    <w:rsid w:val="00BF5889"/>
    <w:rsid w:val="00BF61E1"/>
    <w:rsid w:val="00BF65BF"/>
    <w:rsid w:val="00BF6B50"/>
    <w:rsid w:val="00C004E4"/>
    <w:rsid w:val="00C00979"/>
    <w:rsid w:val="00C026CA"/>
    <w:rsid w:val="00C0657B"/>
    <w:rsid w:val="00C06637"/>
    <w:rsid w:val="00C079F8"/>
    <w:rsid w:val="00C11657"/>
    <w:rsid w:val="00C14922"/>
    <w:rsid w:val="00C21707"/>
    <w:rsid w:val="00C250C2"/>
    <w:rsid w:val="00C25707"/>
    <w:rsid w:val="00C25E4B"/>
    <w:rsid w:val="00C309D6"/>
    <w:rsid w:val="00C35390"/>
    <w:rsid w:val="00C35860"/>
    <w:rsid w:val="00C35F94"/>
    <w:rsid w:val="00C4008D"/>
    <w:rsid w:val="00C411FC"/>
    <w:rsid w:val="00C43502"/>
    <w:rsid w:val="00C44F16"/>
    <w:rsid w:val="00C45A4A"/>
    <w:rsid w:val="00C478BD"/>
    <w:rsid w:val="00C47F6F"/>
    <w:rsid w:val="00C50BF9"/>
    <w:rsid w:val="00C52E46"/>
    <w:rsid w:val="00C541BF"/>
    <w:rsid w:val="00C55C55"/>
    <w:rsid w:val="00C569A4"/>
    <w:rsid w:val="00C6211F"/>
    <w:rsid w:val="00C62172"/>
    <w:rsid w:val="00C62F85"/>
    <w:rsid w:val="00C633FB"/>
    <w:rsid w:val="00C63473"/>
    <w:rsid w:val="00C63682"/>
    <w:rsid w:val="00C63E94"/>
    <w:rsid w:val="00C640A1"/>
    <w:rsid w:val="00C65F5D"/>
    <w:rsid w:val="00C67FB4"/>
    <w:rsid w:val="00C713F2"/>
    <w:rsid w:val="00C72AB2"/>
    <w:rsid w:val="00C75460"/>
    <w:rsid w:val="00C758F1"/>
    <w:rsid w:val="00C75CDD"/>
    <w:rsid w:val="00C801F1"/>
    <w:rsid w:val="00C835BC"/>
    <w:rsid w:val="00C85B9B"/>
    <w:rsid w:val="00C90751"/>
    <w:rsid w:val="00C968EE"/>
    <w:rsid w:val="00CA2A84"/>
    <w:rsid w:val="00CA715C"/>
    <w:rsid w:val="00CA77C5"/>
    <w:rsid w:val="00CA7CB2"/>
    <w:rsid w:val="00CA7D77"/>
    <w:rsid w:val="00CB5FAD"/>
    <w:rsid w:val="00CB7711"/>
    <w:rsid w:val="00CC055F"/>
    <w:rsid w:val="00CC155C"/>
    <w:rsid w:val="00CC2922"/>
    <w:rsid w:val="00CD1756"/>
    <w:rsid w:val="00CD62A6"/>
    <w:rsid w:val="00CD6A39"/>
    <w:rsid w:val="00CD6E7F"/>
    <w:rsid w:val="00CE036B"/>
    <w:rsid w:val="00CE12F8"/>
    <w:rsid w:val="00CE1DA6"/>
    <w:rsid w:val="00CE290D"/>
    <w:rsid w:val="00CE3686"/>
    <w:rsid w:val="00CE4FD7"/>
    <w:rsid w:val="00CE67C6"/>
    <w:rsid w:val="00CF31E1"/>
    <w:rsid w:val="00CF369B"/>
    <w:rsid w:val="00CF6D99"/>
    <w:rsid w:val="00CF6F69"/>
    <w:rsid w:val="00CF6FE9"/>
    <w:rsid w:val="00D0139E"/>
    <w:rsid w:val="00D04826"/>
    <w:rsid w:val="00D04A9F"/>
    <w:rsid w:val="00D05895"/>
    <w:rsid w:val="00D0688C"/>
    <w:rsid w:val="00D14149"/>
    <w:rsid w:val="00D158CF"/>
    <w:rsid w:val="00D15F3F"/>
    <w:rsid w:val="00D16452"/>
    <w:rsid w:val="00D208B2"/>
    <w:rsid w:val="00D21AC9"/>
    <w:rsid w:val="00D21F77"/>
    <w:rsid w:val="00D23D18"/>
    <w:rsid w:val="00D24A43"/>
    <w:rsid w:val="00D24B54"/>
    <w:rsid w:val="00D252F4"/>
    <w:rsid w:val="00D27E95"/>
    <w:rsid w:val="00D30F4A"/>
    <w:rsid w:val="00D32B18"/>
    <w:rsid w:val="00D33A95"/>
    <w:rsid w:val="00D36166"/>
    <w:rsid w:val="00D401E0"/>
    <w:rsid w:val="00D43392"/>
    <w:rsid w:val="00D438E9"/>
    <w:rsid w:val="00D4480A"/>
    <w:rsid w:val="00D458BF"/>
    <w:rsid w:val="00D46FFE"/>
    <w:rsid w:val="00D50BBD"/>
    <w:rsid w:val="00D518A5"/>
    <w:rsid w:val="00D54008"/>
    <w:rsid w:val="00D55490"/>
    <w:rsid w:val="00D60517"/>
    <w:rsid w:val="00D618AD"/>
    <w:rsid w:val="00D62B5E"/>
    <w:rsid w:val="00D633FF"/>
    <w:rsid w:val="00D636D8"/>
    <w:rsid w:val="00D6370C"/>
    <w:rsid w:val="00D65B58"/>
    <w:rsid w:val="00D70DFB"/>
    <w:rsid w:val="00D70FF7"/>
    <w:rsid w:val="00D727B8"/>
    <w:rsid w:val="00D736FB"/>
    <w:rsid w:val="00D73D24"/>
    <w:rsid w:val="00D74BD2"/>
    <w:rsid w:val="00D77039"/>
    <w:rsid w:val="00D80060"/>
    <w:rsid w:val="00D82845"/>
    <w:rsid w:val="00D83454"/>
    <w:rsid w:val="00D84240"/>
    <w:rsid w:val="00D8648A"/>
    <w:rsid w:val="00D9128D"/>
    <w:rsid w:val="00D92A97"/>
    <w:rsid w:val="00D936D7"/>
    <w:rsid w:val="00D94DE8"/>
    <w:rsid w:val="00D96757"/>
    <w:rsid w:val="00DA25DD"/>
    <w:rsid w:val="00DA5238"/>
    <w:rsid w:val="00DA550C"/>
    <w:rsid w:val="00DA631E"/>
    <w:rsid w:val="00DA6F74"/>
    <w:rsid w:val="00DB0483"/>
    <w:rsid w:val="00DB0768"/>
    <w:rsid w:val="00DB386D"/>
    <w:rsid w:val="00DB700C"/>
    <w:rsid w:val="00DC2A57"/>
    <w:rsid w:val="00DC311A"/>
    <w:rsid w:val="00DC6655"/>
    <w:rsid w:val="00DD0B8F"/>
    <w:rsid w:val="00DD0E41"/>
    <w:rsid w:val="00DD2135"/>
    <w:rsid w:val="00DD46A5"/>
    <w:rsid w:val="00DD6B8C"/>
    <w:rsid w:val="00DD734D"/>
    <w:rsid w:val="00DD7751"/>
    <w:rsid w:val="00DD7855"/>
    <w:rsid w:val="00DD7D0F"/>
    <w:rsid w:val="00DE15FC"/>
    <w:rsid w:val="00DE404A"/>
    <w:rsid w:val="00DF0BDC"/>
    <w:rsid w:val="00DF165A"/>
    <w:rsid w:val="00DF2DA5"/>
    <w:rsid w:val="00DF4CA8"/>
    <w:rsid w:val="00DF6F22"/>
    <w:rsid w:val="00E01758"/>
    <w:rsid w:val="00E01D50"/>
    <w:rsid w:val="00E02487"/>
    <w:rsid w:val="00E037CC"/>
    <w:rsid w:val="00E11E2B"/>
    <w:rsid w:val="00E12F5E"/>
    <w:rsid w:val="00E165F7"/>
    <w:rsid w:val="00E21112"/>
    <w:rsid w:val="00E214CF"/>
    <w:rsid w:val="00E21F5E"/>
    <w:rsid w:val="00E250C3"/>
    <w:rsid w:val="00E305CC"/>
    <w:rsid w:val="00E33FE5"/>
    <w:rsid w:val="00E34E86"/>
    <w:rsid w:val="00E357C1"/>
    <w:rsid w:val="00E370E7"/>
    <w:rsid w:val="00E41B4F"/>
    <w:rsid w:val="00E42CCC"/>
    <w:rsid w:val="00E448F0"/>
    <w:rsid w:val="00E44901"/>
    <w:rsid w:val="00E47269"/>
    <w:rsid w:val="00E502F1"/>
    <w:rsid w:val="00E518B4"/>
    <w:rsid w:val="00E52212"/>
    <w:rsid w:val="00E53BA9"/>
    <w:rsid w:val="00E55206"/>
    <w:rsid w:val="00E57967"/>
    <w:rsid w:val="00E57A41"/>
    <w:rsid w:val="00E6187A"/>
    <w:rsid w:val="00E61C5E"/>
    <w:rsid w:val="00E7029C"/>
    <w:rsid w:val="00E73042"/>
    <w:rsid w:val="00E73318"/>
    <w:rsid w:val="00E74897"/>
    <w:rsid w:val="00E820F9"/>
    <w:rsid w:val="00E84541"/>
    <w:rsid w:val="00E84711"/>
    <w:rsid w:val="00E8715A"/>
    <w:rsid w:val="00E87F88"/>
    <w:rsid w:val="00E902DA"/>
    <w:rsid w:val="00E90FEE"/>
    <w:rsid w:val="00E93FAB"/>
    <w:rsid w:val="00E95519"/>
    <w:rsid w:val="00E95866"/>
    <w:rsid w:val="00EA1F86"/>
    <w:rsid w:val="00EB2992"/>
    <w:rsid w:val="00EB329B"/>
    <w:rsid w:val="00EB3F9B"/>
    <w:rsid w:val="00EB6586"/>
    <w:rsid w:val="00EB77F8"/>
    <w:rsid w:val="00EC1A13"/>
    <w:rsid w:val="00EC275F"/>
    <w:rsid w:val="00EC3F45"/>
    <w:rsid w:val="00EC54BB"/>
    <w:rsid w:val="00EC7734"/>
    <w:rsid w:val="00ED0CC5"/>
    <w:rsid w:val="00ED172D"/>
    <w:rsid w:val="00ED191C"/>
    <w:rsid w:val="00ED3CC5"/>
    <w:rsid w:val="00ED5EC9"/>
    <w:rsid w:val="00EE2A94"/>
    <w:rsid w:val="00EE31F4"/>
    <w:rsid w:val="00EE3DE2"/>
    <w:rsid w:val="00EE435E"/>
    <w:rsid w:val="00EE61E7"/>
    <w:rsid w:val="00EE6B01"/>
    <w:rsid w:val="00EE769A"/>
    <w:rsid w:val="00EF01FA"/>
    <w:rsid w:val="00EF05E9"/>
    <w:rsid w:val="00EF12C8"/>
    <w:rsid w:val="00EF12FD"/>
    <w:rsid w:val="00EF3AE8"/>
    <w:rsid w:val="00EF5752"/>
    <w:rsid w:val="00EF769B"/>
    <w:rsid w:val="00F00C62"/>
    <w:rsid w:val="00F02FF7"/>
    <w:rsid w:val="00F05F0D"/>
    <w:rsid w:val="00F10529"/>
    <w:rsid w:val="00F105A5"/>
    <w:rsid w:val="00F12F58"/>
    <w:rsid w:val="00F137AA"/>
    <w:rsid w:val="00F13BEE"/>
    <w:rsid w:val="00F15D69"/>
    <w:rsid w:val="00F177AA"/>
    <w:rsid w:val="00F179C3"/>
    <w:rsid w:val="00F20658"/>
    <w:rsid w:val="00F2113C"/>
    <w:rsid w:val="00F21535"/>
    <w:rsid w:val="00F220B8"/>
    <w:rsid w:val="00F22B09"/>
    <w:rsid w:val="00F235E3"/>
    <w:rsid w:val="00F24AD8"/>
    <w:rsid w:val="00F27E85"/>
    <w:rsid w:val="00F30A20"/>
    <w:rsid w:val="00F30A32"/>
    <w:rsid w:val="00F31A1B"/>
    <w:rsid w:val="00F32890"/>
    <w:rsid w:val="00F35636"/>
    <w:rsid w:val="00F3618C"/>
    <w:rsid w:val="00F36CDE"/>
    <w:rsid w:val="00F37104"/>
    <w:rsid w:val="00F37125"/>
    <w:rsid w:val="00F3783E"/>
    <w:rsid w:val="00F40B5F"/>
    <w:rsid w:val="00F41C2A"/>
    <w:rsid w:val="00F430C0"/>
    <w:rsid w:val="00F4364C"/>
    <w:rsid w:val="00F46B00"/>
    <w:rsid w:val="00F50649"/>
    <w:rsid w:val="00F51469"/>
    <w:rsid w:val="00F51E6A"/>
    <w:rsid w:val="00F5582A"/>
    <w:rsid w:val="00F5708B"/>
    <w:rsid w:val="00F57446"/>
    <w:rsid w:val="00F600B3"/>
    <w:rsid w:val="00F66074"/>
    <w:rsid w:val="00F66738"/>
    <w:rsid w:val="00F70C6D"/>
    <w:rsid w:val="00F72AE7"/>
    <w:rsid w:val="00F73F50"/>
    <w:rsid w:val="00F766D3"/>
    <w:rsid w:val="00F77578"/>
    <w:rsid w:val="00F80207"/>
    <w:rsid w:val="00F812F3"/>
    <w:rsid w:val="00F837EA"/>
    <w:rsid w:val="00F84258"/>
    <w:rsid w:val="00F926A0"/>
    <w:rsid w:val="00F94FEC"/>
    <w:rsid w:val="00F96A6A"/>
    <w:rsid w:val="00F96F5A"/>
    <w:rsid w:val="00FA068E"/>
    <w:rsid w:val="00FA10A2"/>
    <w:rsid w:val="00FA1AC1"/>
    <w:rsid w:val="00FA469B"/>
    <w:rsid w:val="00FA578F"/>
    <w:rsid w:val="00FA6959"/>
    <w:rsid w:val="00FA6BDA"/>
    <w:rsid w:val="00FB35B6"/>
    <w:rsid w:val="00FB36BA"/>
    <w:rsid w:val="00FB3D60"/>
    <w:rsid w:val="00FB428C"/>
    <w:rsid w:val="00FB4303"/>
    <w:rsid w:val="00FB6F70"/>
    <w:rsid w:val="00FC0191"/>
    <w:rsid w:val="00FC5AD3"/>
    <w:rsid w:val="00FC5FF0"/>
    <w:rsid w:val="00FD098B"/>
    <w:rsid w:val="00FD1187"/>
    <w:rsid w:val="00FD17CA"/>
    <w:rsid w:val="00FD2077"/>
    <w:rsid w:val="00FD5EB9"/>
    <w:rsid w:val="00FE2424"/>
    <w:rsid w:val="00FE71B0"/>
    <w:rsid w:val="00FF61D0"/>
    <w:rsid w:val="00FF6A96"/>
    <w:rsid w:val="00FF7C24"/>
    <w:rsid w:val="00FF7C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845"/>
    <w:rPr>
      <w:sz w:val="24"/>
      <w:szCs w:val="24"/>
    </w:rPr>
  </w:style>
  <w:style w:type="paragraph" w:styleId="Heading1">
    <w:name w:val="heading 1"/>
    <w:basedOn w:val="Normal"/>
    <w:next w:val="Normal"/>
    <w:qFormat/>
    <w:rsid w:val="001F433E"/>
    <w:pPr>
      <w:keepNext/>
      <w:outlineLvl w:val="0"/>
    </w:pPr>
    <w:rPr>
      <w:b/>
      <w:bCs/>
      <w:lang w:eastAsia="en-US"/>
    </w:rPr>
  </w:style>
  <w:style w:type="paragraph" w:styleId="Heading2">
    <w:name w:val="heading 2"/>
    <w:basedOn w:val="Normal"/>
    <w:next w:val="Normal"/>
    <w:qFormat/>
    <w:rsid w:val="001F433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433E"/>
    <w:pPr>
      <w:keepNext/>
      <w:spacing w:before="240" w:after="60"/>
      <w:outlineLvl w:val="2"/>
    </w:pPr>
    <w:rPr>
      <w:rFonts w:ascii="Arial" w:hAnsi="Arial" w:cs="Arial"/>
      <w:b/>
      <w:bCs/>
      <w:sz w:val="26"/>
      <w:szCs w:val="26"/>
    </w:rPr>
  </w:style>
  <w:style w:type="paragraph" w:styleId="Heading4">
    <w:name w:val="heading 4"/>
    <w:basedOn w:val="Normal"/>
    <w:next w:val="Normal"/>
    <w:qFormat/>
    <w:rsid w:val="001F433E"/>
    <w:pPr>
      <w:keepNext/>
      <w:spacing w:before="240" w:after="60"/>
      <w:outlineLvl w:val="3"/>
    </w:pPr>
    <w:rPr>
      <w:b/>
      <w:bCs/>
      <w:sz w:val="28"/>
      <w:szCs w:val="28"/>
    </w:rPr>
  </w:style>
  <w:style w:type="paragraph" w:styleId="Heading5">
    <w:name w:val="heading 5"/>
    <w:basedOn w:val="Normal"/>
    <w:next w:val="Normal"/>
    <w:qFormat/>
    <w:rsid w:val="001F433E"/>
    <w:pPr>
      <w:keepNext/>
      <w:ind w:right="-900"/>
      <w:jc w:val="center"/>
      <w:outlineLvl w:val="4"/>
    </w:pPr>
    <w:rPr>
      <w:rFonts w:ascii="Arial" w:hAnsi="Arial" w:cs="Arial"/>
      <w:b/>
      <w:bCs/>
      <w:color w:val="000080"/>
      <w:sz w:val="16"/>
      <w:lang w:eastAsia="en-US"/>
    </w:rPr>
  </w:style>
  <w:style w:type="paragraph" w:styleId="Heading6">
    <w:name w:val="heading 6"/>
    <w:basedOn w:val="Normal"/>
    <w:next w:val="Normal"/>
    <w:qFormat/>
    <w:rsid w:val="001F433E"/>
    <w:pPr>
      <w:spacing w:before="240" w:after="60"/>
      <w:outlineLvl w:val="5"/>
    </w:pPr>
    <w:rPr>
      <w:b/>
      <w:bCs/>
      <w:sz w:val="22"/>
      <w:szCs w:val="22"/>
    </w:rPr>
  </w:style>
  <w:style w:type="paragraph" w:styleId="Heading7">
    <w:name w:val="heading 7"/>
    <w:basedOn w:val="Normal"/>
    <w:next w:val="Normal"/>
    <w:qFormat/>
    <w:rsid w:val="001F433E"/>
    <w:pPr>
      <w:spacing w:before="240" w:after="60"/>
      <w:outlineLvl w:val="6"/>
    </w:pPr>
  </w:style>
  <w:style w:type="paragraph" w:styleId="Heading8">
    <w:name w:val="heading 8"/>
    <w:basedOn w:val="Normal"/>
    <w:next w:val="Normal"/>
    <w:qFormat/>
    <w:rsid w:val="001F433E"/>
    <w:pPr>
      <w:spacing w:before="240" w:after="60"/>
      <w:outlineLvl w:val="7"/>
    </w:pPr>
    <w:rPr>
      <w:i/>
      <w:iCs/>
    </w:rPr>
  </w:style>
  <w:style w:type="paragraph" w:styleId="Heading9">
    <w:name w:val="heading 9"/>
    <w:basedOn w:val="Normal"/>
    <w:next w:val="Normal"/>
    <w:qFormat/>
    <w:rsid w:val="001F433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33E"/>
    <w:pPr>
      <w:widowControl w:val="0"/>
      <w:autoSpaceDE w:val="0"/>
      <w:autoSpaceDN w:val="0"/>
      <w:adjustRightInd w:val="0"/>
    </w:pPr>
    <w:rPr>
      <w:rFonts w:ascii="Verdana" w:hAnsi="Verdana" w:cs="Verdana"/>
      <w:color w:val="000000"/>
      <w:sz w:val="24"/>
      <w:szCs w:val="24"/>
    </w:rPr>
  </w:style>
  <w:style w:type="paragraph" w:customStyle="1" w:styleId="CM55">
    <w:name w:val="CM55"/>
    <w:basedOn w:val="Default"/>
    <w:next w:val="Default"/>
    <w:rsid w:val="001F433E"/>
    <w:pPr>
      <w:spacing w:after="323"/>
    </w:pPr>
    <w:rPr>
      <w:rFonts w:cs="Times New Roman"/>
      <w:color w:val="auto"/>
    </w:rPr>
  </w:style>
  <w:style w:type="paragraph" w:customStyle="1" w:styleId="CM56">
    <w:name w:val="CM56"/>
    <w:basedOn w:val="Default"/>
    <w:next w:val="Default"/>
    <w:rsid w:val="001F433E"/>
    <w:pPr>
      <w:spacing w:after="488"/>
    </w:pPr>
    <w:rPr>
      <w:rFonts w:cs="Times New Roman"/>
      <w:color w:val="auto"/>
    </w:rPr>
  </w:style>
  <w:style w:type="paragraph" w:customStyle="1" w:styleId="CM57">
    <w:name w:val="CM57"/>
    <w:basedOn w:val="Default"/>
    <w:next w:val="Default"/>
    <w:rsid w:val="001F433E"/>
    <w:pPr>
      <w:spacing w:after="995"/>
    </w:pPr>
    <w:rPr>
      <w:rFonts w:cs="Times New Roman"/>
      <w:color w:val="auto"/>
    </w:rPr>
  </w:style>
  <w:style w:type="paragraph" w:customStyle="1" w:styleId="CM58">
    <w:name w:val="CM58"/>
    <w:basedOn w:val="Default"/>
    <w:next w:val="Default"/>
    <w:rsid w:val="001F433E"/>
    <w:pPr>
      <w:spacing w:after="248"/>
    </w:pPr>
    <w:rPr>
      <w:rFonts w:cs="Times New Roman"/>
      <w:color w:val="auto"/>
    </w:rPr>
  </w:style>
  <w:style w:type="paragraph" w:customStyle="1" w:styleId="CM3">
    <w:name w:val="CM3"/>
    <w:basedOn w:val="Default"/>
    <w:next w:val="Default"/>
    <w:rsid w:val="001F433E"/>
    <w:pPr>
      <w:spacing w:line="251" w:lineRule="atLeast"/>
    </w:pPr>
    <w:rPr>
      <w:rFonts w:cs="Times New Roman"/>
      <w:color w:val="auto"/>
    </w:rPr>
  </w:style>
  <w:style w:type="paragraph" w:customStyle="1" w:styleId="CM59">
    <w:name w:val="CM59"/>
    <w:basedOn w:val="Default"/>
    <w:next w:val="Default"/>
    <w:rsid w:val="001F433E"/>
    <w:pPr>
      <w:spacing w:after="1208"/>
    </w:pPr>
    <w:rPr>
      <w:rFonts w:cs="Times New Roman"/>
      <w:color w:val="auto"/>
    </w:rPr>
  </w:style>
  <w:style w:type="paragraph" w:customStyle="1" w:styleId="CM60">
    <w:name w:val="CM60"/>
    <w:basedOn w:val="Default"/>
    <w:next w:val="Default"/>
    <w:rsid w:val="001F433E"/>
    <w:pPr>
      <w:spacing w:after="1373"/>
    </w:pPr>
    <w:rPr>
      <w:rFonts w:cs="Times New Roman"/>
      <w:color w:val="auto"/>
    </w:rPr>
  </w:style>
  <w:style w:type="paragraph" w:styleId="Header">
    <w:name w:val="header"/>
    <w:basedOn w:val="Normal"/>
    <w:link w:val="HeaderChar"/>
    <w:uiPriority w:val="99"/>
    <w:rsid w:val="001F433E"/>
    <w:pPr>
      <w:tabs>
        <w:tab w:val="center" w:pos="4153"/>
        <w:tab w:val="right" w:pos="8306"/>
      </w:tabs>
    </w:pPr>
  </w:style>
  <w:style w:type="paragraph" w:styleId="Footer">
    <w:name w:val="footer"/>
    <w:basedOn w:val="Normal"/>
    <w:link w:val="FooterChar"/>
    <w:uiPriority w:val="99"/>
    <w:rsid w:val="001F433E"/>
    <w:pPr>
      <w:tabs>
        <w:tab w:val="center" w:pos="4153"/>
        <w:tab w:val="right" w:pos="8306"/>
      </w:tabs>
    </w:pPr>
  </w:style>
  <w:style w:type="paragraph" w:customStyle="1" w:styleId="Address">
    <w:name w:val="Address"/>
    <w:basedOn w:val="BodyText"/>
    <w:rsid w:val="001F433E"/>
    <w:pPr>
      <w:keepLines/>
      <w:spacing w:after="0" w:line="240" w:lineRule="atLeast"/>
    </w:pPr>
    <w:rPr>
      <w:rFonts w:ascii="Garamond" w:hAnsi="Garamond"/>
      <w:spacing w:val="-5"/>
      <w:szCs w:val="20"/>
      <w:lang w:eastAsia="en-US"/>
    </w:rPr>
  </w:style>
  <w:style w:type="paragraph" w:styleId="BodyText">
    <w:name w:val="Body Text"/>
    <w:basedOn w:val="Normal"/>
    <w:link w:val="BodyTextChar"/>
    <w:uiPriority w:val="99"/>
    <w:rsid w:val="001F433E"/>
    <w:pPr>
      <w:spacing w:after="120"/>
    </w:pPr>
  </w:style>
  <w:style w:type="paragraph" w:styleId="BodyTextIndent2">
    <w:name w:val="Body Text Indent 2"/>
    <w:basedOn w:val="Normal"/>
    <w:rsid w:val="001F433E"/>
    <w:pPr>
      <w:ind w:left="720"/>
    </w:pPr>
    <w:rPr>
      <w:rFonts w:ascii="Arial" w:hAnsi="Arial"/>
      <w:b/>
      <w:snapToGrid w:val="0"/>
      <w:color w:val="000000"/>
      <w:sz w:val="22"/>
      <w:szCs w:val="20"/>
      <w:lang w:eastAsia="en-US"/>
    </w:rPr>
  </w:style>
  <w:style w:type="paragraph" w:styleId="Title">
    <w:name w:val="Title"/>
    <w:basedOn w:val="Normal"/>
    <w:link w:val="TitleChar"/>
    <w:qFormat/>
    <w:rsid w:val="001F433E"/>
    <w:pPr>
      <w:jc w:val="center"/>
    </w:pPr>
    <w:rPr>
      <w:rFonts w:ascii="Arial" w:hAnsi="Arial" w:cs="Arial"/>
      <w:sz w:val="28"/>
      <w:szCs w:val="20"/>
      <w:lang w:eastAsia="en-US"/>
    </w:rPr>
  </w:style>
  <w:style w:type="character" w:customStyle="1" w:styleId="TitleChar">
    <w:name w:val="Title Char"/>
    <w:link w:val="Title"/>
    <w:rsid w:val="001F433E"/>
    <w:rPr>
      <w:rFonts w:ascii="Arial" w:hAnsi="Arial" w:cs="Arial"/>
      <w:sz w:val="28"/>
      <w:lang w:val="en-GB" w:eastAsia="en-US" w:bidi="ar-SA"/>
    </w:rPr>
  </w:style>
  <w:style w:type="character" w:styleId="Hyperlink">
    <w:name w:val="Hyperlink"/>
    <w:uiPriority w:val="99"/>
    <w:rsid w:val="001F433E"/>
    <w:rPr>
      <w:color w:val="0000FF"/>
      <w:u w:val="single"/>
    </w:rPr>
  </w:style>
  <w:style w:type="paragraph" w:styleId="NormalWeb">
    <w:name w:val="Normal (Web)"/>
    <w:basedOn w:val="Normal"/>
    <w:uiPriority w:val="99"/>
    <w:rsid w:val="001F433E"/>
    <w:pPr>
      <w:spacing w:before="100" w:beforeAutospacing="1" w:after="100" w:afterAutospacing="1"/>
    </w:pPr>
    <w:rPr>
      <w:rFonts w:ascii="Arial Unicode MS" w:eastAsia="Arial Unicode MS" w:hAnsi="Arial Unicode MS" w:cs="Arial Unicode MS"/>
      <w:color w:val="000066"/>
      <w:lang w:eastAsia="en-US"/>
    </w:rPr>
  </w:style>
  <w:style w:type="paragraph" w:styleId="EnvelopeReturn">
    <w:name w:val="envelope return"/>
    <w:basedOn w:val="Normal"/>
    <w:rsid w:val="001F433E"/>
    <w:rPr>
      <w:rFonts w:ascii="Arial" w:hAnsi="Arial" w:cs="Arial"/>
      <w:sz w:val="20"/>
      <w:szCs w:val="20"/>
    </w:rPr>
  </w:style>
  <w:style w:type="character" w:customStyle="1" w:styleId="bibrecord-highlight">
    <w:name w:val="bibrecord-highlight"/>
    <w:basedOn w:val="DefaultParagraphFont"/>
    <w:rsid w:val="001F433E"/>
  </w:style>
  <w:style w:type="character" w:customStyle="1" w:styleId="titles-title">
    <w:name w:val="titles-title"/>
    <w:basedOn w:val="DefaultParagraphFont"/>
    <w:rsid w:val="001F433E"/>
  </w:style>
  <w:style w:type="character" w:customStyle="1" w:styleId="titles-source">
    <w:name w:val="titles-source"/>
    <w:basedOn w:val="DefaultParagraphFont"/>
    <w:rsid w:val="001F433E"/>
  </w:style>
  <w:style w:type="paragraph" w:customStyle="1" w:styleId="aamainhead">
    <w:name w:val="aamainhead"/>
    <w:basedOn w:val="Normal"/>
    <w:rsid w:val="001F433E"/>
    <w:pPr>
      <w:numPr>
        <w:ilvl w:val="1"/>
        <w:numId w:val="1"/>
      </w:numPr>
      <w:spacing w:after="120"/>
    </w:pPr>
    <w:rPr>
      <w:rFonts w:ascii="Arial" w:hAnsi="Arial" w:cs="Arial"/>
      <w:b/>
      <w:sz w:val="22"/>
      <w:szCs w:val="22"/>
      <w:lang w:eastAsia="en-US"/>
    </w:rPr>
  </w:style>
  <w:style w:type="paragraph" w:customStyle="1" w:styleId="aasubhead">
    <w:name w:val="aasubhead"/>
    <w:basedOn w:val="Normal"/>
    <w:rsid w:val="001F433E"/>
    <w:pPr>
      <w:spacing w:after="120"/>
    </w:pPr>
    <w:rPr>
      <w:rFonts w:ascii="Arial" w:hAnsi="Arial" w:cs="Arial"/>
      <w:sz w:val="22"/>
      <w:szCs w:val="22"/>
      <w:u w:val="single"/>
      <w:lang w:eastAsia="en-US"/>
    </w:rPr>
  </w:style>
  <w:style w:type="paragraph" w:customStyle="1" w:styleId="style1">
    <w:name w:val="style1"/>
    <w:basedOn w:val="Normal"/>
    <w:rsid w:val="001F433E"/>
    <w:pPr>
      <w:spacing w:before="100" w:beforeAutospacing="1" w:after="100" w:afterAutospacing="1"/>
    </w:pPr>
  </w:style>
  <w:style w:type="paragraph" w:styleId="BodyTextIndent">
    <w:name w:val="Body Text Indent"/>
    <w:basedOn w:val="Normal"/>
    <w:link w:val="BodyTextIndentChar"/>
    <w:uiPriority w:val="99"/>
    <w:rsid w:val="001F433E"/>
    <w:pPr>
      <w:spacing w:after="120"/>
      <w:ind w:left="283"/>
    </w:pPr>
  </w:style>
  <w:style w:type="paragraph" w:styleId="CommentText">
    <w:name w:val="annotation text"/>
    <w:basedOn w:val="Normal"/>
    <w:link w:val="CommentTextChar"/>
    <w:semiHidden/>
    <w:rsid w:val="001F433E"/>
    <w:rPr>
      <w:sz w:val="20"/>
      <w:szCs w:val="20"/>
      <w:lang w:eastAsia="en-US"/>
    </w:rPr>
  </w:style>
  <w:style w:type="paragraph" w:customStyle="1" w:styleId="NormalVerdan">
    <w:name w:val="Normal Verdan"/>
    <w:basedOn w:val="BodyText"/>
    <w:rsid w:val="001F433E"/>
    <w:pPr>
      <w:spacing w:after="0"/>
    </w:pPr>
    <w:rPr>
      <w:b/>
      <w:sz w:val="28"/>
      <w:szCs w:val="20"/>
      <w:lang w:eastAsia="en-US"/>
    </w:rPr>
  </w:style>
  <w:style w:type="paragraph" w:styleId="BlockText">
    <w:name w:val="Block Text"/>
    <w:basedOn w:val="Normal"/>
    <w:rsid w:val="001F433E"/>
    <w:pPr>
      <w:spacing w:before="240"/>
      <w:ind w:left="284" w:right="-154" w:firstLine="1"/>
      <w:jc w:val="both"/>
    </w:pPr>
    <w:rPr>
      <w:sz w:val="22"/>
      <w:szCs w:val="20"/>
      <w:lang w:eastAsia="en-US"/>
    </w:rPr>
  </w:style>
  <w:style w:type="character" w:styleId="PageNumber">
    <w:name w:val="page number"/>
    <w:basedOn w:val="DefaultParagraphFont"/>
    <w:rsid w:val="001F433E"/>
  </w:style>
  <w:style w:type="paragraph" w:customStyle="1" w:styleId="title1">
    <w:name w:val="title1"/>
    <w:basedOn w:val="Normal"/>
    <w:rsid w:val="001F433E"/>
    <w:pPr>
      <w:spacing w:before="100" w:beforeAutospacing="1"/>
      <w:ind w:left="825"/>
    </w:pPr>
    <w:rPr>
      <w:sz w:val="22"/>
      <w:szCs w:val="22"/>
    </w:rPr>
  </w:style>
  <w:style w:type="character" w:customStyle="1" w:styleId="journalname">
    <w:name w:val="journalname"/>
    <w:basedOn w:val="DefaultParagraphFont"/>
    <w:rsid w:val="001F433E"/>
  </w:style>
  <w:style w:type="character" w:styleId="Strong">
    <w:name w:val="Strong"/>
    <w:uiPriority w:val="22"/>
    <w:qFormat/>
    <w:rsid w:val="001F433E"/>
    <w:rPr>
      <w:b/>
      <w:bCs/>
    </w:rPr>
  </w:style>
  <w:style w:type="paragraph" w:styleId="BodyText2">
    <w:name w:val="Body Text 2"/>
    <w:basedOn w:val="Normal"/>
    <w:rsid w:val="001F433E"/>
    <w:pPr>
      <w:tabs>
        <w:tab w:val="left" w:pos="2114"/>
        <w:tab w:val="left" w:pos="4242"/>
        <w:tab w:val="left" w:pos="6313"/>
      </w:tabs>
      <w:ind w:right="-900"/>
      <w:jc w:val="both"/>
    </w:pPr>
    <w:rPr>
      <w:rFonts w:ascii="Arial" w:hAnsi="Arial" w:cs="Arial"/>
      <w:color w:val="000080"/>
      <w:sz w:val="16"/>
      <w:lang w:eastAsia="en-US"/>
    </w:rPr>
  </w:style>
  <w:style w:type="paragraph" w:styleId="BodyText3">
    <w:name w:val="Body Text 3"/>
    <w:basedOn w:val="Normal"/>
    <w:rsid w:val="001F433E"/>
    <w:pPr>
      <w:jc w:val="both"/>
    </w:pPr>
    <w:rPr>
      <w:sz w:val="22"/>
      <w:lang w:eastAsia="en-US"/>
    </w:rPr>
  </w:style>
  <w:style w:type="paragraph" w:customStyle="1" w:styleId="WW-NormalWeb">
    <w:name w:val="WW-Normal (Web)"/>
    <w:basedOn w:val="Normal"/>
    <w:rsid w:val="001F433E"/>
    <w:pPr>
      <w:suppressAutoHyphens/>
      <w:spacing w:before="280" w:after="280"/>
    </w:pPr>
    <w:rPr>
      <w:color w:val="000066"/>
      <w:lang w:eastAsia="ar-SA"/>
    </w:rPr>
  </w:style>
  <w:style w:type="paragraph" w:styleId="Subtitle">
    <w:name w:val="Subtitle"/>
    <w:basedOn w:val="Normal"/>
    <w:qFormat/>
    <w:rsid w:val="001F433E"/>
    <w:rPr>
      <w:rFonts w:ascii="Verdana" w:hAnsi="Verdana"/>
      <w:b/>
      <w:bCs/>
      <w:sz w:val="22"/>
      <w:lang w:eastAsia="en-US"/>
    </w:rPr>
  </w:style>
  <w:style w:type="paragraph" w:styleId="BodyTextIndent3">
    <w:name w:val="Body Text Indent 3"/>
    <w:basedOn w:val="Normal"/>
    <w:rsid w:val="001F433E"/>
    <w:pPr>
      <w:autoSpaceDE w:val="0"/>
      <w:autoSpaceDN w:val="0"/>
      <w:adjustRightInd w:val="0"/>
      <w:ind w:hanging="28"/>
    </w:pPr>
    <w:rPr>
      <w:i/>
      <w:iCs/>
      <w:sz w:val="22"/>
      <w:lang w:val="en-US" w:eastAsia="en-US"/>
    </w:rPr>
  </w:style>
  <w:style w:type="paragraph" w:styleId="PlainText">
    <w:name w:val="Plain Text"/>
    <w:basedOn w:val="Normal"/>
    <w:link w:val="PlainTextChar"/>
    <w:uiPriority w:val="99"/>
    <w:rsid w:val="001F433E"/>
    <w:rPr>
      <w:rFonts w:ascii="CG Times" w:hAnsi="CG Times"/>
      <w:color w:val="000000"/>
      <w:sz w:val="22"/>
      <w:szCs w:val="20"/>
      <w:lang w:val="en-US" w:eastAsia="en-US"/>
    </w:rPr>
  </w:style>
  <w:style w:type="paragraph" w:styleId="List">
    <w:name w:val="List"/>
    <w:basedOn w:val="BodyText"/>
    <w:rsid w:val="001F433E"/>
    <w:pPr>
      <w:suppressAutoHyphens/>
    </w:pPr>
    <w:rPr>
      <w:rFonts w:cs="Tahoma"/>
      <w:lang w:eastAsia="ar-SA"/>
    </w:rPr>
  </w:style>
  <w:style w:type="character" w:styleId="FollowedHyperlink">
    <w:name w:val="FollowedHyperlink"/>
    <w:rsid w:val="001F433E"/>
    <w:rPr>
      <w:color w:val="800080"/>
      <w:u w:val="single"/>
    </w:rPr>
  </w:style>
  <w:style w:type="character" w:customStyle="1" w:styleId="ecx635423011-18102010">
    <w:name w:val="ecx635423011-18102010"/>
    <w:basedOn w:val="DefaultParagraphFont"/>
    <w:rsid w:val="0038226C"/>
  </w:style>
  <w:style w:type="character" w:customStyle="1" w:styleId="jrnl">
    <w:name w:val="jrnl"/>
    <w:basedOn w:val="DefaultParagraphFont"/>
    <w:rsid w:val="0085629B"/>
  </w:style>
  <w:style w:type="character" w:styleId="HTMLTypewriter">
    <w:name w:val="HTML Typewriter"/>
    <w:uiPriority w:val="99"/>
    <w:semiHidden/>
    <w:unhideWhenUsed/>
    <w:rsid w:val="003E5C33"/>
    <w:rPr>
      <w:rFonts w:ascii="Courier New" w:eastAsia="Times New Roman" w:hAnsi="Courier New" w:cs="Courier New"/>
      <w:sz w:val="17"/>
      <w:szCs w:val="17"/>
    </w:rPr>
  </w:style>
  <w:style w:type="paragraph" w:styleId="NoSpacing">
    <w:name w:val="No Spacing"/>
    <w:uiPriority w:val="1"/>
    <w:qFormat/>
    <w:rsid w:val="003E5C33"/>
    <w:rPr>
      <w:rFonts w:ascii="Calibri" w:eastAsia="Calibri" w:hAnsi="Calibri"/>
      <w:sz w:val="22"/>
      <w:szCs w:val="22"/>
      <w:lang w:eastAsia="en-US"/>
    </w:rPr>
  </w:style>
  <w:style w:type="paragraph" w:styleId="ListParagraph">
    <w:name w:val="List Paragraph"/>
    <w:basedOn w:val="Normal"/>
    <w:uiPriority w:val="34"/>
    <w:qFormat/>
    <w:rsid w:val="007518B2"/>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semiHidden/>
    <w:rsid w:val="0009670D"/>
    <w:rPr>
      <w:lang w:val="en-GB" w:eastAsia="en-US" w:bidi="ar-SA"/>
    </w:rPr>
  </w:style>
  <w:style w:type="table" w:styleId="TableGrid">
    <w:name w:val="Table Grid"/>
    <w:basedOn w:val="TableNormal"/>
    <w:uiPriority w:val="99"/>
    <w:rsid w:val="00655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5D71"/>
    <w:rPr>
      <w:rFonts w:ascii="Tahoma" w:hAnsi="Tahoma" w:cs="Tahoma"/>
      <w:sz w:val="16"/>
      <w:szCs w:val="16"/>
    </w:rPr>
  </w:style>
  <w:style w:type="character" w:styleId="CommentReference">
    <w:name w:val="annotation reference"/>
    <w:uiPriority w:val="99"/>
    <w:semiHidden/>
    <w:rsid w:val="00655D71"/>
    <w:rPr>
      <w:sz w:val="16"/>
      <w:szCs w:val="16"/>
    </w:rPr>
  </w:style>
  <w:style w:type="paragraph" w:styleId="CommentSubject">
    <w:name w:val="annotation subject"/>
    <w:basedOn w:val="CommentText"/>
    <w:next w:val="CommentText"/>
    <w:semiHidden/>
    <w:rsid w:val="00655D71"/>
    <w:rPr>
      <w:b/>
      <w:bCs/>
      <w:lang w:eastAsia="en-GB"/>
    </w:rPr>
  </w:style>
  <w:style w:type="paragraph" w:customStyle="1" w:styleId="style11">
    <w:name w:val="style11"/>
    <w:basedOn w:val="Normal"/>
    <w:rsid w:val="00DF0BDC"/>
    <w:pPr>
      <w:spacing w:before="100" w:beforeAutospacing="1" w:after="100" w:afterAutospacing="1"/>
    </w:pPr>
  </w:style>
  <w:style w:type="character" w:customStyle="1" w:styleId="PlainTextChar">
    <w:name w:val="Plain Text Char"/>
    <w:link w:val="PlainText"/>
    <w:uiPriority w:val="99"/>
    <w:rsid w:val="005710BC"/>
    <w:rPr>
      <w:rFonts w:ascii="CG Times" w:hAnsi="CG Times"/>
      <w:color w:val="000000"/>
      <w:sz w:val="22"/>
      <w:lang w:val="en-US" w:eastAsia="en-US"/>
    </w:rPr>
  </w:style>
  <w:style w:type="character" w:styleId="Emphasis">
    <w:name w:val="Emphasis"/>
    <w:uiPriority w:val="20"/>
    <w:qFormat/>
    <w:rsid w:val="001248DE"/>
    <w:rPr>
      <w:i/>
      <w:iCs/>
    </w:rPr>
  </w:style>
  <w:style w:type="paragraph" w:customStyle="1" w:styleId="yiv105445324default">
    <w:name w:val="yiv105445324default"/>
    <w:basedOn w:val="Normal"/>
    <w:rsid w:val="00AA5847"/>
    <w:pPr>
      <w:spacing w:before="100" w:beforeAutospacing="1" w:after="100" w:afterAutospacing="1"/>
    </w:pPr>
  </w:style>
  <w:style w:type="character" w:customStyle="1" w:styleId="FooterChar">
    <w:name w:val="Footer Char"/>
    <w:link w:val="Footer"/>
    <w:uiPriority w:val="99"/>
    <w:rsid w:val="00087922"/>
    <w:rPr>
      <w:sz w:val="24"/>
      <w:szCs w:val="24"/>
    </w:rPr>
  </w:style>
  <w:style w:type="paragraph" w:customStyle="1" w:styleId="Body1">
    <w:name w:val="Body 1"/>
    <w:rsid w:val="004D5B7C"/>
    <w:rPr>
      <w:rFonts w:ascii="Helvetica" w:eastAsia="Arial Unicode MS" w:hAnsi="Helvetica"/>
      <w:color w:val="000000"/>
      <w:sz w:val="24"/>
      <w:lang w:eastAsia="en-US"/>
    </w:rPr>
  </w:style>
  <w:style w:type="character" w:customStyle="1" w:styleId="table0020normalchar">
    <w:name w:val="table_0020normal__char"/>
    <w:basedOn w:val="DefaultParagraphFont"/>
    <w:rsid w:val="0083394E"/>
  </w:style>
  <w:style w:type="paragraph" w:customStyle="1" w:styleId="table0020normal">
    <w:name w:val="table_0020normal"/>
    <w:basedOn w:val="Normal"/>
    <w:rsid w:val="0083394E"/>
    <w:pPr>
      <w:spacing w:beforeLines="1" w:afterLines="1"/>
    </w:pPr>
    <w:rPr>
      <w:rFonts w:ascii="Times" w:eastAsia="Calibri" w:hAnsi="Times"/>
      <w:sz w:val="20"/>
      <w:szCs w:val="20"/>
      <w:lang w:eastAsia="en-US"/>
    </w:rPr>
  </w:style>
  <w:style w:type="character" w:customStyle="1" w:styleId="normalchar">
    <w:name w:val="normal__char"/>
    <w:basedOn w:val="DefaultParagraphFont"/>
    <w:rsid w:val="0083394E"/>
  </w:style>
  <w:style w:type="character" w:customStyle="1" w:styleId="heading00201char">
    <w:name w:val="heading_00201__char"/>
    <w:basedOn w:val="DefaultParagraphFont"/>
    <w:rsid w:val="0083394E"/>
  </w:style>
  <w:style w:type="paragraph" w:customStyle="1" w:styleId="Informal1">
    <w:name w:val="Informal1"/>
    <w:basedOn w:val="Normal"/>
    <w:uiPriority w:val="99"/>
    <w:rsid w:val="005C4CAB"/>
    <w:pPr>
      <w:spacing w:before="60" w:after="60"/>
    </w:pPr>
    <w:rPr>
      <w:szCs w:val="20"/>
      <w:lang w:val="en-US" w:eastAsia="en-US"/>
    </w:rPr>
  </w:style>
  <w:style w:type="character" w:customStyle="1" w:styleId="list0020paragraphchar1">
    <w:name w:val="list_0020paragraph__char1"/>
    <w:rsid w:val="000E767E"/>
    <w:rPr>
      <w:rFonts w:ascii="Times New Roman" w:hAnsi="Times New Roman" w:cs="Times New Roman" w:hint="default"/>
      <w:sz w:val="24"/>
      <w:szCs w:val="24"/>
    </w:rPr>
  </w:style>
  <w:style w:type="character" w:customStyle="1" w:styleId="A9">
    <w:name w:val="A9"/>
    <w:uiPriority w:val="99"/>
    <w:rsid w:val="001D431A"/>
    <w:rPr>
      <w:color w:val="000000"/>
      <w:sz w:val="22"/>
    </w:rPr>
  </w:style>
  <w:style w:type="character" w:customStyle="1" w:styleId="HeaderChar">
    <w:name w:val="Header Char"/>
    <w:link w:val="Header"/>
    <w:uiPriority w:val="99"/>
    <w:rsid w:val="008714BF"/>
    <w:rPr>
      <w:sz w:val="24"/>
      <w:szCs w:val="24"/>
    </w:rPr>
  </w:style>
  <w:style w:type="character" w:customStyle="1" w:styleId="BodyTextChar">
    <w:name w:val="Body Text Char"/>
    <w:link w:val="BodyText"/>
    <w:uiPriority w:val="99"/>
    <w:rsid w:val="0070744B"/>
    <w:rPr>
      <w:sz w:val="24"/>
      <w:szCs w:val="24"/>
    </w:rPr>
  </w:style>
  <w:style w:type="character" w:customStyle="1" w:styleId="BodyTextIndentChar">
    <w:name w:val="Body Text Indent Char"/>
    <w:link w:val="BodyTextIndent"/>
    <w:uiPriority w:val="99"/>
    <w:rsid w:val="0070744B"/>
    <w:rPr>
      <w:sz w:val="24"/>
      <w:szCs w:val="24"/>
    </w:rPr>
  </w:style>
  <w:style w:type="character" w:customStyle="1" w:styleId="body0020text00202char1">
    <w:name w:val="body_0020text_00202__char1"/>
    <w:rsid w:val="009C7A0B"/>
    <w:rPr>
      <w:rFonts w:ascii="Arial" w:hAnsi="Arial" w:cs="Arial" w:hint="default"/>
      <w:b/>
      <w:bCs w:val="0"/>
      <w:sz w:val="24"/>
    </w:rPr>
  </w:style>
  <w:style w:type="paragraph" w:customStyle="1" w:styleId="Normal1">
    <w:name w:val="Normal1"/>
    <w:basedOn w:val="Normal"/>
    <w:rsid w:val="00116FAE"/>
    <w:rPr>
      <w:sz w:val="20"/>
      <w:szCs w:val="20"/>
    </w:rPr>
  </w:style>
  <w:style w:type="character" w:customStyle="1" w:styleId="normalchar1">
    <w:name w:val="normal__char1"/>
    <w:rsid w:val="00116FAE"/>
    <w:rPr>
      <w:rFonts w:ascii="Times New Roman" w:hAnsi="Times New Roman" w:cs="Times New Roman" w:hint="default"/>
      <w:sz w:val="20"/>
      <w:szCs w:val="20"/>
    </w:rPr>
  </w:style>
  <w:style w:type="character" w:customStyle="1" w:styleId="apple-converted-space">
    <w:name w:val="apple-converted-space"/>
    <w:basedOn w:val="DefaultParagraphFont"/>
    <w:rsid w:val="005A23F3"/>
  </w:style>
  <w:style w:type="paragraph" w:customStyle="1" w:styleId="Sectionheading">
    <w:name w:val="Section heading"/>
    <w:basedOn w:val="Normal"/>
    <w:link w:val="SectionheadingChar"/>
    <w:qFormat/>
    <w:rsid w:val="00573DE7"/>
    <w:pPr>
      <w:jc w:val="both"/>
    </w:pPr>
    <w:rPr>
      <w:rFonts w:ascii="Tahoma" w:hAnsi="Tahoma" w:cs="Tahoma"/>
      <w:b/>
      <w:color w:val="1F497D" w:themeColor="text2"/>
      <w:sz w:val="40"/>
      <w:szCs w:val="40"/>
    </w:rPr>
  </w:style>
  <w:style w:type="paragraph" w:customStyle="1" w:styleId="Individualheading">
    <w:name w:val="Individual heading"/>
    <w:basedOn w:val="Normal"/>
    <w:link w:val="IndividualheadingChar"/>
    <w:qFormat/>
    <w:rsid w:val="00573DE7"/>
    <w:pPr>
      <w:ind w:left="2160" w:hanging="2160"/>
      <w:jc w:val="both"/>
    </w:pPr>
    <w:rPr>
      <w:rFonts w:ascii="Tahoma" w:eastAsia="MS Mincho" w:hAnsi="Tahoma" w:cs="Tahoma"/>
      <w:b/>
      <w:color w:val="0070C0"/>
      <w:sz w:val="28"/>
      <w:szCs w:val="28"/>
      <w:lang w:val="en-US" w:eastAsia="en-US"/>
    </w:rPr>
  </w:style>
  <w:style w:type="character" w:customStyle="1" w:styleId="SectionheadingChar">
    <w:name w:val="Section heading Char"/>
    <w:basedOn w:val="DefaultParagraphFont"/>
    <w:link w:val="Sectionheading"/>
    <w:rsid w:val="00573DE7"/>
    <w:rPr>
      <w:rFonts w:ascii="Tahoma" w:hAnsi="Tahoma" w:cs="Tahoma"/>
      <w:b/>
      <w:color w:val="1F497D" w:themeColor="text2"/>
      <w:sz w:val="40"/>
      <w:szCs w:val="40"/>
    </w:rPr>
  </w:style>
  <w:style w:type="paragraph" w:customStyle="1" w:styleId="BASHHmainbody">
    <w:name w:val="BASHH main body"/>
    <w:basedOn w:val="Normal"/>
    <w:link w:val="BASHHmainbodyChar"/>
    <w:qFormat/>
    <w:rsid w:val="0036733F"/>
    <w:rPr>
      <w:rFonts w:ascii="Tahoma" w:hAnsi="Tahoma" w:cs="Tahoma"/>
      <w:sz w:val="22"/>
      <w:szCs w:val="22"/>
    </w:rPr>
  </w:style>
  <w:style w:type="character" w:customStyle="1" w:styleId="IndividualheadingChar">
    <w:name w:val="Individual heading Char"/>
    <w:basedOn w:val="DefaultParagraphFont"/>
    <w:link w:val="Individualheading"/>
    <w:rsid w:val="00573DE7"/>
    <w:rPr>
      <w:rFonts w:ascii="Tahoma" w:eastAsia="MS Mincho" w:hAnsi="Tahoma" w:cs="Tahoma"/>
      <w:b/>
      <w:color w:val="0070C0"/>
      <w:sz w:val="28"/>
      <w:szCs w:val="28"/>
      <w:lang w:val="en-US" w:eastAsia="en-US"/>
    </w:rPr>
  </w:style>
  <w:style w:type="character" w:customStyle="1" w:styleId="BASHHmainbodyChar">
    <w:name w:val="BASHH main body Char"/>
    <w:basedOn w:val="DefaultParagraphFont"/>
    <w:link w:val="BASHHmainbody"/>
    <w:rsid w:val="0036733F"/>
    <w:rPr>
      <w:rFonts w:ascii="Tahoma" w:hAnsi="Tahoma" w:cs="Tahoma"/>
      <w:sz w:val="22"/>
      <w:szCs w:val="22"/>
    </w:rPr>
  </w:style>
  <w:style w:type="character" w:customStyle="1" w:styleId="PlainTextChar2">
    <w:name w:val="Plain Text Char2"/>
    <w:uiPriority w:val="99"/>
    <w:locked/>
    <w:rsid w:val="005D0988"/>
    <w:rPr>
      <w:rFonts w:ascii="Consolas" w:hAnsi="Consolas"/>
      <w:sz w:val="21"/>
    </w:rPr>
  </w:style>
  <w:style w:type="paragraph" w:customStyle="1" w:styleId="xmsonormal">
    <w:name w:val="xmsonormal"/>
    <w:basedOn w:val="Normal"/>
    <w:rsid w:val="00755F7F"/>
    <w:pPr>
      <w:spacing w:before="100" w:beforeAutospacing="1" w:after="100" w:afterAutospacing="1"/>
    </w:pPr>
    <w:rPr>
      <w:rFonts w:eastAsiaTheme="minorHAnsi"/>
    </w:rPr>
  </w:style>
  <w:style w:type="paragraph" w:customStyle="1" w:styleId="normal0">
    <w:name w:val="normal"/>
    <w:basedOn w:val="Normal"/>
    <w:rsid w:val="000D485F"/>
    <w:pPr>
      <w:spacing w:before="100" w:beforeAutospacing="1" w:after="100" w:afterAutospacing="1"/>
    </w:pPr>
  </w:style>
  <w:style w:type="paragraph" w:customStyle="1" w:styleId="Body">
    <w:name w:val="Body"/>
    <w:uiPriority w:val="99"/>
    <w:rsid w:val="00CE290D"/>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eastAsia="Arial Unicode MS" w:hAnsi="Calibri" w:cs="Calibri"/>
      <w:color w:val="000000"/>
      <w:sz w:val="22"/>
      <w:szCs w:val="22"/>
      <w:u w:color="000000"/>
      <w:lang w:val="en-US" w:eastAsia="en-US"/>
    </w:rPr>
  </w:style>
  <w:style w:type="character" w:customStyle="1" w:styleId="survey-name">
    <w:name w:val="survey-name"/>
    <w:rsid w:val="00CE290D"/>
  </w:style>
  <w:style w:type="character" w:styleId="HTMLCite">
    <w:name w:val="HTML Cite"/>
    <w:basedOn w:val="DefaultParagraphFont"/>
    <w:uiPriority w:val="99"/>
    <w:unhideWhenUsed/>
    <w:rsid w:val="00511A27"/>
    <w:rPr>
      <w:i/>
      <w:iCs/>
    </w:rPr>
  </w:style>
  <w:style w:type="paragraph" w:customStyle="1" w:styleId="Normal2">
    <w:name w:val="Normal2"/>
    <w:basedOn w:val="Normal"/>
    <w:rsid w:val="004634A5"/>
    <w:pPr>
      <w:spacing w:before="100" w:beforeAutospacing="1" w:after="100" w:afterAutospacing="1"/>
    </w:pPr>
    <w:rPr>
      <w:rFonts w:eastAsia="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845"/>
    <w:rPr>
      <w:sz w:val="24"/>
      <w:szCs w:val="24"/>
    </w:rPr>
  </w:style>
  <w:style w:type="paragraph" w:styleId="Heading1">
    <w:name w:val="heading 1"/>
    <w:basedOn w:val="Normal"/>
    <w:next w:val="Normal"/>
    <w:qFormat/>
    <w:rsid w:val="001F433E"/>
    <w:pPr>
      <w:keepNext/>
      <w:outlineLvl w:val="0"/>
    </w:pPr>
    <w:rPr>
      <w:b/>
      <w:bCs/>
      <w:lang w:eastAsia="en-US"/>
    </w:rPr>
  </w:style>
  <w:style w:type="paragraph" w:styleId="Heading2">
    <w:name w:val="heading 2"/>
    <w:basedOn w:val="Normal"/>
    <w:next w:val="Normal"/>
    <w:qFormat/>
    <w:rsid w:val="001F433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433E"/>
    <w:pPr>
      <w:keepNext/>
      <w:spacing w:before="240" w:after="60"/>
      <w:outlineLvl w:val="2"/>
    </w:pPr>
    <w:rPr>
      <w:rFonts w:ascii="Arial" w:hAnsi="Arial" w:cs="Arial"/>
      <w:b/>
      <w:bCs/>
      <w:sz w:val="26"/>
      <w:szCs w:val="26"/>
    </w:rPr>
  </w:style>
  <w:style w:type="paragraph" w:styleId="Heading4">
    <w:name w:val="heading 4"/>
    <w:basedOn w:val="Normal"/>
    <w:next w:val="Normal"/>
    <w:qFormat/>
    <w:rsid w:val="001F433E"/>
    <w:pPr>
      <w:keepNext/>
      <w:spacing w:before="240" w:after="60"/>
      <w:outlineLvl w:val="3"/>
    </w:pPr>
    <w:rPr>
      <w:b/>
      <w:bCs/>
      <w:sz w:val="28"/>
      <w:szCs w:val="28"/>
    </w:rPr>
  </w:style>
  <w:style w:type="paragraph" w:styleId="Heading5">
    <w:name w:val="heading 5"/>
    <w:basedOn w:val="Normal"/>
    <w:next w:val="Normal"/>
    <w:qFormat/>
    <w:rsid w:val="001F433E"/>
    <w:pPr>
      <w:keepNext/>
      <w:ind w:right="-900"/>
      <w:jc w:val="center"/>
      <w:outlineLvl w:val="4"/>
    </w:pPr>
    <w:rPr>
      <w:rFonts w:ascii="Arial" w:hAnsi="Arial" w:cs="Arial"/>
      <w:b/>
      <w:bCs/>
      <w:color w:val="000080"/>
      <w:sz w:val="16"/>
      <w:lang w:eastAsia="en-US"/>
    </w:rPr>
  </w:style>
  <w:style w:type="paragraph" w:styleId="Heading6">
    <w:name w:val="heading 6"/>
    <w:basedOn w:val="Normal"/>
    <w:next w:val="Normal"/>
    <w:qFormat/>
    <w:rsid w:val="001F433E"/>
    <w:pPr>
      <w:spacing w:before="240" w:after="60"/>
      <w:outlineLvl w:val="5"/>
    </w:pPr>
    <w:rPr>
      <w:b/>
      <w:bCs/>
      <w:sz w:val="22"/>
      <w:szCs w:val="22"/>
    </w:rPr>
  </w:style>
  <w:style w:type="paragraph" w:styleId="Heading7">
    <w:name w:val="heading 7"/>
    <w:basedOn w:val="Normal"/>
    <w:next w:val="Normal"/>
    <w:qFormat/>
    <w:rsid w:val="001F433E"/>
    <w:pPr>
      <w:spacing w:before="240" w:after="60"/>
      <w:outlineLvl w:val="6"/>
    </w:pPr>
  </w:style>
  <w:style w:type="paragraph" w:styleId="Heading8">
    <w:name w:val="heading 8"/>
    <w:basedOn w:val="Normal"/>
    <w:next w:val="Normal"/>
    <w:qFormat/>
    <w:rsid w:val="001F433E"/>
    <w:pPr>
      <w:spacing w:before="240" w:after="60"/>
      <w:outlineLvl w:val="7"/>
    </w:pPr>
    <w:rPr>
      <w:i/>
      <w:iCs/>
    </w:rPr>
  </w:style>
  <w:style w:type="paragraph" w:styleId="Heading9">
    <w:name w:val="heading 9"/>
    <w:basedOn w:val="Normal"/>
    <w:next w:val="Normal"/>
    <w:qFormat/>
    <w:rsid w:val="001F433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33E"/>
    <w:pPr>
      <w:widowControl w:val="0"/>
      <w:autoSpaceDE w:val="0"/>
      <w:autoSpaceDN w:val="0"/>
      <w:adjustRightInd w:val="0"/>
    </w:pPr>
    <w:rPr>
      <w:rFonts w:ascii="Verdana" w:hAnsi="Verdana" w:cs="Verdana"/>
      <w:color w:val="000000"/>
      <w:sz w:val="24"/>
      <w:szCs w:val="24"/>
    </w:rPr>
  </w:style>
  <w:style w:type="paragraph" w:customStyle="1" w:styleId="CM55">
    <w:name w:val="CM55"/>
    <w:basedOn w:val="Default"/>
    <w:next w:val="Default"/>
    <w:rsid w:val="001F433E"/>
    <w:pPr>
      <w:spacing w:after="323"/>
    </w:pPr>
    <w:rPr>
      <w:rFonts w:cs="Times New Roman"/>
      <w:color w:val="auto"/>
    </w:rPr>
  </w:style>
  <w:style w:type="paragraph" w:customStyle="1" w:styleId="CM56">
    <w:name w:val="CM56"/>
    <w:basedOn w:val="Default"/>
    <w:next w:val="Default"/>
    <w:rsid w:val="001F433E"/>
    <w:pPr>
      <w:spacing w:after="488"/>
    </w:pPr>
    <w:rPr>
      <w:rFonts w:cs="Times New Roman"/>
      <w:color w:val="auto"/>
    </w:rPr>
  </w:style>
  <w:style w:type="paragraph" w:customStyle="1" w:styleId="CM57">
    <w:name w:val="CM57"/>
    <w:basedOn w:val="Default"/>
    <w:next w:val="Default"/>
    <w:rsid w:val="001F433E"/>
    <w:pPr>
      <w:spacing w:after="995"/>
    </w:pPr>
    <w:rPr>
      <w:rFonts w:cs="Times New Roman"/>
      <w:color w:val="auto"/>
    </w:rPr>
  </w:style>
  <w:style w:type="paragraph" w:customStyle="1" w:styleId="CM58">
    <w:name w:val="CM58"/>
    <w:basedOn w:val="Default"/>
    <w:next w:val="Default"/>
    <w:rsid w:val="001F433E"/>
    <w:pPr>
      <w:spacing w:after="248"/>
    </w:pPr>
    <w:rPr>
      <w:rFonts w:cs="Times New Roman"/>
      <w:color w:val="auto"/>
    </w:rPr>
  </w:style>
  <w:style w:type="paragraph" w:customStyle="1" w:styleId="CM3">
    <w:name w:val="CM3"/>
    <w:basedOn w:val="Default"/>
    <w:next w:val="Default"/>
    <w:rsid w:val="001F433E"/>
    <w:pPr>
      <w:spacing w:line="251" w:lineRule="atLeast"/>
    </w:pPr>
    <w:rPr>
      <w:rFonts w:cs="Times New Roman"/>
      <w:color w:val="auto"/>
    </w:rPr>
  </w:style>
  <w:style w:type="paragraph" w:customStyle="1" w:styleId="CM59">
    <w:name w:val="CM59"/>
    <w:basedOn w:val="Default"/>
    <w:next w:val="Default"/>
    <w:rsid w:val="001F433E"/>
    <w:pPr>
      <w:spacing w:after="1208"/>
    </w:pPr>
    <w:rPr>
      <w:rFonts w:cs="Times New Roman"/>
      <w:color w:val="auto"/>
    </w:rPr>
  </w:style>
  <w:style w:type="paragraph" w:customStyle="1" w:styleId="CM60">
    <w:name w:val="CM60"/>
    <w:basedOn w:val="Default"/>
    <w:next w:val="Default"/>
    <w:rsid w:val="001F433E"/>
    <w:pPr>
      <w:spacing w:after="1373"/>
    </w:pPr>
    <w:rPr>
      <w:rFonts w:cs="Times New Roman"/>
      <w:color w:val="auto"/>
    </w:rPr>
  </w:style>
  <w:style w:type="paragraph" w:styleId="Header">
    <w:name w:val="header"/>
    <w:basedOn w:val="Normal"/>
    <w:link w:val="HeaderChar"/>
    <w:uiPriority w:val="99"/>
    <w:rsid w:val="001F433E"/>
    <w:pPr>
      <w:tabs>
        <w:tab w:val="center" w:pos="4153"/>
        <w:tab w:val="right" w:pos="8306"/>
      </w:tabs>
    </w:pPr>
  </w:style>
  <w:style w:type="paragraph" w:styleId="Footer">
    <w:name w:val="footer"/>
    <w:basedOn w:val="Normal"/>
    <w:link w:val="FooterChar"/>
    <w:uiPriority w:val="99"/>
    <w:rsid w:val="001F433E"/>
    <w:pPr>
      <w:tabs>
        <w:tab w:val="center" w:pos="4153"/>
        <w:tab w:val="right" w:pos="8306"/>
      </w:tabs>
    </w:pPr>
  </w:style>
  <w:style w:type="paragraph" w:customStyle="1" w:styleId="Address">
    <w:name w:val="Address"/>
    <w:basedOn w:val="BodyText"/>
    <w:rsid w:val="001F433E"/>
    <w:pPr>
      <w:keepLines/>
      <w:spacing w:after="0" w:line="240" w:lineRule="atLeast"/>
    </w:pPr>
    <w:rPr>
      <w:rFonts w:ascii="Garamond" w:hAnsi="Garamond"/>
      <w:spacing w:val="-5"/>
      <w:szCs w:val="20"/>
      <w:lang w:eastAsia="en-US"/>
    </w:rPr>
  </w:style>
  <w:style w:type="paragraph" w:styleId="BodyText">
    <w:name w:val="Body Text"/>
    <w:basedOn w:val="Normal"/>
    <w:link w:val="BodyTextChar"/>
    <w:uiPriority w:val="99"/>
    <w:rsid w:val="001F433E"/>
    <w:pPr>
      <w:spacing w:after="120"/>
    </w:pPr>
  </w:style>
  <w:style w:type="paragraph" w:styleId="BodyTextIndent2">
    <w:name w:val="Body Text Indent 2"/>
    <w:basedOn w:val="Normal"/>
    <w:rsid w:val="001F433E"/>
    <w:pPr>
      <w:ind w:left="720"/>
    </w:pPr>
    <w:rPr>
      <w:rFonts w:ascii="Arial" w:hAnsi="Arial"/>
      <w:b/>
      <w:snapToGrid w:val="0"/>
      <w:color w:val="000000"/>
      <w:sz w:val="22"/>
      <w:szCs w:val="20"/>
      <w:lang w:eastAsia="en-US"/>
    </w:rPr>
  </w:style>
  <w:style w:type="paragraph" w:styleId="Title">
    <w:name w:val="Title"/>
    <w:basedOn w:val="Normal"/>
    <w:link w:val="TitleChar"/>
    <w:qFormat/>
    <w:rsid w:val="001F433E"/>
    <w:pPr>
      <w:jc w:val="center"/>
    </w:pPr>
    <w:rPr>
      <w:rFonts w:ascii="Arial" w:hAnsi="Arial" w:cs="Arial"/>
      <w:sz w:val="28"/>
      <w:szCs w:val="20"/>
      <w:lang w:eastAsia="en-US"/>
    </w:rPr>
  </w:style>
  <w:style w:type="character" w:customStyle="1" w:styleId="TitleChar">
    <w:name w:val="Title Char"/>
    <w:link w:val="Title"/>
    <w:rsid w:val="001F433E"/>
    <w:rPr>
      <w:rFonts w:ascii="Arial" w:hAnsi="Arial" w:cs="Arial"/>
      <w:sz w:val="28"/>
      <w:lang w:val="en-GB" w:eastAsia="en-US" w:bidi="ar-SA"/>
    </w:rPr>
  </w:style>
  <w:style w:type="character" w:styleId="Hyperlink">
    <w:name w:val="Hyperlink"/>
    <w:uiPriority w:val="99"/>
    <w:rsid w:val="001F433E"/>
    <w:rPr>
      <w:color w:val="0000FF"/>
      <w:u w:val="single"/>
    </w:rPr>
  </w:style>
  <w:style w:type="paragraph" w:styleId="NormalWeb">
    <w:name w:val="Normal (Web)"/>
    <w:basedOn w:val="Normal"/>
    <w:uiPriority w:val="99"/>
    <w:rsid w:val="001F433E"/>
    <w:pPr>
      <w:spacing w:before="100" w:beforeAutospacing="1" w:after="100" w:afterAutospacing="1"/>
    </w:pPr>
    <w:rPr>
      <w:rFonts w:ascii="Arial Unicode MS" w:eastAsia="Arial Unicode MS" w:hAnsi="Arial Unicode MS" w:cs="Arial Unicode MS"/>
      <w:color w:val="000066"/>
      <w:lang w:eastAsia="en-US"/>
    </w:rPr>
  </w:style>
  <w:style w:type="paragraph" w:styleId="EnvelopeReturn">
    <w:name w:val="envelope return"/>
    <w:basedOn w:val="Normal"/>
    <w:rsid w:val="001F433E"/>
    <w:rPr>
      <w:rFonts w:ascii="Arial" w:hAnsi="Arial" w:cs="Arial"/>
      <w:sz w:val="20"/>
      <w:szCs w:val="20"/>
    </w:rPr>
  </w:style>
  <w:style w:type="character" w:customStyle="1" w:styleId="bibrecord-highlight">
    <w:name w:val="bibrecord-highlight"/>
    <w:basedOn w:val="DefaultParagraphFont"/>
    <w:rsid w:val="001F433E"/>
  </w:style>
  <w:style w:type="character" w:customStyle="1" w:styleId="titles-title">
    <w:name w:val="titles-title"/>
    <w:basedOn w:val="DefaultParagraphFont"/>
    <w:rsid w:val="001F433E"/>
  </w:style>
  <w:style w:type="character" w:customStyle="1" w:styleId="titles-source">
    <w:name w:val="titles-source"/>
    <w:basedOn w:val="DefaultParagraphFont"/>
    <w:rsid w:val="001F433E"/>
  </w:style>
  <w:style w:type="paragraph" w:customStyle="1" w:styleId="aamainhead">
    <w:name w:val="aamainhead"/>
    <w:basedOn w:val="Normal"/>
    <w:rsid w:val="001F433E"/>
    <w:pPr>
      <w:numPr>
        <w:ilvl w:val="1"/>
        <w:numId w:val="1"/>
      </w:numPr>
      <w:spacing w:after="120"/>
    </w:pPr>
    <w:rPr>
      <w:rFonts w:ascii="Arial" w:hAnsi="Arial" w:cs="Arial"/>
      <w:b/>
      <w:sz w:val="22"/>
      <w:szCs w:val="22"/>
      <w:lang w:eastAsia="en-US"/>
    </w:rPr>
  </w:style>
  <w:style w:type="paragraph" w:customStyle="1" w:styleId="aasubhead">
    <w:name w:val="aasubhead"/>
    <w:basedOn w:val="Normal"/>
    <w:rsid w:val="001F433E"/>
    <w:pPr>
      <w:spacing w:after="120"/>
    </w:pPr>
    <w:rPr>
      <w:rFonts w:ascii="Arial" w:hAnsi="Arial" w:cs="Arial"/>
      <w:sz w:val="22"/>
      <w:szCs w:val="22"/>
      <w:u w:val="single"/>
      <w:lang w:eastAsia="en-US"/>
    </w:rPr>
  </w:style>
  <w:style w:type="paragraph" w:customStyle="1" w:styleId="style1">
    <w:name w:val="style1"/>
    <w:basedOn w:val="Normal"/>
    <w:rsid w:val="001F433E"/>
    <w:pPr>
      <w:spacing w:before="100" w:beforeAutospacing="1" w:after="100" w:afterAutospacing="1"/>
    </w:pPr>
  </w:style>
  <w:style w:type="paragraph" w:styleId="BodyTextIndent">
    <w:name w:val="Body Text Indent"/>
    <w:basedOn w:val="Normal"/>
    <w:link w:val="BodyTextIndentChar"/>
    <w:uiPriority w:val="99"/>
    <w:rsid w:val="001F433E"/>
    <w:pPr>
      <w:spacing w:after="120"/>
      <w:ind w:left="283"/>
    </w:pPr>
  </w:style>
  <w:style w:type="paragraph" w:styleId="CommentText">
    <w:name w:val="annotation text"/>
    <w:basedOn w:val="Normal"/>
    <w:link w:val="CommentTextChar"/>
    <w:semiHidden/>
    <w:rsid w:val="001F433E"/>
    <w:rPr>
      <w:sz w:val="20"/>
      <w:szCs w:val="20"/>
      <w:lang w:eastAsia="en-US"/>
    </w:rPr>
  </w:style>
  <w:style w:type="paragraph" w:customStyle="1" w:styleId="NormalVerdan">
    <w:name w:val="Normal Verdan"/>
    <w:basedOn w:val="BodyText"/>
    <w:rsid w:val="001F433E"/>
    <w:pPr>
      <w:spacing w:after="0"/>
    </w:pPr>
    <w:rPr>
      <w:b/>
      <w:sz w:val="28"/>
      <w:szCs w:val="20"/>
      <w:lang w:eastAsia="en-US"/>
    </w:rPr>
  </w:style>
  <w:style w:type="paragraph" w:styleId="BlockText">
    <w:name w:val="Block Text"/>
    <w:basedOn w:val="Normal"/>
    <w:rsid w:val="001F433E"/>
    <w:pPr>
      <w:spacing w:before="240"/>
      <w:ind w:left="284" w:right="-154" w:firstLine="1"/>
      <w:jc w:val="both"/>
    </w:pPr>
    <w:rPr>
      <w:sz w:val="22"/>
      <w:szCs w:val="20"/>
      <w:lang w:eastAsia="en-US"/>
    </w:rPr>
  </w:style>
  <w:style w:type="character" w:styleId="PageNumber">
    <w:name w:val="page number"/>
    <w:basedOn w:val="DefaultParagraphFont"/>
    <w:rsid w:val="001F433E"/>
  </w:style>
  <w:style w:type="paragraph" w:customStyle="1" w:styleId="title1">
    <w:name w:val="title1"/>
    <w:basedOn w:val="Normal"/>
    <w:rsid w:val="001F433E"/>
    <w:pPr>
      <w:spacing w:before="100" w:beforeAutospacing="1"/>
      <w:ind w:left="825"/>
    </w:pPr>
    <w:rPr>
      <w:sz w:val="22"/>
      <w:szCs w:val="22"/>
    </w:rPr>
  </w:style>
  <w:style w:type="character" w:customStyle="1" w:styleId="journalname">
    <w:name w:val="journalname"/>
    <w:basedOn w:val="DefaultParagraphFont"/>
    <w:rsid w:val="001F433E"/>
  </w:style>
  <w:style w:type="character" w:styleId="Strong">
    <w:name w:val="Strong"/>
    <w:uiPriority w:val="22"/>
    <w:qFormat/>
    <w:rsid w:val="001F433E"/>
    <w:rPr>
      <w:b/>
      <w:bCs/>
    </w:rPr>
  </w:style>
  <w:style w:type="paragraph" w:styleId="BodyText2">
    <w:name w:val="Body Text 2"/>
    <w:basedOn w:val="Normal"/>
    <w:rsid w:val="001F433E"/>
    <w:pPr>
      <w:tabs>
        <w:tab w:val="left" w:pos="2114"/>
        <w:tab w:val="left" w:pos="4242"/>
        <w:tab w:val="left" w:pos="6313"/>
      </w:tabs>
      <w:ind w:right="-900"/>
      <w:jc w:val="both"/>
    </w:pPr>
    <w:rPr>
      <w:rFonts w:ascii="Arial" w:hAnsi="Arial" w:cs="Arial"/>
      <w:color w:val="000080"/>
      <w:sz w:val="16"/>
      <w:lang w:eastAsia="en-US"/>
    </w:rPr>
  </w:style>
  <w:style w:type="paragraph" w:styleId="BodyText3">
    <w:name w:val="Body Text 3"/>
    <w:basedOn w:val="Normal"/>
    <w:rsid w:val="001F433E"/>
    <w:pPr>
      <w:jc w:val="both"/>
    </w:pPr>
    <w:rPr>
      <w:sz w:val="22"/>
      <w:lang w:eastAsia="en-US"/>
    </w:rPr>
  </w:style>
  <w:style w:type="paragraph" w:customStyle="1" w:styleId="WW-NormalWeb">
    <w:name w:val="WW-Normal (Web)"/>
    <w:basedOn w:val="Normal"/>
    <w:rsid w:val="001F433E"/>
    <w:pPr>
      <w:suppressAutoHyphens/>
      <w:spacing w:before="280" w:after="280"/>
    </w:pPr>
    <w:rPr>
      <w:color w:val="000066"/>
      <w:lang w:eastAsia="ar-SA"/>
    </w:rPr>
  </w:style>
  <w:style w:type="paragraph" w:styleId="Subtitle">
    <w:name w:val="Subtitle"/>
    <w:basedOn w:val="Normal"/>
    <w:qFormat/>
    <w:rsid w:val="001F433E"/>
    <w:rPr>
      <w:rFonts w:ascii="Verdana" w:hAnsi="Verdana"/>
      <w:b/>
      <w:bCs/>
      <w:sz w:val="22"/>
      <w:lang w:eastAsia="en-US"/>
    </w:rPr>
  </w:style>
  <w:style w:type="paragraph" w:styleId="BodyTextIndent3">
    <w:name w:val="Body Text Indent 3"/>
    <w:basedOn w:val="Normal"/>
    <w:rsid w:val="001F433E"/>
    <w:pPr>
      <w:autoSpaceDE w:val="0"/>
      <w:autoSpaceDN w:val="0"/>
      <w:adjustRightInd w:val="0"/>
      <w:ind w:hanging="28"/>
    </w:pPr>
    <w:rPr>
      <w:i/>
      <w:iCs/>
      <w:sz w:val="22"/>
      <w:lang w:val="en-US" w:eastAsia="en-US"/>
    </w:rPr>
  </w:style>
  <w:style w:type="paragraph" w:styleId="PlainText">
    <w:name w:val="Plain Text"/>
    <w:basedOn w:val="Normal"/>
    <w:link w:val="PlainTextChar"/>
    <w:uiPriority w:val="99"/>
    <w:rsid w:val="001F433E"/>
    <w:rPr>
      <w:rFonts w:ascii="CG Times" w:hAnsi="CG Times"/>
      <w:color w:val="000000"/>
      <w:sz w:val="22"/>
      <w:szCs w:val="20"/>
      <w:lang w:val="en-US" w:eastAsia="en-US"/>
    </w:rPr>
  </w:style>
  <w:style w:type="paragraph" w:styleId="List">
    <w:name w:val="List"/>
    <w:basedOn w:val="BodyText"/>
    <w:rsid w:val="001F433E"/>
    <w:pPr>
      <w:suppressAutoHyphens/>
    </w:pPr>
    <w:rPr>
      <w:rFonts w:cs="Tahoma"/>
      <w:lang w:eastAsia="ar-SA"/>
    </w:rPr>
  </w:style>
  <w:style w:type="character" w:styleId="FollowedHyperlink">
    <w:name w:val="FollowedHyperlink"/>
    <w:rsid w:val="001F433E"/>
    <w:rPr>
      <w:color w:val="800080"/>
      <w:u w:val="single"/>
    </w:rPr>
  </w:style>
  <w:style w:type="character" w:customStyle="1" w:styleId="ecx635423011-18102010">
    <w:name w:val="ecx635423011-18102010"/>
    <w:basedOn w:val="DefaultParagraphFont"/>
    <w:rsid w:val="0038226C"/>
  </w:style>
  <w:style w:type="character" w:customStyle="1" w:styleId="jrnl">
    <w:name w:val="jrnl"/>
    <w:basedOn w:val="DefaultParagraphFont"/>
    <w:rsid w:val="0085629B"/>
  </w:style>
  <w:style w:type="character" w:styleId="HTMLTypewriter">
    <w:name w:val="HTML Typewriter"/>
    <w:uiPriority w:val="99"/>
    <w:semiHidden/>
    <w:unhideWhenUsed/>
    <w:rsid w:val="003E5C33"/>
    <w:rPr>
      <w:rFonts w:ascii="Courier New" w:eastAsia="Times New Roman" w:hAnsi="Courier New" w:cs="Courier New"/>
      <w:sz w:val="17"/>
      <w:szCs w:val="17"/>
    </w:rPr>
  </w:style>
  <w:style w:type="paragraph" w:styleId="NoSpacing">
    <w:name w:val="No Spacing"/>
    <w:uiPriority w:val="1"/>
    <w:qFormat/>
    <w:rsid w:val="003E5C33"/>
    <w:rPr>
      <w:rFonts w:ascii="Calibri" w:eastAsia="Calibri" w:hAnsi="Calibri"/>
      <w:sz w:val="22"/>
      <w:szCs w:val="22"/>
      <w:lang w:eastAsia="en-US"/>
    </w:rPr>
  </w:style>
  <w:style w:type="paragraph" w:styleId="ListParagraph">
    <w:name w:val="List Paragraph"/>
    <w:basedOn w:val="Normal"/>
    <w:uiPriority w:val="99"/>
    <w:qFormat/>
    <w:rsid w:val="007518B2"/>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semiHidden/>
    <w:rsid w:val="0009670D"/>
    <w:rPr>
      <w:lang w:val="en-GB" w:eastAsia="en-US" w:bidi="ar-SA"/>
    </w:rPr>
  </w:style>
  <w:style w:type="table" w:styleId="TableGrid">
    <w:name w:val="Table Grid"/>
    <w:basedOn w:val="TableNormal"/>
    <w:uiPriority w:val="99"/>
    <w:rsid w:val="00655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5D71"/>
    <w:rPr>
      <w:rFonts w:ascii="Tahoma" w:hAnsi="Tahoma" w:cs="Tahoma"/>
      <w:sz w:val="16"/>
      <w:szCs w:val="16"/>
    </w:rPr>
  </w:style>
  <w:style w:type="character" w:styleId="CommentReference">
    <w:name w:val="annotation reference"/>
    <w:uiPriority w:val="99"/>
    <w:semiHidden/>
    <w:rsid w:val="00655D71"/>
    <w:rPr>
      <w:sz w:val="16"/>
      <w:szCs w:val="16"/>
    </w:rPr>
  </w:style>
  <w:style w:type="paragraph" w:styleId="CommentSubject">
    <w:name w:val="annotation subject"/>
    <w:basedOn w:val="CommentText"/>
    <w:next w:val="CommentText"/>
    <w:semiHidden/>
    <w:rsid w:val="00655D71"/>
    <w:rPr>
      <w:b/>
      <w:bCs/>
      <w:lang w:eastAsia="en-GB"/>
    </w:rPr>
  </w:style>
  <w:style w:type="paragraph" w:customStyle="1" w:styleId="style11">
    <w:name w:val="style11"/>
    <w:basedOn w:val="Normal"/>
    <w:rsid w:val="00DF0BDC"/>
    <w:pPr>
      <w:spacing w:before="100" w:beforeAutospacing="1" w:after="100" w:afterAutospacing="1"/>
    </w:pPr>
  </w:style>
  <w:style w:type="character" w:customStyle="1" w:styleId="PlainTextChar">
    <w:name w:val="Plain Text Char"/>
    <w:link w:val="PlainText"/>
    <w:uiPriority w:val="99"/>
    <w:rsid w:val="005710BC"/>
    <w:rPr>
      <w:rFonts w:ascii="CG Times" w:hAnsi="CG Times"/>
      <w:color w:val="000000"/>
      <w:sz w:val="22"/>
      <w:lang w:val="en-US" w:eastAsia="en-US"/>
    </w:rPr>
  </w:style>
  <w:style w:type="character" w:styleId="Emphasis">
    <w:name w:val="Emphasis"/>
    <w:uiPriority w:val="20"/>
    <w:qFormat/>
    <w:rsid w:val="001248DE"/>
    <w:rPr>
      <w:i/>
      <w:iCs/>
    </w:rPr>
  </w:style>
  <w:style w:type="paragraph" w:customStyle="1" w:styleId="yiv105445324default">
    <w:name w:val="yiv105445324default"/>
    <w:basedOn w:val="Normal"/>
    <w:rsid w:val="00AA5847"/>
    <w:pPr>
      <w:spacing w:before="100" w:beforeAutospacing="1" w:after="100" w:afterAutospacing="1"/>
    </w:pPr>
  </w:style>
  <w:style w:type="character" w:customStyle="1" w:styleId="FooterChar">
    <w:name w:val="Footer Char"/>
    <w:link w:val="Footer"/>
    <w:uiPriority w:val="99"/>
    <w:rsid w:val="00087922"/>
    <w:rPr>
      <w:sz w:val="24"/>
      <w:szCs w:val="24"/>
    </w:rPr>
  </w:style>
  <w:style w:type="paragraph" w:customStyle="1" w:styleId="Body1">
    <w:name w:val="Body 1"/>
    <w:rsid w:val="004D5B7C"/>
    <w:rPr>
      <w:rFonts w:ascii="Helvetica" w:eastAsia="Arial Unicode MS" w:hAnsi="Helvetica"/>
      <w:color w:val="000000"/>
      <w:sz w:val="24"/>
      <w:lang w:eastAsia="en-US"/>
    </w:rPr>
  </w:style>
  <w:style w:type="character" w:customStyle="1" w:styleId="table0020normalchar">
    <w:name w:val="table_0020normal__char"/>
    <w:basedOn w:val="DefaultParagraphFont"/>
    <w:rsid w:val="0083394E"/>
  </w:style>
  <w:style w:type="paragraph" w:customStyle="1" w:styleId="table0020normal">
    <w:name w:val="table_0020normal"/>
    <w:basedOn w:val="Normal"/>
    <w:rsid w:val="0083394E"/>
    <w:pPr>
      <w:spacing w:beforeLines="1" w:afterLines="1"/>
    </w:pPr>
    <w:rPr>
      <w:rFonts w:ascii="Times" w:eastAsia="Calibri" w:hAnsi="Times"/>
      <w:sz w:val="20"/>
      <w:szCs w:val="20"/>
      <w:lang w:eastAsia="en-US"/>
    </w:rPr>
  </w:style>
  <w:style w:type="character" w:customStyle="1" w:styleId="normalchar">
    <w:name w:val="normal__char"/>
    <w:basedOn w:val="DefaultParagraphFont"/>
    <w:rsid w:val="0083394E"/>
  </w:style>
  <w:style w:type="character" w:customStyle="1" w:styleId="heading00201char">
    <w:name w:val="heading_00201__char"/>
    <w:basedOn w:val="DefaultParagraphFont"/>
    <w:rsid w:val="0083394E"/>
  </w:style>
  <w:style w:type="paragraph" w:customStyle="1" w:styleId="Informal1">
    <w:name w:val="Informal1"/>
    <w:basedOn w:val="Normal"/>
    <w:uiPriority w:val="99"/>
    <w:rsid w:val="005C4CAB"/>
    <w:pPr>
      <w:spacing w:before="60" w:after="60"/>
    </w:pPr>
    <w:rPr>
      <w:szCs w:val="20"/>
      <w:lang w:val="en-US" w:eastAsia="en-US"/>
    </w:rPr>
  </w:style>
  <w:style w:type="character" w:customStyle="1" w:styleId="list0020paragraphchar1">
    <w:name w:val="list_0020paragraph__char1"/>
    <w:rsid w:val="000E767E"/>
    <w:rPr>
      <w:rFonts w:ascii="Times New Roman" w:hAnsi="Times New Roman" w:cs="Times New Roman" w:hint="default"/>
      <w:sz w:val="24"/>
      <w:szCs w:val="24"/>
    </w:rPr>
  </w:style>
  <w:style w:type="character" w:customStyle="1" w:styleId="A9">
    <w:name w:val="A9"/>
    <w:uiPriority w:val="99"/>
    <w:rsid w:val="001D431A"/>
    <w:rPr>
      <w:color w:val="000000"/>
      <w:sz w:val="22"/>
    </w:rPr>
  </w:style>
  <w:style w:type="character" w:customStyle="1" w:styleId="HeaderChar">
    <w:name w:val="Header Char"/>
    <w:link w:val="Header"/>
    <w:uiPriority w:val="99"/>
    <w:rsid w:val="008714BF"/>
    <w:rPr>
      <w:sz w:val="24"/>
      <w:szCs w:val="24"/>
    </w:rPr>
  </w:style>
  <w:style w:type="character" w:customStyle="1" w:styleId="BodyTextChar">
    <w:name w:val="Body Text Char"/>
    <w:link w:val="BodyText"/>
    <w:uiPriority w:val="99"/>
    <w:rsid w:val="0070744B"/>
    <w:rPr>
      <w:sz w:val="24"/>
      <w:szCs w:val="24"/>
    </w:rPr>
  </w:style>
  <w:style w:type="character" w:customStyle="1" w:styleId="BodyTextIndentChar">
    <w:name w:val="Body Text Indent Char"/>
    <w:link w:val="BodyTextIndent"/>
    <w:uiPriority w:val="99"/>
    <w:rsid w:val="0070744B"/>
    <w:rPr>
      <w:sz w:val="24"/>
      <w:szCs w:val="24"/>
    </w:rPr>
  </w:style>
  <w:style w:type="character" w:customStyle="1" w:styleId="body0020text00202char1">
    <w:name w:val="body_0020text_00202__char1"/>
    <w:rsid w:val="009C7A0B"/>
    <w:rPr>
      <w:rFonts w:ascii="Arial" w:hAnsi="Arial" w:cs="Arial" w:hint="default"/>
      <w:b/>
      <w:bCs w:val="0"/>
      <w:sz w:val="24"/>
    </w:rPr>
  </w:style>
  <w:style w:type="paragraph" w:customStyle="1" w:styleId="Normal1">
    <w:name w:val="Normal1"/>
    <w:basedOn w:val="Normal"/>
    <w:rsid w:val="00116FAE"/>
    <w:rPr>
      <w:sz w:val="20"/>
      <w:szCs w:val="20"/>
    </w:rPr>
  </w:style>
  <w:style w:type="character" w:customStyle="1" w:styleId="normalchar1">
    <w:name w:val="normal__char1"/>
    <w:rsid w:val="00116FAE"/>
    <w:rPr>
      <w:rFonts w:ascii="Times New Roman" w:hAnsi="Times New Roman" w:cs="Times New Roman" w:hint="default"/>
      <w:sz w:val="20"/>
      <w:szCs w:val="20"/>
    </w:rPr>
  </w:style>
  <w:style w:type="character" w:customStyle="1" w:styleId="apple-converted-space">
    <w:name w:val="apple-converted-space"/>
    <w:basedOn w:val="DefaultParagraphFont"/>
    <w:rsid w:val="005A23F3"/>
  </w:style>
</w:styles>
</file>

<file path=word/webSettings.xml><?xml version="1.0" encoding="utf-8"?>
<w:webSettings xmlns:r="http://schemas.openxmlformats.org/officeDocument/2006/relationships" xmlns:w="http://schemas.openxmlformats.org/wordprocessingml/2006/main">
  <w:divs>
    <w:div w:id="30958942">
      <w:bodyDiv w:val="1"/>
      <w:marLeft w:val="0"/>
      <w:marRight w:val="0"/>
      <w:marTop w:val="0"/>
      <w:marBottom w:val="0"/>
      <w:divBdr>
        <w:top w:val="none" w:sz="0" w:space="0" w:color="auto"/>
        <w:left w:val="none" w:sz="0" w:space="0" w:color="auto"/>
        <w:bottom w:val="none" w:sz="0" w:space="0" w:color="auto"/>
        <w:right w:val="none" w:sz="0" w:space="0" w:color="auto"/>
      </w:divBdr>
    </w:div>
    <w:div w:id="207761463">
      <w:bodyDiv w:val="1"/>
      <w:marLeft w:val="0"/>
      <w:marRight w:val="0"/>
      <w:marTop w:val="0"/>
      <w:marBottom w:val="0"/>
      <w:divBdr>
        <w:top w:val="none" w:sz="0" w:space="0" w:color="auto"/>
        <w:left w:val="none" w:sz="0" w:space="0" w:color="auto"/>
        <w:bottom w:val="none" w:sz="0" w:space="0" w:color="auto"/>
        <w:right w:val="none" w:sz="0" w:space="0" w:color="auto"/>
      </w:divBdr>
    </w:div>
    <w:div w:id="222373795">
      <w:bodyDiv w:val="1"/>
      <w:marLeft w:val="0"/>
      <w:marRight w:val="0"/>
      <w:marTop w:val="0"/>
      <w:marBottom w:val="0"/>
      <w:divBdr>
        <w:top w:val="none" w:sz="0" w:space="0" w:color="auto"/>
        <w:left w:val="none" w:sz="0" w:space="0" w:color="auto"/>
        <w:bottom w:val="none" w:sz="0" w:space="0" w:color="auto"/>
        <w:right w:val="none" w:sz="0" w:space="0" w:color="auto"/>
      </w:divBdr>
    </w:div>
    <w:div w:id="246965549">
      <w:bodyDiv w:val="1"/>
      <w:marLeft w:val="0"/>
      <w:marRight w:val="0"/>
      <w:marTop w:val="0"/>
      <w:marBottom w:val="0"/>
      <w:divBdr>
        <w:top w:val="none" w:sz="0" w:space="0" w:color="auto"/>
        <w:left w:val="none" w:sz="0" w:space="0" w:color="auto"/>
        <w:bottom w:val="none" w:sz="0" w:space="0" w:color="auto"/>
        <w:right w:val="none" w:sz="0" w:space="0" w:color="auto"/>
      </w:divBdr>
    </w:div>
    <w:div w:id="335500184">
      <w:bodyDiv w:val="1"/>
      <w:marLeft w:val="0"/>
      <w:marRight w:val="0"/>
      <w:marTop w:val="0"/>
      <w:marBottom w:val="0"/>
      <w:divBdr>
        <w:top w:val="none" w:sz="0" w:space="0" w:color="auto"/>
        <w:left w:val="none" w:sz="0" w:space="0" w:color="auto"/>
        <w:bottom w:val="none" w:sz="0" w:space="0" w:color="auto"/>
        <w:right w:val="none" w:sz="0" w:space="0" w:color="auto"/>
      </w:divBdr>
      <w:divsChild>
        <w:div w:id="493254376">
          <w:marLeft w:val="0"/>
          <w:marRight w:val="0"/>
          <w:marTop w:val="0"/>
          <w:marBottom w:val="0"/>
          <w:divBdr>
            <w:top w:val="none" w:sz="0" w:space="0" w:color="auto"/>
            <w:left w:val="none" w:sz="0" w:space="0" w:color="auto"/>
            <w:bottom w:val="none" w:sz="0" w:space="0" w:color="auto"/>
            <w:right w:val="none" w:sz="0" w:space="0" w:color="auto"/>
          </w:divBdr>
        </w:div>
        <w:div w:id="1258636302">
          <w:marLeft w:val="0"/>
          <w:marRight w:val="0"/>
          <w:marTop w:val="0"/>
          <w:marBottom w:val="0"/>
          <w:divBdr>
            <w:top w:val="none" w:sz="0" w:space="0" w:color="auto"/>
            <w:left w:val="none" w:sz="0" w:space="0" w:color="auto"/>
            <w:bottom w:val="none" w:sz="0" w:space="0" w:color="auto"/>
            <w:right w:val="none" w:sz="0" w:space="0" w:color="auto"/>
          </w:divBdr>
        </w:div>
        <w:div w:id="1475215574">
          <w:marLeft w:val="0"/>
          <w:marRight w:val="0"/>
          <w:marTop w:val="0"/>
          <w:marBottom w:val="0"/>
          <w:divBdr>
            <w:top w:val="none" w:sz="0" w:space="0" w:color="auto"/>
            <w:left w:val="none" w:sz="0" w:space="0" w:color="auto"/>
            <w:bottom w:val="none" w:sz="0" w:space="0" w:color="auto"/>
            <w:right w:val="none" w:sz="0" w:space="0" w:color="auto"/>
          </w:divBdr>
        </w:div>
        <w:div w:id="229075498">
          <w:marLeft w:val="0"/>
          <w:marRight w:val="0"/>
          <w:marTop w:val="0"/>
          <w:marBottom w:val="0"/>
          <w:divBdr>
            <w:top w:val="none" w:sz="0" w:space="0" w:color="auto"/>
            <w:left w:val="none" w:sz="0" w:space="0" w:color="auto"/>
            <w:bottom w:val="none" w:sz="0" w:space="0" w:color="auto"/>
            <w:right w:val="none" w:sz="0" w:space="0" w:color="auto"/>
          </w:divBdr>
        </w:div>
        <w:div w:id="1864247065">
          <w:marLeft w:val="0"/>
          <w:marRight w:val="0"/>
          <w:marTop w:val="0"/>
          <w:marBottom w:val="0"/>
          <w:divBdr>
            <w:top w:val="none" w:sz="0" w:space="0" w:color="auto"/>
            <w:left w:val="none" w:sz="0" w:space="0" w:color="auto"/>
            <w:bottom w:val="none" w:sz="0" w:space="0" w:color="auto"/>
            <w:right w:val="none" w:sz="0" w:space="0" w:color="auto"/>
          </w:divBdr>
        </w:div>
        <w:div w:id="262543492">
          <w:marLeft w:val="426"/>
          <w:marRight w:val="0"/>
          <w:marTop w:val="0"/>
          <w:marBottom w:val="0"/>
          <w:divBdr>
            <w:top w:val="none" w:sz="0" w:space="0" w:color="auto"/>
            <w:left w:val="none" w:sz="0" w:space="0" w:color="auto"/>
            <w:bottom w:val="none" w:sz="0" w:space="0" w:color="auto"/>
            <w:right w:val="none" w:sz="0" w:space="0" w:color="auto"/>
          </w:divBdr>
        </w:div>
        <w:div w:id="26149232">
          <w:marLeft w:val="0"/>
          <w:marRight w:val="0"/>
          <w:marTop w:val="0"/>
          <w:marBottom w:val="0"/>
          <w:divBdr>
            <w:top w:val="none" w:sz="0" w:space="0" w:color="auto"/>
            <w:left w:val="none" w:sz="0" w:space="0" w:color="auto"/>
            <w:bottom w:val="none" w:sz="0" w:space="0" w:color="auto"/>
            <w:right w:val="none" w:sz="0" w:space="0" w:color="auto"/>
          </w:divBdr>
        </w:div>
        <w:div w:id="611132939">
          <w:marLeft w:val="0"/>
          <w:marRight w:val="0"/>
          <w:marTop w:val="0"/>
          <w:marBottom w:val="0"/>
          <w:divBdr>
            <w:top w:val="none" w:sz="0" w:space="0" w:color="auto"/>
            <w:left w:val="none" w:sz="0" w:space="0" w:color="auto"/>
            <w:bottom w:val="none" w:sz="0" w:space="0" w:color="auto"/>
            <w:right w:val="none" w:sz="0" w:space="0" w:color="auto"/>
          </w:divBdr>
        </w:div>
        <w:div w:id="39676694">
          <w:marLeft w:val="426"/>
          <w:marRight w:val="0"/>
          <w:marTop w:val="0"/>
          <w:marBottom w:val="0"/>
          <w:divBdr>
            <w:top w:val="none" w:sz="0" w:space="0" w:color="auto"/>
            <w:left w:val="none" w:sz="0" w:space="0" w:color="auto"/>
            <w:bottom w:val="none" w:sz="0" w:space="0" w:color="auto"/>
            <w:right w:val="none" w:sz="0" w:space="0" w:color="auto"/>
          </w:divBdr>
        </w:div>
        <w:div w:id="1101880214">
          <w:marLeft w:val="426"/>
          <w:marRight w:val="0"/>
          <w:marTop w:val="0"/>
          <w:marBottom w:val="0"/>
          <w:divBdr>
            <w:top w:val="none" w:sz="0" w:space="0" w:color="auto"/>
            <w:left w:val="none" w:sz="0" w:space="0" w:color="auto"/>
            <w:bottom w:val="none" w:sz="0" w:space="0" w:color="auto"/>
            <w:right w:val="none" w:sz="0" w:space="0" w:color="auto"/>
          </w:divBdr>
        </w:div>
        <w:div w:id="512035379">
          <w:marLeft w:val="426"/>
          <w:marRight w:val="0"/>
          <w:marTop w:val="0"/>
          <w:marBottom w:val="0"/>
          <w:divBdr>
            <w:top w:val="none" w:sz="0" w:space="0" w:color="auto"/>
            <w:left w:val="none" w:sz="0" w:space="0" w:color="auto"/>
            <w:bottom w:val="none" w:sz="0" w:space="0" w:color="auto"/>
            <w:right w:val="none" w:sz="0" w:space="0" w:color="auto"/>
          </w:divBdr>
        </w:div>
        <w:div w:id="1164324702">
          <w:marLeft w:val="0"/>
          <w:marRight w:val="0"/>
          <w:marTop w:val="0"/>
          <w:marBottom w:val="0"/>
          <w:divBdr>
            <w:top w:val="none" w:sz="0" w:space="0" w:color="auto"/>
            <w:left w:val="none" w:sz="0" w:space="0" w:color="auto"/>
            <w:bottom w:val="none" w:sz="0" w:space="0" w:color="auto"/>
            <w:right w:val="none" w:sz="0" w:space="0" w:color="auto"/>
          </w:divBdr>
        </w:div>
        <w:div w:id="788202791">
          <w:marLeft w:val="0"/>
          <w:marRight w:val="0"/>
          <w:marTop w:val="0"/>
          <w:marBottom w:val="0"/>
          <w:divBdr>
            <w:top w:val="none" w:sz="0" w:space="0" w:color="auto"/>
            <w:left w:val="none" w:sz="0" w:space="0" w:color="auto"/>
            <w:bottom w:val="none" w:sz="0" w:space="0" w:color="auto"/>
            <w:right w:val="none" w:sz="0" w:space="0" w:color="auto"/>
          </w:divBdr>
        </w:div>
        <w:div w:id="541749552">
          <w:marLeft w:val="0"/>
          <w:marRight w:val="0"/>
          <w:marTop w:val="0"/>
          <w:marBottom w:val="0"/>
          <w:divBdr>
            <w:top w:val="none" w:sz="0" w:space="0" w:color="auto"/>
            <w:left w:val="none" w:sz="0" w:space="0" w:color="auto"/>
            <w:bottom w:val="none" w:sz="0" w:space="0" w:color="auto"/>
            <w:right w:val="none" w:sz="0" w:space="0" w:color="auto"/>
          </w:divBdr>
        </w:div>
        <w:div w:id="1846632523">
          <w:marLeft w:val="0"/>
          <w:marRight w:val="0"/>
          <w:marTop w:val="0"/>
          <w:marBottom w:val="0"/>
          <w:divBdr>
            <w:top w:val="none" w:sz="0" w:space="0" w:color="auto"/>
            <w:left w:val="none" w:sz="0" w:space="0" w:color="auto"/>
            <w:bottom w:val="none" w:sz="0" w:space="0" w:color="auto"/>
            <w:right w:val="none" w:sz="0" w:space="0" w:color="auto"/>
          </w:divBdr>
        </w:div>
        <w:div w:id="1219392386">
          <w:marLeft w:val="0"/>
          <w:marRight w:val="0"/>
          <w:marTop w:val="0"/>
          <w:marBottom w:val="0"/>
          <w:divBdr>
            <w:top w:val="none" w:sz="0" w:space="0" w:color="auto"/>
            <w:left w:val="none" w:sz="0" w:space="0" w:color="auto"/>
            <w:bottom w:val="none" w:sz="0" w:space="0" w:color="auto"/>
            <w:right w:val="none" w:sz="0" w:space="0" w:color="auto"/>
          </w:divBdr>
        </w:div>
        <w:div w:id="1869096493">
          <w:marLeft w:val="0"/>
          <w:marRight w:val="0"/>
          <w:marTop w:val="0"/>
          <w:marBottom w:val="0"/>
          <w:divBdr>
            <w:top w:val="none" w:sz="0" w:space="0" w:color="auto"/>
            <w:left w:val="none" w:sz="0" w:space="0" w:color="auto"/>
            <w:bottom w:val="none" w:sz="0" w:space="0" w:color="auto"/>
            <w:right w:val="none" w:sz="0" w:space="0" w:color="auto"/>
          </w:divBdr>
        </w:div>
        <w:div w:id="322320677">
          <w:marLeft w:val="0"/>
          <w:marRight w:val="0"/>
          <w:marTop w:val="0"/>
          <w:marBottom w:val="0"/>
          <w:divBdr>
            <w:top w:val="none" w:sz="0" w:space="0" w:color="auto"/>
            <w:left w:val="none" w:sz="0" w:space="0" w:color="auto"/>
            <w:bottom w:val="none" w:sz="0" w:space="0" w:color="auto"/>
            <w:right w:val="none" w:sz="0" w:space="0" w:color="auto"/>
          </w:divBdr>
        </w:div>
        <w:div w:id="1464498018">
          <w:marLeft w:val="0"/>
          <w:marRight w:val="0"/>
          <w:marTop w:val="0"/>
          <w:marBottom w:val="0"/>
          <w:divBdr>
            <w:top w:val="none" w:sz="0" w:space="0" w:color="auto"/>
            <w:left w:val="none" w:sz="0" w:space="0" w:color="auto"/>
            <w:bottom w:val="none" w:sz="0" w:space="0" w:color="auto"/>
            <w:right w:val="none" w:sz="0" w:space="0" w:color="auto"/>
          </w:divBdr>
        </w:div>
      </w:divsChild>
    </w:div>
    <w:div w:id="353964494">
      <w:bodyDiv w:val="1"/>
      <w:marLeft w:val="0"/>
      <w:marRight w:val="0"/>
      <w:marTop w:val="0"/>
      <w:marBottom w:val="0"/>
      <w:divBdr>
        <w:top w:val="none" w:sz="0" w:space="0" w:color="auto"/>
        <w:left w:val="none" w:sz="0" w:space="0" w:color="auto"/>
        <w:bottom w:val="none" w:sz="0" w:space="0" w:color="auto"/>
        <w:right w:val="none" w:sz="0" w:space="0" w:color="auto"/>
      </w:divBdr>
    </w:div>
    <w:div w:id="540173241">
      <w:bodyDiv w:val="1"/>
      <w:marLeft w:val="0"/>
      <w:marRight w:val="0"/>
      <w:marTop w:val="0"/>
      <w:marBottom w:val="0"/>
      <w:divBdr>
        <w:top w:val="none" w:sz="0" w:space="0" w:color="auto"/>
        <w:left w:val="none" w:sz="0" w:space="0" w:color="auto"/>
        <w:bottom w:val="none" w:sz="0" w:space="0" w:color="auto"/>
        <w:right w:val="none" w:sz="0" w:space="0" w:color="auto"/>
      </w:divBdr>
    </w:div>
    <w:div w:id="696270920">
      <w:bodyDiv w:val="1"/>
      <w:marLeft w:val="0"/>
      <w:marRight w:val="0"/>
      <w:marTop w:val="0"/>
      <w:marBottom w:val="0"/>
      <w:divBdr>
        <w:top w:val="none" w:sz="0" w:space="0" w:color="auto"/>
        <w:left w:val="none" w:sz="0" w:space="0" w:color="auto"/>
        <w:bottom w:val="none" w:sz="0" w:space="0" w:color="auto"/>
        <w:right w:val="none" w:sz="0" w:space="0" w:color="auto"/>
      </w:divBdr>
    </w:div>
    <w:div w:id="900024967">
      <w:bodyDiv w:val="1"/>
      <w:marLeft w:val="0"/>
      <w:marRight w:val="0"/>
      <w:marTop w:val="0"/>
      <w:marBottom w:val="0"/>
      <w:divBdr>
        <w:top w:val="none" w:sz="0" w:space="0" w:color="auto"/>
        <w:left w:val="none" w:sz="0" w:space="0" w:color="auto"/>
        <w:bottom w:val="none" w:sz="0" w:space="0" w:color="auto"/>
        <w:right w:val="none" w:sz="0" w:space="0" w:color="auto"/>
      </w:divBdr>
    </w:div>
    <w:div w:id="903760319">
      <w:bodyDiv w:val="1"/>
      <w:marLeft w:val="0"/>
      <w:marRight w:val="0"/>
      <w:marTop w:val="0"/>
      <w:marBottom w:val="0"/>
      <w:divBdr>
        <w:top w:val="none" w:sz="0" w:space="0" w:color="auto"/>
        <w:left w:val="none" w:sz="0" w:space="0" w:color="auto"/>
        <w:bottom w:val="none" w:sz="0" w:space="0" w:color="auto"/>
        <w:right w:val="none" w:sz="0" w:space="0" w:color="auto"/>
      </w:divBdr>
      <w:divsChild>
        <w:div w:id="1132750319">
          <w:marLeft w:val="0"/>
          <w:marRight w:val="0"/>
          <w:marTop w:val="0"/>
          <w:marBottom w:val="0"/>
          <w:divBdr>
            <w:top w:val="none" w:sz="0" w:space="0" w:color="auto"/>
            <w:left w:val="none" w:sz="0" w:space="0" w:color="auto"/>
            <w:bottom w:val="none" w:sz="0" w:space="0" w:color="auto"/>
            <w:right w:val="none" w:sz="0" w:space="0" w:color="auto"/>
          </w:divBdr>
        </w:div>
      </w:divsChild>
    </w:div>
    <w:div w:id="1261840177">
      <w:bodyDiv w:val="1"/>
      <w:marLeft w:val="0"/>
      <w:marRight w:val="0"/>
      <w:marTop w:val="0"/>
      <w:marBottom w:val="0"/>
      <w:divBdr>
        <w:top w:val="none" w:sz="0" w:space="0" w:color="auto"/>
        <w:left w:val="none" w:sz="0" w:space="0" w:color="auto"/>
        <w:bottom w:val="none" w:sz="0" w:space="0" w:color="auto"/>
        <w:right w:val="none" w:sz="0" w:space="0" w:color="auto"/>
      </w:divBdr>
      <w:divsChild>
        <w:div w:id="1124539710">
          <w:marLeft w:val="0"/>
          <w:marRight w:val="0"/>
          <w:marTop w:val="0"/>
          <w:marBottom w:val="0"/>
          <w:divBdr>
            <w:top w:val="none" w:sz="0" w:space="0" w:color="auto"/>
            <w:left w:val="none" w:sz="0" w:space="0" w:color="auto"/>
            <w:bottom w:val="none" w:sz="0" w:space="0" w:color="auto"/>
            <w:right w:val="none" w:sz="0" w:space="0" w:color="auto"/>
          </w:divBdr>
        </w:div>
      </w:divsChild>
    </w:div>
    <w:div w:id="1434590576">
      <w:bodyDiv w:val="1"/>
      <w:marLeft w:val="0"/>
      <w:marRight w:val="0"/>
      <w:marTop w:val="0"/>
      <w:marBottom w:val="0"/>
      <w:divBdr>
        <w:top w:val="none" w:sz="0" w:space="0" w:color="auto"/>
        <w:left w:val="none" w:sz="0" w:space="0" w:color="auto"/>
        <w:bottom w:val="none" w:sz="0" w:space="0" w:color="auto"/>
        <w:right w:val="none" w:sz="0" w:space="0" w:color="auto"/>
      </w:divBdr>
    </w:div>
    <w:div w:id="1457214191">
      <w:bodyDiv w:val="1"/>
      <w:marLeft w:val="0"/>
      <w:marRight w:val="0"/>
      <w:marTop w:val="0"/>
      <w:marBottom w:val="0"/>
      <w:divBdr>
        <w:top w:val="none" w:sz="0" w:space="0" w:color="auto"/>
        <w:left w:val="none" w:sz="0" w:space="0" w:color="auto"/>
        <w:bottom w:val="none" w:sz="0" w:space="0" w:color="auto"/>
        <w:right w:val="none" w:sz="0" w:space="0" w:color="auto"/>
      </w:divBdr>
    </w:div>
    <w:div w:id="1500804028">
      <w:bodyDiv w:val="1"/>
      <w:marLeft w:val="0"/>
      <w:marRight w:val="0"/>
      <w:marTop w:val="0"/>
      <w:marBottom w:val="0"/>
      <w:divBdr>
        <w:top w:val="none" w:sz="0" w:space="0" w:color="auto"/>
        <w:left w:val="none" w:sz="0" w:space="0" w:color="auto"/>
        <w:bottom w:val="none" w:sz="0" w:space="0" w:color="auto"/>
        <w:right w:val="none" w:sz="0" w:space="0" w:color="auto"/>
      </w:divBdr>
    </w:div>
    <w:div w:id="1783186499">
      <w:bodyDiv w:val="1"/>
      <w:marLeft w:val="67"/>
      <w:marRight w:val="67"/>
      <w:marTop w:val="67"/>
      <w:marBottom w:val="17"/>
      <w:divBdr>
        <w:top w:val="none" w:sz="0" w:space="0" w:color="auto"/>
        <w:left w:val="none" w:sz="0" w:space="0" w:color="auto"/>
        <w:bottom w:val="none" w:sz="0" w:space="0" w:color="auto"/>
        <w:right w:val="none" w:sz="0" w:space="0" w:color="auto"/>
      </w:divBdr>
      <w:divsChild>
        <w:div w:id="1931742298">
          <w:marLeft w:val="0"/>
          <w:marRight w:val="0"/>
          <w:marTop w:val="0"/>
          <w:marBottom w:val="0"/>
          <w:divBdr>
            <w:top w:val="none" w:sz="0" w:space="0" w:color="auto"/>
            <w:left w:val="none" w:sz="0" w:space="0" w:color="auto"/>
            <w:bottom w:val="none" w:sz="0" w:space="0" w:color="auto"/>
            <w:right w:val="none" w:sz="0" w:space="0" w:color="auto"/>
          </w:divBdr>
          <w:divsChild>
            <w:div w:id="10005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102">
      <w:bodyDiv w:val="1"/>
      <w:marLeft w:val="60"/>
      <w:marRight w:val="60"/>
      <w:marTop w:val="60"/>
      <w:marBottom w:val="15"/>
      <w:divBdr>
        <w:top w:val="none" w:sz="0" w:space="0" w:color="auto"/>
        <w:left w:val="none" w:sz="0" w:space="0" w:color="auto"/>
        <w:bottom w:val="none" w:sz="0" w:space="0" w:color="auto"/>
        <w:right w:val="none" w:sz="0" w:space="0" w:color="auto"/>
      </w:divBdr>
    </w:div>
    <w:div w:id="19621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labs/articles/286693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3K_wMpiz2q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hh.org/bashh-groups/national-audit-group/" TargetMode="External"/><Relationship Id="rId5" Type="http://schemas.openxmlformats.org/officeDocument/2006/relationships/webSettings" Target="webSettings.xml"/><Relationship Id="rId15" Type="http://schemas.openxmlformats.org/officeDocument/2006/relationships/hyperlink" Target="https://www.jrcptb.org.uk/specialties/genitourinary-medicine" TargetMode="External"/><Relationship Id="rId49" Type="http://schemas.microsoft.com/office/2007/relationships/stylesWithEffects" Target="stylesWithEffects.xml"/><Relationship Id="rId10" Type="http://schemas.openxmlformats.org/officeDocument/2006/relationships/hyperlink" Target="http://www.bashh.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ashh.org" TargetMode="External"/><Relationship Id="rId14" Type="http://schemas.openxmlformats.org/officeDocument/2006/relationships/hyperlink" Target="http://www.rcpmedicalcare.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4B4AE-D837-4D92-AFCF-4175D3F4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49</Pages>
  <Words>16192</Words>
  <Characters>92295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British Association for Sexual Health and HIV</vt:lpstr>
    </vt:vector>
  </TitlesOfParts>
  <Company>Hewlett-Packard Company</Company>
  <LinksUpToDate>false</LinksUpToDate>
  <CharactersWithSpaces>108271</CharactersWithSpaces>
  <SharedDoc>false</SharedDoc>
  <HLinks>
    <vt:vector size="756" baseType="variant">
      <vt:variant>
        <vt:i4>124</vt:i4>
      </vt:variant>
      <vt:variant>
        <vt:i4>375</vt:i4>
      </vt:variant>
      <vt:variant>
        <vt:i4>0</vt:i4>
      </vt:variant>
      <vt:variant>
        <vt:i4>5</vt:i4>
      </vt:variant>
      <vt:variant>
        <vt:lpwstr>mailto:editor.sti@bmjgroup.com</vt:lpwstr>
      </vt:variant>
      <vt:variant>
        <vt:lpwstr/>
      </vt:variant>
      <vt:variant>
        <vt:i4>393244</vt:i4>
      </vt:variant>
      <vt:variant>
        <vt:i4>372</vt:i4>
      </vt:variant>
      <vt:variant>
        <vt:i4>0</vt:i4>
      </vt:variant>
      <vt:variant>
        <vt:i4>5</vt:i4>
      </vt:variant>
      <vt:variant>
        <vt:lpwstr/>
      </vt:variant>
      <vt:variant>
        <vt:lpwstr>Contents</vt:lpwstr>
      </vt:variant>
      <vt:variant>
        <vt:i4>393244</vt:i4>
      </vt:variant>
      <vt:variant>
        <vt:i4>369</vt:i4>
      </vt:variant>
      <vt:variant>
        <vt:i4>0</vt:i4>
      </vt:variant>
      <vt:variant>
        <vt:i4>5</vt:i4>
      </vt:variant>
      <vt:variant>
        <vt:lpwstr/>
      </vt:variant>
      <vt:variant>
        <vt:lpwstr>Contents</vt:lpwstr>
      </vt:variant>
      <vt:variant>
        <vt:i4>393244</vt:i4>
      </vt:variant>
      <vt:variant>
        <vt:i4>366</vt:i4>
      </vt:variant>
      <vt:variant>
        <vt:i4>0</vt:i4>
      </vt:variant>
      <vt:variant>
        <vt:i4>5</vt:i4>
      </vt:variant>
      <vt:variant>
        <vt:lpwstr/>
      </vt:variant>
      <vt:variant>
        <vt:lpwstr>Contents</vt:lpwstr>
      </vt:variant>
      <vt:variant>
        <vt:i4>393244</vt:i4>
      </vt:variant>
      <vt:variant>
        <vt:i4>363</vt:i4>
      </vt:variant>
      <vt:variant>
        <vt:i4>0</vt:i4>
      </vt:variant>
      <vt:variant>
        <vt:i4>5</vt:i4>
      </vt:variant>
      <vt:variant>
        <vt:lpwstr/>
      </vt:variant>
      <vt:variant>
        <vt:lpwstr>Contents</vt:lpwstr>
      </vt:variant>
      <vt:variant>
        <vt:i4>393244</vt:i4>
      </vt:variant>
      <vt:variant>
        <vt:i4>360</vt:i4>
      </vt:variant>
      <vt:variant>
        <vt:i4>0</vt:i4>
      </vt:variant>
      <vt:variant>
        <vt:i4>5</vt:i4>
      </vt:variant>
      <vt:variant>
        <vt:lpwstr/>
      </vt:variant>
      <vt:variant>
        <vt:lpwstr>Contents</vt:lpwstr>
      </vt:variant>
      <vt:variant>
        <vt:i4>393244</vt:i4>
      </vt:variant>
      <vt:variant>
        <vt:i4>357</vt:i4>
      </vt:variant>
      <vt:variant>
        <vt:i4>0</vt:i4>
      </vt:variant>
      <vt:variant>
        <vt:i4>5</vt:i4>
      </vt:variant>
      <vt:variant>
        <vt:lpwstr/>
      </vt:variant>
      <vt:variant>
        <vt:lpwstr>Contents</vt:lpwstr>
      </vt:variant>
      <vt:variant>
        <vt:i4>393244</vt:i4>
      </vt:variant>
      <vt:variant>
        <vt:i4>354</vt:i4>
      </vt:variant>
      <vt:variant>
        <vt:i4>0</vt:i4>
      </vt:variant>
      <vt:variant>
        <vt:i4>5</vt:i4>
      </vt:variant>
      <vt:variant>
        <vt:lpwstr/>
      </vt:variant>
      <vt:variant>
        <vt:lpwstr>Contents</vt:lpwstr>
      </vt:variant>
      <vt:variant>
        <vt:i4>393244</vt:i4>
      </vt:variant>
      <vt:variant>
        <vt:i4>351</vt:i4>
      </vt:variant>
      <vt:variant>
        <vt:i4>0</vt:i4>
      </vt:variant>
      <vt:variant>
        <vt:i4>5</vt:i4>
      </vt:variant>
      <vt:variant>
        <vt:lpwstr/>
      </vt:variant>
      <vt:variant>
        <vt:lpwstr>Contents</vt:lpwstr>
      </vt:variant>
      <vt:variant>
        <vt:i4>393244</vt:i4>
      </vt:variant>
      <vt:variant>
        <vt:i4>348</vt:i4>
      </vt:variant>
      <vt:variant>
        <vt:i4>0</vt:i4>
      </vt:variant>
      <vt:variant>
        <vt:i4>5</vt:i4>
      </vt:variant>
      <vt:variant>
        <vt:lpwstr/>
      </vt:variant>
      <vt:variant>
        <vt:lpwstr>Contents</vt:lpwstr>
      </vt:variant>
      <vt:variant>
        <vt:i4>393244</vt:i4>
      </vt:variant>
      <vt:variant>
        <vt:i4>345</vt:i4>
      </vt:variant>
      <vt:variant>
        <vt:i4>0</vt:i4>
      </vt:variant>
      <vt:variant>
        <vt:i4>5</vt:i4>
      </vt:variant>
      <vt:variant>
        <vt:lpwstr/>
      </vt:variant>
      <vt:variant>
        <vt:lpwstr>Contents</vt:lpwstr>
      </vt:variant>
      <vt:variant>
        <vt:i4>393244</vt:i4>
      </vt:variant>
      <vt:variant>
        <vt:i4>342</vt:i4>
      </vt:variant>
      <vt:variant>
        <vt:i4>0</vt:i4>
      </vt:variant>
      <vt:variant>
        <vt:i4>5</vt:i4>
      </vt:variant>
      <vt:variant>
        <vt:lpwstr/>
      </vt:variant>
      <vt:variant>
        <vt:lpwstr>Contents</vt:lpwstr>
      </vt:variant>
      <vt:variant>
        <vt:i4>393244</vt:i4>
      </vt:variant>
      <vt:variant>
        <vt:i4>339</vt:i4>
      </vt:variant>
      <vt:variant>
        <vt:i4>0</vt:i4>
      </vt:variant>
      <vt:variant>
        <vt:i4>5</vt:i4>
      </vt:variant>
      <vt:variant>
        <vt:lpwstr/>
      </vt:variant>
      <vt:variant>
        <vt:lpwstr>Contents</vt:lpwstr>
      </vt:variant>
      <vt:variant>
        <vt:i4>393244</vt:i4>
      </vt:variant>
      <vt:variant>
        <vt:i4>336</vt:i4>
      </vt:variant>
      <vt:variant>
        <vt:i4>0</vt:i4>
      </vt:variant>
      <vt:variant>
        <vt:i4>5</vt:i4>
      </vt:variant>
      <vt:variant>
        <vt:lpwstr/>
      </vt:variant>
      <vt:variant>
        <vt:lpwstr>Contents</vt:lpwstr>
      </vt:variant>
      <vt:variant>
        <vt:i4>393244</vt:i4>
      </vt:variant>
      <vt:variant>
        <vt:i4>333</vt:i4>
      </vt:variant>
      <vt:variant>
        <vt:i4>0</vt:i4>
      </vt:variant>
      <vt:variant>
        <vt:i4>5</vt:i4>
      </vt:variant>
      <vt:variant>
        <vt:lpwstr/>
      </vt:variant>
      <vt:variant>
        <vt:lpwstr>Contents</vt:lpwstr>
      </vt:variant>
      <vt:variant>
        <vt:i4>393244</vt:i4>
      </vt:variant>
      <vt:variant>
        <vt:i4>330</vt:i4>
      </vt:variant>
      <vt:variant>
        <vt:i4>0</vt:i4>
      </vt:variant>
      <vt:variant>
        <vt:i4>5</vt:i4>
      </vt:variant>
      <vt:variant>
        <vt:lpwstr/>
      </vt:variant>
      <vt:variant>
        <vt:lpwstr>Contents</vt:lpwstr>
      </vt:variant>
      <vt:variant>
        <vt:i4>393244</vt:i4>
      </vt:variant>
      <vt:variant>
        <vt:i4>327</vt:i4>
      </vt:variant>
      <vt:variant>
        <vt:i4>0</vt:i4>
      </vt:variant>
      <vt:variant>
        <vt:i4>5</vt:i4>
      </vt:variant>
      <vt:variant>
        <vt:lpwstr/>
      </vt:variant>
      <vt:variant>
        <vt:lpwstr>Contents</vt:lpwstr>
      </vt:variant>
      <vt:variant>
        <vt:i4>393244</vt:i4>
      </vt:variant>
      <vt:variant>
        <vt:i4>324</vt:i4>
      </vt:variant>
      <vt:variant>
        <vt:i4>0</vt:i4>
      </vt:variant>
      <vt:variant>
        <vt:i4>5</vt:i4>
      </vt:variant>
      <vt:variant>
        <vt:lpwstr/>
      </vt:variant>
      <vt:variant>
        <vt:lpwstr>Contents</vt:lpwstr>
      </vt:variant>
      <vt:variant>
        <vt:i4>393244</vt:i4>
      </vt:variant>
      <vt:variant>
        <vt:i4>321</vt:i4>
      </vt:variant>
      <vt:variant>
        <vt:i4>0</vt:i4>
      </vt:variant>
      <vt:variant>
        <vt:i4>5</vt:i4>
      </vt:variant>
      <vt:variant>
        <vt:lpwstr/>
      </vt:variant>
      <vt:variant>
        <vt:lpwstr>Contents</vt:lpwstr>
      </vt:variant>
      <vt:variant>
        <vt:i4>393244</vt:i4>
      </vt:variant>
      <vt:variant>
        <vt:i4>318</vt:i4>
      </vt:variant>
      <vt:variant>
        <vt:i4>0</vt:i4>
      </vt:variant>
      <vt:variant>
        <vt:i4>5</vt:i4>
      </vt:variant>
      <vt:variant>
        <vt:lpwstr/>
      </vt:variant>
      <vt:variant>
        <vt:lpwstr>Contents</vt:lpwstr>
      </vt:variant>
      <vt:variant>
        <vt:i4>393244</vt:i4>
      </vt:variant>
      <vt:variant>
        <vt:i4>315</vt:i4>
      </vt:variant>
      <vt:variant>
        <vt:i4>0</vt:i4>
      </vt:variant>
      <vt:variant>
        <vt:i4>5</vt:i4>
      </vt:variant>
      <vt:variant>
        <vt:lpwstr/>
      </vt:variant>
      <vt:variant>
        <vt:lpwstr>Contents</vt:lpwstr>
      </vt:variant>
      <vt:variant>
        <vt:i4>393244</vt:i4>
      </vt:variant>
      <vt:variant>
        <vt:i4>312</vt:i4>
      </vt:variant>
      <vt:variant>
        <vt:i4>0</vt:i4>
      </vt:variant>
      <vt:variant>
        <vt:i4>5</vt:i4>
      </vt:variant>
      <vt:variant>
        <vt:lpwstr/>
      </vt:variant>
      <vt:variant>
        <vt:lpwstr>Contents</vt:lpwstr>
      </vt:variant>
      <vt:variant>
        <vt:i4>393244</vt:i4>
      </vt:variant>
      <vt:variant>
        <vt:i4>309</vt:i4>
      </vt:variant>
      <vt:variant>
        <vt:i4>0</vt:i4>
      </vt:variant>
      <vt:variant>
        <vt:i4>5</vt:i4>
      </vt:variant>
      <vt:variant>
        <vt:lpwstr/>
      </vt:variant>
      <vt:variant>
        <vt:lpwstr>Contents</vt:lpwstr>
      </vt:variant>
      <vt:variant>
        <vt:i4>393244</vt:i4>
      </vt:variant>
      <vt:variant>
        <vt:i4>306</vt:i4>
      </vt:variant>
      <vt:variant>
        <vt:i4>0</vt:i4>
      </vt:variant>
      <vt:variant>
        <vt:i4>5</vt:i4>
      </vt:variant>
      <vt:variant>
        <vt:lpwstr/>
      </vt:variant>
      <vt:variant>
        <vt:lpwstr>Contents</vt:lpwstr>
      </vt:variant>
      <vt:variant>
        <vt:i4>393244</vt:i4>
      </vt:variant>
      <vt:variant>
        <vt:i4>303</vt:i4>
      </vt:variant>
      <vt:variant>
        <vt:i4>0</vt:i4>
      </vt:variant>
      <vt:variant>
        <vt:i4>5</vt:i4>
      </vt:variant>
      <vt:variant>
        <vt:lpwstr/>
      </vt:variant>
      <vt:variant>
        <vt:lpwstr>Contents</vt:lpwstr>
      </vt:variant>
      <vt:variant>
        <vt:i4>327762</vt:i4>
      </vt:variant>
      <vt:variant>
        <vt:i4>300</vt:i4>
      </vt:variant>
      <vt:variant>
        <vt:i4>0</vt:i4>
      </vt:variant>
      <vt:variant>
        <vt:i4>5</vt:i4>
      </vt:variant>
      <vt:variant>
        <vt:lpwstr>https://web.nhs.net/owa/redir.aspx?C=R35qcIer-EaoeZDrBwHj1LnwLxvfg89I0lWAdcGIkbZInBPf1_aA5hV0vcBzgTnJV4_MO2OVJUY.&amp;URL=http%3a%2f%2fwww.sciencedirect.com%2fscience%2farticle%2fpii%2fS1353113106000411</vt:lpwstr>
      </vt:variant>
      <vt:variant>
        <vt:lpwstr/>
      </vt:variant>
      <vt:variant>
        <vt:i4>393244</vt:i4>
      </vt:variant>
      <vt:variant>
        <vt:i4>297</vt:i4>
      </vt:variant>
      <vt:variant>
        <vt:i4>0</vt:i4>
      </vt:variant>
      <vt:variant>
        <vt:i4>5</vt:i4>
      </vt:variant>
      <vt:variant>
        <vt:lpwstr/>
      </vt:variant>
      <vt:variant>
        <vt:lpwstr>Contents</vt:lpwstr>
      </vt:variant>
      <vt:variant>
        <vt:i4>393244</vt:i4>
      </vt:variant>
      <vt:variant>
        <vt:i4>294</vt:i4>
      </vt:variant>
      <vt:variant>
        <vt:i4>0</vt:i4>
      </vt:variant>
      <vt:variant>
        <vt:i4>5</vt:i4>
      </vt:variant>
      <vt:variant>
        <vt:lpwstr/>
      </vt:variant>
      <vt:variant>
        <vt:lpwstr>Contents</vt:lpwstr>
      </vt:variant>
      <vt:variant>
        <vt:i4>6160463</vt:i4>
      </vt:variant>
      <vt:variant>
        <vt:i4>291</vt:i4>
      </vt:variant>
      <vt:variant>
        <vt:i4>0</vt:i4>
      </vt:variant>
      <vt:variant>
        <vt:i4>5</vt:i4>
      </vt:variant>
      <vt:variant>
        <vt:lpwstr>http://bashh.healthunlocked.com/</vt:lpwstr>
      </vt:variant>
      <vt:variant>
        <vt:lpwstr/>
      </vt:variant>
      <vt:variant>
        <vt:i4>3276814</vt:i4>
      </vt:variant>
      <vt:variant>
        <vt:i4>288</vt:i4>
      </vt:variant>
      <vt:variant>
        <vt:i4>0</vt:i4>
      </vt:variant>
      <vt:variant>
        <vt:i4>5</vt:i4>
      </vt:variant>
      <vt:variant>
        <vt:lpwstr>http://www.twitter.com/BASHH_UK</vt:lpwstr>
      </vt:variant>
      <vt:variant>
        <vt:lpwstr/>
      </vt:variant>
      <vt:variant>
        <vt:i4>8192126</vt:i4>
      </vt:variant>
      <vt:variant>
        <vt:i4>285</vt:i4>
      </vt:variant>
      <vt:variant>
        <vt:i4>0</vt:i4>
      </vt:variant>
      <vt:variant>
        <vt:i4>5</vt:i4>
      </vt:variant>
      <vt:variant>
        <vt:lpwstr>http://www.facebook.com/pages/British-Association-for-Sexual-Health-HIV-BASHH/268516051965</vt:lpwstr>
      </vt:variant>
      <vt:variant>
        <vt:lpwstr/>
      </vt:variant>
      <vt:variant>
        <vt:i4>393244</vt:i4>
      </vt:variant>
      <vt:variant>
        <vt:i4>282</vt:i4>
      </vt:variant>
      <vt:variant>
        <vt:i4>0</vt:i4>
      </vt:variant>
      <vt:variant>
        <vt:i4>5</vt:i4>
      </vt:variant>
      <vt:variant>
        <vt:lpwstr/>
      </vt:variant>
      <vt:variant>
        <vt:lpwstr>Contents</vt:lpwstr>
      </vt:variant>
      <vt:variant>
        <vt:i4>393244</vt:i4>
      </vt:variant>
      <vt:variant>
        <vt:i4>279</vt:i4>
      </vt:variant>
      <vt:variant>
        <vt:i4>0</vt:i4>
      </vt:variant>
      <vt:variant>
        <vt:i4>5</vt:i4>
      </vt:variant>
      <vt:variant>
        <vt:lpwstr/>
      </vt:variant>
      <vt:variant>
        <vt:lpwstr>Contents</vt:lpwstr>
      </vt:variant>
      <vt:variant>
        <vt:i4>2949178</vt:i4>
      </vt:variant>
      <vt:variant>
        <vt:i4>276</vt:i4>
      </vt:variant>
      <vt:variant>
        <vt:i4>0</vt:i4>
      </vt:variant>
      <vt:variant>
        <vt:i4>5</vt:i4>
      </vt:variant>
      <vt:variant>
        <vt:lpwstr>http://www.bashh.org/documents/4445</vt:lpwstr>
      </vt:variant>
      <vt:variant>
        <vt:lpwstr/>
      </vt:variant>
      <vt:variant>
        <vt:i4>393244</vt:i4>
      </vt:variant>
      <vt:variant>
        <vt:i4>273</vt:i4>
      </vt:variant>
      <vt:variant>
        <vt:i4>0</vt:i4>
      </vt:variant>
      <vt:variant>
        <vt:i4>5</vt:i4>
      </vt:variant>
      <vt:variant>
        <vt:lpwstr/>
      </vt:variant>
      <vt:variant>
        <vt:lpwstr>Contents</vt:lpwstr>
      </vt:variant>
      <vt:variant>
        <vt:i4>917585</vt:i4>
      </vt:variant>
      <vt:variant>
        <vt:i4>270</vt:i4>
      </vt:variant>
      <vt:variant>
        <vt:i4>0</vt:i4>
      </vt:variant>
      <vt:variant>
        <vt:i4>5</vt:i4>
      </vt:variant>
      <vt:variant>
        <vt:lpwstr>http://www.bashh.org/groups/national_audit_group</vt:lpwstr>
      </vt:variant>
      <vt:variant>
        <vt:lpwstr/>
      </vt:variant>
      <vt:variant>
        <vt:i4>5898335</vt:i4>
      </vt:variant>
      <vt:variant>
        <vt:i4>267</vt:i4>
      </vt:variant>
      <vt:variant>
        <vt:i4>0</vt:i4>
      </vt:variant>
      <vt:variant>
        <vt:i4>5</vt:i4>
      </vt:variant>
      <vt:variant>
        <vt:lpwstr>http://www.bbc.co.uk/news/health-16203619</vt:lpwstr>
      </vt:variant>
      <vt:variant>
        <vt:lpwstr/>
      </vt:variant>
      <vt:variant>
        <vt:i4>4194321</vt:i4>
      </vt:variant>
      <vt:variant>
        <vt:i4>264</vt:i4>
      </vt:variant>
      <vt:variant>
        <vt:i4>0</vt:i4>
      </vt:variant>
      <vt:variant>
        <vt:i4>5</vt:i4>
      </vt:variant>
      <vt:variant>
        <vt:lpwstr>http://www.sexualhealthbirmingham.nhs.uk/?p=2466</vt:lpwstr>
      </vt:variant>
      <vt:variant>
        <vt:lpwstr/>
      </vt:variant>
      <vt:variant>
        <vt:i4>5111831</vt:i4>
      </vt:variant>
      <vt:variant>
        <vt:i4>261</vt:i4>
      </vt:variant>
      <vt:variant>
        <vt:i4>0</vt:i4>
      </vt:variant>
      <vt:variant>
        <vt:i4>5</vt:i4>
      </vt:variant>
      <vt:variant>
        <vt:lpwstr>http://www.rcplondon.ac.uk/press-releases/nhs-missing-key-opportunities-tackle-alcohol-abuse</vt:lpwstr>
      </vt:variant>
      <vt:variant>
        <vt:lpwstr/>
      </vt:variant>
      <vt:variant>
        <vt:i4>6684705</vt:i4>
      </vt:variant>
      <vt:variant>
        <vt:i4>258</vt:i4>
      </vt:variant>
      <vt:variant>
        <vt:i4>0</vt:i4>
      </vt:variant>
      <vt:variant>
        <vt:i4>5</vt:i4>
      </vt:variant>
      <vt:variant>
        <vt:lpwstr>http://www.guardian.co.uk/society/2011/nov/24/genital-warts-vaccination-offered-schoolgirls</vt:lpwstr>
      </vt:variant>
      <vt:variant>
        <vt:lpwstr/>
      </vt:variant>
      <vt:variant>
        <vt:i4>393244</vt:i4>
      </vt:variant>
      <vt:variant>
        <vt:i4>255</vt:i4>
      </vt:variant>
      <vt:variant>
        <vt:i4>0</vt:i4>
      </vt:variant>
      <vt:variant>
        <vt:i4>5</vt:i4>
      </vt:variant>
      <vt:variant>
        <vt:lpwstr/>
      </vt:variant>
      <vt:variant>
        <vt:lpwstr>Contents</vt:lpwstr>
      </vt:variant>
      <vt:variant>
        <vt:i4>393244</vt:i4>
      </vt:variant>
      <vt:variant>
        <vt:i4>252</vt:i4>
      </vt:variant>
      <vt:variant>
        <vt:i4>0</vt:i4>
      </vt:variant>
      <vt:variant>
        <vt:i4>5</vt:i4>
      </vt:variant>
      <vt:variant>
        <vt:lpwstr/>
      </vt:variant>
      <vt:variant>
        <vt:lpwstr>Contents</vt:lpwstr>
      </vt:variant>
      <vt:variant>
        <vt:i4>393244</vt:i4>
      </vt:variant>
      <vt:variant>
        <vt:i4>249</vt:i4>
      </vt:variant>
      <vt:variant>
        <vt:i4>0</vt:i4>
      </vt:variant>
      <vt:variant>
        <vt:i4>5</vt:i4>
      </vt:variant>
      <vt:variant>
        <vt:lpwstr/>
      </vt:variant>
      <vt:variant>
        <vt:lpwstr>Contents</vt:lpwstr>
      </vt:variant>
      <vt:variant>
        <vt:i4>393244</vt:i4>
      </vt:variant>
      <vt:variant>
        <vt:i4>246</vt:i4>
      </vt:variant>
      <vt:variant>
        <vt:i4>0</vt:i4>
      </vt:variant>
      <vt:variant>
        <vt:i4>5</vt:i4>
      </vt:variant>
      <vt:variant>
        <vt:lpwstr/>
      </vt:variant>
      <vt:variant>
        <vt:lpwstr>Contents</vt:lpwstr>
      </vt:variant>
      <vt:variant>
        <vt:i4>393244</vt:i4>
      </vt:variant>
      <vt:variant>
        <vt:i4>243</vt:i4>
      </vt:variant>
      <vt:variant>
        <vt:i4>0</vt:i4>
      </vt:variant>
      <vt:variant>
        <vt:i4>5</vt:i4>
      </vt:variant>
      <vt:variant>
        <vt:lpwstr/>
      </vt:variant>
      <vt:variant>
        <vt:lpwstr>Contents</vt:lpwstr>
      </vt:variant>
      <vt:variant>
        <vt:i4>5898245</vt:i4>
      </vt:variant>
      <vt:variant>
        <vt:i4>240</vt:i4>
      </vt:variant>
      <vt:variant>
        <vt:i4>0</vt:i4>
      </vt:variant>
      <vt:variant>
        <vt:i4>5</vt:i4>
      </vt:variant>
      <vt:variant>
        <vt:lpwstr>http://www.bashh.org/</vt:lpwstr>
      </vt:variant>
      <vt:variant>
        <vt:lpwstr/>
      </vt:variant>
      <vt:variant>
        <vt:i4>393244</vt:i4>
      </vt:variant>
      <vt:variant>
        <vt:i4>237</vt:i4>
      </vt:variant>
      <vt:variant>
        <vt:i4>0</vt:i4>
      </vt:variant>
      <vt:variant>
        <vt:i4>5</vt:i4>
      </vt:variant>
      <vt:variant>
        <vt:lpwstr/>
      </vt:variant>
      <vt:variant>
        <vt:lpwstr>Contents</vt:lpwstr>
      </vt:variant>
      <vt:variant>
        <vt:i4>393244</vt:i4>
      </vt:variant>
      <vt:variant>
        <vt:i4>234</vt:i4>
      </vt:variant>
      <vt:variant>
        <vt:i4>0</vt:i4>
      </vt:variant>
      <vt:variant>
        <vt:i4>5</vt:i4>
      </vt:variant>
      <vt:variant>
        <vt:lpwstr/>
      </vt:variant>
      <vt:variant>
        <vt:lpwstr>Contents</vt:lpwstr>
      </vt:variant>
      <vt:variant>
        <vt:i4>393244</vt:i4>
      </vt:variant>
      <vt:variant>
        <vt:i4>231</vt:i4>
      </vt:variant>
      <vt:variant>
        <vt:i4>0</vt:i4>
      </vt:variant>
      <vt:variant>
        <vt:i4>5</vt:i4>
      </vt:variant>
      <vt:variant>
        <vt:lpwstr/>
      </vt:variant>
      <vt:variant>
        <vt:lpwstr>Contents</vt:lpwstr>
      </vt:variant>
      <vt:variant>
        <vt:i4>393244</vt:i4>
      </vt:variant>
      <vt:variant>
        <vt:i4>228</vt:i4>
      </vt:variant>
      <vt:variant>
        <vt:i4>0</vt:i4>
      </vt:variant>
      <vt:variant>
        <vt:i4>5</vt:i4>
      </vt:variant>
      <vt:variant>
        <vt:lpwstr/>
      </vt:variant>
      <vt:variant>
        <vt:lpwstr>Contents</vt:lpwstr>
      </vt:variant>
      <vt:variant>
        <vt:i4>6160463</vt:i4>
      </vt:variant>
      <vt:variant>
        <vt:i4>225</vt:i4>
      </vt:variant>
      <vt:variant>
        <vt:i4>0</vt:i4>
      </vt:variant>
      <vt:variant>
        <vt:i4>5</vt:i4>
      </vt:variant>
      <vt:variant>
        <vt:lpwstr>http://bashh.healthunlocked.com/</vt:lpwstr>
      </vt:variant>
      <vt:variant>
        <vt:lpwstr/>
      </vt:variant>
      <vt:variant>
        <vt:i4>3276814</vt:i4>
      </vt:variant>
      <vt:variant>
        <vt:i4>222</vt:i4>
      </vt:variant>
      <vt:variant>
        <vt:i4>0</vt:i4>
      </vt:variant>
      <vt:variant>
        <vt:i4>5</vt:i4>
      </vt:variant>
      <vt:variant>
        <vt:lpwstr>http://www.twitter.com/BASHH_UK</vt:lpwstr>
      </vt:variant>
      <vt:variant>
        <vt:lpwstr/>
      </vt:variant>
      <vt:variant>
        <vt:i4>8192126</vt:i4>
      </vt:variant>
      <vt:variant>
        <vt:i4>219</vt:i4>
      </vt:variant>
      <vt:variant>
        <vt:i4>0</vt:i4>
      </vt:variant>
      <vt:variant>
        <vt:i4>5</vt:i4>
      </vt:variant>
      <vt:variant>
        <vt:lpwstr>http://www.facebook.com/pages/British-Association-for-Sexual-Health-HIV-BASHH/268516051965</vt:lpwstr>
      </vt:variant>
      <vt:variant>
        <vt:lpwstr/>
      </vt:variant>
      <vt:variant>
        <vt:i4>393244</vt:i4>
      </vt:variant>
      <vt:variant>
        <vt:i4>216</vt:i4>
      </vt:variant>
      <vt:variant>
        <vt:i4>0</vt:i4>
      </vt:variant>
      <vt:variant>
        <vt:i4>5</vt:i4>
      </vt:variant>
      <vt:variant>
        <vt:lpwstr/>
      </vt:variant>
      <vt:variant>
        <vt:lpwstr>Contents</vt:lpwstr>
      </vt:variant>
      <vt:variant>
        <vt:i4>393244</vt:i4>
      </vt:variant>
      <vt:variant>
        <vt:i4>213</vt:i4>
      </vt:variant>
      <vt:variant>
        <vt:i4>0</vt:i4>
      </vt:variant>
      <vt:variant>
        <vt:i4>5</vt:i4>
      </vt:variant>
      <vt:variant>
        <vt:lpwstr/>
      </vt:variant>
      <vt:variant>
        <vt:lpwstr>Contents</vt:lpwstr>
      </vt:variant>
      <vt:variant>
        <vt:i4>393244</vt:i4>
      </vt:variant>
      <vt:variant>
        <vt:i4>210</vt:i4>
      </vt:variant>
      <vt:variant>
        <vt:i4>0</vt:i4>
      </vt:variant>
      <vt:variant>
        <vt:i4>5</vt:i4>
      </vt:variant>
      <vt:variant>
        <vt:lpwstr/>
      </vt:variant>
      <vt:variant>
        <vt:lpwstr>Contents</vt:lpwstr>
      </vt:variant>
      <vt:variant>
        <vt:i4>393244</vt:i4>
      </vt:variant>
      <vt:variant>
        <vt:i4>207</vt:i4>
      </vt:variant>
      <vt:variant>
        <vt:i4>0</vt:i4>
      </vt:variant>
      <vt:variant>
        <vt:i4>5</vt:i4>
      </vt:variant>
      <vt:variant>
        <vt:lpwstr/>
      </vt:variant>
      <vt:variant>
        <vt:lpwstr>Contents</vt:lpwstr>
      </vt:variant>
      <vt:variant>
        <vt:i4>393244</vt:i4>
      </vt:variant>
      <vt:variant>
        <vt:i4>204</vt:i4>
      </vt:variant>
      <vt:variant>
        <vt:i4>0</vt:i4>
      </vt:variant>
      <vt:variant>
        <vt:i4>5</vt:i4>
      </vt:variant>
      <vt:variant>
        <vt:lpwstr/>
      </vt:variant>
      <vt:variant>
        <vt:lpwstr>Contents</vt:lpwstr>
      </vt:variant>
      <vt:variant>
        <vt:i4>393244</vt:i4>
      </vt:variant>
      <vt:variant>
        <vt:i4>201</vt:i4>
      </vt:variant>
      <vt:variant>
        <vt:i4>0</vt:i4>
      </vt:variant>
      <vt:variant>
        <vt:i4>5</vt:i4>
      </vt:variant>
      <vt:variant>
        <vt:lpwstr/>
      </vt:variant>
      <vt:variant>
        <vt:lpwstr>Contents</vt:lpwstr>
      </vt:variant>
      <vt:variant>
        <vt:i4>393244</vt:i4>
      </vt:variant>
      <vt:variant>
        <vt:i4>198</vt:i4>
      </vt:variant>
      <vt:variant>
        <vt:i4>0</vt:i4>
      </vt:variant>
      <vt:variant>
        <vt:i4>5</vt:i4>
      </vt:variant>
      <vt:variant>
        <vt:lpwstr/>
      </vt:variant>
      <vt:variant>
        <vt:lpwstr>Contents</vt:lpwstr>
      </vt:variant>
      <vt:variant>
        <vt:i4>393244</vt:i4>
      </vt:variant>
      <vt:variant>
        <vt:i4>195</vt:i4>
      </vt:variant>
      <vt:variant>
        <vt:i4>0</vt:i4>
      </vt:variant>
      <vt:variant>
        <vt:i4>5</vt:i4>
      </vt:variant>
      <vt:variant>
        <vt:lpwstr/>
      </vt:variant>
      <vt:variant>
        <vt:lpwstr>Contents</vt:lpwstr>
      </vt:variant>
      <vt:variant>
        <vt:i4>393244</vt:i4>
      </vt:variant>
      <vt:variant>
        <vt:i4>192</vt:i4>
      </vt:variant>
      <vt:variant>
        <vt:i4>0</vt:i4>
      </vt:variant>
      <vt:variant>
        <vt:i4>5</vt:i4>
      </vt:variant>
      <vt:variant>
        <vt:lpwstr/>
      </vt:variant>
      <vt:variant>
        <vt:lpwstr>Contents</vt:lpwstr>
      </vt:variant>
      <vt:variant>
        <vt:i4>393244</vt:i4>
      </vt:variant>
      <vt:variant>
        <vt:i4>189</vt:i4>
      </vt:variant>
      <vt:variant>
        <vt:i4>0</vt:i4>
      </vt:variant>
      <vt:variant>
        <vt:i4>5</vt:i4>
      </vt:variant>
      <vt:variant>
        <vt:lpwstr/>
      </vt:variant>
      <vt:variant>
        <vt:lpwstr>Contents</vt:lpwstr>
      </vt:variant>
      <vt:variant>
        <vt:i4>393244</vt:i4>
      </vt:variant>
      <vt:variant>
        <vt:i4>186</vt:i4>
      </vt:variant>
      <vt:variant>
        <vt:i4>0</vt:i4>
      </vt:variant>
      <vt:variant>
        <vt:i4>5</vt:i4>
      </vt:variant>
      <vt:variant>
        <vt:lpwstr/>
      </vt:variant>
      <vt:variant>
        <vt:lpwstr>Contents</vt:lpwstr>
      </vt:variant>
      <vt:variant>
        <vt:i4>1441816</vt:i4>
      </vt:variant>
      <vt:variant>
        <vt:i4>183</vt:i4>
      </vt:variant>
      <vt:variant>
        <vt:i4>0</vt:i4>
      </vt:variant>
      <vt:variant>
        <vt:i4>5</vt:i4>
      </vt:variant>
      <vt:variant>
        <vt:lpwstr/>
      </vt:variant>
      <vt:variant>
        <vt:lpwstr>UEMS</vt:lpwstr>
      </vt:variant>
      <vt:variant>
        <vt:i4>5701739</vt:i4>
      </vt:variant>
      <vt:variant>
        <vt:i4>180</vt:i4>
      </vt:variant>
      <vt:variant>
        <vt:i4>0</vt:i4>
      </vt:variant>
      <vt:variant>
        <vt:i4>5</vt:i4>
      </vt:variant>
      <vt:variant>
        <vt:lpwstr/>
      </vt:variant>
      <vt:variant>
        <vt:lpwstr>STI_journal</vt:lpwstr>
      </vt:variant>
      <vt:variant>
        <vt:i4>6357107</vt:i4>
      </vt:variant>
      <vt:variant>
        <vt:i4>177</vt:i4>
      </vt:variant>
      <vt:variant>
        <vt:i4>0</vt:i4>
      </vt:variant>
      <vt:variant>
        <vt:i4>5</vt:i4>
      </vt:variant>
      <vt:variant>
        <vt:lpwstr/>
      </vt:variant>
      <vt:variant>
        <vt:lpwstr>SAC</vt:lpwstr>
      </vt:variant>
      <vt:variant>
        <vt:i4>7536746</vt:i4>
      </vt:variant>
      <vt:variant>
        <vt:i4>174</vt:i4>
      </vt:variant>
      <vt:variant>
        <vt:i4>0</vt:i4>
      </vt:variant>
      <vt:variant>
        <vt:i4>5</vt:i4>
      </vt:variant>
      <vt:variant>
        <vt:lpwstr/>
      </vt:variant>
      <vt:variant>
        <vt:lpwstr>JSC</vt:lpwstr>
      </vt:variant>
      <vt:variant>
        <vt:i4>5701739</vt:i4>
      </vt:variant>
      <vt:variant>
        <vt:i4>171</vt:i4>
      </vt:variant>
      <vt:variant>
        <vt:i4>0</vt:i4>
      </vt:variant>
      <vt:variant>
        <vt:i4>5</vt:i4>
      </vt:variant>
      <vt:variant>
        <vt:lpwstr/>
      </vt:variant>
      <vt:variant>
        <vt:lpwstr>STI_journal</vt:lpwstr>
      </vt:variant>
      <vt:variant>
        <vt:i4>1179665</vt:i4>
      </vt:variant>
      <vt:variant>
        <vt:i4>168</vt:i4>
      </vt:variant>
      <vt:variant>
        <vt:i4>0</vt:i4>
      </vt:variant>
      <vt:variant>
        <vt:i4>5</vt:i4>
      </vt:variant>
      <vt:variant>
        <vt:lpwstr/>
      </vt:variant>
      <vt:variant>
        <vt:lpwstr>BFSTI</vt:lpwstr>
      </vt:variant>
      <vt:variant>
        <vt:i4>7929933</vt:i4>
      </vt:variant>
      <vt:variant>
        <vt:i4>165</vt:i4>
      </vt:variant>
      <vt:variant>
        <vt:i4>0</vt:i4>
      </vt:variant>
      <vt:variant>
        <vt:i4>5</vt:i4>
      </vt:variant>
      <vt:variant>
        <vt:lpwstr/>
      </vt:variant>
      <vt:variant>
        <vt:lpwstr>Dermat_Venereo</vt:lpwstr>
      </vt:variant>
      <vt:variant>
        <vt:i4>8126560</vt:i4>
      </vt:variant>
      <vt:variant>
        <vt:i4>162</vt:i4>
      </vt:variant>
      <vt:variant>
        <vt:i4>0</vt:i4>
      </vt:variant>
      <vt:variant>
        <vt:i4>5</vt:i4>
      </vt:variant>
      <vt:variant>
        <vt:lpwstr/>
      </vt:variant>
      <vt:variant>
        <vt:lpwstr>Journals_and_committees</vt:lpwstr>
      </vt:variant>
      <vt:variant>
        <vt:i4>1966097</vt:i4>
      </vt:variant>
      <vt:variant>
        <vt:i4>159</vt:i4>
      </vt:variant>
      <vt:variant>
        <vt:i4>0</vt:i4>
      </vt:variant>
      <vt:variant>
        <vt:i4>5</vt:i4>
      </vt:variant>
      <vt:variant>
        <vt:lpwstr/>
      </vt:variant>
      <vt:variant>
        <vt:lpwstr>Yorkshire</vt:lpwstr>
      </vt:variant>
      <vt:variant>
        <vt:i4>7209057</vt:i4>
      </vt:variant>
      <vt:variant>
        <vt:i4>156</vt:i4>
      </vt:variant>
      <vt:variant>
        <vt:i4>0</vt:i4>
      </vt:variant>
      <vt:variant>
        <vt:i4>5</vt:i4>
      </vt:variant>
      <vt:variant>
        <vt:lpwstr/>
      </vt:variant>
      <vt:variant>
        <vt:lpwstr>Wessex</vt:lpwstr>
      </vt:variant>
      <vt:variant>
        <vt:i4>262171</vt:i4>
      </vt:variant>
      <vt:variant>
        <vt:i4>153</vt:i4>
      </vt:variant>
      <vt:variant>
        <vt:i4>0</vt:i4>
      </vt:variant>
      <vt:variant>
        <vt:i4>5</vt:i4>
      </vt:variant>
      <vt:variant>
        <vt:lpwstr/>
      </vt:variant>
      <vt:variant>
        <vt:lpwstr>Wales</vt:lpwstr>
      </vt:variant>
      <vt:variant>
        <vt:i4>327727</vt:i4>
      </vt:variant>
      <vt:variant>
        <vt:i4>150</vt:i4>
      </vt:variant>
      <vt:variant>
        <vt:i4>0</vt:i4>
      </vt:variant>
      <vt:variant>
        <vt:i4>5</vt:i4>
      </vt:variant>
      <vt:variant>
        <vt:lpwstr/>
      </vt:variant>
      <vt:variant>
        <vt:lpwstr>Thames_SE</vt:lpwstr>
      </vt:variant>
      <vt:variant>
        <vt:i4>1572911</vt:i4>
      </vt:variant>
      <vt:variant>
        <vt:i4>147</vt:i4>
      </vt:variant>
      <vt:variant>
        <vt:i4>0</vt:i4>
      </vt:variant>
      <vt:variant>
        <vt:i4>5</vt:i4>
      </vt:variant>
      <vt:variant>
        <vt:lpwstr/>
      </vt:variant>
      <vt:variant>
        <vt:lpwstr>Thames_NW</vt:lpwstr>
      </vt:variant>
      <vt:variant>
        <vt:i4>1572911</vt:i4>
      </vt:variant>
      <vt:variant>
        <vt:i4>144</vt:i4>
      </vt:variant>
      <vt:variant>
        <vt:i4>0</vt:i4>
      </vt:variant>
      <vt:variant>
        <vt:i4>5</vt:i4>
      </vt:variant>
      <vt:variant>
        <vt:lpwstr/>
      </vt:variant>
      <vt:variant>
        <vt:lpwstr>Thames_NE</vt:lpwstr>
      </vt:variant>
      <vt:variant>
        <vt:i4>5570666</vt:i4>
      </vt:variant>
      <vt:variant>
        <vt:i4>141</vt:i4>
      </vt:variant>
      <vt:variant>
        <vt:i4>0</vt:i4>
      </vt:variant>
      <vt:variant>
        <vt:i4>5</vt:i4>
      </vt:variant>
      <vt:variant>
        <vt:lpwstr/>
      </vt:variant>
      <vt:variant>
        <vt:lpwstr>South_West</vt:lpwstr>
      </vt:variant>
      <vt:variant>
        <vt:i4>1179678</vt:i4>
      </vt:variant>
      <vt:variant>
        <vt:i4>138</vt:i4>
      </vt:variant>
      <vt:variant>
        <vt:i4>0</vt:i4>
      </vt:variant>
      <vt:variant>
        <vt:i4>5</vt:i4>
      </vt:variant>
      <vt:variant>
        <vt:lpwstr/>
      </vt:variant>
      <vt:variant>
        <vt:lpwstr>Scotland</vt:lpwstr>
      </vt:variant>
      <vt:variant>
        <vt:i4>7536763</vt:i4>
      </vt:variant>
      <vt:variant>
        <vt:i4>135</vt:i4>
      </vt:variant>
      <vt:variant>
        <vt:i4>0</vt:i4>
      </vt:variant>
      <vt:variant>
        <vt:i4>5</vt:i4>
      </vt:variant>
      <vt:variant>
        <vt:lpwstr/>
      </vt:variant>
      <vt:variant>
        <vt:lpwstr>Oxford</vt:lpwstr>
      </vt:variant>
      <vt:variant>
        <vt:i4>1048582</vt:i4>
      </vt:variant>
      <vt:variant>
        <vt:i4>132</vt:i4>
      </vt:variant>
      <vt:variant>
        <vt:i4>0</vt:i4>
      </vt:variant>
      <vt:variant>
        <vt:i4>5</vt:i4>
      </vt:variant>
      <vt:variant>
        <vt:lpwstr/>
      </vt:variant>
      <vt:variant>
        <vt:lpwstr>Northern</vt:lpwstr>
      </vt:variant>
      <vt:variant>
        <vt:i4>5570672</vt:i4>
      </vt:variant>
      <vt:variant>
        <vt:i4>129</vt:i4>
      </vt:variant>
      <vt:variant>
        <vt:i4>0</vt:i4>
      </vt:variant>
      <vt:variant>
        <vt:i4>5</vt:i4>
      </vt:variant>
      <vt:variant>
        <vt:lpwstr/>
      </vt:variant>
      <vt:variant>
        <vt:lpwstr>North_west</vt:lpwstr>
      </vt:variant>
      <vt:variant>
        <vt:i4>7995467</vt:i4>
      </vt:variant>
      <vt:variant>
        <vt:i4>126</vt:i4>
      </vt:variant>
      <vt:variant>
        <vt:i4>0</vt:i4>
      </vt:variant>
      <vt:variant>
        <vt:i4>5</vt:i4>
      </vt:variant>
      <vt:variant>
        <vt:lpwstr/>
      </vt:variant>
      <vt:variant>
        <vt:lpwstr>East_Anglia</vt:lpwstr>
      </vt:variant>
      <vt:variant>
        <vt:i4>6422650</vt:i4>
      </vt:variant>
      <vt:variant>
        <vt:i4>123</vt:i4>
      </vt:variant>
      <vt:variant>
        <vt:i4>0</vt:i4>
      </vt:variant>
      <vt:variant>
        <vt:i4>5</vt:i4>
      </vt:variant>
      <vt:variant>
        <vt:lpwstr/>
      </vt:variant>
      <vt:variant>
        <vt:lpwstr>Regions</vt:lpwstr>
      </vt:variant>
      <vt:variant>
        <vt:i4>393244</vt:i4>
      </vt:variant>
      <vt:variant>
        <vt:i4>120</vt:i4>
      </vt:variant>
      <vt:variant>
        <vt:i4>0</vt:i4>
      </vt:variant>
      <vt:variant>
        <vt:i4>5</vt:i4>
      </vt:variant>
      <vt:variant>
        <vt:lpwstr/>
      </vt:variant>
      <vt:variant>
        <vt:lpwstr>Contents</vt:lpwstr>
      </vt:variant>
      <vt:variant>
        <vt:i4>6619233</vt:i4>
      </vt:variant>
      <vt:variant>
        <vt:i4>117</vt:i4>
      </vt:variant>
      <vt:variant>
        <vt:i4>0</vt:i4>
      </vt:variant>
      <vt:variant>
        <vt:i4>5</vt:i4>
      </vt:variant>
      <vt:variant>
        <vt:lpwstr/>
      </vt:variant>
      <vt:variant>
        <vt:lpwstr>STI_HIV_course</vt:lpwstr>
      </vt:variant>
      <vt:variant>
        <vt:i4>1179674</vt:i4>
      </vt:variant>
      <vt:variant>
        <vt:i4>114</vt:i4>
      </vt:variant>
      <vt:variant>
        <vt:i4>0</vt:i4>
      </vt:variant>
      <vt:variant>
        <vt:i4>5</vt:i4>
      </vt:variant>
      <vt:variant>
        <vt:lpwstr/>
      </vt:variant>
      <vt:variant>
        <vt:lpwstr>STIF</vt:lpwstr>
      </vt:variant>
      <vt:variant>
        <vt:i4>7995487</vt:i4>
      </vt:variant>
      <vt:variant>
        <vt:i4>111</vt:i4>
      </vt:variant>
      <vt:variant>
        <vt:i4>0</vt:i4>
      </vt:variant>
      <vt:variant>
        <vt:i4>5</vt:i4>
      </vt:variant>
      <vt:variant>
        <vt:lpwstr/>
      </vt:variant>
      <vt:variant>
        <vt:lpwstr>Sexual_dysfunction</vt:lpwstr>
      </vt:variant>
      <vt:variant>
        <vt:i4>6357107</vt:i4>
      </vt:variant>
      <vt:variant>
        <vt:i4>108</vt:i4>
      </vt:variant>
      <vt:variant>
        <vt:i4>0</vt:i4>
      </vt:variant>
      <vt:variant>
        <vt:i4>5</vt:i4>
      </vt:variant>
      <vt:variant>
        <vt:lpwstr/>
      </vt:variant>
      <vt:variant>
        <vt:lpwstr>SAS</vt:lpwstr>
      </vt:variant>
      <vt:variant>
        <vt:i4>7274614</vt:i4>
      </vt:variant>
      <vt:variant>
        <vt:i4>105</vt:i4>
      </vt:variant>
      <vt:variant>
        <vt:i4>0</vt:i4>
      </vt:variant>
      <vt:variant>
        <vt:i4>5</vt:i4>
      </vt:variant>
      <vt:variant>
        <vt:lpwstr/>
      </vt:variant>
      <vt:variant>
        <vt:lpwstr>Prison</vt:lpwstr>
      </vt:variant>
      <vt:variant>
        <vt:i4>131103</vt:i4>
      </vt:variant>
      <vt:variant>
        <vt:i4>102</vt:i4>
      </vt:variant>
      <vt:variant>
        <vt:i4>0</vt:i4>
      </vt:variant>
      <vt:variant>
        <vt:i4>5</vt:i4>
      </vt:variant>
      <vt:variant>
        <vt:lpwstr/>
      </vt:variant>
      <vt:variant>
        <vt:lpwstr>Pharmacy</vt:lpwstr>
      </vt:variant>
      <vt:variant>
        <vt:i4>6815861</vt:i4>
      </vt:variant>
      <vt:variant>
        <vt:i4>99</vt:i4>
      </vt:variant>
      <vt:variant>
        <vt:i4>0</vt:i4>
      </vt:variant>
      <vt:variant>
        <vt:i4>5</vt:i4>
      </vt:variant>
      <vt:variant>
        <vt:lpwstr/>
      </vt:variant>
      <vt:variant>
        <vt:lpwstr>Nursing</vt:lpwstr>
      </vt:variant>
      <vt:variant>
        <vt:i4>7536749</vt:i4>
      </vt:variant>
      <vt:variant>
        <vt:i4>96</vt:i4>
      </vt:variant>
      <vt:variant>
        <vt:i4>0</vt:i4>
      </vt:variant>
      <vt:variant>
        <vt:i4>5</vt:i4>
      </vt:variant>
      <vt:variant>
        <vt:lpwstr/>
      </vt:variant>
      <vt:variant>
        <vt:lpwstr>MSM</vt:lpwstr>
      </vt:variant>
      <vt:variant>
        <vt:i4>851973</vt:i4>
      </vt:variant>
      <vt:variant>
        <vt:i4>93</vt:i4>
      </vt:variant>
      <vt:variant>
        <vt:i4>0</vt:i4>
      </vt:variant>
      <vt:variant>
        <vt:i4>5</vt:i4>
      </vt:variant>
      <vt:variant>
        <vt:lpwstr/>
      </vt:variant>
      <vt:variant>
        <vt:lpwstr>Mentoring</vt:lpwstr>
      </vt:variant>
      <vt:variant>
        <vt:i4>2621462</vt:i4>
      </vt:variant>
      <vt:variant>
        <vt:i4>90</vt:i4>
      </vt:variant>
      <vt:variant>
        <vt:i4>0</vt:i4>
      </vt:variant>
      <vt:variant>
        <vt:i4>5</vt:i4>
      </vt:variant>
      <vt:variant>
        <vt:lpwstr/>
      </vt:variant>
      <vt:variant>
        <vt:lpwstr>HPV_group</vt:lpwstr>
      </vt:variant>
      <vt:variant>
        <vt:i4>5505148</vt:i4>
      </vt:variant>
      <vt:variant>
        <vt:i4>87</vt:i4>
      </vt:variant>
      <vt:variant>
        <vt:i4>0</vt:i4>
      </vt:variant>
      <vt:variant>
        <vt:i4>5</vt:i4>
      </vt:variant>
      <vt:variant>
        <vt:lpwstr/>
      </vt:variant>
      <vt:variant>
        <vt:lpwstr>HIV_BBV</vt:lpwstr>
      </vt:variant>
      <vt:variant>
        <vt:i4>5636179</vt:i4>
      </vt:variant>
      <vt:variant>
        <vt:i4>84</vt:i4>
      </vt:variant>
      <vt:variant>
        <vt:i4>0</vt:i4>
      </vt:variant>
      <vt:variant>
        <vt:i4>5</vt:i4>
      </vt:variant>
      <vt:variant>
        <vt:lpwstr/>
      </vt:variant>
      <vt:variant>
        <vt:lpwstr>Drs_in_training</vt:lpwstr>
      </vt:variant>
      <vt:variant>
        <vt:i4>1507380</vt:i4>
      </vt:variant>
      <vt:variant>
        <vt:i4>81</vt:i4>
      </vt:variant>
      <vt:variant>
        <vt:i4>0</vt:i4>
      </vt:variant>
      <vt:variant>
        <vt:i4>5</vt:i4>
      </vt:variant>
      <vt:variant>
        <vt:lpwstr/>
      </vt:variant>
      <vt:variant>
        <vt:lpwstr>Colp_GDO</vt:lpwstr>
      </vt:variant>
      <vt:variant>
        <vt:i4>262145</vt:i4>
      </vt:variant>
      <vt:variant>
        <vt:i4>78</vt:i4>
      </vt:variant>
      <vt:variant>
        <vt:i4>0</vt:i4>
      </vt:variant>
      <vt:variant>
        <vt:i4>5</vt:i4>
      </vt:variant>
      <vt:variant>
        <vt:lpwstr/>
      </vt:variant>
      <vt:variant>
        <vt:lpwstr>BCCG</vt:lpwstr>
      </vt:variant>
      <vt:variant>
        <vt:i4>393229</vt:i4>
      </vt:variant>
      <vt:variant>
        <vt:i4>75</vt:i4>
      </vt:variant>
      <vt:variant>
        <vt:i4>0</vt:i4>
      </vt:variant>
      <vt:variant>
        <vt:i4>5</vt:i4>
      </vt:variant>
      <vt:variant>
        <vt:lpwstr/>
      </vt:variant>
      <vt:variant>
        <vt:lpwstr>bacterial</vt:lpwstr>
      </vt:variant>
      <vt:variant>
        <vt:i4>1310728</vt:i4>
      </vt:variant>
      <vt:variant>
        <vt:i4>72</vt:i4>
      </vt:variant>
      <vt:variant>
        <vt:i4>0</vt:i4>
      </vt:variant>
      <vt:variant>
        <vt:i4>5</vt:i4>
      </vt:variant>
      <vt:variant>
        <vt:lpwstr/>
      </vt:variant>
      <vt:variant>
        <vt:lpwstr>ASIG</vt:lpwstr>
      </vt:variant>
      <vt:variant>
        <vt:i4>1703956</vt:i4>
      </vt:variant>
      <vt:variant>
        <vt:i4>69</vt:i4>
      </vt:variant>
      <vt:variant>
        <vt:i4>0</vt:i4>
      </vt:variant>
      <vt:variant>
        <vt:i4>5</vt:i4>
      </vt:variant>
      <vt:variant>
        <vt:lpwstr/>
      </vt:variant>
      <vt:variant>
        <vt:lpwstr>SIGs</vt:lpwstr>
      </vt:variant>
      <vt:variant>
        <vt:i4>6619255</vt:i4>
      </vt:variant>
      <vt:variant>
        <vt:i4>66</vt:i4>
      </vt:variant>
      <vt:variant>
        <vt:i4>0</vt:i4>
      </vt:variant>
      <vt:variant>
        <vt:i4>5</vt:i4>
      </vt:variant>
      <vt:variant>
        <vt:lpwstr/>
      </vt:variant>
      <vt:variant>
        <vt:lpwstr>Web</vt:lpwstr>
      </vt:variant>
      <vt:variant>
        <vt:i4>7864437</vt:i4>
      </vt:variant>
      <vt:variant>
        <vt:i4>63</vt:i4>
      </vt:variant>
      <vt:variant>
        <vt:i4>0</vt:i4>
      </vt:variant>
      <vt:variant>
        <vt:i4>5</vt:i4>
      </vt:variant>
      <vt:variant>
        <vt:lpwstr/>
      </vt:variant>
      <vt:variant>
        <vt:lpwstr>Public_panel_report</vt:lpwstr>
      </vt:variant>
      <vt:variant>
        <vt:i4>4194425</vt:i4>
      </vt:variant>
      <vt:variant>
        <vt:i4>60</vt:i4>
      </vt:variant>
      <vt:variant>
        <vt:i4>0</vt:i4>
      </vt:variant>
      <vt:variant>
        <vt:i4>5</vt:i4>
      </vt:variant>
      <vt:variant>
        <vt:lpwstr/>
      </vt:variant>
      <vt:variant>
        <vt:lpwstr>NAG_report</vt:lpwstr>
      </vt:variant>
      <vt:variant>
        <vt:i4>786441</vt:i4>
      </vt:variant>
      <vt:variant>
        <vt:i4>57</vt:i4>
      </vt:variant>
      <vt:variant>
        <vt:i4>0</vt:i4>
      </vt:variant>
      <vt:variant>
        <vt:i4>5</vt:i4>
      </vt:variant>
      <vt:variant>
        <vt:lpwstr/>
      </vt:variant>
      <vt:variant>
        <vt:lpwstr>media</vt:lpwstr>
      </vt:variant>
      <vt:variant>
        <vt:i4>720957</vt:i4>
      </vt:variant>
      <vt:variant>
        <vt:i4>54</vt:i4>
      </vt:variant>
      <vt:variant>
        <vt:i4>0</vt:i4>
      </vt:variant>
      <vt:variant>
        <vt:i4>5</vt:i4>
      </vt:variant>
      <vt:variant>
        <vt:lpwstr/>
      </vt:variant>
      <vt:variant>
        <vt:lpwstr>librarians_report</vt:lpwstr>
      </vt:variant>
      <vt:variant>
        <vt:i4>7536739</vt:i4>
      </vt:variant>
      <vt:variant>
        <vt:i4>51</vt:i4>
      </vt:variant>
      <vt:variant>
        <vt:i4>0</vt:i4>
      </vt:variant>
      <vt:variant>
        <vt:i4>5</vt:i4>
      </vt:variant>
      <vt:variant>
        <vt:lpwstr/>
      </vt:variant>
      <vt:variant>
        <vt:lpwstr>CSU</vt:lpwstr>
      </vt:variant>
      <vt:variant>
        <vt:i4>4456564</vt:i4>
      </vt:variant>
      <vt:variant>
        <vt:i4>48</vt:i4>
      </vt:variant>
      <vt:variant>
        <vt:i4>0</vt:i4>
      </vt:variant>
      <vt:variant>
        <vt:i4>5</vt:i4>
      </vt:variant>
      <vt:variant>
        <vt:lpwstr/>
      </vt:variant>
      <vt:variant>
        <vt:lpwstr>CEG_report</vt:lpwstr>
      </vt:variant>
      <vt:variant>
        <vt:i4>3080223</vt:i4>
      </vt:variant>
      <vt:variant>
        <vt:i4>45</vt:i4>
      </vt:variant>
      <vt:variant>
        <vt:i4>0</vt:i4>
      </vt:variant>
      <vt:variant>
        <vt:i4>5</vt:i4>
      </vt:variant>
      <vt:variant>
        <vt:lpwstr/>
      </vt:variant>
      <vt:variant>
        <vt:lpwstr>Named_groups</vt:lpwstr>
      </vt:variant>
      <vt:variant>
        <vt:i4>4587632</vt:i4>
      </vt:variant>
      <vt:variant>
        <vt:i4>42</vt:i4>
      </vt:variant>
      <vt:variant>
        <vt:i4>0</vt:i4>
      </vt:variant>
      <vt:variant>
        <vt:i4>5</vt:i4>
      </vt:variant>
      <vt:variant>
        <vt:lpwstr/>
      </vt:variant>
      <vt:variant>
        <vt:lpwstr>CGC_report</vt:lpwstr>
      </vt:variant>
      <vt:variant>
        <vt:i4>5242981</vt:i4>
      </vt:variant>
      <vt:variant>
        <vt:i4>39</vt:i4>
      </vt:variant>
      <vt:variant>
        <vt:i4>0</vt:i4>
      </vt:variant>
      <vt:variant>
        <vt:i4>5</vt:i4>
      </vt:variant>
      <vt:variant>
        <vt:lpwstr/>
      </vt:variant>
      <vt:variant>
        <vt:lpwstr>Education_Committee</vt:lpwstr>
      </vt:variant>
      <vt:variant>
        <vt:i4>8192074</vt:i4>
      </vt:variant>
      <vt:variant>
        <vt:i4>36</vt:i4>
      </vt:variant>
      <vt:variant>
        <vt:i4>0</vt:i4>
      </vt:variant>
      <vt:variant>
        <vt:i4>5</vt:i4>
      </vt:variant>
      <vt:variant>
        <vt:lpwstr/>
      </vt:variant>
      <vt:variant>
        <vt:lpwstr>ConferencesComms_report</vt:lpwstr>
      </vt:variant>
      <vt:variant>
        <vt:i4>2228242</vt:i4>
      </vt:variant>
      <vt:variant>
        <vt:i4>33</vt:i4>
      </vt:variant>
      <vt:variant>
        <vt:i4>0</vt:i4>
      </vt:variant>
      <vt:variant>
        <vt:i4>5</vt:i4>
      </vt:variant>
      <vt:variant>
        <vt:lpwstr/>
      </vt:variant>
      <vt:variant>
        <vt:lpwstr>treasurer_report</vt:lpwstr>
      </vt:variant>
      <vt:variant>
        <vt:i4>6226042</vt:i4>
      </vt:variant>
      <vt:variant>
        <vt:i4>30</vt:i4>
      </vt:variant>
      <vt:variant>
        <vt:i4>0</vt:i4>
      </vt:variant>
      <vt:variant>
        <vt:i4>5</vt:i4>
      </vt:variant>
      <vt:variant>
        <vt:lpwstr/>
      </vt:variant>
      <vt:variant>
        <vt:lpwstr>gen_sec</vt:lpwstr>
      </vt:variant>
      <vt:variant>
        <vt:i4>5374071</vt:i4>
      </vt:variant>
      <vt:variant>
        <vt:i4>27</vt:i4>
      </vt:variant>
      <vt:variant>
        <vt:i4>0</vt:i4>
      </vt:variant>
      <vt:variant>
        <vt:i4>5</vt:i4>
      </vt:variant>
      <vt:variant>
        <vt:lpwstr/>
      </vt:variant>
      <vt:variant>
        <vt:lpwstr>Vicew_pres</vt:lpwstr>
      </vt:variant>
      <vt:variant>
        <vt:i4>2752541</vt:i4>
      </vt:variant>
      <vt:variant>
        <vt:i4>24</vt:i4>
      </vt:variant>
      <vt:variant>
        <vt:i4>0</vt:i4>
      </vt:variant>
      <vt:variant>
        <vt:i4>5</vt:i4>
      </vt:variant>
      <vt:variant>
        <vt:lpwstr/>
      </vt:variant>
      <vt:variant>
        <vt:lpwstr>President_report</vt:lpwstr>
      </vt:variant>
      <vt:variant>
        <vt:i4>1638424</vt:i4>
      </vt:variant>
      <vt:variant>
        <vt:i4>21</vt:i4>
      </vt:variant>
      <vt:variant>
        <vt:i4>0</vt:i4>
      </vt:variant>
      <vt:variant>
        <vt:i4>5</vt:i4>
      </vt:variant>
      <vt:variant>
        <vt:lpwstr/>
      </vt:variant>
      <vt:variant>
        <vt:lpwstr>Officers</vt:lpwstr>
      </vt:variant>
      <vt:variant>
        <vt:i4>6815833</vt:i4>
      </vt:variant>
      <vt:variant>
        <vt:i4>18</vt:i4>
      </vt:variant>
      <vt:variant>
        <vt:i4>0</vt:i4>
      </vt:variant>
      <vt:variant>
        <vt:i4>5</vt:i4>
      </vt:variant>
      <vt:variant>
        <vt:lpwstr/>
      </vt:variant>
      <vt:variant>
        <vt:lpwstr>Scientific_prog</vt:lpwstr>
      </vt:variant>
      <vt:variant>
        <vt:i4>3407893</vt:i4>
      </vt:variant>
      <vt:variant>
        <vt:i4>15</vt:i4>
      </vt:variant>
      <vt:variant>
        <vt:i4>0</vt:i4>
      </vt:variant>
      <vt:variant>
        <vt:i4>5</vt:i4>
      </vt:variant>
      <vt:variant>
        <vt:lpwstr/>
      </vt:variant>
      <vt:variant>
        <vt:lpwstr>Cathy_Harman</vt:lpwstr>
      </vt:variant>
      <vt:variant>
        <vt:i4>2424853</vt:i4>
      </vt:variant>
      <vt:variant>
        <vt:i4>12</vt:i4>
      </vt:variant>
      <vt:variant>
        <vt:i4>0</vt:i4>
      </vt:variant>
      <vt:variant>
        <vt:i4>5</vt:i4>
      </vt:variant>
      <vt:variant>
        <vt:lpwstr/>
      </vt:variant>
      <vt:variant>
        <vt:lpwstr>Undergraduate_awards</vt:lpwstr>
      </vt:variant>
      <vt:variant>
        <vt:i4>1703979</vt:i4>
      </vt:variant>
      <vt:variant>
        <vt:i4>9</vt:i4>
      </vt:variant>
      <vt:variant>
        <vt:i4>0</vt:i4>
      </vt:variant>
      <vt:variant>
        <vt:i4>5</vt:i4>
      </vt:variant>
      <vt:variant>
        <vt:lpwstr/>
      </vt:variant>
      <vt:variant>
        <vt:lpwstr>Life_fellows</vt:lpwstr>
      </vt:variant>
      <vt:variant>
        <vt:i4>3604482</vt:i4>
      </vt:variant>
      <vt:variant>
        <vt:i4>6</vt:i4>
      </vt:variant>
      <vt:variant>
        <vt:i4>0</vt:i4>
      </vt:variant>
      <vt:variant>
        <vt:i4>5</vt:i4>
      </vt:variant>
      <vt:variant>
        <vt:lpwstr/>
      </vt:variant>
      <vt:variant>
        <vt:lpwstr>Board_members</vt:lpwstr>
      </vt:variant>
      <vt:variant>
        <vt:i4>131101</vt:i4>
      </vt:variant>
      <vt:variant>
        <vt:i4>3</vt:i4>
      </vt:variant>
      <vt:variant>
        <vt:i4>0</vt:i4>
      </vt:variant>
      <vt:variant>
        <vt:i4>5</vt:i4>
      </vt:variant>
      <vt:variant>
        <vt:lpwstr/>
      </vt:variant>
      <vt:variant>
        <vt:lpwstr>Sponsors</vt:lpwstr>
      </vt:variant>
      <vt:variant>
        <vt:i4>5898245</vt:i4>
      </vt:variant>
      <vt:variant>
        <vt:i4>0</vt:i4>
      </vt:variant>
      <vt:variant>
        <vt:i4>0</vt:i4>
      </vt:variant>
      <vt:variant>
        <vt:i4>5</vt:i4>
      </vt:variant>
      <vt:variant>
        <vt:lpwstr>http://www.bashh.org/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Association for Sexual Health and HIV</dc:title>
  <dc:creator>hannwoo01</dc:creator>
  <cp:lastModifiedBy>Philary</cp:lastModifiedBy>
  <cp:revision>33</cp:revision>
  <cp:lastPrinted>2012-11-27T11:00:00Z</cp:lastPrinted>
  <dcterms:created xsi:type="dcterms:W3CDTF">2017-10-30T11:55:00Z</dcterms:created>
  <dcterms:modified xsi:type="dcterms:W3CDTF">2017-12-21T15:33:00Z</dcterms:modified>
</cp:coreProperties>
</file>