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B5E" w:rsidRPr="00A10CFC" w:rsidRDefault="006671AE" w:rsidP="002F1EB5">
      <w:pPr>
        <w:pStyle w:val="CM55"/>
        <w:spacing w:after="0"/>
        <w:jc w:val="both"/>
        <w:rPr>
          <w:rFonts w:ascii="Tahoma" w:hAnsi="Tahoma" w:cs="Tahoma"/>
          <w:b/>
          <w:bCs/>
          <w:sz w:val="22"/>
          <w:szCs w:val="22"/>
          <w:u w:val="single"/>
        </w:rPr>
      </w:pPr>
      <w:r>
        <w:rPr>
          <w:rFonts w:ascii="Tahoma" w:hAnsi="Tahoma" w:cs="Tahoma"/>
          <w:noProof/>
        </w:rPr>
        <w:drawing>
          <wp:anchor distT="0" distB="0" distL="114300" distR="114300" simplePos="0" relativeHeight="251657728" behindDoc="1" locked="0" layoutInCell="1" allowOverlap="1">
            <wp:simplePos x="0" y="0"/>
            <wp:positionH relativeFrom="column">
              <wp:posOffset>-516890</wp:posOffset>
            </wp:positionH>
            <wp:positionV relativeFrom="paragraph">
              <wp:posOffset>-732155</wp:posOffset>
            </wp:positionV>
            <wp:extent cx="7755890" cy="2708275"/>
            <wp:effectExtent l="0" t="0" r="0" b="0"/>
            <wp:wrapNone/>
            <wp:docPr id="64" name="Picture 4" descr="8933_Bashh Template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933_Bashh Template 1.pd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55890" cy="2708275"/>
                    </a:xfrm>
                    <a:prstGeom prst="rect">
                      <a:avLst/>
                    </a:prstGeom>
                    <a:noFill/>
                  </pic:spPr>
                </pic:pic>
              </a:graphicData>
            </a:graphic>
          </wp:anchor>
        </w:drawing>
      </w:r>
    </w:p>
    <w:p w:rsidR="00910002" w:rsidRPr="00A10CFC" w:rsidRDefault="00910002" w:rsidP="00910002">
      <w:pPr>
        <w:pStyle w:val="Default"/>
        <w:rPr>
          <w:rFonts w:ascii="Tahoma" w:hAnsi="Tahoma" w:cs="Tahoma"/>
        </w:rPr>
      </w:pPr>
    </w:p>
    <w:p w:rsidR="001F433E" w:rsidRPr="00A10CFC" w:rsidRDefault="001F433E" w:rsidP="002F1EB5">
      <w:pPr>
        <w:pStyle w:val="CM55"/>
        <w:spacing w:after="0"/>
        <w:jc w:val="both"/>
        <w:rPr>
          <w:rFonts w:ascii="Tahoma" w:hAnsi="Tahoma" w:cs="Tahoma"/>
          <w:b/>
          <w:bCs/>
          <w:sz w:val="22"/>
          <w:szCs w:val="22"/>
          <w:u w:val="single"/>
        </w:rPr>
      </w:pPr>
    </w:p>
    <w:p w:rsidR="000A3D5C" w:rsidRPr="00122CB2" w:rsidRDefault="00122CB2" w:rsidP="00122CB2">
      <w:pPr>
        <w:pStyle w:val="CM55"/>
        <w:spacing w:after="0"/>
        <w:jc w:val="center"/>
        <w:rPr>
          <w:rFonts w:ascii="Tahoma" w:hAnsi="Tahoma" w:cs="Tahoma"/>
          <w:b/>
          <w:bCs/>
          <w:color w:val="FFFFFF"/>
          <w:sz w:val="32"/>
          <w:szCs w:val="32"/>
          <w:u w:val="single"/>
        </w:rPr>
      </w:pPr>
      <w:r w:rsidRPr="00122CB2">
        <w:rPr>
          <w:rFonts w:ascii="Tahoma" w:hAnsi="Tahoma" w:cs="Tahoma"/>
          <w:b/>
          <w:bCs/>
          <w:color w:val="FFFFFF"/>
          <w:sz w:val="32"/>
          <w:szCs w:val="32"/>
        </w:rPr>
        <w:t xml:space="preserve">     </w:t>
      </w:r>
      <w:r w:rsidR="008C3BB8" w:rsidRPr="00122CB2">
        <w:rPr>
          <w:rFonts w:ascii="Tahoma" w:hAnsi="Tahoma" w:cs="Tahoma"/>
          <w:b/>
          <w:bCs/>
          <w:color w:val="FFFFFF"/>
          <w:sz w:val="32"/>
          <w:szCs w:val="32"/>
          <w:u w:val="single"/>
        </w:rPr>
        <w:t>British Association for Sexual Health and HIV</w:t>
      </w:r>
    </w:p>
    <w:p w:rsidR="00122CB2" w:rsidRDefault="008C3BB8" w:rsidP="00122CB2">
      <w:pPr>
        <w:pStyle w:val="CM56"/>
        <w:spacing w:after="0"/>
        <w:jc w:val="center"/>
        <w:rPr>
          <w:rFonts w:ascii="Tahoma" w:hAnsi="Tahoma" w:cs="Tahoma"/>
          <w:i/>
          <w:iCs/>
          <w:sz w:val="20"/>
          <w:szCs w:val="20"/>
        </w:rPr>
      </w:pPr>
      <w:r w:rsidRPr="00A10CFC">
        <w:rPr>
          <w:rFonts w:ascii="Tahoma" w:hAnsi="Tahoma" w:cs="Tahoma"/>
          <w:i/>
          <w:iCs/>
          <w:sz w:val="20"/>
          <w:szCs w:val="20"/>
        </w:rPr>
        <w:t xml:space="preserve">   </w:t>
      </w:r>
    </w:p>
    <w:p w:rsidR="00122CB2" w:rsidRDefault="00122CB2" w:rsidP="008C3BB8">
      <w:pPr>
        <w:pStyle w:val="CM56"/>
        <w:spacing w:after="0"/>
        <w:ind w:left="720" w:firstLine="720"/>
        <w:jc w:val="center"/>
        <w:rPr>
          <w:rFonts w:ascii="Tahoma" w:hAnsi="Tahoma" w:cs="Tahoma"/>
          <w:i/>
          <w:iCs/>
          <w:sz w:val="20"/>
          <w:szCs w:val="20"/>
        </w:rPr>
      </w:pPr>
    </w:p>
    <w:p w:rsidR="00122CB2" w:rsidRDefault="00122CB2" w:rsidP="008C3BB8">
      <w:pPr>
        <w:pStyle w:val="CM56"/>
        <w:spacing w:after="0"/>
        <w:ind w:left="720" w:firstLine="720"/>
        <w:jc w:val="center"/>
        <w:rPr>
          <w:rFonts w:ascii="Tahoma" w:hAnsi="Tahoma" w:cs="Tahoma"/>
          <w:i/>
          <w:iCs/>
          <w:sz w:val="20"/>
          <w:szCs w:val="20"/>
        </w:rPr>
      </w:pPr>
    </w:p>
    <w:p w:rsidR="00122CB2" w:rsidRDefault="00122CB2" w:rsidP="008C3BB8">
      <w:pPr>
        <w:pStyle w:val="CM56"/>
        <w:spacing w:after="0"/>
        <w:ind w:left="720" w:firstLine="720"/>
        <w:jc w:val="center"/>
        <w:rPr>
          <w:rFonts w:ascii="Tahoma" w:hAnsi="Tahoma" w:cs="Tahoma"/>
          <w:i/>
          <w:iCs/>
          <w:sz w:val="20"/>
          <w:szCs w:val="20"/>
        </w:rPr>
      </w:pPr>
    </w:p>
    <w:p w:rsidR="00C968EE" w:rsidRPr="00C968EE" w:rsidRDefault="00C968EE" w:rsidP="00C968EE">
      <w:pPr>
        <w:pStyle w:val="Default"/>
      </w:pPr>
    </w:p>
    <w:p w:rsidR="005F5843" w:rsidRDefault="005F5843" w:rsidP="008C3BB8">
      <w:pPr>
        <w:pStyle w:val="CM56"/>
        <w:spacing w:after="0"/>
        <w:ind w:left="720" w:firstLine="720"/>
        <w:jc w:val="center"/>
        <w:rPr>
          <w:rFonts w:ascii="Tahoma" w:hAnsi="Tahoma" w:cs="Tahoma"/>
          <w:i/>
          <w:iCs/>
          <w:sz w:val="20"/>
          <w:szCs w:val="20"/>
        </w:rPr>
      </w:pPr>
    </w:p>
    <w:p w:rsidR="008C3BB8" w:rsidRPr="00A10CFC" w:rsidRDefault="008C3BB8" w:rsidP="008C3BB8">
      <w:pPr>
        <w:pStyle w:val="CM56"/>
        <w:spacing w:after="0"/>
        <w:ind w:left="720" w:firstLine="720"/>
        <w:jc w:val="center"/>
        <w:rPr>
          <w:rFonts w:ascii="Tahoma" w:hAnsi="Tahoma" w:cs="Tahoma"/>
          <w:sz w:val="20"/>
          <w:szCs w:val="20"/>
        </w:rPr>
      </w:pPr>
      <w:r w:rsidRPr="00A10CFC">
        <w:rPr>
          <w:rFonts w:ascii="Tahoma" w:hAnsi="Tahoma" w:cs="Tahoma"/>
          <w:i/>
          <w:iCs/>
          <w:sz w:val="20"/>
          <w:szCs w:val="20"/>
        </w:rPr>
        <w:t>Established 2003 through the merger of MSSVD (est.1922) and AGUM (est.1992)</w:t>
      </w:r>
    </w:p>
    <w:p w:rsidR="000A3D5C" w:rsidRPr="00A10CFC" w:rsidRDefault="000A3D5C" w:rsidP="002F1EB5">
      <w:pPr>
        <w:pStyle w:val="CM55"/>
        <w:spacing w:after="0"/>
        <w:jc w:val="both"/>
        <w:rPr>
          <w:rFonts w:ascii="Tahoma" w:hAnsi="Tahoma" w:cs="Tahoma"/>
          <w:b/>
          <w:bCs/>
          <w:sz w:val="22"/>
          <w:szCs w:val="22"/>
          <w:u w:val="single"/>
        </w:rPr>
      </w:pPr>
    </w:p>
    <w:p w:rsidR="000A3D5C" w:rsidRPr="00C55C55" w:rsidRDefault="000A3D5C" w:rsidP="002F1EB5">
      <w:pPr>
        <w:pStyle w:val="CM55"/>
        <w:spacing w:after="0"/>
        <w:jc w:val="both"/>
        <w:rPr>
          <w:rFonts w:ascii="Tahoma" w:hAnsi="Tahoma" w:cs="Tahoma"/>
          <w:b/>
          <w:bCs/>
          <w:sz w:val="6"/>
          <w:szCs w:val="6"/>
          <w:u w:val="single"/>
        </w:rPr>
      </w:pPr>
    </w:p>
    <w:p w:rsidR="001F433E" w:rsidRDefault="00DB0768" w:rsidP="00DB0768">
      <w:pPr>
        <w:pStyle w:val="Default"/>
        <w:ind w:right="-46"/>
        <w:jc w:val="center"/>
        <w:rPr>
          <w:rFonts w:ascii="Tahoma" w:hAnsi="Tahoma" w:cs="Tahoma"/>
          <w:b/>
          <w:bCs/>
          <w:sz w:val="28"/>
          <w:szCs w:val="28"/>
        </w:rPr>
      </w:pPr>
      <w:r>
        <w:rPr>
          <w:rFonts w:ascii="Tahoma" w:hAnsi="Tahoma" w:cs="Tahoma"/>
          <w:b/>
          <w:bCs/>
          <w:color w:val="auto"/>
          <w:sz w:val="28"/>
          <w:szCs w:val="28"/>
        </w:rPr>
        <w:t xml:space="preserve">Charity Number:  </w:t>
      </w:r>
      <w:r w:rsidR="001F433E" w:rsidRPr="00A10CFC">
        <w:rPr>
          <w:rFonts w:ascii="Tahoma" w:hAnsi="Tahoma" w:cs="Tahoma"/>
          <w:b/>
          <w:bCs/>
          <w:sz w:val="28"/>
          <w:szCs w:val="28"/>
        </w:rPr>
        <w:t>1</w:t>
      </w:r>
      <w:r w:rsidR="003B1403">
        <w:rPr>
          <w:rFonts w:ascii="Tahoma" w:hAnsi="Tahoma" w:cs="Tahoma"/>
          <w:b/>
          <w:bCs/>
          <w:sz w:val="28"/>
          <w:szCs w:val="28"/>
        </w:rPr>
        <w:t>148196</w:t>
      </w:r>
    </w:p>
    <w:p w:rsidR="003B1403" w:rsidRPr="00DB0768" w:rsidRDefault="003B1403" w:rsidP="003B1403">
      <w:pPr>
        <w:pStyle w:val="Default"/>
        <w:rPr>
          <w:sz w:val="16"/>
          <w:szCs w:val="16"/>
        </w:rPr>
      </w:pPr>
    </w:p>
    <w:p w:rsidR="003B1403" w:rsidRPr="003B1403" w:rsidRDefault="003B1403" w:rsidP="003B1403">
      <w:pPr>
        <w:pStyle w:val="Default"/>
        <w:jc w:val="center"/>
        <w:rPr>
          <w:rFonts w:ascii="Tahoma" w:hAnsi="Tahoma" w:cs="Tahoma"/>
          <w:b/>
          <w:color w:val="auto"/>
          <w:sz w:val="28"/>
          <w:szCs w:val="32"/>
        </w:rPr>
      </w:pPr>
      <w:r w:rsidRPr="003B1403">
        <w:rPr>
          <w:rFonts w:ascii="Tahoma" w:hAnsi="Tahoma" w:cs="Tahoma"/>
          <w:b/>
          <w:color w:val="auto"/>
          <w:sz w:val="28"/>
          <w:szCs w:val="32"/>
        </w:rPr>
        <w:t>Company Number:</w:t>
      </w:r>
      <w:r w:rsidR="00DB0768">
        <w:rPr>
          <w:rFonts w:ascii="Tahoma" w:hAnsi="Tahoma" w:cs="Tahoma"/>
          <w:b/>
          <w:color w:val="auto"/>
          <w:sz w:val="28"/>
          <w:szCs w:val="32"/>
        </w:rPr>
        <w:t xml:space="preserve">  </w:t>
      </w:r>
      <w:r w:rsidRPr="003B1403">
        <w:rPr>
          <w:rFonts w:ascii="Tahoma" w:hAnsi="Tahoma" w:cs="Tahoma"/>
          <w:b/>
          <w:color w:val="auto"/>
          <w:sz w:val="28"/>
          <w:szCs w:val="32"/>
        </w:rPr>
        <w:t>07863350</w:t>
      </w:r>
    </w:p>
    <w:p w:rsidR="00DB0768" w:rsidRDefault="00DB0768" w:rsidP="002F1EB5">
      <w:pPr>
        <w:pStyle w:val="Default"/>
        <w:jc w:val="both"/>
        <w:rPr>
          <w:rFonts w:ascii="Tahoma" w:hAnsi="Tahoma" w:cs="Tahoma"/>
          <w:b/>
          <w:sz w:val="28"/>
          <w:szCs w:val="28"/>
        </w:rPr>
      </w:pPr>
    </w:p>
    <w:p w:rsidR="00A71294" w:rsidRPr="00A71294" w:rsidRDefault="00A71294" w:rsidP="002F1EB5">
      <w:pPr>
        <w:pStyle w:val="Default"/>
        <w:jc w:val="both"/>
        <w:rPr>
          <w:rFonts w:ascii="Tahoma" w:hAnsi="Tahoma" w:cs="Tahoma"/>
          <w:b/>
          <w:sz w:val="28"/>
          <w:szCs w:val="28"/>
        </w:rPr>
      </w:pPr>
    </w:p>
    <w:p w:rsidR="00DB0768" w:rsidRPr="00DB0768" w:rsidRDefault="00DB0768" w:rsidP="008C3BB8">
      <w:pPr>
        <w:pStyle w:val="Default"/>
        <w:ind w:left="1413" w:right="705"/>
        <w:jc w:val="center"/>
        <w:rPr>
          <w:rFonts w:ascii="Tahoma" w:hAnsi="Tahoma" w:cs="Tahoma"/>
          <w:b/>
          <w:bCs/>
          <w:color w:val="auto"/>
          <w:sz w:val="36"/>
          <w:szCs w:val="36"/>
        </w:rPr>
      </w:pPr>
      <w:r>
        <w:rPr>
          <w:rFonts w:ascii="Tahoma" w:hAnsi="Tahoma" w:cs="Tahoma"/>
          <w:b/>
          <w:bCs/>
          <w:color w:val="auto"/>
          <w:sz w:val="36"/>
          <w:szCs w:val="36"/>
        </w:rPr>
        <w:t xml:space="preserve">BASHH </w:t>
      </w:r>
      <w:r w:rsidR="001F433E" w:rsidRPr="00DB0768">
        <w:rPr>
          <w:rFonts w:ascii="Tahoma" w:hAnsi="Tahoma" w:cs="Tahoma"/>
          <w:b/>
          <w:bCs/>
          <w:color w:val="auto"/>
          <w:sz w:val="36"/>
          <w:szCs w:val="36"/>
        </w:rPr>
        <w:t>Annual Re</w:t>
      </w:r>
      <w:r w:rsidR="003B1403" w:rsidRPr="00DB0768">
        <w:rPr>
          <w:rFonts w:ascii="Tahoma" w:hAnsi="Tahoma" w:cs="Tahoma"/>
          <w:b/>
          <w:bCs/>
          <w:color w:val="auto"/>
          <w:sz w:val="36"/>
          <w:szCs w:val="36"/>
        </w:rPr>
        <w:t>view</w:t>
      </w:r>
      <w:r w:rsidRPr="00DB0768">
        <w:rPr>
          <w:rFonts w:ascii="Tahoma" w:hAnsi="Tahoma" w:cs="Tahoma"/>
          <w:b/>
          <w:bCs/>
          <w:color w:val="auto"/>
          <w:sz w:val="36"/>
          <w:szCs w:val="36"/>
        </w:rPr>
        <w:t xml:space="preserve"> </w:t>
      </w:r>
    </w:p>
    <w:p w:rsidR="00DB0768" w:rsidRDefault="00DB0768" w:rsidP="008C3BB8">
      <w:pPr>
        <w:pStyle w:val="Default"/>
        <w:ind w:left="1413" w:right="705"/>
        <w:jc w:val="center"/>
        <w:rPr>
          <w:rFonts w:ascii="Tahoma" w:hAnsi="Tahoma" w:cs="Tahoma"/>
          <w:b/>
          <w:bCs/>
          <w:color w:val="auto"/>
          <w:sz w:val="28"/>
          <w:szCs w:val="28"/>
        </w:rPr>
      </w:pPr>
    </w:p>
    <w:p w:rsidR="00DB0768" w:rsidRDefault="00DB0768" w:rsidP="008C3BB8">
      <w:pPr>
        <w:pStyle w:val="Default"/>
        <w:ind w:left="1413" w:right="705"/>
        <w:jc w:val="center"/>
        <w:rPr>
          <w:rFonts w:ascii="Tahoma" w:hAnsi="Tahoma" w:cs="Tahoma"/>
          <w:b/>
          <w:bCs/>
          <w:color w:val="auto"/>
          <w:sz w:val="28"/>
          <w:szCs w:val="28"/>
        </w:rPr>
      </w:pPr>
      <w:r>
        <w:rPr>
          <w:rFonts w:ascii="Tahoma" w:hAnsi="Tahoma" w:cs="Tahoma"/>
          <w:b/>
          <w:bCs/>
          <w:color w:val="auto"/>
          <w:sz w:val="28"/>
          <w:szCs w:val="28"/>
        </w:rPr>
        <w:t>Branches</w:t>
      </w:r>
    </w:p>
    <w:p w:rsidR="00DB0768" w:rsidRDefault="00A54CB3" w:rsidP="00DB0768">
      <w:pPr>
        <w:pStyle w:val="Default"/>
        <w:ind w:left="1413" w:right="705"/>
        <w:jc w:val="center"/>
        <w:rPr>
          <w:rFonts w:ascii="Tahoma" w:hAnsi="Tahoma" w:cs="Tahoma"/>
          <w:b/>
          <w:bCs/>
          <w:color w:val="auto"/>
          <w:sz w:val="28"/>
          <w:szCs w:val="28"/>
        </w:rPr>
      </w:pPr>
      <w:r>
        <w:rPr>
          <w:rFonts w:ascii="Tahoma" w:hAnsi="Tahoma" w:cs="Tahoma"/>
          <w:b/>
          <w:bCs/>
          <w:color w:val="auto"/>
          <w:sz w:val="28"/>
          <w:szCs w:val="28"/>
        </w:rPr>
        <w:t>Special</w:t>
      </w:r>
      <w:r w:rsidR="00DB0768">
        <w:rPr>
          <w:rFonts w:ascii="Tahoma" w:hAnsi="Tahoma" w:cs="Tahoma"/>
          <w:b/>
          <w:bCs/>
          <w:color w:val="auto"/>
          <w:sz w:val="28"/>
          <w:szCs w:val="28"/>
        </w:rPr>
        <w:t xml:space="preserve"> Interest Groups</w:t>
      </w:r>
    </w:p>
    <w:p w:rsidR="00B91747" w:rsidRDefault="00DB0768" w:rsidP="00DB0768">
      <w:pPr>
        <w:pStyle w:val="Default"/>
        <w:ind w:left="1413" w:right="705"/>
        <w:jc w:val="center"/>
        <w:rPr>
          <w:rFonts w:ascii="Tahoma" w:hAnsi="Tahoma" w:cs="Tahoma"/>
          <w:b/>
          <w:bCs/>
          <w:color w:val="auto"/>
          <w:sz w:val="28"/>
          <w:szCs w:val="28"/>
        </w:rPr>
      </w:pPr>
      <w:r>
        <w:rPr>
          <w:rFonts w:ascii="Tahoma" w:hAnsi="Tahoma" w:cs="Tahoma"/>
          <w:b/>
          <w:bCs/>
          <w:color w:val="auto"/>
          <w:sz w:val="28"/>
          <w:szCs w:val="28"/>
        </w:rPr>
        <w:t>Other Groups of BASHH</w:t>
      </w:r>
    </w:p>
    <w:p w:rsidR="006C53DB" w:rsidRDefault="006C53DB" w:rsidP="00DB0768">
      <w:pPr>
        <w:pStyle w:val="Default"/>
        <w:ind w:left="1413" w:right="705"/>
        <w:jc w:val="center"/>
        <w:rPr>
          <w:rFonts w:ascii="Tahoma" w:hAnsi="Tahoma" w:cs="Tahoma"/>
          <w:b/>
          <w:bCs/>
          <w:color w:val="auto"/>
          <w:sz w:val="28"/>
          <w:szCs w:val="28"/>
        </w:rPr>
      </w:pPr>
    </w:p>
    <w:p w:rsidR="00DB0768" w:rsidRDefault="00DB0768" w:rsidP="00DB0768">
      <w:pPr>
        <w:pStyle w:val="Default"/>
        <w:ind w:left="1413" w:right="705"/>
        <w:jc w:val="center"/>
        <w:rPr>
          <w:rFonts w:ascii="Tahoma" w:hAnsi="Tahoma" w:cs="Tahoma"/>
          <w:b/>
          <w:bCs/>
          <w:color w:val="auto"/>
          <w:sz w:val="28"/>
          <w:szCs w:val="28"/>
        </w:rPr>
      </w:pPr>
    </w:p>
    <w:p w:rsidR="00DB0768" w:rsidRPr="00A10CFC" w:rsidRDefault="00DB0768" w:rsidP="00DB0768">
      <w:pPr>
        <w:pStyle w:val="Default"/>
        <w:ind w:left="1413" w:right="705"/>
        <w:jc w:val="center"/>
        <w:rPr>
          <w:rFonts w:ascii="Tahoma" w:hAnsi="Tahoma" w:cs="Tahoma"/>
          <w:b/>
          <w:bCs/>
          <w:color w:val="auto"/>
          <w:sz w:val="28"/>
          <w:szCs w:val="28"/>
        </w:rPr>
      </w:pPr>
      <w:r>
        <w:rPr>
          <w:rFonts w:ascii="Tahoma" w:hAnsi="Tahoma" w:cs="Tahoma"/>
          <w:b/>
          <w:bCs/>
          <w:color w:val="auto"/>
          <w:sz w:val="28"/>
          <w:szCs w:val="28"/>
        </w:rPr>
        <w:t>1 August 201</w:t>
      </w:r>
      <w:r w:rsidR="00AD6D12">
        <w:rPr>
          <w:rFonts w:ascii="Tahoma" w:hAnsi="Tahoma" w:cs="Tahoma"/>
          <w:b/>
          <w:bCs/>
          <w:color w:val="auto"/>
          <w:sz w:val="28"/>
          <w:szCs w:val="28"/>
        </w:rPr>
        <w:t>5</w:t>
      </w:r>
      <w:r>
        <w:rPr>
          <w:rFonts w:ascii="Tahoma" w:hAnsi="Tahoma" w:cs="Tahoma"/>
          <w:b/>
          <w:bCs/>
          <w:color w:val="auto"/>
          <w:sz w:val="28"/>
          <w:szCs w:val="28"/>
        </w:rPr>
        <w:t xml:space="preserve"> - 31 July 201</w:t>
      </w:r>
      <w:r w:rsidR="00AD6D12">
        <w:rPr>
          <w:rFonts w:ascii="Tahoma" w:hAnsi="Tahoma" w:cs="Tahoma"/>
          <w:b/>
          <w:bCs/>
          <w:color w:val="auto"/>
          <w:sz w:val="28"/>
          <w:szCs w:val="28"/>
        </w:rPr>
        <w:t>6</w:t>
      </w:r>
    </w:p>
    <w:p w:rsidR="00C55C55" w:rsidRPr="006C53DB" w:rsidRDefault="00C55C55" w:rsidP="00C55C55">
      <w:pPr>
        <w:pStyle w:val="Default"/>
        <w:rPr>
          <w:sz w:val="40"/>
          <w:szCs w:val="40"/>
        </w:rPr>
      </w:pPr>
    </w:p>
    <w:p w:rsidR="001F433E" w:rsidRPr="00DB0768" w:rsidRDefault="00F51E6A" w:rsidP="008C3BB8">
      <w:pPr>
        <w:pStyle w:val="CM58"/>
        <w:spacing w:after="0"/>
        <w:jc w:val="center"/>
        <w:rPr>
          <w:rFonts w:ascii="Tahoma" w:hAnsi="Tahoma" w:cs="Tahoma"/>
          <w:i/>
          <w:iCs/>
        </w:rPr>
      </w:pPr>
      <w:r w:rsidRPr="00DB0768">
        <w:rPr>
          <w:rFonts w:ascii="Tahoma" w:hAnsi="Tahoma" w:cs="Tahoma"/>
          <w:i/>
          <w:iCs/>
        </w:rPr>
        <w:t>Approved by the Trustees</w:t>
      </w:r>
      <w:r w:rsidR="00C6211F" w:rsidRPr="00DB0768">
        <w:rPr>
          <w:rFonts w:ascii="Tahoma" w:hAnsi="Tahoma" w:cs="Tahoma"/>
          <w:i/>
          <w:iCs/>
        </w:rPr>
        <w:t xml:space="preserve"> </w:t>
      </w:r>
      <w:r w:rsidR="009F02EB">
        <w:rPr>
          <w:rFonts w:ascii="Tahoma" w:hAnsi="Tahoma" w:cs="Tahoma"/>
          <w:i/>
          <w:iCs/>
        </w:rPr>
        <w:t xml:space="preserve">on </w:t>
      </w:r>
    </w:p>
    <w:p w:rsidR="00752D78" w:rsidRPr="00752D78" w:rsidRDefault="00752D78" w:rsidP="00752D78">
      <w:pPr>
        <w:pStyle w:val="Default"/>
      </w:pPr>
    </w:p>
    <w:p w:rsidR="008C3BB8" w:rsidRPr="00A10CFC" w:rsidRDefault="008C3BB8" w:rsidP="008C3BB8">
      <w:pPr>
        <w:pStyle w:val="Default"/>
        <w:rPr>
          <w:rFonts w:ascii="Tahoma" w:hAnsi="Tahoma" w:cs="Tahoma"/>
        </w:rPr>
      </w:pPr>
    </w:p>
    <w:p w:rsidR="001F433E" w:rsidRPr="00A10CFC" w:rsidRDefault="001F433E" w:rsidP="008C3BB8">
      <w:pPr>
        <w:pStyle w:val="CM58"/>
        <w:tabs>
          <w:tab w:val="left" w:pos="9026"/>
        </w:tabs>
        <w:spacing w:after="0"/>
        <w:ind w:right="-46"/>
        <w:jc w:val="center"/>
        <w:rPr>
          <w:rFonts w:ascii="Tahoma" w:hAnsi="Tahoma" w:cs="Tahoma"/>
        </w:rPr>
      </w:pPr>
      <w:r w:rsidRPr="00A10CFC">
        <w:rPr>
          <w:rFonts w:ascii="Tahoma" w:hAnsi="Tahoma" w:cs="Tahoma"/>
          <w:b/>
          <w:bCs/>
        </w:rPr>
        <w:t>Address registered with the Charity Commission:</w:t>
      </w:r>
    </w:p>
    <w:p w:rsidR="00ED0CC5" w:rsidRPr="003B1403" w:rsidRDefault="00ED0CC5" w:rsidP="008C3BB8">
      <w:pPr>
        <w:pStyle w:val="Default"/>
        <w:ind w:left="2085" w:right="1618"/>
        <w:jc w:val="center"/>
        <w:rPr>
          <w:rFonts w:ascii="Tahoma" w:hAnsi="Tahoma" w:cs="Tahoma"/>
          <w:color w:val="auto"/>
          <w:sz w:val="16"/>
          <w:szCs w:val="16"/>
        </w:rPr>
      </w:pPr>
    </w:p>
    <w:p w:rsidR="003B1403" w:rsidRPr="003B1403" w:rsidRDefault="003B1403" w:rsidP="003B1403">
      <w:pPr>
        <w:pStyle w:val="Default"/>
        <w:ind w:left="2085" w:right="1618"/>
        <w:jc w:val="center"/>
        <w:rPr>
          <w:rFonts w:ascii="Tahoma" w:hAnsi="Tahoma" w:cs="Tahoma"/>
          <w:b/>
          <w:color w:val="auto"/>
        </w:rPr>
      </w:pPr>
      <w:r w:rsidRPr="003B1403">
        <w:rPr>
          <w:rFonts w:ascii="Tahoma" w:hAnsi="Tahoma" w:cs="Tahoma"/>
          <w:b/>
          <w:color w:val="auto"/>
        </w:rPr>
        <w:t>Chester House</w:t>
      </w:r>
    </w:p>
    <w:p w:rsidR="003B1403" w:rsidRPr="003B1403" w:rsidRDefault="003B1403" w:rsidP="003B1403">
      <w:pPr>
        <w:pStyle w:val="Default"/>
        <w:ind w:left="2085" w:right="1618"/>
        <w:jc w:val="center"/>
        <w:rPr>
          <w:rFonts w:ascii="Tahoma" w:hAnsi="Tahoma" w:cs="Tahoma"/>
          <w:b/>
          <w:color w:val="auto"/>
        </w:rPr>
      </w:pPr>
      <w:r w:rsidRPr="003B1403">
        <w:rPr>
          <w:rFonts w:ascii="Tahoma" w:hAnsi="Tahoma" w:cs="Tahoma"/>
          <w:b/>
          <w:color w:val="auto"/>
        </w:rPr>
        <w:t>68 Chestergate</w:t>
      </w:r>
    </w:p>
    <w:p w:rsidR="003B1403" w:rsidRPr="003B1403" w:rsidRDefault="003B1403" w:rsidP="003B1403">
      <w:pPr>
        <w:pStyle w:val="Default"/>
        <w:ind w:left="2085" w:right="1618"/>
        <w:jc w:val="center"/>
        <w:rPr>
          <w:rFonts w:ascii="Tahoma" w:hAnsi="Tahoma" w:cs="Tahoma"/>
          <w:b/>
          <w:color w:val="auto"/>
        </w:rPr>
      </w:pPr>
      <w:r w:rsidRPr="003B1403">
        <w:rPr>
          <w:rFonts w:ascii="Tahoma" w:hAnsi="Tahoma" w:cs="Tahoma"/>
          <w:b/>
          <w:color w:val="auto"/>
        </w:rPr>
        <w:t>Macclesfield</w:t>
      </w:r>
    </w:p>
    <w:p w:rsidR="001F433E" w:rsidRPr="003B1403" w:rsidRDefault="003B1403" w:rsidP="003B1403">
      <w:pPr>
        <w:pStyle w:val="Default"/>
        <w:ind w:left="2085" w:right="1618"/>
        <w:jc w:val="center"/>
        <w:rPr>
          <w:rFonts w:ascii="Tahoma" w:hAnsi="Tahoma" w:cs="Tahoma"/>
          <w:b/>
          <w:color w:val="auto"/>
          <w:sz w:val="22"/>
          <w:szCs w:val="22"/>
        </w:rPr>
      </w:pPr>
      <w:r w:rsidRPr="003B1403">
        <w:rPr>
          <w:rFonts w:ascii="Tahoma" w:hAnsi="Tahoma" w:cs="Tahoma"/>
          <w:b/>
          <w:color w:val="auto"/>
        </w:rPr>
        <w:t>Cheshire SK11 6DY</w:t>
      </w:r>
    </w:p>
    <w:p w:rsidR="001F433E" w:rsidRPr="00A10CFC" w:rsidRDefault="003B1403" w:rsidP="003B1403">
      <w:pPr>
        <w:pStyle w:val="CM56"/>
        <w:spacing w:after="0"/>
        <w:jc w:val="center"/>
        <w:rPr>
          <w:rFonts w:ascii="Tahoma" w:hAnsi="Tahoma" w:cs="Tahoma"/>
          <w:sz w:val="22"/>
          <w:szCs w:val="22"/>
          <w:u w:val="single"/>
        </w:rPr>
      </w:pPr>
      <w:r>
        <w:rPr>
          <w:rFonts w:ascii="Tahoma" w:hAnsi="Tahoma" w:cs="Tahoma"/>
          <w:sz w:val="22"/>
          <w:szCs w:val="22"/>
        </w:rPr>
        <w:t xml:space="preserve">     </w:t>
      </w:r>
      <w:r w:rsidR="001F433E" w:rsidRPr="00A10CFC">
        <w:rPr>
          <w:rFonts w:ascii="Tahoma" w:hAnsi="Tahoma" w:cs="Tahoma"/>
          <w:sz w:val="22"/>
          <w:szCs w:val="22"/>
        </w:rPr>
        <w:t xml:space="preserve">Website: </w:t>
      </w:r>
      <w:hyperlink r:id="rId10" w:history="1">
        <w:r w:rsidR="00DF0BDC" w:rsidRPr="00A10CFC">
          <w:rPr>
            <w:rStyle w:val="Hyperlink"/>
            <w:rFonts w:ascii="Tahoma" w:hAnsi="Tahoma" w:cs="Tahoma"/>
            <w:sz w:val="22"/>
            <w:szCs w:val="22"/>
          </w:rPr>
          <w:t>www.bashh.org</w:t>
        </w:r>
      </w:hyperlink>
    </w:p>
    <w:p w:rsidR="00DF0BDC" w:rsidRDefault="00DF0BDC" w:rsidP="008C3BB8">
      <w:pPr>
        <w:pStyle w:val="Default"/>
        <w:jc w:val="center"/>
        <w:rPr>
          <w:rFonts w:ascii="Tahoma" w:hAnsi="Tahoma" w:cs="Tahoma"/>
          <w:sz w:val="22"/>
          <w:szCs w:val="22"/>
        </w:rPr>
      </w:pPr>
    </w:p>
    <w:p w:rsidR="00C55C55" w:rsidRPr="00A10CFC" w:rsidRDefault="00C55C55" w:rsidP="008C3BB8">
      <w:pPr>
        <w:pStyle w:val="Default"/>
        <w:jc w:val="center"/>
        <w:rPr>
          <w:rFonts w:ascii="Tahoma" w:hAnsi="Tahoma" w:cs="Tahoma"/>
          <w:sz w:val="22"/>
          <w:szCs w:val="22"/>
        </w:rPr>
      </w:pPr>
    </w:p>
    <w:p w:rsidR="00ED0CC5" w:rsidRDefault="00DF0BDC" w:rsidP="00C968EE">
      <w:pPr>
        <w:pStyle w:val="CM58"/>
        <w:spacing w:after="0"/>
        <w:jc w:val="both"/>
        <w:rPr>
          <w:rFonts w:ascii="Tahoma" w:hAnsi="Tahoma" w:cs="Tahoma"/>
          <w:sz w:val="22"/>
          <w:szCs w:val="22"/>
        </w:rPr>
      </w:pPr>
      <w:r w:rsidRPr="00A10CFC">
        <w:rPr>
          <w:rFonts w:ascii="Tahoma" w:hAnsi="Tahoma" w:cs="Tahoma"/>
          <w:b/>
          <w:bCs/>
          <w:sz w:val="22"/>
          <w:szCs w:val="22"/>
        </w:rPr>
        <w:t xml:space="preserve"> </w:t>
      </w:r>
      <w:r w:rsidRPr="00A10CFC">
        <w:rPr>
          <w:rFonts w:ascii="Tahoma" w:hAnsi="Tahoma" w:cs="Tahoma"/>
          <w:b/>
          <w:bCs/>
          <w:sz w:val="22"/>
          <w:szCs w:val="22"/>
        </w:rPr>
        <w:tab/>
        <w:t xml:space="preserve">Bankers:             </w:t>
      </w:r>
      <w:r w:rsidR="00C968EE">
        <w:rPr>
          <w:rFonts w:ascii="Tahoma" w:hAnsi="Tahoma" w:cs="Tahoma"/>
          <w:b/>
          <w:bCs/>
          <w:sz w:val="22"/>
          <w:szCs w:val="22"/>
        </w:rPr>
        <w:tab/>
      </w:r>
      <w:r w:rsidR="00C968EE">
        <w:rPr>
          <w:rFonts w:ascii="Tahoma" w:hAnsi="Tahoma" w:cs="Tahoma"/>
          <w:b/>
          <w:bCs/>
          <w:sz w:val="22"/>
          <w:szCs w:val="22"/>
        </w:rPr>
        <w:tab/>
      </w:r>
      <w:r w:rsidR="00C968EE">
        <w:rPr>
          <w:rFonts w:ascii="Tahoma" w:hAnsi="Tahoma" w:cs="Tahoma"/>
          <w:b/>
          <w:bCs/>
          <w:sz w:val="22"/>
          <w:szCs w:val="22"/>
        </w:rPr>
        <w:tab/>
      </w:r>
      <w:r w:rsidR="00C968EE">
        <w:rPr>
          <w:rFonts w:ascii="Tahoma" w:hAnsi="Tahoma" w:cs="Tahoma"/>
          <w:b/>
          <w:bCs/>
          <w:sz w:val="22"/>
          <w:szCs w:val="22"/>
        </w:rPr>
        <w:tab/>
      </w:r>
      <w:r w:rsidR="00C968EE">
        <w:rPr>
          <w:rFonts w:ascii="Tahoma" w:hAnsi="Tahoma" w:cs="Tahoma"/>
          <w:b/>
          <w:bCs/>
          <w:sz w:val="22"/>
          <w:szCs w:val="22"/>
        </w:rPr>
        <w:tab/>
      </w:r>
      <w:r w:rsidR="00C968EE">
        <w:rPr>
          <w:rFonts w:ascii="Tahoma" w:hAnsi="Tahoma" w:cs="Tahoma"/>
          <w:b/>
          <w:bCs/>
          <w:sz w:val="22"/>
          <w:szCs w:val="22"/>
        </w:rPr>
        <w:tab/>
      </w:r>
      <w:r w:rsidR="00C968EE" w:rsidRPr="00A10CFC">
        <w:rPr>
          <w:rFonts w:ascii="Tahoma" w:hAnsi="Tahoma" w:cs="Tahoma"/>
          <w:b/>
          <w:bCs/>
          <w:sz w:val="22"/>
          <w:szCs w:val="22"/>
        </w:rPr>
        <w:t>Auditors:</w:t>
      </w:r>
      <w:r w:rsidRPr="00A10CFC">
        <w:rPr>
          <w:rFonts w:ascii="Tahoma" w:hAnsi="Tahoma" w:cs="Tahoma"/>
          <w:b/>
          <w:bCs/>
          <w:sz w:val="22"/>
          <w:szCs w:val="22"/>
        </w:rPr>
        <w:tab/>
      </w:r>
      <w:r w:rsidRPr="00A10CFC">
        <w:rPr>
          <w:rFonts w:ascii="Tahoma" w:hAnsi="Tahoma" w:cs="Tahoma"/>
          <w:b/>
          <w:bCs/>
          <w:sz w:val="22"/>
          <w:szCs w:val="22"/>
        </w:rPr>
        <w:tab/>
      </w:r>
      <w:r w:rsidRPr="00A10CFC">
        <w:rPr>
          <w:rFonts w:ascii="Tahoma" w:hAnsi="Tahoma" w:cs="Tahoma"/>
          <w:b/>
          <w:bCs/>
          <w:sz w:val="22"/>
          <w:szCs w:val="22"/>
        </w:rPr>
        <w:tab/>
      </w:r>
      <w:r w:rsidRPr="00A10CFC">
        <w:rPr>
          <w:rFonts w:ascii="Tahoma" w:hAnsi="Tahoma" w:cs="Tahoma"/>
          <w:b/>
          <w:bCs/>
          <w:sz w:val="22"/>
          <w:szCs w:val="22"/>
        </w:rPr>
        <w:tab/>
      </w:r>
      <w:r w:rsidRPr="00A10CFC">
        <w:rPr>
          <w:rFonts w:ascii="Tahoma" w:hAnsi="Tahoma" w:cs="Tahoma"/>
          <w:b/>
          <w:bCs/>
          <w:sz w:val="22"/>
          <w:szCs w:val="22"/>
        </w:rPr>
        <w:tab/>
      </w:r>
      <w:r w:rsidR="00C55C55">
        <w:rPr>
          <w:rFonts w:ascii="Tahoma" w:hAnsi="Tahoma" w:cs="Tahoma"/>
          <w:b/>
          <w:bCs/>
          <w:sz w:val="22"/>
          <w:szCs w:val="22"/>
        </w:rPr>
        <w:t>Lloyds TSB</w:t>
      </w:r>
      <w:r w:rsidR="001921C3">
        <w:rPr>
          <w:rFonts w:ascii="Tahoma" w:hAnsi="Tahoma" w:cs="Tahoma"/>
          <w:b/>
          <w:bCs/>
          <w:sz w:val="22"/>
          <w:szCs w:val="22"/>
        </w:rPr>
        <w:tab/>
      </w:r>
      <w:r w:rsidR="001921C3">
        <w:rPr>
          <w:rFonts w:ascii="Tahoma" w:hAnsi="Tahoma" w:cs="Tahoma"/>
          <w:b/>
          <w:bCs/>
          <w:sz w:val="22"/>
          <w:szCs w:val="22"/>
        </w:rPr>
        <w:tab/>
      </w:r>
      <w:r w:rsidR="008C3BB8" w:rsidRPr="00A10CFC">
        <w:rPr>
          <w:rFonts w:ascii="Tahoma" w:hAnsi="Tahoma" w:cs="Tahoma"/>
          <w:b/>
          <w:bCs/>
          <w:sz w:val="22"/>
          <w:szCs w:val="22"/>
        </w:rPr>
        <w:tab/>
      </w:r>
      <w:r w:rsidR="00C968EE">
        <w:rPr>
          <w:rFonts w:ascii="Tahoma" w:hAnsi="Tahoma" w:cs="Tahoma"/>
          <w:b/>
          <w:bCs/>
          <w:sz w:val="22"/>
          <w:szCs w:val="22"/>
        </w:rPr>
        <w:tab/>
      </w:r>
      <w:r w:rsidR="00C968EE">
        <w:rPr>
          <w:rFonts w:ascii="Tahoma" w:hAnsi="Tahoma" w:cs="Tahoma"/>
          <w:b/>
          <w:bCs/>
          <w:sz w:val="22"/>
          <w:szCs w:val="22"/>
        </w:rPr>
        <w:tab/>
      </w:r>
      <w:r w:rsidR="00C968EE">
        <w:rPr>
          <w:rFonts w:ascii="Tahoma" w:hAnsi="Tahoma" w:cs="Tahoma"/>
          <w:b/>
          <w:bCs/>
          <w:sz w:val="22"/>
          <w:szCs w:val="22"/>
        </w:rPr>
        <w:tab/>
      </w:r>
      <w:r w:rsidR="00C968EE">
        <w:rPr>
          <w:rFonts w:ascii="Tahoma" w:hAnsi="Tahoma" w:cs="Tahoma"/>
          <w:b/>
          <w:bCs/>
          <w:sz w:val="22"/>
          <w:szCs w:val="22"/>
        </w:rPr>
        <w:tab/>
      </w:r>
      <w:r w:rsidR="00C968EE" w:rsidRPr="00A10CFC">
        <w:rPr>
          <w:rFonts w:ascii="Tahoma" w:hAnsi="Tahoma" w:cs="Tahoma"/>
          <w:b/>
          <w:bCs/>
          <w:sz w:val="22"/>
          <w:szCs w:val="22"/>
        </w:rPr>
        <w:t>Farringdon &amp; Co</w:t>
      </w:r>
      <w:r w:rsidR="008C3BB8" w:rsidRPr="00A10CFC">
        <w:rPr>
          <w:rFonts w:ascii="Tahoma" w:hAnsi="Tahoma" w:cs="Tahoma"/>
          <w:b/>
          <w:bCs/>
          <w:sz w:val="22"/>
          <w:szCs w:val="22"/>
        </w:rPr>
        <w:tab/>
      </w:r>
      <w:r w:rsidR="008C3BB8" w:rsidRPr="00A10CFC">
        <w:rPr>
          <w:rFonts w:ascii="Tahoma" w:hAnsi="Tahoma" w:cs="Tahoma"/>
          <w:b/>
          <w:bCs/>
          <w:sz w:val="22"/>
          <w:szCs w:val="22"/>
        </w:rPr>
        <w:tab/>
      </w:r>
      <w:r w:rsidR="008C3BB8" w:rsidRPr="00A10CFC">
        <w:rPr>
          <w:rFonts w:ascii="Tahoma" w:hAnsi="Tahoma" w:cs="Tahoma"/>
          <w:b/>
          <w:bCs/>
          <w:sz w:val="22"/>
          <w:szCs w:val="22"/>
        </w:rPr>
        <w:tab/>
      </w:r>
      <w:r w:rsidR="008C3BB8" w:rsidRPr="00A10CFC">
        <w:rPr>
          <w:rFonts w:ascii="Tahoma" w:hAnsi="Tahoma" w:cs="Tahoma"/>
          <w:b/>
          <w:bCs/>
          <w:sz w:val="22"/>
          <w:szCs w:val="22"/>
        </w:rPr>
        <w:tab/>
      </w:r>
      <w:r w:rsidR="001921C3">
        <w:rPr>
          <w:rFonts w:ascii="Tahoma" w:hAnsi="Tahoma" w:cs="Tahoma"/>
          <w:sz w:val="22"/>
          <w:szCs w:val="22"/>
        </w:rPr>
        <w:t>PO Box 1000</w:t>
      </w:r>
      <w:r w:rsidR="001921C3">
        <w:rPr>
          <w:rFonts w:ascii="Tahoma" w:hAnsi="Tahoma" w:cs="Tahoma"/>
          <w:sz w:val="22"/>
          <w:szCs w:val="22"/>
        </w:rPr>
        <w:tab/>
      </w:r>
      <w:r w:rsidR="00ED0CC5">
        <w:rPr>
          <w:rFonts w:ascii="Tahoma" w:hAnsi="Tahoma" w:cs="Tahoma"/>
          <w:sz w:val="22"/>
          <w:szCs w:val="22"/>
        </w:rPr>
        <w:t xml:space="preserve"> </w:t>
      </w:r>
      <w:r w:rsidR="001F433E" w:rsidRPr="00A10CFC">
        <w:rPr>
          <w:rFonts w:ascii="Tahoma" w:hAnsi="Tahoma" w:cs="Tahoma"/>
          <w:sz w:val="22"/>
          <w:szCs w:val="22"/>
        </w:rPr>
        <w:t xml:space="preserve"> </w:t>
      </w:r>
      <w:r w:rsidR="008C3BB8" w:rsidRPr="00A10CFC">
        <w:rPr>
          <w:rFonts w:ascii="Tahoma" w:hAnsi="Tahoma" w:cs="Tahoma"/>
          <w:sz w:val="22"/>
          <w:szCs w:val="22"/>
        </w:rPr>
        <w:tab/>
      </w:r>
      <w:r w:rsidR="00C968EE">
        <w:rPr>
          <w:rFonts w:ascii="Tahoma" w:hAnsi="Tahoma" w:cs="Tahoma"/>
          <w:sz w:val="22"/>
          <w:szCs w:val="22"/>
        </w:rPr>
        <w:tab/>
      </w:r>
      <w:r w:rsidR="00C968EE">
        <w:rPr>
          <w:rFonts w:ascii="Tahoma" w:hAnsi="Tahoma" w:cs="Tahoma"/>
          <w:sz w:val="22"/>
          <w:szCs w:val="22"/>
        </w:rPr>
        <w:tab/>
      </w:r>
      <w:r w:rsidR="00C968EE">
        <w:rPr>
          <w:rFonts w:ascii="Tahoma" w:hAnsi="Tahoma" w:cs="Tahoma"/>
          <w:sz w:val="22"/>
          <w:szCs w:val="22"/>
        </w:rPr>
        <w:tab/>
      </w:r>
      <w:r w:rsidR="00C968EE">
        <w:rPr>
          <w:rFonts w:ascii="Tahoma" w:hAnsi="Tahoma" w:cs="Tahoma"/>
          <w:sz w:val="22"/>
          <w:szCs w:val="22"/>
        </w:rPr>
        <w:tab/>
      </w:r>
      <w:r w:rsidR="00C968EE">
        <w:rPr>
          <w:rFonts w:ascii="Tahoma" w:hAnsi="Tahoma" w:cs="Tahoma"/>
          <w:sz w:val="22"/>
          <w:szCs w:val="22"/>
        </w:rPr>
        <w:tab/>
      </w:r>
      <w:r w:rsidR="00C968EE" w:rsidRPr="00A10CFC">
        <w:rPr>
          <w:rFonts w:ascii="Tahoma" w:hAnsi="Tahoma" w:cs="Tahoma"/>
          <w:sz w:val="22"/>
          <w:szCs w:val="22"/>
        </w:rPr>
        <w:t>Chartered Certified Accountants</w:t>
      </w:r>
      <w:r w:rsidR="00C968EE">
        <w:rPr>
          <w:rFonts w:ascii="Tahoma" w:hAnsi="Tahoma" w:cs="Tahoma"/>
          <w:sz w:val="22"/>
          <w:szCs w:val="22"/>
        </w:rPr>
        <w:tab/>
      </w:r>
      <w:r w:rsidR="001F433E" w:rsidRPr="00A10CFC">
        <w:rPr>
          <w:rFonts w:ascii="Tahoma" w:hAnsi="Tahoma" w:cs="Tahoma"/>
          <w:sz w:val="22"/>
          <w:szCs w:val="22"/>
        </w:rPr>
        <w:tab/>
      </w:r>
      <w:r w:rsidR="001921C3">
        <w:rPr>
          <w:rFonts w:ascii="Tahoma" w:hAnsi="Tahoma" w:cs="Tahoma"/>
          <w:sz w:val="22"/>
          <w:szCs w:val="22"/>
        </w:rPr>
        <w:t>Andover</w:t>
      </w:r>
      <w:r w:rsidR="00ED0CC5">
        <w:rPr>
          <w:rFonts w:ascii="Tahoma" w:hAnsi="Tahoma" w:cs="Tahoma"/>
          <w:sz w:val="22"/>
          <w:szCs w:val="22"/>
        </w:rPr>
        <w:tab/>
      </w:r>
      <w:r w:rsidR="00ED0CC5">
        <w:rPr>
          <w:rFonts w:ascii="Tahoma" w:hAnsi="Tahoma" w:cs="Tahoma"/>
          <w:sz w:val="22"/>
          <w:szCs w:val="22"/>
        </w:rPr>
        <w:tab/>
      </w:r>
      <w:r w:rsidR="001F433E" w:rsidRPr="00A10CFC">
        <w:rPr>
          <w:rFonts w:ascii="Tahoma" w:hAnsi="Tahoma" w:cs="Tahoma"/>
          <w:sz w:val="22"/>
          <w:szCs w:val="22"/>
        </w:rPr>
        <w:t xml:space="preserve"> </w:t>
      </w:r>
      <w:r w:rsidR="008C3BB8" w:rsidRPr="00A10CFC">
        <w:rPr>
          <w:rFonts w:ascii="Tahoma" w:hAnsi="Tahoma" w:cs="Tahoma"/>
          <w:sz w:val="22"/>
          <w:szCs w:val="22"/>
        </w:rPr>
        <w:t xml:space="preserve">  </w:t>
      </w:r>
      <w:r w:rsidR="00C968EE">
        <w:rPr>
          <w:rFonts w:ascii="Tahoma" w:hAnsi="Tahoma" w:cs="Tahoma"/>
          <w:sz w:val="22"/>
          <w:szCs w:val="22"/>
        </w:rPr>
        <w:tab/>
      </w:r>
      <w:r w:rsidR="00C968EE">
        <w:rPr>
          <w:rFonts w:ascii="Tahoma" w:hAnsi="Tahoma" w:cs="Tahoma"/>
          <w:sz w:val="22"/>
          <w:szCs w:val="22"/>
        </w:rPr>
        <w:tab/>
      </w:r>
      <w:r w:rsidR="00C968EE">
        <w:rPr>
          <w:rFonts w:ascii="Tahoma" w:hAnsi="Tahoma" w:cs="Tahoma"/>
          <w:sz w:val="22"/>
          <w:szCs w:val="22"/>
        </w:rPr>
        <w:tab/>
      </w:r>
      <w:r w:rsidR="00C968EE">
        <w:rPr>
          <w:rFonts w:ascii="Tahoma" w:hAnsi="Tahoma" w:cs="Tahoma"/>
          <w:sz w:val="22"/>
          <w:szCs w:val="22"/>
        </w:rPr>
        <w:tab/>
      </w:r>
      <w:r w:rsidR="00C968EE">
        <w:rPr>
          <w:rFonts w:ascii="Tahoma" w:hAnsi="Tahoma" w:cs="Tahoma"/>
          <w:sz w:val="22"/>
          <w:szCs w:val="22"/>
        </w:rPr>
        <w:tab/>
      </w:r>
      <w:r w:rsidR="00C968EE" w:rsidRPr="00A10CFC">
        <w:rPr>
          <w:rFonts w:ascii="Tahoma" w:hAnsi="Tahoma" w:cs="Tahoma"/>
          <w:sz w:val="22"/>
          <w:szCs w:val="22"/>
        </w:rPr>
        <w:t>176 Franciscan Road</w:t>
      </w:r>
      <w:r w:rsidR="00C968EE" w:rsidRPr="00C968EE">
        <w:rPr>
          <w:rFonts w:ascii="Tahoma" w:hAnsi="Tahoma" w:cs="Tahoma"/>
          <w:sz w:val="22"/>
          <w:szCs w:val="22"/>
        </w:rPr>
        <w:t xml:space="preserve"> </w:t>
      </w:r>
    </w:p>
    <w:p w:rsidR="008C3BB8" w:rsidRPr="00A10CFC" w:rsidRDefault="008C3BB8" w:rsidP="00C968EE">
      <w:pPr>
        <w:pStyle w:val="CM58"/>
        <w:spacing w:after="0"/>
        <w:jc w:val="both"/>
        <w:rPr>
          <w:rFonts w:ascii="Tahoma" w:hAnsi="Tahoma" w:cs="Tahoma"/>
          <w:sz w:val="22"/>
          <w:szCs w:val="22"/>
        </w:rPr>
      </w:pPr>
      <w:r w:rsidRPr="00A10CFC">
        <w:rPr>
          <w:rFonts w:ascii="Tahoma" w:hAnsi="Tahoma" w:cs="Tahoma"/>
          <w:sz w:val="22"/>
          <w:szCs w:val="22"/>
        </w:rPr>
        <w:tab/>
      </w:r>
      <w:r w:rsidR="00ED0CC5">
        <w:rPr>
          <w:rFonts w:ascii="Tahoma" w:hAnsi="Tahoma" w:cs="Tahoma"/>
          <w:sz w:val="22"/>
          <w:szCs w:val="22"/>
        </w:rPr>
        <w:t>BX</w:t>
      </w:r>
      <w:r w:rsidR="001921C3">
        <w:rPr>
          <w:rFonts w:ascii="Tahoma" w:hAnsi="Tahoma" w:cs="Tahoma"/>
          <w:sz w:val="22"/>
          <w:szCs w:val="22"/>
        </w:rPr>
        <w:t>1</w:t>
      </w:r>
      <w:r w:rsidR="00ED0CC5">
        <w:rPr>
          <w:rFonts w:ascii="Tahoma" w:hAnsi="Tahoma" w:cs="Tahoma"/>
          <w:sz w:val="22"/>
          <w:szCs w:val="22"/>
        </w:rPr>
        <w:t xml:space="preserve"> 1L</w:t>
      </w:r>
      <w:r w:rsidR="001921C3">
        <w:rPr>
          <w:rFonts w:ascii="Tahoma" w:hAnsi="Tahoma" w:cs="Tahoma"/>
          <w:sz w:val="22"/>
          <w:szCs w:val="22"/>
        </w:rPr>
        <w:t>T</w:t>
      </w:r>
      <w:r w:rsidR="00DF0BDC" w:rsidRPr="00A10CFC">
        <w:rPr>
          <w:rFonts w:ascii="Tahoma" w:hAnsi="Tahoma" w:cs="Tahoma"/>
          <w:sz w:val="22"/>
          <w:szCs w:val="22"/>
        </w:rPr>
        <w:tab/>
      </w:r>
      <w:r w:rsidR="001F433E" w:rsidRPr="00A10CFC">
        <w:rPr>
          <w:rFonts w:ascii="Tahoma" w:hAnsi="Tahoma" w:cs="Tahoma"/>
          <w:sz w:val="22"/>
          <w:szCs w:val="22"/>
        </w:rPr>
        <w:tab/>
      </w:r>
      <w:r w:rsidR="001F433E" w:rsidRPr="00A10CFC">
        <w:rPr>
          <w:rFonts w:ascii="Tahoma" w:hAnsi="Tahoma" w:cs="Tahoma"/>
          <w:sz w:val="22"/>
          <w:szCs w:val="22"/>
        </w:rPr>
        <w:tab/>
      </w:r>
      <w:r w:rsidRPr="00A10CFC">
        <w:rPr>
          <w:rFonts w:ascii="Tahoma" w:hAnsi="Tahoma" w:cs="Tahoma"/>
          <w:sz w:val="22"/>
          <w:szCs w:val="22"/>
        </w:rPr>
        <w:tab/>
      </w:r>
      <w:r w:rsidRPr="00A10CFC">
        <w:rPr>
          <w:rFonts w:ascii="Tahoma" w:hAnsi="Tahoma" w:cs="Tahoma"/>
          <w:sz w:val="22"/>
          <w:szCs w:val="22"/>
        </w:rPr>
        <w:tab/>
      </w:r>
      <w:r w:rsidR="003152EC" w:rsidRPr="00A10CFC">
        <w:rPr>
          <w:rFonts w:ascii="Tahoma" w:hAnsi="Tahoma" w:cs="Tahoma"/>
          <w:sz w:val="22"/>
          <w:szCs w:val="22"/>
        </w:rPr>
        <w:tab/>
      </w:r>
      <w:r w:rsidR="003152EC" w:rsidRPr="00A10CFC">
        <w:rPr>
          <w:rFonts w:ascii="Tahoma" w:hAnsi="Tahoma" w:cs="Tahoma"/>
          <w:sz w:val="22"/>
          <w:szCs w:val="22"/>
        </w:rPr>
        <w:tab/>
      </w:r>
      <w:r w:rsidR="00C968EE" w:rsidRPr="00A10CFC">
        <w:rPr>
          <w:rFonts w:ascii="Tahoma" w:hAnsi="Tahoma" w:cs="Tahoma"/>
          <w:sz w:val="22"/>
          <w:szCs w:val="22"/>
        </w:rPr>
        <w:t>London</w:t>
      </w:r>
      <w:r w:rsidR="003152EC" w:rsidRPr="00A10CFC">
        <w:rPr>
          <w:rFonts w:ascii="Tahoma" w:hAnsi="Tahoma" w:cs="Tahoma"/>
          <w:sz w:val="22"/>
          <w:szCs w:val="22"/>
        </w:rPr>
        <w:tab/>
      </w:r>
      <w:r w:rsidR="003152EC" w:rsidRPr="00A10CFC">
        <w:rPr>
          <w:rFonts w:ascii="Tahoma" w:hAnsi="Tahoma" w:cs="Tahoma"/>
          <w:sz w:val="22"/>
          <w:szCs w:val="22"/>
        </w:rPr>
        <w:tab/>
      </w:r>
      <w:r w:rsidR="003152EC" w:rsidRPr="00A10CFC">
        <w:rPr>
          <w:rFonts w:ascii="Tahoma" w:hAnsi="Tahoma" w:cs="Tahoma"/>
          <w:sz w:val="22"/>
          <w:szCs w:val="22"/>
        </w:rPr>
        <w:tab/>
      </w:r>
      <w:r w:rsidR="003152EC" w:rsidRPr="00A10CFC">
        <w:rPr>
          <w:rFonts w:ascii="Tahoma" w:hAnsi="Tahoma" w:cs="Tahoma"/>
          <w:sz w:val="22"/>
          <w:szCs w:val="22"/>
        </w:rPr>
        <w:tab/>
      </w:r>
      <w:r w:rsidR="003152EC" w:rsidRPr="00A10CFC">
        <w:rPr>
          <w:rFonts w:ascii="Tahoma" w:hAnsi="Tahoma" w:cs="Tahoma"/>
          <w:sz w:val="22"/>
          <w:szCs w:val="22"/>
        </w:rPr>
        <w:tab/>
      </w:r>
    </w:p>
    <w:p w:rsidR="00DF0BDC" w:rsidRPr="00A10CFC" w:rsidRDefault="008C3BB8" w:rsidP="00C968EE">
      <w:pPr>
        <w:pStyle w:val="CM58"/>
        <w:tabs>
          <w:tab w:val="left" w:pos="780"/>
        </w:tabs>
        <w:spacing w:after="0"/>
        <w:ind w:left="720" w:hanging="720"/>
        <w:jc w:val="both"/>
        <w:rPr>
          <w:rFonts w:ascii="Tahoma" w:hAnsi="Tahoma" w:cs="Tahoma"/>
          <w:sz w:val="22"/>
          <w:szCs w:val="22"/>
        </w:rPr>
      </w:pPr>
      <w:r w:rsidRPr="00A10CFC">
        <w:rPr>
          <w:rFonts w:ascii="Tahoma" w:hAnsi="Tahoma" w:cs="Tahoma"/>
          <w:sz w:val="22"/>
          <w:szCs w:val="22"/>
        </w:rPr>
        <w:tab/>
      </w:r>
      <w:r w:rsidR="001F433E" w:rsidRPr="00A10CFC">
        <w:rPr>
          <w:rFonts w:ascii="Tahoma" w:hAnsi="Tahoma" w:cs="Tahoma"/>
          <w:sz w:val="22"/>
          <w:szCs w:val="22"/>
        </w:rPr>
        <w:tab/>
      </w:r>
      <w:r w:rsidRPr="00A10CFC">
        <w:rPr>
          <w:rFonts w:ascii="Tahoma" w:hAnsi="Tahoma" w:cs="Tahoma"/>
          <w:sz w:val="22"/>
          <w:szCs w:val="22"/>
        </w:rPr>
        <w:tab/>
      </w:r>
      <w:r w:rsidRPr="00A10CFC">
        <w:rPr>
          <w:rFonts w:ascii="Tahoma" w:hAnsi="Tahoma" w:cs="Tahoma"/>
          <w:sz w:val="22"/>
          <w:szCs w:val="22"/>
        </w:rPr>
        <w:tab/>
      </w:r>
      <w:r w:rsidRPr="00A10CFC">
        <w:rPr>
          <w:rFonts w:ascii="Tahoma" w:hAnsi="Tahoma" w:cs="Tahoma"/>
          <w:sz w:val="22"/>
          <w:szCs w:val="22"/>
        </w:rPr>
        <w:tab/>
      </w:r>
      <w:r w:rsidRPr="00A10CFC">
        <w:rPr>
          <w:rFonts w:ascii="Tahoma" w:hAnsi="Tahoma" w:cs="Tahoma"/>
          <w:sz w:val="22"/>
          <w:szCs w:val="22"/>
        </w:rPr>
        <w:tab/>
      </w:r>
      <w:r w:rsidRPr="00A10CFC">
        <w:rPr>
          <w:rFonts w:ascii="Tahoma" w:hAnsi="Tahoma" w:cs="Tahoma"/>
          <w:sz w:val="22"/>
          <w:szCs w:val="22"/>
        </w:rPr>
        <w:tab/>
      </w:r>
      <w:r w:rsidR="003152EC" w:rsidRPr="00A10CFC">
        <w:rPr>
          <w:rFonts w:ascii="Tahoma" w:hAnsi="Tahoma" w:cs="Tahoma"/>
          <w:sz w:val="22"/>
          <w:szCs w:val="22"/>
        </w:rPr>
        <w:tab/>
      </w:r>
      <w:r w:rsidR="00ED0CC5">
        <w:rPr>
          <w:rFonts w:ascii="Tahoma" w:hAnsi="Tahoma" w:cs="Tahoma"/>
          <w:sz w:val="22"/>
          <w:szCs w:val="22"/>
        </w:rPr>
        <w:tab/>
      </w:r>
      <w:r w:rsidR="00ED0CC5">
        <w:rPr>
          <w:rFonts w:ascii="Tahoma" w:hAnsi="Tahoma" w:cs="Tahoma"/>
          <w:sz w:val="22"/>
          <w:szCs w:val="22"/>
        </w:rPr>
        <w:tab/>
      </w:r>
      <w:r w:rsidR="00C968EE" w:rsidRPr="00A10CFC">
        <w:rPr>
          <w:rFonts w:ascii="Tahoma" w:hAnsi="Tahoma" w:cs="Tahoma"/>
          <w:sz w:val="22"/>
          <w:szCs w:val="22"/>
        </w:rPr>
        <w:t>SW1Y 5B</w:t>
      </w:r>
      <w:r w:rsidR="003152EC" w:rsidRPr="00A10CFC">
        <w:rPr>
          <w:rFonts w:ascii="Tahoma" w:hAnsi="Tahoma" w:cs="Tahoma"/>
          <w:sz w:val="22"/>
          <w:szCs w:val="22"/>
        </w:rPr>
        <w:tab/>
      </w:r>
      <w:r w:rsidR="003152EC" w:rsidRPr="00A10CFC">
        <w:rPr>
          <w:rFonts w:ascii="Tahoma" w:hAnsi="Tahoma" w:cs="Tahoma"/>
          <w:sz w:val="22"/>
          <w:szCs w:val="22"/>
        </w:rPr>
        <w:tab/>
      </w:r>
      <w:r w:rsidR="003152EC" w:rsidRPr="00A10CFC">
        <w:rPr>
          <w:rFonts w:ascii="Tahoma" w:hAnsi="Tahoma" w:cs="Tahoma"/>
          <w:sz w:val="22"/>
          <w:szCs w:val="22"/>
        </w:rPr>
        <w:tab/>
      </w:r>
      <w:r w:rsidR="003152EC" w:rsidRPr="00A10CFC">
        <w:rPr>
          <w:rFonts w:ascii="Tahoma" w:hAnsi="Tahoma" w:cs="Tahoma"/>
          <w:sz w:val="22"/>
          <w:szCs w:val="22"/>
        </w:rPr>
        <w:tab/>
      </w:r>
      <w:r w:rsidR="003152EC" w:rsidRPr="00A10CFC">
        <w:rPr>
          <w:rFonts w:ascii="Tahoma" w:hAnsi="Tahoma" w:cs="Tahoma"/>
          <w:sz w:val="22"/>
          <w:szCs w:val="22"/>
        </w:rPr>
        <w:tab/>
      </w:r>
      <w:r w:rsidR="003152EC" w:rsidRPr="00A10CFC">
        <w:rPr>
          <w:rFonts w:ascii="Tahoma" w:hAnsi="Tahoma" w:cs="Tahoma"/>
          <w:sz w:val="22"/>
          <w:szCs w:val="22"/>
        </w:rPr>
        <w:tab/>
      </w:r>
      <w:r w:rsidR="001F433E" w:rsidRPr="00A10CFC">
        <w:rPr>
          <w:rFonts w:ascii="Tahoma" w:hAnsi="Tahoma" w:cs="Tahoma"/>
          <w:sz w:val="22"/>
          <w:szCs w:val="22"/>
        </w:rPr>
        <w:tab/>
      </w:r>
      <w:r w:rsidR="001F433E" w:rsidRPr="00A10CFC">
        <w:rPr>
          <w:rFonts w:ascii="Tahoma" w:hAnsi="Tahoma" w:cs="Tahoma"/>
          <w:sz w:val="22"/>
          <w:szCs w:val="22"/>
        </w:rPr>
        <w:tab/>
      </w:r>
      <w:r w:rsidR="001F433E" w:rsidRPr="00A10CFC">
        <w:rPr>
          <w:rFonts w:ascii="Tahoma" w:hAnsi="Tahoma" w:cs="Tahoma"/>
          <w:sz w:val="22"/>
          <w:szCs w:val="22"/>
        </w:rPr>
        <w:tab/>
        <w:t xml:space="preserve">                                                         </w:t>
      </w:r>
      <w:r w:rsidR="001F433E" w:rsidRPr="00A10CFC">
        <w:rPr>
          <w:rFonts w:ascii="Tahoma" w:hAnsi="Tahoma" w:cs="Tahoma"/>
          <w:sz w:val="22"/>
          <w:szCs w:val="22"/>
        </w:rPr>
        <w:tab/>
      </w:r>
    </w:p>
    <w:p w:rsidR="00C55C55" w:rsidRPr="00C55C55" w:rsidRDefault="001F433E" w:rsidP="002F1EB5">
      <w:pPr>
        <w:pStyle w:val="Default"/>
        <w:jc w:val="both"/>
        <w:rPr>
          <w:rFonts w:ascii="Tahoma" w:hAnsi="Tahoma" w:cs="Tahoma"/>
          <w:sz w:val="22"/>
          <w:szCs w:val="22"/>
        </w:rPr>
      </w:pPr>
      <w:r w:rsidRPr="00A10CFC">
        <w:rPr>
          <w:rFonts w:ascii="Tahoma" w:hAnsi="Tahoma" w:cs="Tahoma"/>
          <w:sz w:val="22"/>
          <w:szCs w:val="22"/>
        </w:rPr>
        <w:tab/>
      </w:r>
    </w:p>
    <w:p w:rsidR="00C55C55" w:rsidRDefault="001F433E" w:rsidP="00D30F4A">
      <w:pPr>
        <w:pStyle w:val="CM59"/>
        <w:spacing w:after="0"/>
        <w:ind w:right="-46"/>
        <w:jc w:val="center"/>
        <w:rPr>
          <w:rFonts w:ascii="Tahoma" w:hAnsi="Tahoma" w:cs="Tahoma"/>
          <w:sz w:val="20"/>
          <w:szCs w:val="20"/>
        </w:rPr>
      </w:pPr>
      <w:r w:rsidRPr="00A10CFC">
        <w:rPr>
          <w:rFonts w:ascii="Tahoma" w:hAnsi="Tahoma" w:cs="Tahoma"/>
          <w:sz w:val="20"/>
          <w:szCs w:val="20"/>
        </w:rPr>
        <w:t>Th</w:t>
      </w:r>
      <w:r w:rsidR="00C55C55">
        <w:rPr>
          <w:rFonts w:ascii="Tahoma" w:hAnsi="Tahoma" w:cs="Tahoma"/>
          <w:sz w:val="20"/>
          <w:szCs w:val="20"/>
        </w:rPr>
        <w:t xml:space="preserve">is is a stand-alone review that allows the individual Branches and Groups to highlight their activities over the year.  </w:t>
      </w:r>
    </w:p>
    <w:p w:rsidR="00C55C55" w:rsidRPr="00C55C55" w:rsidRDefault="00C55C55" w:rsidP="00D30F4A">
      <w:pPr>
        <w:pStyle w:val="CM59"/>
        <w:spacing w:after="0"/>
        <w:ind w:right="-46"/>
        <w:jc w:val="center"/>
        <w:rPr>
          <w:rFonts w:ascii="Tahoma" w:hAnsi="Tahoma" w:cs="Tahoma"/>
          <w:sz w:val="4"/>
          <w:szCs w:val="4"/>
        </w:rPr>
      </w:pPr>
    </w:p>
    <w:p w:rsidR="00C55C55" w:rsidRDefault="00C55C55" w:rsidP="00D30F4A">
      <w:pPr>
        <w:pStyle w:val="CM59"/>
        <w:spacing w:after="0"/>
        <w:ind w:right="-46"/>
        <w:jc w:val="center"/>
        <w:rPr>
          <w:rFonts w:ascii="Tahoma" w:hAnsi="Tahoma" w:cs="Tahoma"/>
          <w:sz w:val="20"/>
          <w:szCs w:val="20"/>
        </w:rPr>
      </w:pPr>
      <w:r>
        <w:rPr>
          <w:rFonts w:ascii="Tahoma" w:hAnsi="Tahoma" w:cs="Tahoma"/>
          <w:sz w:val="20"/>
          <w:szCs w:val="20"/>
        </w:rPr>
        <w:t xml:space="preserve">It is a public document that is available on the BASHH website </w:t>
      </w:r>
      <w:hyperlink r:id="rId11" w:history="1">
        <w:r w:rsidRPr="0024433B">
          <w:rPr>
            <w:rStyle w:val="Hyperlink"/>
            <w:rFonts w:ascii="Tahoma" w:hAnsi="Tahoma" w:cs="Tahoma"/>
            <w:sz w:val="20"/>
            <w:szCs w:val="20"/>
          </w:rPr>
          <w:t>www.bashh.org</w:t>
        </w:r>
      </w:hyperlink>
      <w:r>
        <w:rPr>
          <w:rFonts w:ascii="Tahoma" w:hAnsi="Tahoma" w:cs="Tahoma"/>
          <w:sz w:val="20"/>
          <w:szCs w:val="20"/>
        </w:rPr>
        <w:t xml:space="preserve"> </w:t>
      </w:r>
    </w:p>
    <w:p w:rsidR="00C968EE" w:rsidRPr="00A71294" w:rsidRDefault="00C968EE" w:rsidP="00A71294">
      <w:pPr>
        <w:pStyle w:val="CM59"/>
        <w:spacing w:after="0"/>
        <w:ind w:right="-46"/>
        <w:jc w:val="center"/>
        <w:rPr>
          <w:rFonts w:ascii="Tahoma" w:hAnsi="Tahoma" w:cs="Tahoma"/>
          <w:b/>
          <w:color w:val="0070C0"/>
          <w:sz w:val="4"/>
          <w:szCs w:val="4"/>
        </w:rPr>
      </w:pPr>
    </w:p>
    <w:p w:rsidR="005318E0" w:rsidRDefault="005318E0" w:rsidP="00D636D8">
      <w:pPr>
        <w:tabs>
          <w:tab w:val="left" w:pos="0"/>
        </w:tabs>
        <w:jc w:val="center"/>
        <w:rPr>
          <w:rFonts w:ascii="Tahoma" w:hAnsi="Tahoma" w:cs="Tahoma"/>
          <w:b/>
          <w:color w:val="002060"/>
          <w:sz w:val="36"/>
          <w:szCs w:val="22"/>
        </w:rPr>
      </w:pPr>
    </w:p>
    <w:p w:rsidR="00D636D8" w:rsidRDefault="00A10CF5" w:rsidP="00D636D8">
      <w:pPr>
        <w:tabs>
          <w:tab w:val="left" w:pos="0"/>
        </w:tabs>
        <w:jc w:val="center"/>
      </w:pPr>
      <w:r w:rsidRPr="005C5E13">
        <w:rPr>
          <w:rFonts w:ascii="Tahoma" w:hAnsi="Tahoma" w:cs="Tahoma"/>
          <w:b/>
          <w:sz w:val="36"/>
          <w:szCs w:val="22"/>
        </w:rPr>
        <w:t>Contents</w:t>
      </w:r>
    </w:p>
    <w:p w:rsidR="00A10CF5" w:rsidRPr="00804238" w:rsidRDefault="00A10CF5" w:rsidP="00D636D8">
      <w:pPr>
        <w:tabs>
          <w:tab w:val="left" w:pos="0"/>
        </w:tabs>
        <w:jc w:val="center"/>
        <w:rPr>
          <w:rFonts w:ascii="Tahoma" w:hAnsi="Tahoma" w:cs="Tahoma"/>
          <w:b/>
          <w:color w:val="002060"/>
          <w:sz w:val="36"/>
          <w:szCs w:val="22"/>
        </w:rPr>
      </w:pPr>
    </w:p>
    <w:p w:rsidR="00A71294" w:rsidRDefault="00A71294" w:rsidP="00D636D8">
      <w:pPr>
        <w:tabs>
          <w:tab w:val="left" w:pos="0"/>
        </w:tabs>
        <w:jc w:val="both"/>
        <w:rPr>
          <w:rStyle w:val="Hyperlink"/>
          <w:rFonts w:ascii="Tahoma" w:hAnsi="Tahoma" w:cs="Tahoma"/>
          <w:b/>
          <w:sz w:val="22"/>
          <w:szCs w:val="22"/>
        </w:rPr>
      </w:pPr>
    </w:p>
    <w:p w:rsidR="00FC0191" w:rsidRPr="00AD6D12" w:rsidRDefault="00A76D67" w:rsidP="00D636D8">
      <w:pPr>
        <w:tabs>
          <w:tab w:val="left" w:pos="0"/>
        </w:tabs>
        <w:jc w:val="both"/>
        <w:rPr>
          <w:rStyle w:val="Hyperlink"/>
          <w:rFonts w:ascii="Tahoma" w:hAnsi="Tahoma" w:cs="Tahoma"/>
          <w:b/>
          <w:color w:val="auto"/>
          <w:sz w:val="22"/>
          <w:szCs w:val="22"/>
          <w:u w:val="none"/>
        </w:rPr>
      </w:pPr>
      <w:hyperlink w:anchor="prize_prog" w:history="1">
        <w:r w:rsidR="00FC0191" w:rsidRPr="00BF7F67">
          <w:rPr>
            <w:rStyle w:val="Hyperlink"/>
            <w:rFonts w:ascii="Tahoma" w:hAnsi="Tahoma" w:cs="Tahoma"/>
            <w:b/>
            <w:sz w:val="22"/>
            <w:szCs w:val="22"/>
          </w:rPr>
          <w:t>Prizes &amp; programmes</w:t>
        </w:r>
      </w:hyperlink>
    </w:p>
    <w:p w:rsidR="00BF5889" w:rsidRPr="005738F9" w:rsidRDefault="00A76D67" w:rsidP="00D636D8">
      <w:pPr>
        <w:tabs>
          <w:tab w:val="left" w:pos="0"/>
        </w:tabs>
        <w:jc w:val="both"/>
        <w:rPr>
          <w:rFonts w:ascii="Tahoma" w:hAnsi="Tahoma" w:cs="Tahoma"/>
          <w:sz w:val="22"/>
          <w:szCs w:val="22"/>
        </w:rPr>
      </w:pPr>
      <w:hyperlink w:anchor="prize_winners" w:history="1">
        <w:r w:rsidR="00BF5889" w:rsidRPr="005738F9">
          <w:rPr>
            <w:rStyle w:val="Hyperlink"/>
            <w:rFonts w:ascii="Tahoma" w:hAnsi="Tahoma" w:cs="Tahoma"/>
            <w:color w:val="auto"/>
            <w:sz w:val="22"/>
            <w:szCs w:val="22"/>
            <w:u w:val="none"/>
          </w:rPr>
          <w:t xml:space="preserve">BASHH </w:t>
        </w:r>
        <w:r w:rsidR="00C079F8" w:rsidRPr="005738F9">
          <w:rPr>
            <w:rStyle w:val="Hyperlink"/>
            <w:rFonts w:ascii="Tahoma" w:hAnsi="Tahoma" w:cs="Tahoma"/>
            <w:color w:val="auto"/>
            <w:sz w:val="22"/>
            <w:szCs w:val="22"/>
            <w:u w:val="none"/>
          </w:rPr>
          <w:t>Undergraduate Prizes</w:t>
        </w:r>
      </w:hyperlink>
    </w:p>
    <w:p w:rsidR="00D636D8" w:rsidRPr="005738F9" w:rsidRDefault="00A76D67" w:rsidP="00D636D8">
      <w:pPr>
        <w:tabs>
          <w:tab w:val="left" w:pos="0"/>
        </w:tabs>
        <w:jc w:val="both"/>
        <w:rPr>
          <w:rFonts w:ascii="Tahoma" w:hAnsi="Tahoma" w:cs="Tahoma"/>
          <w:sz w:val="22"/>
          <w:szCs w:val="22"/>
        </w:rPr>
      </w:pPr>
      <w:hyperlink w:anchor="scientific" w:history="1">
        <w:r w:rsidR="00FC0191" w:rsidRPr="00F9750A">
          <w:rPr>
            <w:rStyle w:val="Hyperlink"/>
            <w:rFonts w:ascii="Tahoma" w:hAnsi="Tahoma" w:cs="Tahoma"/>
            <w:sz w:val="22"/>
            <w:szCs w:val="22"/>
          </w:rPr>
          <w:t>Scientific programme</w:t>
        </w:r>
      </w:hyperlink>
    </w:p>
    <w:p w:rsidR="007A7383" w:rsidRPr="005738F9" w:rsidRDefault="007A7383" w:rsidP="00D636D8">
      <w:pPr>
        <w:tabs>
          <w:tab w:val="left" w:pos="0"/>
        </w:tabs>
        <w:jc w:val="both"/>
        <w:rPr>
          <w:rFonts w:ascii="Tahoma" w:hAnsi="Tahoma" w:cs="Tahoma"/>
          <w:sz w:val="22"/>
          <w:szCs w:val="22"/>
        </w:rPr>
      </w:pPr>
    </w:p>
    <w:p w:rsidR="00711C09" w:rsidRPr="005738F9" w:rsidRDefault="00A76D67" w:rsidP="0086321D">
      <w:pPr>
        <w:tabs>
          <w:tab w:val="left" w:pos="360"/>
        </w:tabs>
        <w:jc w:val="both"/>
        <w:rPr>
          <w:rFonts w:ascii="Tahoma" w:hAnsi="Tahoma" w:cs="Tahoma"/>
          <w:b/>
          <w:sz w:val="22"/>
          <w:szCs w:val="22"/>
        </w:rPr>
      </w:pPr>
      <w:hyperlink w:anchor="overview" w:history="1">
        <w:r w:rsidR="00FC0191" w:rsidRPr="00241C83">
          <w:rPr>
            <w:rStyle w:val="Hyperlink"/>
            <w:rFonts w:ascii="Tahoma" w:hAnsi="Tahoma" w:cs="Tahoma"/>
            <w:b/>
            <w:sz w:val="22"/>
            <w:szCs w:val="22"/>
          </w:rPr>
          <w:t>Overview</w:t>
        </w:r>
      </w:hyperlink>
    </w:p>
    <w:p w:rsidR="00FC0191" w:rsidRPr="005738F9" w:rsidRDefault="00A76D67" w:rsidP="0086321D">
      <w:pPr>
        <w:tabs>
          <w:tab w:val="left" w:pos="360"/>
        </w:tabs>
        <w:jc w:val="both"/>
        <w:rPr>
          <w:rFonts w:ascii="Tahoma" w:hAnsi="Tahoma" w:cs="Tahoma"/>
          <w:sz w:val="22"/>
          <w:szCs w:val="22"/>
        </w:rPr>
      </w:pPr>
      <w:hyperlink w:anchor="scientific" w:history="1">
        <w:r w:rsidR="00FC0191" w:rsidRPr="00F9750A">
          <w:rPr>
            <w:rStyle w:val="Hyperlink"/>
            <w:rFonts w:ascii="Tahoma" w:hAnsi="Tahoma" w:cs="Tahoma"/>
            <w:sz w:val="22"/>
            <w:szCs w:val="22"/>
          </w:rPr>
          <w:t>President’s report</w:t>
        </w:r>
      </w:hyperlink>
    </w:p>
    <w:p w:rsidR="00FC0191" w:rsidRPr="005738F9" w:rsidRDefault="00A76D67" w:rsidP="0086321D">
      <w:pPr>
        <w:tabs>
          <w:tab w:val="left" w:pos="360"/>
        </w:tabs>
        <w:jc w:val="both"/>
        <w:rPr>
          <w:rFonts w:ascii="Tahoma" w:hAnsi="Tahoma" w:cs="Tahoma"/>
          <w:sz w:val="22"/>
          <w:szCs w:val="22"/>
        </w:rPr>
      </w:pPr>
      <w:hyperlink w:anchor="treasurer" w:history="1">
        <w:r w:rsidR="00FC0191" w:rsidRPr="00F9750A">
          <w:rPr>
            <w:rStyle w:val="Hyperlink"/>
            <w:rFonts w:ascii="Tahoma" w:hAnsi="Tahoma" w:cs="Tahoma"/>
            <w:sz w:val="22"/>
            <w:szCs w:val="22"/>
          </w:rPr>
          <w:t>Treasurer’s review</w:t>
        </w:r>
      </w:hyperlink>
    </w:p>
    <w:p w:rsidR="00FC0191" w:rsidRPr="005738F9" w:rsidRDefault="00A76D67" w:rsidP="0086321D">
      <w:pPr>
        <w:tabs>
          <w:tab w:val="left" w:pos="360"/>
        </w:tabs>
        <w:jc w:val="both"/>
        <w:rPr>
          <w:rFonts w:ascii="Tahoma" w:hAnsi="Tahoma" w:cs="Tahoma"/>
          <w:sz w:val="22"/>
          <w:szCs w:val="22"/>
        </w:rPr>
      </w:pPr>
      <w:hyperlink w:anchor="clin_gov" w:history="1">
        <w:r w:rsidR="00FC0191" w:rsidRPr="00F9750A">
          <w:rPr>
            <w:rStyle w:val="Hyperlink"/>
            <w:rFonts w:ascii="Tahoma" w:hAnsi="Tahoma" w:cs="Tahoma"/>
            <w:sz w:val="22"/>
            <w:szCs w:val="22"/>
          </w:rPr>
          <w:t>Clinical Governance Committee review</w:t>
        </w:r>
      </w:hyperlink>
    </w:p>
    <w:p w:rsidR="00FC0191" w:rsidRPr="005738F9" w:rsidRDefault="00A76D67" w:rsidP="0086321D">
      <w:pPr>
        <w:tabs>
          <w:tab w:val="left" w:pos="360"/>
        </w:tabs>
        <w:jc w:val="both"/>
        <w:rPr>
          <w:rFonts w:ascii="Tahoma" w:hAnsi="Tahoma" w:cs="Tahoma"/>
          <w:b/>
          <w:sz w:val="22"/>
          <w:szCs w:val="22"/>
        </w:rPr>
      </w:pPr>
      <w:hyperlink w:anchor="education" w:history="1">
        <w:r w:rsidR="00FC0191" w:rsidRPr="00F9750A">
          <w:rPr>
            <w:rStyle w:val="Hyperlink"/>
            <w:rFonts w:ascii="Tahoma" w:hAnsi="Tahoma" w:cs="Tahoma"/>
            <w:sz w:val="22"/>
            <w:szCs w:val="22"/>
          </w:rPr>
          <w:t>Education Committee review</w:t>
        </w:r>
      </w:hyperlink>
    </w:p>
    <w:p w:rsidR="00711C09" w:rsidRPr="005738F9" w:rsidRDefault="00711C09" w:rsidP="0086321D">
      <w:pPr>
        <w:tabs>
          <w:tab w:val="left" w:pos="360"/>
        </w:tabs>
        <w:jc w:val="both"/>
        <w:rPr>
          <w:rFonts w:ascii="Tahoma" w:hAnsi="Tahoma" w:cs="Tahoma"/>
          <w:sz w:val="22"/>
          <w:szCs w:val="22"/>
        </w:rPr>
      </w:pPr>
    </w:p>
    <w:p w:rsidR="00304479" w:rsidRPr="005738F9" w:rsidRDefault="00A76D67" w:rsidP="0086321D">
      <w:pPr>
        <w:tabs>
          <w:tab w:val="left" w:pos="360"/>
        </w:tabs>
        <w:jc w:val="both"/>
        <w:rPr>
          <w:rFonts w:ascii="Tahoma" w:hAnsi="Tahoma" w:cs="Tahoma"/>
          <w:b/>
          <w:sz w:val="22"/>
          <w:szCs w:val="22"/>
        </w:rPr>
      </w:pPr>
      <w:hyperlink w:anchor="named" w:history="1">
        <w:r w:rsidR="00304479" w:rsidRPr="00241C83">
          <w:rPr>
            <w:rStyle w:val="Hyperlink"/>
            <w:rFonts w:ascii="Tahoma" w:hAnsi="Tahoma" w:cs="Tahoma"/>
            <w:b/>
            <w:sz w:val="22"/>
            <w:szCs w:val="22"/>
          </w:rPr>
          <w:t>Named Groups</w:t>
        </w:r>
      </w:hyperlink>
    </w:p>
    <w:p w:rsidR="00FC0191" w:rsidRPr="005738F9" w:rsidRDefault="00A76D67" w:rsidP="0086321D">
      <w:pPr>
        <w:tabs>
          <w:tab w:val="left" w:pos="360"/>
        </w:tabs>
        <w:jc w:val="both"/>
        <w:rPr>
          <w:rFonts w:ascii="Tahoma" w:hAnsi="Tahoma" w:cs="Tahoma"/>
          <w:sz w:val="22"/>
          <w:szCs w:val="22"/>
        </w:rPr>
      </w:pPr>
      <w:hyperlink w:anchor="faculty_int_info" w:history="1">
        <w:r w:rsidR="00FC0191" w:rsidRPr="00241C83">
          <w:rPr>
            <w:rStyle w:val="Hyperlink"/>
            <w:rFonts w:ascii="Tahoma" w:hAnsi="Tahoma" w:cs="Tahoma"/>
            <w:sz w:val="22"/>
            <w:szCs w:val="22"/>
          </w:rPr>
          <w:t>BASHH/Faculty Integrated Information group</w:t>
        </w:r>
      </w:hyperlink>
    </w:p>
    <w:p w:rsidR="00FC0191" w:rsidRPr="005738F9" w:rsidRDefault="00A76D67" w:rsidP="0086321D">
      <w:pPr>
        <w:tabs>
          <w:tab w:val="left" w:pos="360"/>
        </w:tabs>
        <w:jc w:val="both"/>
        <w:rPr>
          <w:rFonts w:ascii="Tahoma" w:hAnsi="Tahoma" w:cs="Tahoma"/>
          <w:sz w:val="22"/>
          <w:szCs w:val="22"/>
        </w:rPr>
      </w:pPr>
      <w:hyperlink w:anchor="c_e_g" w:history="1">
        <w:r w:rsidR="00FC0191" w:rsidRPr="00241C83">
          <w:rPr>
            <w:rStyle w:val="Hyperlink"/>
            <w:rFonts w:ascii="Tahoma" w:hAnsi="Tahoma" w:cs="Tahoma"/>
            <w:sz w:val="22"/>
            <w:szCs w:val="22"/>
          </w:rPr>
          <w:t>Clinical Effectiveness group</w:t>
        </w:r>
      </w:hyperlink>
    </w:p>
    <w:p w:rsidR="00FC0191" w:rsidRPr="00241C83" w:rsidRDefault="00A76D67" w:rsidP="0086321D">
      <w:pPr>
        <w:tabs>
          <w:tab w:val="left" w:pos="360"/>
        </w:tabs>
        <w:jc w:val="both"/>
        <w:rPr>
          <w:rFonts w:ascii="Tahoma" w:hAnsi="Tahoma" w:cs="Tahoma"/>
          <w:sz w:val="22"/>
          <w:szCs w:val="22"/>
          <w:u w:val="single"/>
        </w:rPr>
      </w:pPr>
      <w:hyperlink w:anchor="CSU" w:history="1">
        <w:r w:rsidR="00FC0191" w:rsidRPr="00241C83">
          <w:rPr>
            <w:rStyle w:val="Hyperlink"/>
            <w:rFonts w:ascii="Tahoma" w:hAnsi="Tahoma" w:cs="Tahoma"/>
            <w:color w:val="auto"/>
            <w:sz w:val="22"/>
            <w:szCs w:val="22"/>
          </w:rPr>
          <w:t>Clinical Standards Unit</w:t>
        </w:r>
      </w:hyperlink>
    </w:p>
    <w:p w:rsidR="00571251" w:rsidRPr="005738F9" w:rsidRDefault="00A76D67" w:rsidP="0086321D">
      <w:pPr>
        <w:tabs>
          <w:tab w:val="left" w:pos="360"/>
        </w:tabs>
        <w:jc w:val="both"/>
        <w:rPr>
          <w:rFonts w:ascii="Tahoma" w:hAnsi="Tahoma" w:cs="Tahoma"/>
          <w:sz w:val="22"/>
          <w:szCs w:val="22"/>
        </w:rPr>
      </w:pPr>
      <w:hyperlink w:anchor="media" w:history="1">
        <w:r w:rsidR="00571251" w:rsidRPr="00241C83">
          <w:rPr>
            <w:rStyle w:val="Hyperlink"/>
            <w:rFonts w:ascii="Tahoma" w:hAnsi="Tahoma" w:cs="Tahoma"/>
            <w:sz w:val="22"/>
            <w:szCs w:val="22"/>
          </w:rPr>
          <w:t>Media</w:t>
        </w:r>
        <w:r w:rsidR="00803A4A" w:rsidRPr="00241C83">
          <w:rPr>
            <w:rStyle w:val="Hyperlink"/>
            <w:rFonts w:ascii="Tahoma" w:hAnsi="Tahoma" w:cs="Tahoma"/>
            <w:sz w:val="22"/>
            <w:szCs w:val="22"/>
          </w:rPr>
          <w:t xml:space="preserve"> group</w:t>
        </w:r>
      </w:hyperlink>
      <w:r w:rsidR="00803A4A" w:rsidRPr="005738F9">
        <w:rPr>
          <w:rFonts w:ascii="Tahoma" w:hAnsi="Tahoma" w:cs="Tahoma"/>
          <w:sz w:val="22"/>
          <w:szCs w:val="22"/>
        </w:rPr>
        <w:t xml:space="preserve"> </w:t>
      </w:r>
    </w:p>
    <w:p w:rsidR="00065C51" w:rsidRPr="005738F9" w:rsidRDefault="00A76D67" w:rsidP="0086321D">
      <w:pPr>
        <w:tabs>
          <w:tab w:val="left" w:pos="360"/>
        </w:tabs>
        <w:jc w:val="both"/>
        <w:rPr>
          <w:rFonts w:ascii="Tahoma" w:hAnsi="Tahoma" w:cs="Tahoma"/>
          <w:sz w:val="22"/>
          <w:szCs w:val="22"/>
        </w:rPr>
      </w:pPr>
      <w:hyperlink w:anchor="NAG" w:history="1">
        <w:r w:rsidR="00065C51" w:rsidRPr="00241C83">
          <w:rPr>
            <w:rStyle w:val="Hyperlink"/>
            <w:rFonts w:ascii="Tahoma" w:hAnsi="Tahoma" w:cs="Tahoma"/>
            <w:sz w:val="22"/>
            <w:szCs w:val="22"/>
          </w:rPr>
          <w:t>National Audit group</w:t>
        </w:r>
      </w:hyperlink>
    </w:p>
    <w:p w:rsidR="00A10CF5" w:rsidRPr="005738F9" w:rsidRDefault="00A76D67" w:rsidP="0086321D">
      <w:pPr>
        <w:tabs>
          <w:tab w:val="left" w:pos="360"/>
        </w:tabs>
        <w:jc w:val="both"/>
        <w:rPr>
          <w:rFonts w:ascii="Tahoma" w:hAnsi="Tahoma" w:cs="Tahoma"/>
          <w:sz w:val="22"/>
          <w:szCs w:val="22"/>
        </w:rPr>
      </w:pPr>
      <w:hyperlink w:anchor="public_health" w:history="1">
        <w:r w:rsidR="00A10CF5" w:rsidRPr="004C213F">
          <w:rPr>
            <w:rStyle w:val="Hyperlink"/>
            <w:rFonts w:ascii="Tahoma" w:hAnsi="Tahoma" w:cs="Tahoma"/>
            <w:sz w:val="22"/>
            <w:szCs w:val="22"/>
          </w:rPr>
          <w:t>Public health group</w:t>
        </w:r>
      </w:hyperlink>
    </w:p>
    <w:p w:rsidR="00A10CF5" w:rsidRPr="005738F9" w:rsidRDefault="00A76D67" w:rsidP="0086321D">
      <w:pPr>
        <w:tabs>
          <w:tab w:val="left" w:pos="360"/>
        </w:tabs>
        <w:jc w:val="both"/>
        <w:rPr>
          <w:rFonts w:ascii="Tahoma" w:hAnsi="Tahoma" w:cs="Tahoma"/>
          <w:sz w:val="22"/>
          <w:szCs w:val="22"/>
        </w:rPr>
      </w:pPr>
      <w:hyperlink w:anchor="public_panel" w:history="1">
        <w:r w:rsidR="00A10CF5" w:rsidRPr="00241C83">
          <w:rPr>
            <w:rStyle w:val="Hyperlink"/>
            <w:rFonts w:ascii="Tahoma" w:hAnsi="Tahoma" w:cs="Tahoma"/>
            <w:sz w:val="22"/>
            <w:szCs w:val="22"/>
          </w:rPr>
          <w:t>Public panel group</w:t>
        </w:r>
      </w:hyperlink>
    </w:p>
    <w:p w:rsidR="00571251" w:rsidRPr="005738F9" w:rsidRDefault="00A76D67" w:rsidP="0086321D">
      <w:pPr>
        <w:tabs>
          <w:tab w:val="left" w:pos="360"/>
        </w:tabs>
        <w:jc w:val="both"/>
        <w:rPr>
          <w:rFonts w:ascii="Tahoma" w:hAnsi="Tahoma" w:cs="Tahoma"/>
          <w:sz w:val="22"/>
          <w:szCs w:val="22"/>
        </w:rPr>
      </w:pPr>
      <w:hyperlink w:anchor="revalidation" w:history="1">
        <w:r w:rsidR="00571251" w:rsidRPr="00241C83">
          <w:rPr>
            <w:rStyle w:val="Hyperlink"/>
            <w:rFonts w:ascii="Tahoma" w:hAnsi="Tahoma" w:cs="Tahoma"/>
            <w:sz w:val="22"/>
            <w:szCs w:val="22"/>
          </w:rPr>
          <w:t>Revalidation</w:t>
        </w:r>
        <w:r w:rsidR="00E02487" w:rsidRPr="00241C83">
          <w:rPr>
            <w:rStyle w:val="Hyperlink"/>
            <w:rFonts w:ascii="Tahoma" w:hAnsi="Tahoma" w:cs="Tahoma"/>
            <w:sz w:val="22"/>
            <w:szCs w:val="22"/>
          </w:rPr>
          <w:t xml:space="preserve"> group</w:t>
        </w:r>
      </w:hyperlink>
    </w:p>
    <w:p w:rsidR="00A94B35" w:rsidRPr="00241C83" w:rsidRDefault="00A76D67" w:rsidP="0086321D">
      <w:pPr>
        <w:tabs>
          <w:tab w:val="left" w:pos="360"/>
        </w:tabs>
        <w:jc w:val="both"/>
        <w:rPr>
          <w:rFonts w:ascii="Tahoma" w:hAnsi="Tahoma" w:cs="Tahoma"/>
          <w:sz w:val="22"/>
          <w:szCs w:val="22"/>
        </w:rPr>
      </w:pPr>
      <w:hyperlink w:anchor="web_team" w:history="1">
        <w:r w:rsidR="00FC0191" w:rsidRPr="00241C83">
          <w:rPr>
            <w:rStyle w:val="Hyperlink"/>
            <w:rFonts w:ascii="Tahoma" w:hAnsi="Tahoma" w:cs="Tahoma"/>
            <w:sz w:val="22"/>
            <w:szCs w:val="22"/>
          </w:rPr>
          <w:t>Web Team</w:t>
        </w:r>
      </w:hyperlink>
    </w:p>
    <w:p w:rsidR="00FC0191" w:rsidRPr="005738F9" w:rsidRDefault="00FC0191" w:rsidP="0086321D">
      <w:pPr>
        <w:tabs>
          <w:tab w:val="left" w:pos="360"/>
        </w:tabs>
        <w:jc w:val="both"/>
        <w:rPr>
          <w:rFonts w:ascii="Tahoma" w:hAnsi="Tahoma" w:cs="Tahoma"/>
          <w:sz w:val="22"/>
          <w:szCs w:val="22"/>
        </w:rPr>
      </w:pPr>
    </w:p>
    <w:p w:rsidR="00FC0191" w:rsidRPr="005738F9" w:rsidRDefault="00A76D67" w:rsidP="0086321D">
      <w:pPr>
        <w:tabs>
          <w:tab w:val="left" w:pos="360"/>
        </w:tabs>
        <w:jc w:val="both"/>
        <w:rPr>
          <w:rFonts w:ascii="Tahoma" w:hAnsi="Tahoma" w:cs="Tahoma"/>
          <w:b/>
          <w:sz w:val="22"/>
          <w:szCs w:val="22"/>
        </w:rPr>
      </w:pPr>
      <w:hyperlink w:anchor="SIGS" w:history="1">
        <w:r w:rsidR="00FC0191" w:rsidRPr="00A8347F">
          <w:rPr>
            <w:rStyle w:val="Hyperlink"/>
            <w:rFonts w:ascii="Tahoma" w:hAnsi="Tahoma" w:cs="Tahoma"/>
            <w:b/>
            <w:sz w:val="22"/>
            <w:szCs w:val="22"/>
          </w:rPr>
          <w:t>Special Interest Groups (SIGs)</w:t>
        </w:r>
      </w:hyperlink>
    </w:p>
    <w:p w:rsidR="00FC0191" w:rsidRPr="005738F9" w:rsidRDefault="00A76D67" w:rsidP="0086321D">
      <w:pPr>
        <w:tabs>
          <w:tab w:val="left" w:pos="360"/>
        </w:tabs>
        <w:jc w:val="both"/>
        <w:rPr>
          <w:rFonts w:ascii="Tahoma" w:hAnsi="Tahoma" w:cs="Tahoma"/>
          <w:sz w:val="22"/>
          <w:szCs w:val="22"/>
        </w:rPr>
      </w:pPr>
      <w:hyperlink w:anchor="adol_sex_violence" w:history="1">
        <w:r w:rsidR="00FC0191" w:rsidRPr="00A8347F">
          <w:rPr>
            <w:rStyle w:val="Hyperlink"/>
            <w:rFonts w:ascii="Tahoma" w:hAnsi="Tahoma" w:cs="Tahoma"/>
            <w:sz w:val="22"/>
            <w:szCs w:val="22"/>
          </w:rPr>
          <w:t>Adolescent and Sexual Violence groups</w:t>
        </w:r>
      </w:hyperlink>
    </w:p>
    <w:p w:rsidR="00276DD1" w:rsidRPr="005738F9" w:rsidRDefault="00A76D67" w:rsidP="0086321D">
      <w:pPr>
        <w:tabs>
          <w:tab w:val="left" w:pos="360"/>
        </w:tabs>
        <w:jc w:val="both"/>
        <w:rPr>
          <w:rFonts w:ascii="Tahoma" w:hAnsi="Tahoma" w:cs="Tahoma"/>
          <w:sz w:val="22"/>
          <w:szCs w:val="22"/>
        </w:rPr>
      </w:pPr>
      <w:hyperlink w:anchor="bacterial" w:history="1">
        <w:r w:rsidR="00276DD1" w:rsidRPr="00A8347F">
          <w:rPr>
            <w:rStyle w:val="Hyperlink"/>
            <w:rFonts w:ascii="Tahoma" w:hAnsi="Tahoma" w:cs="Tahoma"/>
            <w:sz w:val="22"/>
            <w:szCs w:val="22"/>
          </w:rPr>
          <w:t>Bacterial</w:t>
        </w:r>
        <w:r w:rsidR="000A1E4D" w:rsidRPr="00A8347F">
          <w:rPr>
            <w:rStyle w:val="Hyperlink"/>
            <w:rFonts w:ascii="Tahoma" w:hAnsi="Tahoma" w:cs="Tahoma"/>
            <w:sz w:val="22"/>
            <w:szCs w:val="22"/>
          </w:rPr>
          <w:t xml:space="preserve"> group</w:t>
        </w:r>
      </w:hyperlink>
    </w:p>
    <w:p w:rsidR="008E1C2D" w:rsidRPr="005738F9" w:rsidRDefault="00A76D67" w:rsidP="0086321D">
      <w:pPr>
        <w:tabs>
          <w:tab w:val="left" w:pos="360"/>
        </w:tabs>
        <w:jc w:val="both"/>
        <w:rPr>
          <w:rFonts w:ascii="Tahoma" w:hAnsi="Tahoma" w:cs="Tahoma"/>
          <w:sz w:val="22"/>
          <w:szCs w:val="22"/>
        </w:rPr>
      </w:pPr>
      <w:hyperlink w:anchor="doctors_in_training" w:history="1">
        <w:r w:rsidR="00644DAB" w:rsidRPr="00A8347F">
          <w:rPr>
            <w:rStyle w:val="Hyperlink"/>
            <w:rFonts w:ascii="Tahoma" w:hAnsi="Tahoma" w:cs="Tahoma"/>
            <w:sz w:val="22"/>
            <w:szCs w:val="22"/>
          </w:rPr>
          <w:t xml:space="preserve">Doctors in training </w:t>
        </w:r>
        <w:r w:rsidR="000A1E4D" w:rsidRPr="00A8347F">
          <w:rPr>
            <w:rStyle w:val="Hyperlink"/>
            <w:rFonts w:ascii="Tahoma" w:hAnsi="Tahoma" w:cs="Tahoma"/>
            <w:sz w:val="22"/>
            <w:szCs w:val="22"/>
          </w:rPr>
          <w:t>group</w:t>
        </w:r>
      </w:hyperlink>
    </w:p>
    <w:p w:rsidR="00F528AD" w:rsidRDefault="00A76D67" w:rsidP="0086321D">
      <w:pPr>
        <w:tabs>
          <w:tab w:val="left" w:pos="360"/>
        </w:tabs>
        <w:jc w:val="both"/>
        <w:rPr>
          <w:rFonts w:ascii="Tahoma" w:hAnsi="Tahoma" w:cs="Tahoma"/>
          <w:sz w:val="22"/>
          <w:szCs w:val="22"/>
        </w:rPr>
      </w:pPr>
      <w:hyperlink w:anchor="genital_dermatology" w:history="1">
        <w:r w:rsidR="00C079F8" w:rsidRPr="00A8347F">
          <w:rPr>
            <w:rStyle w:val="Hyperlink"/>
            <w:rFonts w:ascii="Tahoma" w:hAnsi="Tahoma" w:cs="Tahoma"/>
            <w:sz w:val="22"/>
            <w:szCs w:val="22"/>
          </w:rPr>
          <w:t xml:space="preserve">Genital </w:t>
        </w:r>
        <w:r w:rsidR="008E1C2D" w:rsidRPr="00A8347F">
          <w:rPr>
            <w:rStyle w:val="Hyperlink"/>
            <w:rFonts w:ascii="Tahoma" w:hAnsi="Tahoma" w:cs="Tahoma"/>
            <w:sz w:val="22"/>
            <w:szCs w:val="22"/>
          </w:rPr>
          <w:t>dermatology</w:t>
        </w:r>
        <w:r w:rsidR="000A1E4D" w:rsidRPr="00A8347F">
          <w:rPr>
            <w:rStyle w:val="Hyperlink"/>
            <w:rFonts w:ascii="Tahoma" w:hAnsi="Tahoma" w:cs="Tahoma"/>
            <w:sz w:val="22"/>
            <w:szCs w:val="22"/>
          </w:rPr>
          <w:t xml:space="preserve"> group</w:t>
        </w:r>
      </w:hyperlink>
    </w:p>
    <w:p w:rsidR="00F528AD" w:rsidRDefault="00A76D67" w:rsidP="0086321D">
      <w:pPr>
        <w:tabs>
          <w:tab w:val="left" w:pos="360"/>
        </w:tabs>
        <w:jc w:val="both"/>
        <w:rPr>
          <w:rFonts w:ascii="Tahoma" w:hAnsi="Tahoma" w:cs="Tahoma"/>
          <w:sz w:val="22"/>
          <w:szCs w:val="22"/>
        </w:rPr>
      </w:pPr>
      <w:hyperlink w:anchor="HArep" w:history="1">
        <w:r w:rsidR="00F528AD" w:rsidRPr="00F6369C">
          <w:rPr>
            <w:rStyle w:val="Hyperlink"/>
            <w:rFonts w:ascii="Tahoma" w:hAnsi="Tahoma" w:cs="Tahoma"/>
            <w:sz w:val="22"/>
            <w:szCs w:val="22"/>
          </w:rPr>
          <w:t>Health adviser group</w:t>
        </w:r>
      </w:hyperlink>
    </w:p>
    <w:p w:rsidR="00276DD1" w:rsidRPr="005738F9" w:rsidRDefault="00A76D67" w:rsidP="0086321D">
      <w:pPr>
        <w:tabs>
          <w:tab w:val="left" w:pos="360"/>
        </w:tabs>
        <w:jc w:val="both"/>
        <w:rPr>
          <w:rFonts w:ascii="Tahoma" w:hAnsi="Tahoma" w:cs="Tahoma"/>
          <w:sz w:val="22"/>
          <w:szCs w:val="22"/>
        </w:rPr>
      </w:pPr>
      <w:hyperlink w:anchor="HIV_BBV" w:history="1">
        <w:r w:rsidR="003D0807" w:rsidRPr="00A8347F">
          <w:rPr>
            <w:rStyle w:val="Hyperlink"/>
            <w:rFonts w:ascii="Tahoma" w:hAnsi="Tahoma" w:cs="Tahoma"/>
            <w:sz w:val="22"/>
            <w:szCs w:val="22"/>
          </w:rPr>
          <w:t>HIV &amp; blood borne viruses</w:t>
        </w:r>
        <w:r w:rsidR="000A1E4D" w:rsidRPr="00A8347F">
          <w:rPr>
            <w:rStyle w:val="Hyperlink"/>
            <w:rFonts w:ascii="Tahoma" w:hAnsi="Tahoma" w:cs="Tahoma"/>
            <w:sz w:val="22"/>
            <w:szCs w:val="22"/>
          </w:rPr>
          <w:t xml:space="preserve"> group</w:t>
        </w:r>
      </w:hyperlink>
    </w:p>
    <w:p w:rsidR="00276DD1" w:rsidRPr="005738F9" w:rsidRDefault="00A76D67" w:rsidP="0086321D">
      <w:pPr>
        <w:tabs>
          <w:tab w:val="left" w:pos="360"/>
        </w:tabs>
        <w:jc w:val="both"/>
        <w:rPr>
          <w:rFonts w:ascii="Tahoma" w:hAnsi="Tahoma" w:cs="Tahoma"/>
          <w:sz w:val="22"/>
          <w:szCs w:val="22"/>
        </w:rPr>
      </w:pPr>
      <w:hyperlink w:anchor="HPV" w:history="1">
        <w:r w:rsidR="005F1B8B" w:rsidRPr="00A8347F">
          <w:rPr>
            <w:rStyle w:val="Hyperlink"/>
            <w:rFonts w:ascii="Tahoma" w:hAnsi="Tahoma" w:cs="Tahoma"/>
            <w:sz w:val="22"/>
            <w:szCs w:val="22"/>
          </w:rPr>
          <w:t xml:space="preserve">HPV </w:t>
        </w:r>
        <w:r w:rsidR="00DF4CA8" w:rsidRPr="00A8347F">
          <w:rPr>
            <w:rStyle w:val="Hyperlink"/>
            <w:rFonts w:ascii="Tahoma" w:hAnsi="Tahoma" w:cs="Tahoma"/>
            <w:sz w:val="22"/>
            <w:szCs w:val="22"/>
          </w:rPr>
          <w:t>group</w:t>
        </w:r>
      </w:hyperlink>
    </w:p>
    <w:p w:rsidR="00276DD1" w:rsidRPr="005738F9" w:rsidRDefault="00A76D67" w:rsidP="0086321D">
      <w:pPr>
        <w:tabs>
          <w:tab w:val="left" w:pos="360"/>
        </w:tabs>
        <w:jc w:val="both"/>
        <w:rPr>
          <w:rFonts w:ascii="Tahoma" w:hAnsi="Tahoma" w:cs="Tahoma"/>
          <w:sz w:val="22"/>
          <w:szCs w:val="22"/>
        </w:rPr>
      </w:pPr>
      <w:hyperlink w:anchor="HSV" w:history="1">
        <w:r w:rsidR="000A1E4D" w:rsidRPr="00A8347F">
          <w:rPr>
            <w:rStyle w:val="Hyperlink"/>
            <w:rFonts w:ascii="Tahoma" w:hAnsi="Tahoma" w:cs="Tahoma"/>
            <w:sz w:val="22"/>
            <w:szCs w:val="22"/>
          </w:rPr>
          <w:t>HSV group</w:t>
        </w:r>
      </w:hyperlink>
    </w:p>
    <w:p w:rsidR="00FC0191" w:rsidRPr="005738F9" w:rsidRDefault="00A76D67" w:rsidP="0086321D">
      <w:pPr>
        <w:tabs>
          <w:tab w:val="left" w:pos="360"/>
        </w:tabs>
        <w:jc w:val="both"/>
        <w:rPr>
          <w:rFonts w:ascii="Tahoma" w:hAnsi="Tahoma" w:cs="Tahoma"/>
          <w:sz w:val="22"/>
          <w:szCs w:val="22"/>
        </w:rPr>
      </w:pPr>
      <w:hyperlink w:anchor="MENTORING" w:history="1">
        <w:r w:rsidR="00FC0191" w:rsidRPr="00A8347F">
          <w:rPr>
            <w:rStyle w:val="Hyperlink"/>
            <w:rFonts w:ascii="Tahoma" w:hAnsi="Tahoma" w:cs="Tahoma"/>
            <w:sz w:val="22"/>
            <w:szCs w:val="22"/>
          </w:rPr>
          <w:t>Mentoring group</w:t>
        </w:r>
      </w:hyperlink>
    </w:p>
    <w:p w:rsidR="00A10CF5" w:rsidRPr="005738F9" w:rsidRDefault="00A76D67" w:rsidP="0086321D">
      <w:pPr>
        <w:tabs>
          <w:tab w:val="left" w:pos="360"/>
        </w:tabs>
        <w:jc w:val="both"/>
        <w:rPr>
          <w:rFonts w:ascii="Tahoma" w:hAnsi="Tahoma" w:cs="Tahoma"/>
          <w:sz w:val="22"/>
          <w:szCs w:val="22"/>
        </w:rPr>
      </w:pPr>
      <w:hyperlink w:anchor="MSM" w:history="1">
        <w:r w:rsidR="00A10CF5" w:rsidRPr="00A8347F">
          <w:rPr>
            <w:rStyle w:val="Hyperlink"/>
            <w:rFonts w:ascii="Tahoma" w:hAnsi="Tahoma" w:cs="Tahoma"/>
            <w:sz w:val="22"/>
            <w:szCs w:val="22"/>
          </w:rPr>
          <w:t>MSM group</w:t>
        </w:r>
      </w:hyperlink>
    </w:p>
    <w:p w:rsidR="00FC0191" w:rsidRPr="005738F9" w:rsidRDefault="00A76D67" w:rsidP="0086321D">
      <w:pPr>
        <w:tabs>
          <w:tab w:val="left" w:pos="360"/>
        </w:tabs>
        <w:jc w:val="both"/>
        <w:rPr>
          <w:rFonts w:ascii="Tahoma" w:hAnsi="Tahoma" w:cs="Tahoma"/>
          <w:sz w:val="22"/>
          <w:szCs w:val="22"/>
        </w:rPr>
      </w:pPr>
      <w:hyperlink w:anchor="nurse" w:history="1">
        <w:r w:rsidR="00FC0191" w:rsidRPr="00A8347F">
          <w:rPr>
            <w:rStyle w:val="Hyperlink"/>
            <w:rFonts w:ascii="Tahoma" w:hAnsi="Tahoma" w:cs="Tahoma"/>
            <w:sz w:val="22"/>
            <w:szCs w:val="22"/>
          </w:rPr>
          <w:t>Nurse group</w:t>
        </w:r>
      </w:hyperlink>
    </w:p>
    <w:p w:rsidR="00276DD1" w:rsidRPr="005738F9" w:rsidRDefault="00A76D67" w:rsidP="0086321D">
      <w:pPr>
        <w:tabs>
          <w:tab w:val="left" w:pos="360"/>
        </w:tabs>
        <w:jc w:val="both"/>
        <w:rPr>
          <w:rFonts w:ascii="Tahoma" w:hAnsi="Tahoma" w:cs="Tahoma"/>
          <w:sz w:val="22"/>
          <w:szCs w:val="22"/>
        </w:rPr>
      </w:pPr>
      <w:hyperlink w:anchor="SAS" w:history="1">
        <w:r w:rsidR="00276DD1" w:rsidRPr="00A8347F">
          <w:rPr>
            <w:rStyle w:val="Hyperlink"/>
            <w:rFonts w:ascii="Tahoma" w:hAnsi="Tahoma" w:cs="Tahoma"/>
            <w:sz w:val="22"/>
            <w:szCs w:val="22"/>
          </w:rPr>
          <w:t>SAS</w:t>
        </w:r>
        <w:r w:rsidR="000A1E4D" w:rsidRPr="00A8347F">
          <w:rPr>
            <w:rStyle w:val="Hyperlink"/>
            <w:rFonts w:ascii="Tahoma" w:hAnsi="Tahoma" w:cs="Tahoma"/>
            <w:sz w:val="22"/>
            <w:szCs w:val="22"/>
          </w:rPr>
          <w:t xml:space="preserve"> group</w:t>
        </w:r>
      </w:hyperlink>
    </w:p>
    <w:p w:rsidR="005A057B" w:rsidRPr="005738F9" w:rsidRDefault="00A76D67" w:rsidP="0086321D">
      <w:pPr>
        <w:tabs>
          <w:tab w:val="left" w:pos="360"/>
        </w:tabs>
        <w:jc w:val="both"/>
        <w:rPr>
          <w:rFonts w:ascii="Tahoma" w:hAnsi="Tahoma" w:cs="Tahoma"/>
          <w:sz w:val="22"/>
          <w:szCs w:val="22"/>
        </w:rPr>
      </w:pPr>
      <w:hyperlink w:anchor="sex_dysfunction" w:history="1">
        <w:r w:rsidR="00276DD1" w:rsidRPr="00A8347F">
          <w:rPr>
            <w:rStyle w:val="Hyperlink"/>
            <w:rFonts w:ascii="Tahoma" w:hAnsi="Tahoma" w:cs="Tahoma"/>
            <w:sz w:val="22"/>
            <w:szCs w:val="22"/>
          </w:rPr>
          <w:t>Sexual dysfunction</w:t>
        </w:r>
        <w:r w:rsidR="000A1E4D" w:rsidRPr="00A8347F">
          <w:rPr>
            <w:rStyle w:val="Hyperlink"/>
            <w:rFonts w:ascii="Tahoma" w:hAnsi="Tahoma" w:cs="Tahoma"/>
            <w:sz w:val="22"/>
            <w:szCs w:val="22"/>
          </w:rPr>
          <w:t xml:space="preserve"> group</w:t>
        </w:r>
      </w:hyperlink>
    </w:p>
    <w:p w:rsidR="00FC0191" w:rsidRPr="005738F9" w:rsidRDefault="00A76D67" w:rsidP="0086321D">
      <w:pPr>
        <w:tabs>
          <w:tab w:val="left" w:pos="360"/>
        </w:tabs>
        <w:jc w:val="both"/>
        <w:rPr>
          <w:rFonts w:ascii="Tahoma" w:hAnsi="Tahoma" w:cs="Tahoma"/>
          <w:sz w:val="22"/>
          <w:szCs w:val="22"/>
        </w:rPr>
      </w:pPr>
      <w:hyperlink w:anchor="STIF_comps" w:history="1">
        <w:r w:rsidR="00FC0191" w:rsidRPr="00A8347F">
          <w:rPr>
            <w:rStyle w:val="Hyperlink"/>
            <w:rFonts w:ascii="Tahoma" w:hAnsi="Tahoma" w:cs="Tahoma"/>
            <w:sz w:val="22"/>
            <w:szCs w:val="22"/>
          </w:rPr>
          <w:t>STIF competency working group</w:t>
        </w:r>
      </w:hyperlink>
    </w:p>
    <w:p w:rsidR="00276DD1" w:rsidRPr="005738F9" w:rsidRDefault="00A76D67" w:rsidP="0086321D">
      <w:pPr>
        <w:tabs>
          <w:tab w:val="left" w:pos="360"/>
        </w:tabs>
        <w:jc w:val="both"/>
        <w:rPr>
          <w:rFonts w:ascii="Tahoma" w:hAnsi="Tahoma" w:cs="Tahoma"/>
          <w:sz w:val="22"/>
          <w:szCs w:val="22"/>
        </w:rPr>
      </w:pPr>
      <w:hyperlink w:anchor="STIF_course" w:history="1">
        <w:r w:rsidR="00A10CF5" w:rsidRPr="00A8347F">
          <w:rPr>
            <w:rStyle w:val="Hyperlink"/>
            <w:rFonts w:ascii="Tahoma" w:hAnsi="Tahoma" w:cs="Tahoma"/>
            <w:sz w:val="22"/>
            <w:szCs w:val="22"/>
          </w:rPr>
          <w:t>STI &amp; HIV course group</w:t>
        </w:r>
      </w:hyperlink>
    </w:p>
    <w:p w:rsidR="00D636D8" w:rsidRPr="005738F9" w:rsidRDefault="00D636D8" w:rsidP="0086321D">
      <w:pPr>
        <w:tabs>
          <w:tab w:val="left" w:pos="360"/>
        </w:tabs>
        <w:jc w:val="both"/>
        <w:rPr>
          <w:rFonts w:ascii="Tahoma" w:hAnsi="Tahoma" w:cs="Tahoma"/>
          <w:i/>
          <w:sz w:val="22"/>
          <w:szCs w:val="22"/>
        </w:rPr>
      </w:pPr>
    </w:p>
    <w:p w:rsidR="003A13BC" w:rsidRPr="005738F9" w:rsidRDefault="00A76D67" w:rsidP="0086321D">
      <w:pPr>
        <w:tabs>
          <w:tab w:val="left" w:pos="360"/>
        </w:tabs>
        <w:jc w:val="both"/>
        <w:rPr>
          <w:rFonts w:ascii="Tahoma" w:hAnsi="Tahoma" w:cs="Tahoma"/>
          <w:b/>
          <w:sz w:val="22"/>
          <w:szCs w:val="22"/>
        </w:rPr>
      </w:pPr>
      <w:hyperlink w:anchor="regions" w:history="1">
        <w:r w:rsidR="003A13BC" w:rsidRPr="00A8347F">
          <w:rPr>
            <w:rStyle w:val="Hyperlink"/>
            <w:rFonts w:ascii="Tahoma" w:hAnsi="Tahoma" w:cs="Tahoma"/>
            <w:b/>
            <w:sz w:val="22"/>
            <w:szCs w:val="22"/>
          </w:rPr>
          <w:t>Regions</w:t>
        </w:r>
      </w:hyperlink>
    </w:p>
    <w:p w:rsidR="00FA10A2" w:rsidRPr="005738F9" w:rsidRDefault="00A76D67" w:rsidP="0086321D">
      <w:pPr>
        <w:tabs>
          <w:tab w:val="left" w:pos="360"/>
        </w:tabs>
        <w:jc w:val="both"/>
      </w:pPr>
      <w:hyperlink w:anchor="ireland" w:history="1">
        <w:r w:rsidR="00FC0191" w:rsidRPr="00A8347F">
          <w:rPr>
            <w:rStyle w:val="Hyperlink"/>
            <w:rFonts w:ascii="Tahoma" w:hAnsi="Tahoma" w:cs="Tahoma"/>
            <w:sz w:val="22"/>
            <w:szCs w:val="22"/>
          </w:rPr>
          <w:t>Ireland</w:t>
        </w:r>
      </w:hyperlink>
    </w:p>
    <w:p w:rsidR="00597362" w:rsidRPr="005738F9" w:rsidRDefault="00A76D67" w:rsidP="0086321D">
      <w:pPr>
        <w:tabs>
          <w:tab w:val="left" w:pos="360"/>
        </w:tabs>
        <w:jc w:val="both"/>
        <w:rPr>
          <w:rFonts w:ascii="Tahoma" w:hAnsi="Tahoma" w:cs="Tahoma"/>
          <w:sz w:val="22"/>
          <w:szCs w:val="22"/>
        </w:rPr>
      </w:pPr>
      <w:hyperlink w:anchor="northern" w:history="1">
        <w:r w:rsidR="00597362" w:rsidRPr="00A8347F">
          <w:rPr>
            <w:rStyle w:val="Hyperlink"/>
            <w:rFonts w:ascii="Tahoma" w:hAnsi="Tahoma" w:cs="Tahoma"/>
            <w:sz w:val="22"/>
            <w:szCs w:val="22"/>
          </w:rPr>
          <w:t>Northern</w:t>
        </w:r>
      </w:hyperlink>
    </w:p>
    <w:p w:rsidR="003E7A9D" w:rsidRPr="005738F9" w:rsidRDefault="00A76D67" w:rsidP="0086321D">
      <w:pPr>
        <w:tabs>
          <w:tab w:val="left" w:pos="360"/>
        </w:tabs>
        <w:rPr>
          <w:sz w:val="22"/>
          <w:szCs w:val="22"/>
        </w:rPr>
      </w:pPr>
      <w:hyperlink w:anchor="northwest" w:history="1">
        <w:r w:rsidR="00FC0191" w:rsidRPr="00A8347F">
          <w:rPr>
            <w:rStyle w:val="Hyperlink"/>
            <w:rFonts w:ascii="Tahoma" w:hAnsi="Tahoma" w:cs="Tahoma"/>
            <w:sz w:val="22"/>
            <w:szCs w:val="22"/>
          </w:rPr>
          <w:t>North</w:t>
        </w:r>
        <w:r w:rsidR="00FC6273" w:rsidRPr="00A8347F">
          <w:rPr>
            <w:rStyle w:val="Hyperlink"/>
          </w:rPr>
          <w:t xml:space="preserve"> </w:t>
        </w:r>
        <w:r w:rsidR="00FC6273" w:rsidRPr="00A8347F">
          <w:rPr>
            <w:rStyle w:val="Hyperlink"/>
            <w:rFonts w:ascii="Tahoma" w:hAnsi="Tahoma" w:cs="Tahoma"/>
            <w:sz w:val="22"/>
            <w:szCs w:val="22"/>
          </w:rPr>
          <w:t>West</w:t>
        </w:r>
      </w:hyperlink>
    </w:p>
    <w:p w:rsidR="00FC0191" w:rsidRPr="005738F9" w:rsidRDefault="00A76D67" w:rsidP="0086321D">
      <w:pPr>
        <w:tabs>
          <w:tab w:val="left" w:pos="360"/>
        </w:tabs>
        <w:jc w:val="both"/>
        <w:rPr>
          <w:rFonts w:ascii="Tahoma" w:hAnsi="Tahoma" w:cs="Tahoma"/>
          <w:sz w:val="22"/>
          <w:szCs w:val="22"/>
        </w:rPr>
      </w:pPr>
      <w:hyperlink w:anchor="oxford" w:history="1">
        <w:r w:rsidR="005738F9" w:rsidRPr="00A8347F">
          <w:rPr>
            <w:rStyle w:val="Hyperlink"/>
            <w:rFonts w:ascii="Tahoma" w:hAnsi="Tahoma" w:cs="Tahoma"/>
            <w:sz w:val="22"/>
            <w:szCs w:val="22"/>
          </w:rPr>
          <w:t>Oxford</w:t>
        </w:r>
      </w:hyperlink>
      <w:r w:rsidR="005738F9" w:rsidRPr="005738F9">
        <w:rPr>
          <w:rFonts w:ascii="Tahoma" w:hAnsi="Tahoma" w:cs="Tahoma"/>
          <w:sz w:val="22"/>
          <w:szCs w:val="22"/>
        </w:rPr>
        <w:t xml:space="preserve"> – no report</w:t>
      </w:r>
    </w:p>
    <w:p w:rsidR="003E7A9D" w:rsidRPr="005738F9" w:rsidRDefault="00A76D67" w:rsidP="0086321D">
      <w:pPr>
        <w:tabs>
          <w:tab w:val="left" w:pos="360"/>
        </w:tabs>
        <w:jc w:val="both"/>
        <w:rPr>
          <w:rFonts w:ascii="Tahoma" w:hAnsi="Tahoma" w:cs="Tahoma"/>
          <w:sz w:val="22"/>
          <w:szCs w:val="22"/>
        </w:rPr>
      </w:pPr>
      <w:hyperlink w:anchor="scotland" w:history="1">
        <w:r w:rsidR="00A10CF5" w:rsidRPr="00A8347F">
          <w:rPr>
            <w:rStyle w:val="Hyperlink"/>
            <w:rFonts w:ascii="Tahoma" w:hAnsi="Tahoma" w:cs="Tahoma"/>
            <w:sz w:val="22"/>
            <w:szCs w:val="22"/>
          </w:rPr>
          <w:t>Scotland</w:t>
        </w:r>
      </w:hyperlink>
    </w:p>
    <w:p w:rsidR="003E7A9D" w:rsidRPr="005738F9" w:rsidRDefault="00A76D67" w:rsidP="0086321D">
      <w:pPr>
        <w:tabs>
          <w:tab w:val="left" w:pos="360"/>
        </w:tabs>
        <w:jc w:val="both"/>
        <w:rPr>
          <w:rFonts w:ascii="Tahoma" w:hAnsi="Tahoma" w:cs="Tahoma"/>
          <w:sz w:val="22"/>
          <w:szCs w:val="22"/>
        </w:rPr>
      </w:pPr>
      <w:hyperlink w:anchor="southwest" w:history="1">
        <w:r w:rsidR="003E7A9D" w:rsidRPr="00A8347F">
          <w:rPr>
            <w:rStyle w:val="Hyperlink"/>
            <w:rFonts w:ascii="Tahoma" w:hAnsi="Tahoma" w:cs="Tahoma"/>
            <w:sz w:val="22"/>
            <w:szCs w:val="22"/>
          </w:rPr>
          <w:t>South West</w:t>
        </w:r>
      </w:hyperlink>
    </w:p>
    <w:p w:rsidR="00AD6D12" w:rsidRDefault="00A76D67" w:rsidP="0086321D">
      <w:pPr>
        <w:tabs>
          <w:tab w:val="left" w:pos="360"/>
        </w:tabs>
        <w:jc w:val="both"/>
        <w:rPr>
          <w:rFonts w:ascii="Tahoma" w:hAnsi="Tahoma" w:cs="Tahoma"/>
        </w:rPr>
      </w:pPr>
      <w:hyperlink w:anchor="thamesNE" w:history="1">
        <w:r w:rsidR="003E7A9D" w:rsidRPr="00A8347F">
          <w:rPr>
            <w:rStyle w:val="Hyperlink"/>
            <w:rFonts w:ascii="Tahoma" w:hAnsi="Tahoma" w:cs="Tahoma"/>
            <w:sz w:val="22"/>
            <w:szCs w:val="22"/>
          </w:rPr>
          <w:t xml:space="preserve">Thames </w:t>
        </w:r>
        <w:r w:rsidR="006F3DAF" w:rsidRPr="00A8347F">
          <w:rPr>
            <w:rStyle w:val="Hyperlink"/>
            <w:rFonts w:ascii="Tahoma" w:hAnsi="Tahoma" w:cs="Tahoma"/>
            <w:sz w:val="22"/>
            <w:szCs w:val="22"/>
          </w:rPr>
          <w:t>-</w:t>
        </w:r>
        <w:r w:rsidR="003E7A9D" w:rsidRPr="00A8347F">
          <w:rPr>
            <w:rStyle w:val="Hyperlink"/>
            <w:rFonts w:ascii="Tahoma" w:hAnsi="Tahoma" w:cs="Tahoma"/>
            <w:sz w:val="22"/>
            <w:szCs w:val="22"/>
          </w:rPr>
          <w:t xml:space="preserve"> North East</w:t>
        </w:r>
      </w:hyperlink>
      <w:r w:rsidR="00803A4A" w:rsidRPr="005738F9">
        <w:rPr>
          <w:rFonts w:ascii="Tahoma" w:hAnsi="Tahoma" w:cs="Tahoma"/>
        </w:rPr>
        <w:t xml:space="preserve"> </w:t>
      </w:r>
    </w:p>
    <w:p w:rsidR="007D484C" w:rsidRDefault="00A76D67" w:rsidP="007D484C">
      <w:pPr>
        <w:pStyle w:val="Sectionheading"/>
        <w:tabs>
          <w:tab w:val="left" w:pos="360"/>
        </w:tabs>
        <w:jc w:val="right"/>
        <w:rPr>
          <w:sz w:val="20"/>
          <w:szCs w:val="20"/>
        </w:rPr>
      </w:pPr>
      <w:hyperlink w:anchor="contents" w:history="1">
        <w:r w:rsidR="007D484C" w:rsidRPr="005C5E13">
          <w:rPr>
            <w:rStyle w:val="Hyperlink"/>
            <w:sz w:val="20"/>
            <w:szCs w:val="20"/>
          </w:rPr>
          <w:t>Home</w:t>
        </w:r>
      </w:hyperlink>
    </w:p>
    <w:p w:rsidR="00EF5752" w:rsidRPr="005738F9" w:rsidRDefault="00A76D67" w:rsidP="0086321D">
      <w:pPr>
        <w:tabs>
          <w:tab w:val="left" w:pos="360"/>
        </w:tabs>
        <w:jc w:val="both"/>
        <w:rPr>
          <w:rFonts w:ascii="Tahoma" w:hAnsi="Tahoma" w:cs="Tahoma"/>
          <w:sz w:val="22"/>
          <w:szCs w:val="22"/>
        </w:rPr>
      </w:pPr>
      <w:hyperlink w:anchor="thamesNW" w:history="1">
        <w:r w:rsidR="00EF5752" w:rsidRPr="00A8347F">
          <w:rPr>
            <w:rStyle w:val="Hyperlink"/>
            <w:rFonts w:ascii="Tahoma" w:hAnsi="Tahoma" w:cs="Tahoma"/>
            <w:sz w:val="22"/>
            <w:szCs w:val="22"/>
          </w:rPr>
          <w:t>Thames – North West</w:t>
        </w:r>
      </w:hyperlink>
      <w:r w:rsidR="00803A4A" w:rsidRPr="005738F9">
        <w:rPr>
          <w:rFonts w:ascii="Tahoma" w:hAnsi="Tahoma" w:cs="Tahoma"/>
        </w:rPr>
        <w:t xml:space="preserve"> </w:t>
      </w:r>
    </w:p>
    <w:p w:rsidR="00EF5752" w:rsidRPr="005738F9" w:rsidRDefault="00A76D67" w:rsidP="0086321D">
      <w:pPr>
        <w:tabs>
          <w:tab w:val="left" w:pos="360"/>
        </w:tabs>
        <w:jc w:val="both"/>
        <w:rPr>
          <w:rFonts w:ascii="Tahoma" w:hAnsi="Tahoma" w:cs="Tahoma"/>
          <w:sz w:val="22"/>
          <w:szCs w:val="22"/>
        </w:rPr>
      </w:pPr>
      <w:hyperlink w:anchor="ThamesSE" w:history="1">
        <w:r w:rsidR="00EF5752" w:rsidRPr="00A8347F">
          <w:rPr>
            <w:rStyle w:val="Hyperlink"/>
            <w:rFonts w:ascii="Tahoma" w:hAnsi="Tahoma" w:cs="Tahoma"/>
            <w:sz w:val="22"/>
            <w:szCs w:val="22"/>
          </w:rPr>
          <w:t>Thames – South East</w:t>
        </w:r>
      </w:hyperlink>
    </w:p>
    <w:p w:rsidR="003E7A9D" w:rsidRPr="005738F9" w:rsidRDefault="00A76D67" w:rsidP="0086321D">
      <w:pPr>
        <w:tabs>
          <w:tab w:val="left" w:pos="360"/>
        </w:tabs>
        <w:jc w:val="both"/>
        <w:rPr>
          <w:rFonts w:ascii="Tahoma" w:hAnsi="Tahoma" w:cs="Tahoma"/>
          <w:sz w:val="22"/>
          <w:szCs w:val="22"/>
        </w:rPr>
      </w:pPr>
      <w:hyperlink w:anchor="ThamesSW" w:history="1">
        <w:r w:rsidR="009C7A0B" w:rsidRPr="00A8347F">
          <w:rPr>
            <w:rStyle w:val="Hyperlink"/>
            <w:rFonts w:ascii="Tahoma" w:hAnsi="Tahoma" w:cs="Tahoma"/>
            <w:sz w:val="22"/>
            <w:szCs w:val="22"/>
          </w:rPr>
          <w:t>Thames – South West</w:t>
        </w:r>
      </w:hyperlink>
    </w:p>
    <w:p w:rsidR="005738F9" w:rsidRPr="005738F9" w:rsidRDefault="00A76D67" w:rsidP="0086321D">
      <w:pPr>
        <w:tabs>
          <w:tab w:val="left" w:pos="360"/>
        </w:tabs>
        <w:jc w:val="both"/>
        <w:rPr>
          <w:rFonts w:ascii="Tahoma" w:hAnsi="Tahoma" w:cs="Tahoma"/>
          <w:sz w:val="22"/>
          <w:szCs w:val="22"/>
        </w:rPr>
      </w:pPr>
      <w:hyperlink w:anchor="trent" w:history="1">
        <w:r w:rsidR="005738F9" w:rsidRPr="00A8347F">
          <w:rPr>
            <w:rStyle w:val="Hyperlink"/>
            <w:rFonts w:ascii="Tahoma" w:hAnsi="Tahoma" w:cs="Tahoma"/>
            <w:sz w:val="22"/>
            <w:szCs w:val="22"/>
          </w:rPr>
          <w:t>Trent</w:t>
        </w:r>
      </w:hyperlink>
      <w:r w:rsidR="005738F9" w:rsidRPr="005738F9">
        <w:rPr>
          <w:rFonts w:ascii="Tahoma" w:hAnsi="Tahoma" w:cs="Tahoma"/>
          <w:sz w:val="22"/>
          <w:szCs w:val="22"/>
        </w:rPr>
        <w:t xml:space="preserve"> – no report</w:t>
      </w:r>
    </w:p>
    <w:p w:rsidR="003E7A9D" w:rsidRPr="005738F9" w:rsidRDefault="00A76D67" w:rsidP="0086321D">
      <w:pPr>
        <w:tabs>
          <w:tab w:val="left" w:pos="360"/>
        </w:tabs>
        <w:jc w:val="both"/>
        <w:rPr>
          <w:rFonts w:ascii="Tahoma" w:hAnsi="Tahoma" w:cs="Tahoma"/>
          <w:sz w:val="22"/>
          <w:szCs w:val="22"/>
        </w:rPr>
      </w:pPr>
      <w:hyperlink w:anchor="wales" w:history="1">
        <w:r w:rsidR="00C079F8" w:rsidRPr="00A8347F">
          <w:rPr>
            <w:rStyle w:val="Hyperlink"/>
            <w:rFonts w:ascii="Tahoma" w:hAnsi="Tahoma" w:cs="Tahoma"/>
            <w:sz w:val="22"/>
            <w:szCs w:val="22"/>
          </w:rPr>
          <w:t>Wales</w:t>
        </w:r>
      </w:hyperlink>
    </w:p>
    <w:p w:rsidR="003E7A9D" w:rsidRPr="005738F9" w:rsidRDefault="00A76D67" w:rsidP="0086321D">
      <w:pPr>
        <w:tabs>
          <w:tab w:val="left" w:pos="360"/>
        </w:tabs>
        <w:jc w:val="both"/>
        <w:rPr>
          <w:rFonts w:ascii="Tahoma" w:hAnsi="Tahoma" w:cs="Tahoma"/>
          <w:sz w:val="22"/>
          <w:szCs w:val="22"/>
        </w:rPr>
      </w:pPr>
      <w:hyperlink w:anchor="wessex" w:history="1">
        <w:r w:rsidR="008B542C" w:rsidRPr="00A8347F">
          <w:rPr>
            <w:rStyle w:val="Hyperlink"/>
            <w:rFonts w:ascii="Tahoma" w:hAnsi="Tahoma" w:cs="Tahoma"/>
            <w:sz w:val="22"/>
            <w:szCs w:val="22"/>
          </w:rPr>
          <w:t>Wessex</w:t>
        </w:r>
      </w:hyperlink>
    </w:p>
    <w:p w:rsidR="003E7A9D" w:rsidRPr="005738F9" w:rsidRDefault="00A76D67" w:rsidP="0086321D">
      <w:pPr>
        <w:tabs>
          <w:tab w:val="left" w:pos="360"/>
        </w:tabs>
        <w:jc w:val="both"/>
        <w:rPr>
          <w:rFonts w:ascii="Tahoma" w:hAnsi="Tahoma" w:cs="Tahoma"/>
          <w:sz w:val="22"/>
          <w:szCs w:val="22"/>
        </w:rPr>
      </w:pPr>
      <w:hyperlink w:anchor="west_mids" w:history="1">
        <w:r w:rsidR="003E7A9D" w:rsidRPr="00A8347F">
          <w:rPr>
            <w:rStyle w:val="Hyperlink"/>
            <w:rFonts w:ascii="Tahoma" w:hAnsi="Tahoma" w:cs="Tahoma"/>
            <w:sz w:val="22"/>
            <w:szCs w:val="22"/>
          </w:rPr>
          <w:t>West Midlands</w:t>
        </w:r>
      </w:hyperlink>
    </w:p>
    <w:p w:rsidR="008E1C2D" w:rsidRPr="005738F9" w:rsidRDefault="00A76D67" w:rsidP="0086321D">
      <w:pPr>
        <w:tabs>
          <w:tab w:val="left" w:pos="360"/>
        </w:tabs>
        <w:jc w:val="both"/>
        <w:rPr>
          <w:rStyle w:val="Hyperlink"/>
          <w:rFonts w:ascii="Tahoma" w:hAnsi="Tahoma" w:cs="Tahoma"/>
          <w:color w:val="auto"/>
          <w:sz w:val="22"/>
          <w:szCs w:val="22"/>
          <w:u w:val="none"/>
        </w:rPr>
      </w:pPr>
      <w:hyperlink w:anchor="yorkshire" w:history="1">
        <w:r w:rsidR="00A10CF5" w:rsidRPr="00A8347F">
          <w:rPr>
            <w:rStyle w:val="Hyperlink"/>
            <w:rFonts w:ascii="Tahoma" w:hAnsi="Tahoma" w:cs="Tahoma"/>
            <w:sz w:val="22"/>
            <w:szCs w:val="22"/>
          </w:rPr>
          <w:t>Yorkshire</w:t>
        </w:r>
      </w:hyperlink>
      <w:r w:rsidR="00423EA5" w:rsidRPr="005738F9">
        <w:rPr>
          <w:rFonts w:ascii="Tahoma" w:hAnsi="Tahoma" w:cs="Tahoma"/>
          <w:sz w:val="22"/>
          <w:szCs w:val="22"/>
        </w:rPr>
        <w:t xml:space="preserve"> – No report</w:t>
      </w:r>
      <w:r w:rsidR="00803A4A" w:rsidRPr="005738F9">
        <w:rPr>
          <w:rFonts w:ascii="Tahoma" w:hAnsi="Tahoma" w:cs="Tahoma"/>
          <w:sz w:val="22"/>
          <w:szCs w:val="22"/>
        </w:rPr>
        <w:t xml:space="preserve"> </w:t>
      </w:r>
    </w:p>
    <w:p w:rsidR="006A1046" w:rsidRPr="005738F9" w:rsidRDefault="006A1046" w:rsidP="0086321D">
      <w:pPr>
        <w:tabs>
          <w:tab w:val="left" w:pos="360"/>
        </w:tabs>
        <w:jc w:val="both"/>
        <w:rPr>
          <w:rFonts w:ascii="Tahoma" w:hAnsi="Tahoma" w:cs="Tahoma"/>
          <w:sz w:val="22"/>
          <w:szCs w:val="22"/>
        </w:rPr>
      </w:pPr>
    </w:p>
    <w:p w:rsidR="00BC41C4" w:rsidRPr="005738F9" w:rsidRDefault="00A76D67" w:rsidP="0086321D">
      <w:pPr>
        <w:tabs>
          <w:tab w:val="left" w:pos="360"/>
        </w:tabs>
        <w:jc w:val="both"/>
        <w:rPr>
          <w:rFonts w:ascii="Tahoma" w:hAnsi="Tahoma" w:cs="Tahoma"/>
          <w:b/>
          <w:sz w:val="22"/>
          <w:szCs w:val="22"/>
        </w:rPr>
      </w:pPr>
      <w:hyperlink w:anchor="committeesBASH" w:history="1">
        <w:r w:rsidR="00BC41C4" w:rsidRPr="00A8347F">
          <w:rPr>
            <w:rStyle w:val="Hyperlink"/>
            <w:rFonts w:ascii="Tahoma" w:hAnsi="Tahoma" w:cs="Tahoma"/>
            <w:b/>
            <w:sz w:val="22"/>
            <w:szCs w:val="22"/>
          </w:rPr>
          <w:t>Committees with BASHH representation</w:t>
        </w:r>
      </w:hyperlink>
    </w:p>
    <w:p w:rsidR="00BC41C4" w:rsidRPr="005738F9" w:rsidRDefault="00A76D67" w:rsidP="0086321D">
      <w:pPr>
        <w:tabs>
          <w:tab w:val="left" w:pos="360"/>
        </w:tabs>
        <w:jc w:val="both"/>
        <w:rPr>
          <w:rFonts w:ascii="Tahoma" w:hAnsi="Tahoma" w:cs="Tahoma"/>
          <w:sz w:val="22"/>
          <w:szCs w:val="22"/>
        </w:rPr>
      </w:pPr>
      <w:hyperlink w:anchor="JSC" w:history="1">
        <w:r w:rsidR="00BC41C4" w:rsidRPr="00A8347F">
          <w:rPr>
            <w:rStyle w:val="Hyperlink"/>
            <w:rFonts w:ascii="Tahoma" w:hAnsi="Tahoma" w:cs="Tahoma"/>
            <w:sz w:val="22"/>
            <w:szCs w:val="22"/>
          </w:rPr>
          <w:t>JSC for Genitourinary Medicine</w:t>
        </w:r>
      </w:hyperlink>
    </w:p>
    <w:p w:rsidR="00BC41C4" w:rsidRPr="005738F9" w:rsidRDefault="00A76D67" w:rsidP="0086321D">
      <w:pPr>
        <w:tabs>
          <w:tab w:val="left" w:pos="360"/>
        </w:tabs>
        <w:jc w:val="both"/>
        <w:rPr>
          <w:rFonts w:ascii="Tahoma" w:hAnsi="Tahoma" w:cs="Tahoma"/>
          <w:sz w:val="22"/>
          <w:szCs w:val="22"/>
        </w:rPr>
      </w:pPr>
      <w:hyperlink w:anchor="SAC" w:history="1">
        <w:r w:rsidR="00BC41C4" w:rsidRPr="00A8347F">
          <w:rPr>
            <w:rStyle w:val="Hyperlink"/>
            <w:rFonts w:ascii="Tahoma" w:hAnsi="Tahoma" w:cs="Tahoma"/>
            <w:sz w:val="22"/>
            <w:szCs w:val="22"/>
          </w:rPr>
          <w:t>Specialist Advisory Committee</w:t>
        </w:r>
      </w:hyperlink>
    </w:p>
    <w:p w:rsidR="00BC41C4" w:rsidRPr="005738F9" w:rsidRDefault="00A76D67" w:rsidP="0086321D">
      <w:pPr>
        <w:tabs>
          <w:tab w:val="left" w:pos="360"/>
        </w:tabs>
        <w:jc w:val="both"/>
        <w:rPr>
          <w:rFonts w:ascii="Tahoma" w:hAnsi="Tahoma" w:cs="Tahoma"/>
          <w:sz w:val="22"/>
          <w:szCs w:val="22"/>
        </w:rPr>
      </w:pPr>
      <w:hyperlink w:anchor="UEMS" w:history="1">
        <w:r w:rsidR="00BC41C4" w:rsidRPr="00A8347F">
          <w:rPr>
            <w:rStyle w:val="Hyperlink"/>
            <w:rFonts w:ascii="Tahoma" w:hAnsi="Tahoma" w:cs="Tahoma"/>
            <w:sz w:val="22"/>
            <w:szCs w:val="22"/>
          </w:rPr>
          <w:t>UEMS Dermatovenereology Committee</w:t>
        </w:r>
      </w:hyperlink>
    </w:p>
    <w:p w:rsidR="00BC41C4" w:rsidRPr="005738F9" w:rsidRDefault="00BC41C4" w:rsidP="0086321D">
      <w:pPr>
        <w:tabs>
          <w:tab w:val="left" w:pos="360"/>
        </w:tabs>
        <w:jc w:val="both"/>
        <w:rPr>
          <w:rFonts w:ascii="Tahoma" w:hAnsi="Tahoma" w:cs="Tahoma"/>
          <w:b/>
          <w:sz w:val="22"/>
          <w:szCs w:val="22"/>
        </w:rPr>
      </w:pPr>
    </w:p>
    <w:p w:rsidR="00BC41C4" w:rsidRPr="005738F9" w:rsidRDefault="00A76D67" w:rsidP="0086321D">
      <w:pPr>
        <w:tabs>
          <w:tab w:val="left" w:pos="360"/>
        </w:tabs>
        <w:jc w:val="both"/>
        <w:rPr>
          <w:rFonts w:ascii="Tahoma" w:hAnsi="Tahoma" w:cs="Tahoma"/>
          <w:b/>
          <w:sz w:val="22"/>
          <w:szCs w:val="22"/>
        </w:rPr>
      </w:pPr>
      <w:hyperlink w:anchor="journals" w:history="1">
        <w:r w:rsidR="00BC41C4" w:rsidRPr="00A8347F">
          <w:rPr>
            <w:rStyle w:val="Hyperlink"/>
            <w:rFonts w:ascii="Tahoma" w:hAnsi="Tahoma" w:cs="Tahoma"/>
            <w:b/>
            <w:sz w:val="22"/>
            <w:szCs w:val="22"/>
          </w:rPr>
          <w:t>Journals with BASHH representation</w:t>
        </w:r>
      </w:hyperlink>
    </w:p>
    <w:p w:rsidR="00BC41C4" w:rsidRPr="005738F9" w:rsidRDefault="00A76D67" w:rsidP="0086321D">
      <w:pPr>
        <w:tabs>
          <w:tab w:val="left" w:pos="360"/>
        </w:tabs>
        <w:jc w:val="both"/>
        <w:rPr>
          <w:rFonts w:ascii="Tahoma" w:hAnsi="Tahoma" w:cs="Tahoma"/>
          <w:sz w:val="22"/>
          <w:szCs w:val="22"/>
        </w:rPr>
      </w:pPr>
      <w:hyperlink w:anchor="IJSTD" w:history="1">
        <w:r w:rsidR="00BC41C4" w:rsidRPr="00A8347F">
          <w:rPr>
            <w:rStyle w:val="Hyperlink"/>
            <w:rFonts w:ascii="Tahoma" w:hAnsi="Tahoma" w:cs="Tahoma"/>
            <w:sz w:val="22"/>
            <w:szCs w:val="22"/>
          </w:rPr>
          <w:t>International Journal of Sexually Transmitted Diseases &amp; AIDS</w:t>
        </w:r>
      </w:hyperlink>
    </w:p>
    <w:p w:rsidR="00BC41C4" w:rsidRPr="00AD6D12" w:rsidRDefault="00A76D67" w:rsidP="0086321D">
      <w:pPr>
        <w:tabs>
          <w:tab w:val="left" w:pos="360"/>
        </w:tabs>
        <w:jc w:val="both"/>
        <w:rPr>
          <w:rFonts w:ascii="Tahoma" w:hAnsi="Tahoma" w:cs="Tahoma"/>
          <w:b/>
          <w:sz w:val="22"/>
          <w:szCs w:val="22"/>
        </w:rPr>
      </w:pPr>
      <w:hyperlink w:anchor="STIJ" w:history="1">
        <w:r w:rsidR="00BC41C4" w:rsidRPr="00A8347F">
          <w:rPr>
            <w:rStyle w:val="Hyperlink"/>
            <w:rFonts w:ascii="Tahoma" w:hAnsi="Tahoma" w:cs="Tahoma"/>
            <w:sz w:val="22"/>
            <w:szCs w:val="22"/>
          </w:rPr>
          <w:t>STI Journal</w:t>
        </w:r>
      </w:hyperlink>
    </w:p>
    <w:p w:rsidR="00BC41C4" w:rsidRPr="00BC41C4" w:rsidRDefault="00BC41C4" w:rsidP="0086321D">
      <w:pPr>
        <w:tabs>
          <w:tab w:val="left" w:pos="360"/>
        </w:tabs>
        <w:jc w:val="both"/>
        <w:rPr>
          <w:rFonts w:ascii="Tahoma" w:hAnsi="Tahoma" w:cs="Tahoma"/>
          <w:b/>
          <w:sz w:val="22"/>
          <w:szCs w:val="22"/>
        </w:rPr>
      </w:pPr>
    </w:p>
    <w:p w:rsidR="006A1046" w:rsidRPr="009C7A0B" w:rsidRDefault="006A1046" w:rsidP="0086321D">
      <w:pPr>
        <w:tabs>
          <w:tab w:val="left" w:pos="360"/>
        </w:tabs>
        <w:rPr>
          <w:rFonts w:ascii="Tahoma" w:hAnsi="Tahoma" w:cs="Tahoma"/>
          <w:b/>
          <w:color w:val="002060"/>
          <w:sz w:val="22"/>
          <w:szCs w:val="22"/>
        </w:rPr>
      </w:pPr>
      <w:r w:rsidRPr="009C7A0B">
        <w:rPr>
          <w:rFonts w:ascii="Tahoma" w:hAnsi="Tahoma" w:cs="Tahoma"/>
          <w:b/>
          <w:color w:val="002060"/>
          <w:sz w:val="22"/>
          <w:szCs w:val="22"/>
        </w:rPr>
        <w:br w:type="page"/>
      </w:r>
    </w:p>
    <w:p w:rsidR="00C633FB" w:rsidRDefault="00A76D67" w:rsidP="0086321D">
      <w:pPr>
        <w:pStyle w:val="Sectionheading"/>
        <w:tabs>
          <w:tab w:val="left" w:pos="360"/>
        </w:tabs>
        <w:jc w:val="right"/>
        <w:rPr>
          <w:sz w:val="20"/>
          <w:szCs w:val="20"/>
        </w:rPr>
      </w:pPr>
      <w:hyperlink w:anchor="contents" w:history="1">
        <w:r w:rsidR="00514487" w:rsidRPr="005C5E13">
          <w:rPr>
            <w:rStyle w:val="Hyperlink"/>
            <w:sz w:val="20"/>
            <w:szCs w:val="20"/>
          </w:rPr>
          <w:t>Home</w:t>
        </w:r>
      </w:hyperlink>
    </w:p>
    <w:p w:rsidR="00BE595E" w:rsidRPr="005318E0" w:rsidRDefault="00BE595E" w:rsidP="0086321D">
      <w:pPr>
        <w:pStyle w:val="Sectionheading"/>
        <w:tabs>
          <w:tab w:val="left" w:pos="360"/>
        </w:tabs>
      </w:pPr>
      <w:bookmarkStart w:id="0" w:name="prize_prog"/>
      <w:bookmarkEnd w:id="0"/>
      <w:r w:rsidRPr="005318E0">
        <w:t>Prizes and programmes</w:t>
      </w:r>
    </w:p>
    <w:p w:rsidR="00BE595E" w:rsidRPr="009C7A0B" w:rsidRDefault="00BE595E" w:rsidP="0086321D">
      <w:pPr>
        <w:tabs>
          <w:tab w:val="left" w:pos="360"/>
        </w:tabs>
        <w:jc w:val="both"/>
        <w:rPr>
          <w:rFonts w:ascii="Tahoma" w:hAnsi="Tahoma" w:cs="Tahoma"/>
          <w:b/>
          <w:color w:val="1F497D" w:themeColor="text2"/>
          <w:sz w:val="22"/>
          <w:szCs w:val="22"/>
        </w:rPr>
      </w:pPr>
    </w:p>
    <w:p w:rsidR="00BF5889" w:rsidRPr="00B85E2E" w:rsidRDefault="00BF5889" w:rsidP="00E95866">
      <w:pPr>
        <w:pStyle w:val="Individualheading"/>
        <w:tabs>
          <w:tab w:val="left" w:pos="360"/>
        </w:tabs>
        <w:ind w:left="0" w:firstLine="0"/>
      </w:pPr>
      <w:bookmarkStart w:id="1" w:name="prize_winners"/>
      <w:r w:rsidRPr="00B85E2E">
        <w:t>BASHH Undergraduate Prize Winners</w:t>
      </w:r>
    </w:p>
    <w:bookmarkEnd w:id="1"/>
    <w:p w:rsidR="00755F7F" w:rsidRPr="000F422D" w:rsidRDefault="00755F7F" w:rsidP="0086321D">
      <w:pPr>
        <w:pStyle w:val="xmsonormal"/>
        <w:tabs>
          <w:tab w:val="left" w:pos="360"/>
        </w:tabs>
        <w:spacing w:before="0" w:beforeAutospacing="0" w:after="0" w:afterAutospacing="0"/>
        <w:jc w:val="both"/>
        <w:rPr>
          <w:rFonts w:ascii="Tahoma" w:hAnsi="Tahoma" w:cs="Tahoma"/>
          <w:b/>
          <w:bCs/>
          <w:color w:val="000000"/>
          <w:sz w:val="22"/>
          <w:szCs w:val="22"/>
          <w:lang w:val="en-US"/>
        </w:rPr>
      </w:pPr>
    </w:p>
    <w:p w:rsidR="00D57C78" w:rsidRPr="00D57C78" w:rsidRDefault="00D57C78" w:rsidP="00D57C78">
      <w:pPr>
        <w:rPr>
          <w:rFonts w:ascii="Tahoma" w:hAnsi="Tahoma" w:cs="Tahoma"/>
          <w:b/>
          <w:sz w:val="22"/>
          <w:szCs w:val="22"/>
        </w:rPr>
      </w:pPr>
      <w:r w:rsidRPr="00D57C78">
        <w:rPr>
          <w:rFonts w:ascii="Tahoma" w:hAnsi="Tahoma" w:cs="Tahoma"/>
          <w:b/>
          <w:sz w:val="22"/>
          <w:szCs w:val="22"/>
        </w:rPr>
        <w:t xml:space="preserve">Undergraduate Clinical Prize </w:t>
      </w:r>
    </w:p>
    <w:p w:rsidR="00D57C78" w:rsidRDefault="00D57C78" w:rsidP="00D57C78">
      <w:pPr>
        <w:rPr>
          <w:rFonts w:ascii="Tahoma" w:hAnsi="Tahoma" w:cs="Tahoma"/>
          <w:sz w:val="22"/>
          <w:szCs w:val="22"/>
        </w:rPr>
      </w:pPr>
      <w:r w:rsidRPr="00D57C78">
        <w:rPr>
          <w:rFonts w:ascii="Tahoma" w:hAnsi="Tahoma" w:cs="Tahoma"/>
          <w:sz w:val="22"/>
          <w:szCs w:val="22"/>
        </w:rPr>
        <w:t xml:space="preserve">Sanjeev Ramachandran </w:t>
      </w:r>
    </w:p>
    <w:p w:rsidR="00D57C78" w:rsidRPr="00D57C78" w:rsidRDefault="00D57C78" w:rsidP="00D57C78">
      <w:pPr>
        <w:rPr>
          <w:rFonts w:ascii="Tahoma" w:hAnsi="Tahoma" w:cs="Tahoma"/>
          <w:bCs/>
          <w:sz w:val="22"/>
          <w:szCs w:val="22"/>
        </w:rPr>
      </w:pPr>
      <w:r w:rsidRPr="00D57C78">
        <w:rPr>
          <w:rFonts w:ascii="Tahoma" w:hAnsi="Tahoma" w:cs="Tahoma"/>
          <w:bCs/>
          <w:sz w:val="22"/>
          <w:szCs w:val="22"/>
        </w:rPr>
        <w:t>“How do HIV-negative individuals in sub-Saharan Africa change their sexual risk behaviour upon learning their serostatus? A systematic review”</w:t>
      </w:r>
    </w:p>
    <w:p w:rsidR="00D57C78" w:rsidRPr="00D57C78" w:rsidRDefault="00D57C78" w:rsidP="00D57C78">
      <w:pPr>
        <w:rPr>
          <w:rFonts w:ascii="Tahoma" w:hAnsi="Tahoma" w:cs="Tahoma"/>
          <w:sz w:val="22"/>
          <w:szCs w:val="22"/>
        </w:rPr>
      </w:pPr>
    </w:p>
    <w:p w:rsidR="00D57C78" w:rsidRPr="00D57C78" w:rsidRDefault="00D57C78" w:rsidP="00D57C78">
      <w:pPr>
        <w:rPr>
          <w:rFonts w:ascii="Tahoma" w:hAnsi="Tahoma" w:cs="Tahoma"/>
          <w:b/>
          <w:sz w:val="22"/>
          <w:szCs w:val="22"/>
        </w:rPr>
      </w:pPr>
      <w:r w:rsidRPr="00D57C78">
        <w:rPr>
          <w:rFonts w:ascii="Tahoma" w:hAnsi="Tahoma" w:cs="Tahoma"/>
          <w:b/>
          <w:sz w:val="22"/>
          <w:szCs w:val="22"/>
        </w:rPr>
        <w:t xml:space="preserve">Undergraduate Research Prize </w:t>
      </w:r>
    </w:p>
    <w:p w:rsidR="00D57C78" w:rsidRDefault="00D57C78" w:rsidP="00D57C78">
      <w:pPr>
        <w:autoSpaceDE w:val="0"/>
        <w:autoSpaceDN w:val="0"/>
        <w:rPr>
          <w:rFonts w:ascii="Tahoma" w:hAnsi="Tahoma" w:cs="Tahoma"/>
          <w:sz w:val="22"/>
          <w:szCs w:val="22"/>
        </w:rPr>
      </w:pPr>
      <w:r w:rsidRPr="00D57C78">
        <w:rPr>
          <w:rFonts w:ascii="Tahoma" w:hAnsi="Tahoma" w:cs="Tahoma"/>
          <w:sz w:val="22"/>
          <w:szCs w:val="22"/>
        </w:rPr>
        <w:t xml:space="preserve">Muhammad Azam Ismail </w:t>
      </w:r>
    </w:p>
    <w:p w:rsidR="00D57C78" w:rsidRPr="00D57C78" w:rsidRDefault="00D57C78" w:rsidP="00D57C78">
      <w:pPr>
        <w:autoSpaceDE w:val="0"/>
        <w:autoSpaceDN w:val="0"/>
        <w:rPr>
          <w:rFonts w:ascii="Tahoma" w:hAnsi="Tahoma" w:cs="Tahoma"/>
          <w:bCs/>
          <w:sz w:val="22"/>
          <w:szCs w:val="22"/>
        </w:rPr>
      </w:pPr>
      <w:r w:rsidRPr="00D57C78">
        <w:rPr>
          <w:rFonts w:ascii="Tahoma" w:hAnsi="Tahoma" w:cs="Tahoma"/>
          <w:bCs/>
          <w:sz w:val="22"/>
          <w:szCs w:val="22"/>
        </w:rPr>
        <w:t>“Community Viral Load: A new population-based biomarker of HIV disease burden in Scotland”</w:t>
      </w:r>
    </w:p>
    <w:p w:rsidR="00D57C78" w:rsidRPr="00D57C78" w:rsidRDefault="00D57C78" w:rsidP="00D57C78">
      <w:pPr>
        <w:autoSpaceDE w:val="0"/>
        <w:autoSpaceDN w:val="0"/>
        <w:rPr>
          <w:rFonts w:ascii="Tahoma" w:hAnsi="Tahoma" w:cs="Tahoma"/>
          <w:sz w:val="22"/>
          <w:szCs w:val="22"/>
        </w:rPr>
      </w:pPr>
    </w:p>
    <w:p w:rsidR="00D57C78" w:rsidRPr="00D57C78" w:rsidRDefault="00D57C78" w:rsidP="00D57C78">
      <w:pPr>
        <w:rPr>
          <w:rFonts w:ascii="Tahoma" w:hAnsi="Tahoma" w:cs="Tahoma"/>
          <w:b/>
          <w:sz w:val="22"/>
          <w:szCs w:val="22"/>
        </w:rPr>
      </w:pPr>
      <w:r w:rsidRPr="00D57C78">
        <w:rPr>
          <w:rFonts w:ascii="Tahoma" w:hAnsi="Tahoma" w:cs="Tahoma"/>
          <w:b/>
          <w:sz w:val="22"/>
          <w:szCs w:val="22"/>
        </w:rPr>
        <w:t xml:space="preserve">Honorary Life Fellowship Lecture </w:t>
      </w:r>
    </w:p>
    <w:p w:rsidR="00D57C78" w:rsidRDefault="00D57C78" w:rsidP="00D57C78">
      <w:pPr>
        <w:rPr>
          <w:rFonts w:ascii="Tahoma" w:hAnsi="Tahoma" w:cs="Tahoma"/>
          <w:sz w:val="22"/>
          <w:szCs w:val="22"/>
        </w:rPr>
      </w:pPr>
      <w:r>
        <w:rPr>
          <w:rFonts w:ascii="Tahoma" w:hAnsi="Tahoma" w:cs="Tahoma"/>
          <w:sz w:val="22"/>
          <w:szCs w:val="22"/>
        </w:rPr>
        <w:t xml:space="preserve">Professor </w:t>
      </w:r>
      <w:r w:rsidRPr="00D57C78">
        <w:rPr>
          <w:rFonts w:ascii="Tahoma" w:hAnsi="Tahoma" w:cs="Tahoma"/>
          <w:sz w:val="22"/>
          <w:szCs w:val="22"/>
        </w:rPr>
        <w:t>Cathy Ison</w:t>
      </w:r>
    </w:p>
    <w:p w:rsidR="00D57C78" w:rsidRDefault="00D57C78" w:rsidP="00D57C78">
      <w:pPr>
        <w:rPr>
          <w:rFonts w:ascii="Tahoma" w:hAnsi="Tahoma" w:cs="Tahoma"/>
          <w:sz w:val="22"/>
          <w:szCs w:val="22"/>
        </w:rPr>
      </w:pPr>
    </w:p>
    <w:p w:rsidR="00D57C78" w:rsidRPr="00D57C78" w:rsidRDefault="00D57C78" w:rsidP="00D57C78">
      <w:pPr>
        <w:rPr>
          <w:rFonts w:ascii="Tahoma" w:hAnsi="Tahoma" w:cs="Tahoma"/>
          <w:b/>
          <w:sz w:val="22"/>
          <w:szCs w:val="22"/>
        </w:rPr>
      </w:pPr>
      <w:r w:rsidRPr="00D57C78">
        <w:rPr>
          <w:rFonts w:ascii="Tahoma" w:hAnsi="Tahoma" w:cs="Tahoma"/>
          <w:b/>
          <w:sz w:val="22"/>
          <w:szCs w:val="22"/>
        </w:rPr>
        <w:t>Cathy Harman Award</w:t>
      </w:r>
    </w:p>
    <w:p w:rsidR="00D57C78" w:rsidRDefault="00D57C78" w:rsidP="00D57C78">
      <w:pPr>
        <w:autoSpaceDE w:val="0"/>
        <w:autoSpaceDN w:val="0"/>
        <w:rPr>
          <w:rFonts w:ascii="Tahoma" w:hAnsi="Tahoma" w:cs="Tahoma"/>
          <w:sz w:val="22"/>
          <w:szCs w:val="22"/>
        </w:rPr>
      </w:pPr>
      <w:r w:rsidRPr="00D57C78">
        <w:rPr>
          <w:rFonts w:ascii="Tahoma" w:hAnsi="Tahoma" w:cs="Tahoma"/>
          <w:sz w:val="22"/>
          <w:szCs w:val="22"/>
        </w:rPr>
        <w:t>Dr John Sorley  </w:t>
      </w:r>
    </w:p>
    <w:p w:rsidR="00D57C78" w:rsidRPr="00D57C78" w:rsidRDefault="00D57C78" w:rsidP="00D57C78">
      <w:pPr>
        <w:autoSpaceDE w:val="0"/>
        <w:autoSpaceDN w:val="0"/>
        <w:rPr>
          <w:rFonts w:ascii="Tahoma" w:hAnsi="Tahoma" w:cs="Tahoma"/>
          <w:sz w:val="22"/>
          <w:szCs w:val="22"/>
        </w:rPr>
      </w:pPr>
      <w:r w:rsidRPr="00D57C78">
        <w:rPr>
          <w:rFonts w:ascii="Tahoma" w:hAnsi="Tahoma" w:cs="Tahoma"/>
          <w:sz w:val="22"/>
          <w:szCs w:val="22"/>
        </w:rPr>
        <w:t>“</w:t>
      </w:r>
      <w:r w:rsidR="00A453E6">
        <w:rPr>
          <w:rFonts w:ascii="Tahoma" w:hAnsi="Tahoma" w:cs="Tahoma"/>
          <w:bCs/>
          <w:sz w:val="22"/>
          <w:szCs w:val="22"/>
        </w:rPr>
        <w:t>An HPV vaccination programme in young men who have sex with men</w:t>
      </w:r>
      <w:bookmarkStart w:id="2" w:name="_GoBack"/>
      <w:bookmarkEnd w:id="2"/>
      <w:r w:rsidRPr="00D57C78">
        <w:rPr>
          <w:rFonts w:ascii="Tahoma" w:hAnsi="Tahoma" w:cs="Tahoma"/>
          <w:bCs/>
          <w:sz w:val="22"/>
          <w:szCs w:val="22"/>
        </w:rPr>
        <w:t>”</w:t>
      </w:r>
    </w:p>
    <w:p w:rsidR="00D57C78" w:rsidRDefault="00D57C78" w:rsidP="0086321D">
      <w:pPr>
        <w:pStyle w:val="xmsonormal"/>
        <w:tabs>
          <w:tab w:val="left" w:pos="360"/>
        </w:tabs>
        <w:spacing w:before="0" w:beforeAutospacing="0" w:after="0" w:afterAutospacing="0"/>
        <w:jc w:val="both"/>
        <w:rPr>
          <w:rFonts w:ascii="Tahoma" w:hAnsi="Tahoma" w:cs="Tahoma"/>
          <w:b/>
          <w:bCs/>
          <w:color w:val="000000"/>
          <w:lang w:val="en-US"/>
        </w:rPr>
      </w:pPr>
    </w:p>
    <w:p w:rsidR="001573CD" w:rsidRPr="001573CD" w:rsidRDefault="001573CD" w:rsidP="001573CD">
      <w:pPr>
        <w:rPr>
          <w:rFonts w:ascii="Tahoma" w:hAnsi="Tahoma" w:cs="Tahoma"/>
          <w:b/>
          <w:sz w:val="22"/>
          <w:szCs w:val="22"/>
        </w:rPr>
      </w:pPr>
      <w:r w:rsidRPr="001573CD">
        <w:rPr>
          <w:rFonts w:ascii="Tahoma" w:hAnsi="Tahoma" w:cs="Tahoma"/>
          <w:b/>
          <w:sz w:val="22"/>
          <w:szCs w:val="22"/>
        </w:rPr>
        <w:t xml:space="preserve">Honorary Life Fellowship </w:t>
      </w:r>
    </w:p>
    <w:p w:rsidR="001573CD" w:rsidRDefault="001573CD" w:rsidP="001573CD">
      <w:pPr>
        <w:rPr>
          <w:rFonts w:ascii="Tahoma" w:hAnsi="Tahoma" w:cs="Tahoma"/>
          <w:sz w:val="22"/>
          <w:szCs w:val="22"/>
        </w:rPr>
      </w:pPr>
      <w:r>
        <w:rPr>
          <w:rFonts w:ascii="Tahoma" w:hAnsi="Tahoma" w:cs="Tahoma"/>
          <w:sz w:val="22"/>
          <w:szCs w:val="22"/>
        </w:rPr>
        <w:t>Prof</w:t>
      </w:r>
      <w:r w:rsidR="006E21E9">
        <w:rPr>
          <w:rFonts w:ascii="Tahoma" w:hAnsi="Tahoma" w:cs="Tahoma"/>
          <w:sz w:val="22"/>
          <w:szCs w:val="22"/>
        </w:rPr>
        <w:t>essor</w:t>
      </w:r>
      <w:r>
        <w:rPr>
          <w:rFonts w:ascii="Tahoma" w:hAnsi="Tahoma" w:cs="Tahoma"/>
          <w:sz w:val="22"/>
          <w:szCs w:val="22"/>
        </w:rPr>
        <w:t xml:space="preserve"> Cathy Ison</w:t>
      </w:r>
    </w:p>
    <w:p w:rsidR="001573CD" w:rsidRPr="001573CD" w:rsidRDefault="001573CD" w:rsidP="001573CD">
      <w:pPr>
        <w:rPr>
          <w:rFonts w:ascii="Tahoma" w:hAnsi="Tahoma" w:cs="Tahoma"/>
          <w:sz w:val="22"/>
          <w:szCs w:val="22"/>
        </w:rPr>
      </w:pPr>
    </w:p>
    <w:p w:rsidR="001573CD" w:rsidRPr="001573CD" w:rsidRDefault="001573CD" w:rsidP="001573CD">
      <w:pPr>
        <w:rPr>
          <w:rFonts w:ascii="Tahoma" w:hAnsi="Tahoma" w:cs="Tahoma"/>
          <w:b/>
          <w:sz w:val="22"/>
          <w:szCs w:val="22"/>
        </w:rPr>
      </w:pPr>
      <w:r w:rsidRPr="001573CD">
        <w:rPr>
          <w:rFonts w:ascii="Tahoma" w:hAnsi="Tahoma" w:cs="Tahoma"/>
          <w:b/>
          <w:sz w:val="22"/>
          <w:szCs w:val="22"/>
        </w:rPr>
        <w:t>Outstanding Contribution Award</w:t>
      </w:r>
    </w:p>
    <w:p w:rsidR="001573CD" w:rsidRDefault="001573CD" w:rsidP="001573CD">
      <w:pPr>
        <w:rPr>
          <w:rFonts w:ascii="Tahoma" w:hAnsi="Tahoma" w:cs="Tahoma"/>
          <w:sz w:val="22"/>
          <w:szCs w:val="22"/>
        </w:rPr>
      </w:pPr>
      <w:r w:rsidRPr="001573CD">
        <w:rPr>
          <w:rFonts w:ascii="Tahoma" w:hAnsi="Tahoma" w:cs="Tahoma"/>
          <w:sz w:val="22"/>
          <w:szCs w:val="22"/>
        </w:rPr>
        <w:t>Prof</w:t>
      </w:r>
      <w:r w:rsidR="006E21E9">
        <w:rPr>
          <w:rFonts w:ascii="Tahoma" w:hAnsi="Tahoma" w:cs="Tahoma"/>
          <w:sz w:val="22"/>
          <w:szCs w:val="22"/>
        </w:rPr>
        <w:t>essor</w:t>
      </w:r>
      <w:r w:rsidRPr="001573CD">
        <w:rPr>
          <w:rFonts w:ascii="Tahoma" w:hAnsi="Tahoma" w:cs="Tahoma"/>
          <w:sz w:val="22"/>
          <w:szCs w:val="22"/>
        </w:rPr>
        <w:t xml:space="preserve"> Martin Fisher</w:t>
      </w:r>
    </w:p>
    <w:p w:rsidR="001573CD" w:rsidRDefault="001573CD" w:rsidP="001573CD">
      <w:pPr>
        <w:rPr>
          <w:rFonts w:ascii="Tahoma" w:hAnsi="Tahoma" w:cs="Tahoma"/>
          <w:sz w:val="22"/>
          <w:szCs w:val="22"/>
        </w:rPr>
      </w:pPr>
    </w:p>
    <w:p w:rsidR="00755F7F" w:rsidRPr="00755F7F" w:rsidRDefault="00755F7F" w:rsidP="0086321D">
      <w:pPr>
        <w:pStyle w:val="Individualheading"/>
        <w:tabs>
          <w:tab w:val="left" w:pos="360"/>
        </w:tabs>
        <w:ind w:left="0"/>
        <w:rPr>
          <w:sz w:val="22"/>
          <w:szCs w:val="22"/>
        </w:rPr>
      </w:pPr>
    </w:p>
    <w:p w:rsidR="00755F7F" w:rsidRPr="00B85E2E" w:rsidRDefault="00755F7F" w:rsidP="00E95866">
      <w:pPr>
        <w:pStyle w:val="Individualheading"/>
        <w:tabs>
          <w:tab w:val="left" w:pos="360"/>
        </w:tabs>
        <w:ind w:left="0" w:firstLine="0"/>
      </w:pPr>
      <w:bookmarkStart w:id="3" w:name="scientific"/>
      <w:r>
        <w:t>Scientific programme</w:t>
      </w:r>
    </w:p>
    <w:bookmarkEnd w:id="3"/>
    <w:p w:rsidR="006E21E9" w:rsidRPr="006E21E9" w:rsidRDefault="006E21E9" w:rsidP="006E21E9">
      <w:pPr>
        <w:widowControl w:val="0"/>
        <w:autoSpaceDE w:val="0"/>
        <w:autoSpaceDN w:val="0"/>
        <w:adjustRightInd w:val="0"/>
        <w:rPr>
          <w:rFonts w:asciiTheme="minorHAnsi" w:hAnsiTheme="minorHAnsi" w:cs="Calibri"/>
          <w:b/>
          <w:sz w:val="22"/>
          <w:szCs w:val="22"/>
        </w:rPr>
      </w:pPr>
    </w:p>
    <w:p w:rsidR="006E21E9" w:rsidRPr="006E21E9" w:rsidRDefault="006E21E9" w:rsidP="006E21E9">
      <w:pPr>
        <w:widowControl w:val="0"/>
        <w:autoSpaceDE w:val="0"/>
        <w:autoSpaceDN w:val="0"/>
        <w:adjustRightInd w:val="0"/>
        <w:jc w:val="both"/>
        <w:rPr>
          <w:rFonts w:ascii="Tahoma" w:hAnsi="Tahoma" w:cs="Tahoma"/>
          <w:b/>
          <w:sz w:val="22"/>
          <w:szCs w:val="22"/>
        </w:rPr>
      </w:pPr>
      <w:r w:rsidRPr="006E21E9">
        <w:rPr>
          <w:rFonts w:ascii="Tahoma" w:hAnsi="Tahoma" w:cs="Tahoma"/>
          <w:b/>
          <w:sz w:val="22"/>
          <w:szCs w:val="22"/>
        </w:rPr>
        <w:t>8 January 2016</w:t>
      </w:r>
    </w:p>
    <w:p w:rsidR="006E21E9" w:rsidRPr="006E21E9" w:rsidRDefault="006E21E9" w:rsidP="00D94999">
      <w:pPr>
        <w:widowControl w:val="0"/>
        <w:autoSpaceDE w:val="0"/>
        <w:autoSpaceDN w:val="0"/>
        <w:adjustRightInd w:val="0"/>
        <w:jc w:val="both"/>
        <w:rPr>
          <w:rFonts w:ascii="Tahoma" w:hAnsi="Tahoma" w:cs="Tahoma"/>
          <w:sz w:val="22"/>
          <w:szCs w:val="22"/>
        </w:rPr>
      </w:pPr>
      <w:r w:rsidRPr="006E21E9">
        <w:rPr>
          <w:rFonts w:ascii="Tahoma" w:hAnsi="Tahoma" w:cs="Tahoma"/>
          <w:sz w:val="22"/>
          <w:szCs w:val="22"/>
        </w:rPr>
        <w:t xml:space="preserve">Organised by MSM and HIV </w:t>
      </w:r>
      <w:r>
        <w:rPr>
          <w:rFonts w:ascii="Tahoma" w:hAnsi="Tahoma" w:cs="Tahoma"/>
          <w:sz w:val="22"/>
          <w:szCs w:val="22"/>
        </w:rPr>
        <w:t>s</w:t>
      </w:r>
      <w:r w:rsidRPr="006E21E9">
        <w:rPr>
          <w:rFonts w:ascii="Tahoma" w:hAnsi="Tahoma" w:cs="Tahoma"/>
          <w:sz w:val="22"/>
          <w:szCs w:val="22"/>
        </w:rPr>
        <w:t xml:space="preserve">pecial interest </w:t>
      </w:r>
      <w:r>
        <w:rPr>
          <w:rFonts w:ascii="Tahoma" w:hAnsi="Tahoma" w:cs="Tahoma"/>
          <w:sz w:val="22"/>
          <w:szCs w:val="22"/>
        </w:rPr>
        <w:t>g</w:t>
      </w:r>
      <w:r w:rsidRPr="006E21E9">
        <w:rPr>
          <w:rFonts w:ascii="Tahoma" w:hAnsi="Tahoma" w:cs="Tahoma"/>
          <w:sz w:val="22"/>
          <w:szCs w:val="22"/>
        </w:rPr>
        <w:t>roups</w:t>
      </w:r>
    </w:p>
    <w:p w:rsidR="006E21E9" w:rsidRPr="006E21E9" w:rsidRDefault="006E21E9" w:rsidP="00D94999">
      <w:pPr>
        <w:pStyle w:val="ListParagraph"/>
        <w:widowControl w:val="0"/>
        <w:numPr>
          <w:ilvl w:val="0"/>
          <w:numId w:val="56"/>
        </w:numPr>
        <w:tabs>
          <w:tab w:val="left" w:pos="360"/>
        </w:tabs>
        <w:autoSpaceDE w:val="0"/>
        <w:autoSpaceDN w:val="0"/>
        <w:adjustRightInd w:val="0"/>
        <w:spacing w:after="0" w:line="240" w:lineRule="auto"/>
        <w:ind w:hanging="720"/>
        <w:jc w:val="both"/>
        <w:rPr>
          <w:rFonts w:ascii="Tahoma" w:hAnsi="Tahoma" w:cs="Tahoma"/>
        </w:rPr>
      </w:pPr>
      <w:r w:rsidRPr="006E21E9">
        <w:rPr>
          <w:rFonts w:ascii="Tahoma" w:hAnsi="Tahoma" w:cs="Tahoma"/>
        </w:rPr>
        <w:t xml:space="preserve">PrEP efficacy, monitoring &amp; PK </w:t>
      </w:r>
    </w:p>
    <w:p w:rsidR="006E21E9" w:rsidRPr="006E21E9" w:rsidRDefault="006E21E9" w:rsidP="00D94999">
      <w:pPr>
        <w:pStyle w:val="ListParagraph"/>
        <w:widowControl w:val="0"/>
        <w:numPr>
          <w:ilvl w:val="0"/>
          <w:numId w:val="56"/>
        </w:numPr>
        <w:tabs>
          <w:tab w:val="left" w:pos="360"/>
        </w:tabs>
        <w:autoSpaceDE w:val="0"/>
        <w:autoSpaceDN w:val="0"/>
        <w:adjustRightInd w:val="0"/>
        <w:spacing w:after="0" w:line="240" w:lineRule="auto"/>
        <w:ind w:hanging="720"/>
        <w:jc w:val="both"/>
        <w:rPr>
          <w:rFonts w:ascii="Tahoma" w:hAnsi="Tahoma" w:cs="Tahoma"/>
        </w:rPr>
      </w:pPr>
      <w:r w:rsidRPr="006E21E9">
        <w:rPr>
          <w:rFonts w:ascii="Tahoma" w:hAnsi="Tahoma" w:cs="Tahoma"/>
        </w:rPr>
        <w:t xml:space="preserve">PrEP/TasP Behavioural aspects </w:t>
      </w:r>
    </w:p>
    <w:p w:rsidR="006E21E9" w:rsidRPr="006E21E9" w:rsidRDefault="006E21E9" w:rsidP="00D94999">
      <w:pPr>
        <w:pStyle w:val="ListParagraph"/>
        <w:widowControl w:val="0"/>
        <w:numPr>
          <w:ilvl w:val="0"/>
          <w:numId w:val="56"/>
        </w:numPr>
        <w:tabs>
          <w:tab w:val="left" w:pos="360"/>
        </w:tabs>
        <w:autoSpaceDE w:val="0"/>
        <w:autoSpaceDN w:val="0"/>
        <w:adjustRightInd w:val="0"/>
        <w:spacing w:after="0" w:line="240" w:lineRule="auto"/>
        <w:ind w:hanging="720"/>
        <w:jc w:val="both"/>
        <w:rPr>
          <w:rFonts w:ascii="Tahoma" w:hAnsi="Tahoma" w:cs="Tahoma"/>
        </w:rPr>
      </w:pPr>
      <w:r w:rsidRPr="006E21E9">
        <w:rPr>
          <w:rFonts w:ascii="Tahoma" w:hAnsi="Tahoma" w:cs="Tahoma"/>
        </w:rPr>
        <w:t>START Study</w:t>
      </w:r>
    </w:p>
    <w:p w:rsidR="006E21E9" w:rsidRPr="006E21E9" w:rsidRDefault="006E21E9" w:rsidP="00D94999">
      <w:pPr>
        <w:pStyle w:val="ListParagraph"/>
        <w:widowControl w:val="0"/>
        <w:numPr>
          <w:ilvl w:val="0"/>
          <w:numId w:val="56"/>
        </w:numPr>
        <w:tabs>
          <w:tab w:val="left" w:pos="360"/>
        </w:tabs>
        <w:autoSpaceDE w:val="0"/>
        <w:autoSpaceDN w:val="0"/>
        <w:adjustRightInd w:val="0"/>
        <w:spacing w:after="0" w:line="240" w:lineRule="auto"/>
        <w:ind w:hanging="720"/>
        <w:jc w:val="both"/>
        <w:rPr>
          <w:rFonts w:ascii="Tahoma" w:hAnsi="Tahoma" w:cs="Tahoma"/>
        </w:rPr>
      </w:pPr>
      <w:r w:rsidRPr="006E21E9">
        <w:rPr>
          <w:rFonts w:ascii="Tahoma" w:hAnsi="Tahoma" w:cs="Tahoma"/>
        </w:rPr>
        <w:t xml:space="preserve">PrEP commissioning/implementation </w:t>
      </w:r>
    </w:p>
    <w:p w:rsidR="006E21E9" w:rsidRPr="006E21E9" w:rsidRDefault="006E21E9" w:rsidP="00D94999">
      <w:pPr>
        <w:pStyle w:val="ListParagraph"/>
        <w:widowControl w:val="0"/>
        <w:numPr>
          <w:ilvl w:val="0"/>
          <w:numId w:val="56"/>
        </w:numPr>
        <w:tabs>
          <w:tab w:val="left" w:pos="360"/>
        </w:tabs>
        <w:autoSpaceDE w:val="0"/>
        <w:autoSpaceDN w:val="0"/>
        <w:adjustRightInd w:val="0"/>
        <w:spacing w:after="0" w:line="240" w:lineRule="auto"/>
        <w:ind w:hanging="720"/>
        <w:jc w:val="both"/>
        <w:rPr>
          <w:rFonts w:ascii="Tahoma" w:hAnsi="Tahoma" w:cs="Tahoma"/>
        </w:rPr>
      </w:pPr>
      <w:r w:rsidRPr="006E21E9">
        <w:rPr>
          <w:rFonts w:ascii="Tahoma" w:hAnsi="Tahoma" w:cs="Tahoma"/>
        </w:rPr>
        <w:t xml:space="preserve">Case presentations on difficult cases of PrEP/TasP </w:t>
      </w:r>
    </w:p>
    <w:p w:rsidR="006E21E9" w:rsidRPr="006E21E9" w:rsidRDefault="006E21E9" w:rsidP="00D94999">
      <w:pPr>
        <w:ind w:left="2160" w:hanging="2160"/>
        <w:jc w:val="both"/>
        <w:rPr>
          <w:rFonts w:ascii="Tahoma" w:hAnsi="Tahoma" w:cs="Tahoma"/>
          <w:sz w:val="22"/>
          <w:szCs w:val="22"/>
        </w:rPr>
      </w:pPr>
      <w:r w:rsidRPr="006E21E9">
        <w:rPr>
          <w:rFonts w:ascii="Tahoma" w:hAnsi="Tahoma" w:cs="Tahoma"/>
          <w:sz w:val="22"/>
          <w:szCs w:val="22"/>
        </w:rPr>
        <w:tab/>
      </w:r>
      <w:r w:rsidRPr="006E21E9">
        <w:rPr>
          <w:rFonts w:ascii="Tahoma" w:hAnsi="Tahoma" w:cs="Tahoma"/>
          <w:sz w:val="22"/>
          <w:szCs w:val="22"/>
        </w:rPr>
        <w:tab/>
      </w:r>
    </w:p>
    <w:p w:rsidR="006E21E9" w:rsidRPr="006E21E9" w:rsidRDefault="006E21E9" w:rsidP="00D94999">
      <w:pPr>
        <w:ind w:left="2160" w:hanging="2160"/>
        <w:jc w:val="both"/>
        <w:rPr>
          <w:rFonts w:ascii="Tahoma" w:hAnsi="Tahoma" w:cs="Tahoma"/>
          <w:b/>
          <w:sz w:val="22"/>
          <w:szCs w:val="22"/>
        </w:rPr>
      </w:pPr>
      <w:r w:rsidRPr="006E21E9">
        <w:rPr>
          <w:rFonts w:ascii="Tahoma" w:hAnsi="Tahoma" w:cs="Tahoma"/>
          <w:b/>
          <w:sz w:val="22"/>
          <w:szCs w:val="22"/>
        </w:rPr>
        <w:t>18 March 2016</w:t>
      </w:r>
    </w:p>
    <w:p w:rsidR="006E21E9" w:rsidRPr="006E21E9" w:rsidRDefault="006E21E9" w:rsidP="00D94999">
      <w:pPr>
        <w:jc w:val="both"/>
        <w:rPr>
          <w:rFonts w:ascii="Tahoma" w:hAnsi="Tahoma" w:cs="Tahoma"/>
          <w:sz w:val="22"/>
          <w:szCs w:val="22"/>
        </w:rPr>
      </w:pPr>
      <w:r>
        <w:rPr>
          <w:rFonts w:ascii="Tahoma" w:hAnsi="Tahoma" w:cs="Tahoma"/>
          <w:sz w:val="22"/>
          <w:szCs w:val="22"/>
        </w:rPr>
        <w:t>P</w:t>
      </w:r>
      <w:r w:rsidRPr="006E21E9">
        <w:rPr>
          <w:rFonts w:ascii="Tahoma" w:hAnsi="Tahoma" w:cs="Tahoma"/>
          <w:sz w:val="22"/>
          <w:szCs w:val="22"/>
        </w:rPr>
        <w:t>art 1 – organised by bacterial special interest Group</w:t>
      </w:r>
    </w:p>
    <w:p w:rsidR="006E21E9" w:rsidRPr="006E21E9" w:rsidRDefault="006E21E9" w:rsidP="00D94999">
      <w:pPr>
        <w:pStyle w:val="ListParagraph"/>
        <w:numPr>
          <w:ilvl w:val="0"/>
          <w:numId w:val="57"/>
        </w:numPr>
        <w:spacing w:after="0" w:line="240" w:lineRule="auto"/>
        <w:ind w:left="360"/>
        <w:jc w:val="both"/>
        <w:rPr>
          <w:rFonts w:ascii="Tahoma" w:hAnsi="Tahoma" w:cs="Tahoma"/>
        </w:rPr>
      </w:pPr>
      <w:r w:rsidRPr="006E21E9">
        <w:rPr>
          <w:rFonts w:ascii="Tahoma" w:hAnsi="Tahoma" w:cs="Tahoma"/>
        </w:rPr>
        <w:t xml:space="preserve">Sexually Transmitted Infections and the Cervicovaginal Microbiome </w:t>
      </w:r>
    </w:p>
    <w:p w:rsidR="006E21E9" w:rsidRPr="006E21E9" w:rsidRDefault="006E21E9" w:rsidP="00D94999">
      <w:pPr>
        <w:pStyle w:val="ListParagraph"/>
        <w:numPr>
          <w:ilvl w:val="0"/>
          <w:numId w:val="57"/>
        </w:numPr>
        <w:spacing w:after="0" w:line="240" w:lineRule="auto"/>
        <w:ind w:left="360"/>
        <w:jc w:val="both"/>
        <w:rPr>
          <w:rFonts w:ascii="Tahoma" w:hAnsi="Tahoma" w:cs="Tahoma"/>
        </w:rPr>
      </w:pPr>
      <w:r w:rsidRPr="006E21E9">
        <w:rPr>
          <w:rFonts w:ascii="Tahoma" w:hAnsi="Tahoma" w:cs="Tahoma"/>
        </w:rPr>
        <w:t>Debate: Bacterial Vaginosis is merely an imbalance in vaginal ecology and not a sexually transmitted infection</w:t>
      </w:r>
    </w:p>
    <w:p w:rsidR="006E21E9" w:rsidRPr="006E21E9" w:rsidRDefault="006E21E9" w:rsidP="00D94999">
      <w:pPr>
        <w:pStyle w:val="ListParagraph"/>
        <w:numPr>
          <w:ilvl w:val="0"/>
          <w:numId w:val="57"/>
        </w:numPr>
        <w:spacing w:after="0" w:line="240" w:lineRule="auto"/>
        <w:ind w:left="360"/>
        <w:jc w:val="both"/>
        <w:rPr>
          <w:rFonts w:ascii="Tahoma" w:hAnsi="Tahoma" w:cs="Tahoma"/>
        </w:rPr>
      </w:pPr>
      <w:r w:rsidRPr="006E21E9">
        <w:rPr>
          <w:rFonts w:ascii="Tahoma" w:hAnsi="Tahoma" w:cs="Tahoma"/>
        </w:rPr>
        <w:t>BASHH Honorary Life Fellowship Lecture – BASHH, Bugs and Me!</w:t>
      </w:r>
    </w:p>
    <w:p w:rsidR="00D57C78" w:rsidRDefault="00D57C78" w:rsidP="00D94999">
      <w:pPr>
        <w:jc w:val="both"/>
        <w:rPr>
          <w:rFonts w:ascii="Tahoma" w:hAnsi="Tahoma" w:cs="Tahoma"/>
          <w:sz w:val="22"/>
          <w:szCs w:val="22"/>
        </w:rPr>
      </w:pPr>
    </w:p>
    <w:p w:rsidR="006E21E9" w:rsidRPr="006E21E9" w:rsidRDefault="006E21E9" w:rsidP="00D94999">
      <w:pPr>
        <w:jc w:val="both"/>
        <w:rPr>
          <w:rFonts w:ascii="Tahoma" w:hAnsi="Tahoma" w:cs="Tahoma"/>
          <w:sz w:val="22"/>
          <w:szCs w:val="22"/>
        </w:rPr>
      </w:pPr>
      <w:r w:rsidRPr="006E21E9">
        <w:rPr>
          <w:rFonts w:ascii="Tahoma" w:hAnsi="Tahoma" w:cs="Tahoma"/>
          <w:sz w:val="22"/>
          <w:szCs w:val="22"/>
        </w:rPr>
        <w:t>Part 2 – organi</w:t>
      </w:r>
      <w:r>
        <w:rPr>
          <w:rFonts w:ascii="Tahoma" w:hAnsi="Tahoma" w:cs="Tahoma"/>
          <w:sz w:val="22"/>
          <w:szCs w:val="22"/>
        </w:rPr>
        <w:t>s</w:t>
      </w:r>
      <w:r w:rsidRPr="006E21E9">
        <w:rPr>
          <w:rFonts w:ascii="Tahoma" w:hAnsi="Tahoma" w:cs="Tahoma"/>
          <w:sz w:val="22"/>
          <w:szCs w:val="22"/>
        </w:rPr>
        <w:t>ed public health special interest group</w:t>
      </w:r>
    </w:p>
    <w:p w:rsidR="006E21E9" w:rsidRPr="006E21E9" w:rsidRDefault="006E21E9" w:rsidP="00D94999">
      <w:pPr>
        <w:pStyle w:val="ListParagraph"/>
        <w:numPr>
          <w:ilvl w:val="0"/>
          <w:numId w:val="58"/>
        </w:numPr>
        <w:spacing w:after="0" w:line="240" w:lineRule="auto"/>
        <w:ind w:left="360"/>
        <w:jc w:val="both"/>
        <w:rPr>
          <w:rFonts w:ascii="Tahoma" w:hAnsi="Tahoma" w:cs="Tahoma"/>
        </w:rPr>
      </w:pPr>
      <w:r w:rsidRPr="006E21E9">
        <w:rPr>
          <w:rFonts w:ascii="Tahoma" w:hAnsi="Tahoma" w:cs="Tahoma"/>
        </w:rPr>
        <w:t>The Chlamydia Care Pathway Tool: Improving effective delivery of chlamydia screening</w:t>
      </w:r>
    </w:p>
    <w:p w:rsidR="006E21E9" w:rsidRPr="006E21E9" w:rsidRDefault="006E21E9" w:rsidP="00D94999">
      <w:pPr>
        <w:pStyle w:val="ListParagraph"/>
        <w:numPr>
          <w:ilvl w:val="0"/>
          <w:numId w:val="58"/>
        </w:numPr>
        <w:spacing w:after="0" w:line="240" w:lineRule="auto"/>
        <w:ind w:left="360"/>
        <w:jc w:val="both"/>
        <w:rPr>
          <w:rFonts w:ascii="Tahoma" w:hAnsi="Tahoma" w:cs="Tahoma"/>
        </w:rPr>
      </w:pPr>
      <w:r w:rsidRPr="006E21E9">
        <w:rPr>
          <w:rFonts w:ascii="Tahoma" w:hAnsi="Tahoma" w:cs="Tahoma"/>
        </w:rPr>
        <w:t xml:space="preserve">Black and Minority Ethnic Men Who Have Sex With Men: Project Overview and Findings     </w:t>
      </w:r>
    </w:p>
    <w:p w:rsidR="006E21E9" w:rsidRPr="006E21E9" w:rsidRDefault="006E21E9" w:rsidP="00D94999">
      <w:pPr>
        <w:pStyle w:val="ListParagraph"/>
        <w:numPr>
          <w:ilvl w:val="0"/>
          <w:numId w:val="58"/>
        </w:numPr>
        <w:spacing w:after="0" w:line="240" w:lineRule="auto"/>
        <w:ind w:left="360"/>
        <w:jc w:val="both"/>
        <w:rPr>
          <w:rFonts w:ascii="Tahoma" w:hAnsi="Tahoma" w:cs="Tahoma"/>
        </w:rPr>
      </w:pPr>
      <w:r w:rsidRPr="006E21E9">
        <w:rPr>
          <w:rFonts w:ascii="Tahoma" w:hAnsi="Tahoma" w:cs="Tahoma"/>
        </w:rPr>
        <w:t>Asymptomatic Lymphogranuloma Venereum in Men Who Have Sex with Men</w:t>
      </w:r>
    </w:p>
    <w:p w:rsidR="006E21E9" w:rsidRPr="006E21E9" w:rsidRDefault="006E21E9" w:rsidP="00D94999">
      <w:pPr>
        <w:pStyle w:val="ListParagraph"/>
        <w:numPr>
          <w:ilvl w:val="0"/>
          <w:numId w:val="58"/>
        </w:numPr>
        <w:spacing w:after="0" w:line="240" w:lineRule="auto"/>
        <w:ind w:left="360"/>
        <w:jc w:val="both"/>
        <w:rPr>
          <w:rFonts w:ascii="Tahoma" w:hAnsi="Tahoma" w:cs="Tahoma"/>
        </w:rPr>
      </w:pPr>
      <w:r w:rsidRPr="006E21E9">
        <w:rPr>
          <w:rFonts w:ascii="Tahoma" w:hAnsi="Tahoma" w:cs="Tahoma"/>
        </w:rPr>
        <w:t>Shigella and HIV Co-infection</w:t>
      </w:r>
    </w:p>
    <w:p w:rsidR="006E21E9" w:rsidRPr="006E21E9" w:rsidRDefault="006E21E9" w:rsidP="00D94999">
      <w:pPr>
        <w:pStyle w:val="ListParagraph"/>
        <w:numPr>
          <w:ilvl w:val="0"/>
          <w:numId w:val="58"/>
        </w:numPr>
        <w:spacing w:after="0" w:line="240" w:lineRule="auto"/>
        <w:ind w:left="360"/>
        <w:jc w:val="both"/>
        <w:rPr>
          <w:rFonts w:ascii="Tahoma" w:hAnsi="Tahoma" w:cs="Tahoma"/>
        </w:rPr>
      </w:pPr>
      <w:r w:rsidRPr="006E21E9">
        <w:rPr>
          <w:rFonts w:ascii="Tahoma" w:hAnsi="Tahoma" w:cs="Tahoma"/>
        </w:rPr>
        <w:t>Options for Monitoring and Evaluation of Targeted MSM HPV Vaccination Programme</w:t>
      </w:r>
    </w:p>
    <w:p w:rsidR="000F422D" w:rsidRDefault="006E21E9" w:rsidP="000F422D">
      <w:pPr>
        <w:pStyle w:val="Sectionheading"/>
        <w:tabs>
          <w:tab w:val="left" w:pos="360"/>
        </w:tabs>
        <w:jc w:val="right"/>
        <w:rPr>
          <w:sz w:val="20"/>
          <w:szCs w:val="20"/>
        </w:rPr>
      </w:pPr>
      <w:r w:rsidRPr="006E21E9">
        <w:rPr>
          <w:sz w:val="22"/>
          <w:szCs w:val="22"/>
        </w:rPr>
        <w:lastRenderedPageBreak/>
        <w:t xml:space="preserve">                        </w:t>
      </w:r>
      <w:hyperlink w:anchor="contents" w:history="1">
        <w:r w:rsidR="000F422D" w:rsidRPr="005C5E13">
          <w:rPr>
            <w:rStyle w:val="Hyperlink"/>
            <w:sz w:val="20"/>
            <w:szCs w:val="20"/>
          </w:rPr>
          <w:t>Home</w:t>
        </w:r>
      </w:hyperlink>
    </w:p>
    <w:p w:rsidR="006E21E9" w:rsidRPr="006E21E9" w:rsidRDefault="006E21E9" w:rsidP="00D94999">
      <w:pPr>
        <w:jc w:val="both"/>
        <w:rPr>
          <w:rFonts w:ascii="Tahoma" w:hAnsi="Tahoma" w:cs="Tahoma"/>
          <w:b/>
          <w:sz w:val="22"/>
          <w:szCs w:val="22"/>
        </w:rPr>
      </w:pPr>
      <w:r w:rsidRPr="006E21E9">
        <w:rPr>
          <w:rFonts w:ascii="Tahoma" w:hAnsi="Tahoma" w:cs="Tahoma"/>
          <w:b/>
          <w:sz w:val="22"/>
          <w:szCs w:val="22"/>
        </w:rPr>
        <w:t>June 2016</w:t>
      </w:r>
    </w:p>
    <w:p w:rsidR="006E21E9" w:rsidRPr="006E21E9" w:rsidRDefault="006E21E9" w:rsidP="00D94999">
      <w:pPr>
        <w:jc w:val="both"/>
        <w:rPr>
          <w:rFonts w:ascii="Tahoma" w:hAnsi="Tahoma" w:cs="Tahoma"/>
          <w:sz w:val="22"/>
          <w:szCs w:val="22"/>
        </w:rPr>
      </w:pPr>
      <w:r w:rsidRPr="006E21E9">
        <w:rPr>
          <w:rFonts w:ascii="Tahoma" w:hAnsi="Tahoma" w:cs="Tahoma"/>
          <w:sz w:val="22"/>
          <w:szCs w:val="22"/>
        </w:rPr>
        <w:t xml:space="preserve">Part 1 </w:t>
      </w:r>
      <w:r>
        <w:rPr>
          <w:rFonts w:ascii="Tahoma" w:hAnsi="Tahoma" w:cs="Tahoma"/>
          <w:sz w:val="22"/>
          <w:szCs w:val="22"/>
        </w:rPr>
        <w:t>-</w:t>
      </w:r>
      <w:r w:rsidRPr="006E21E9">
        <w:rPr>
          <w:rFonts w:ascii="Tahoma" w:hAnsi="Tahoma" w:cs="Tahoma"/>
          <w:sz w:val="22"/>
          <w:szCs w:val="22"/>
        </w:rPr>
        <w:t xml:space="preserve"> organised by HSV special interest Group</w:t>
      </w:r>
    </w:p>
    <w:p w:rsidR="006E21E9" w:rsidRPr="006E21E9" w:rsidRDefault="006E21E9" w:rsidP="00D94999">
      <w:pPr>
        <w:pStyle w:val="ListParagraph"/>
        <w:numPr>
          <w:ilvl w:val="0"/>
          <w:numId w:val="59"/>
        </w:numPr>
        <w:spacing w:after="0" w:line="240" w:lineRule="auto"/>
        <w:ind w:left="360"/>
        <w:jc w:val="both"/>
        <w:rPr>
          <w:rFonts w:ascii="Tahoma" w:hAnsi="Tahoma" w:cs="Tahoma"/>
        </w:rPr>
      </w:pPr>
      <w:r w:rsidRPr="006E21E9">
        <w:rPr>
          <w:rFonts w:ascii="Tahoma" w:hAnsi="Tahoma" w:cs="Tahoma"/>
        </w:rPr>
        <w:t>Current controversies in HSV Management- UK survey</w:t>
      </w:r>
    </w:p>
    <w:p w:rsidR="006E21E9" w:rsidRPr="006E21E9" w:rsidRDefault="006E21E9" w:rsidP="00D94999">
      <w:pPr>
        <w:pStyle w:val="ListParagraph"/>
        <w:numPr>
          <w:ilvl w:val="0"/>
          <w:numId w:val="59"/>
        </w:numPr>
        <w:spacing w:after="0" w:line="240" w:lineRule="auto"/>
        <w:ind w:left="360"/>
        <w:jc w:val="both"/>
        <w:rPr>
          <w:rFonts w:ascii="Tahoma" w:hAnsi="Tahoma" w:cs="Tahoma"/>
        </w:rPr>
      </w:pPr>
      <w:r w:rsidRPr="006E21E9">
        <w:rPr>
          <w:rFonts w:ascii="Tahoma" w:hAnsi="Tahoma" w:cs="Tahoma"/>
        </w:rPr>
        <w:t xml:space="preserve">Can you Trust Serology to Guide Management?                                               </w:t>
      </w:r>
    </w:p>
    <w:p w:rsidR="006E21E9" w:rsidRPr="006E21E9" w:rsidRDefault="006E21E9" w:rsidP="00D94999">
      <w:pPr>
        <w:pStyle w:val="ListParagraph"/>
        <w:numPr>
          <w:ilvl w:val="0"/>
          <w:numId w:val="59"/>
        </w:numPr>
        <w:spacing w:after="0" w:line="240" w:lineRule="auto"/>
        <w:ind w:left="360"/>
        <w:jc w:val="both"/>
        <w:rPr>
          <w:rFonts w:ascii="Tahoma" w:hAnsi="Tahoma" w:cs="Tahoma"/>
        </w:rPr>
      </w:pPr>
      <w:r w:rsidRPr="006E21E9">
        <w:rPr>
          <w:rFonts w:ascii="Tahoma" w:hAnsi="Tahoma" w:cs="Tahoma"/>
        </w:rPr>
        <w:t>Management of Atypical HSV Presentation in Late Pregnancy</w:t>
      </w:r>
    </w:p>
    <w:p w:rsidR="006E21E9" w:rsidRPr="006E21E9" w:rsidRDefault="006E21E9" w:rsidP="00D94999">
      <w:pPr>
        <w:pStyle w:val="ListParagraph"/>
        <w:numPr>
          <w:ilvl w:val="0"/>
          <w:numId w:val="59"/>
        </w:numPr>
        <w:spacing w:after="0" w:line="240" w:lineRule="auto"/>
        <w:ind w:left="360"/>
        <w:jc w:val="both"/>
        <w:rPr>
          <w:rFonts w:ascii="Tahoma" w:hAnsi="Tahoma" w:cs="Tahoma"/>
        </w:rPr>
      </w:pPr>
      <w:r w:rsidRPr="006E21E9">
        <w:rPr>
          <w:rFonts w:ascii="Tahoma" w:hAnsi="Tahoma" w:cs="Tahoma"/>
        </w:rPr>
        <w:t>Psychological interventions in sexual health: Past and future</w:t>
      </w:r>
    </w:p>
    <w:p w:rsidR="00D94999" w:rsidRDefault="00D94999" w:rsidP="00D94999">
      <w:pPr>
        <w:jc w:val="both"/>
        <w:rPr>
          <w:rFonts w:ascii="Tahoma" w:hAnsi="Tahoma" w:cs="Tahoma"/>
          <w:sz w:val="22"/>
          <w:szCs w:val="22"/>
        </w:rPr>
      </w:pPr>
    </w:p>
    <w:p w:rsidR="006E21E9" w:rsidRPr="006E21E9" w:rsidRDefault="006E21E9" w:rsidP="00D94999">
      <w:pPr>
        <w:jc w:val="both"/>
        <w:rPr>
          <w:rFonts w:ascii="Tahoma" w:hAnsi="Tahoma" w:cs="Tahoma"/>
          <w:sz w:val="22"/>
          <w:szCs w:val="22"/>
        </w:rPr>
      </w:pPr>
      <w:r w:rsidRPr="006E21E9">
        <w:rPr>
          <w:rFonts w:ascii="Tahoma" w:hAnsi="Tahoma" w:cs="Tahoma"/>
          <w:sz w:val="22"/>
          <w:szCs w:val="22"/>
        </w:rPr>
        <w:t xml:space="preserve">Part 2 – organised by </w:t>
      </w:r>
      <w:r>
        <w:rPr>
          <w:rFonts w:ascii="Tahoma" w:hAnsi="Tahoma" w:cs="Tahoma"/>
          <w:sz w:val="22"/>
          <w:szCs w:val="22"/>
        </w:rPr>
        <w:t>a</w:t>
      </w:r>
      <w:r w:rsidRPr="006E21E9">
        <w:rPr>
          <w:rFonts w:ascii="Tahoma" w:hAnsi="Tahoma" w:cs="Tahoma"/>
          <w:sz w:val="22"/>
          <w:szCs w:val="22"/>
        </w:rPr>
        <w:t>dolescent special interest group</w:t>
      </w:r>
    </w:p>
    <w:p w:rsidR="006E21E9" w:rsidRPr="006E21E9" w:rsidRDefault="006E21E9" w:rsidP="00D94999">
      <w:pPr>
        <w:pStyle w:val="ListParagraph"/>
        <w:numPr>
          <w:ilvl w:val="0"/>
          <w:numId w:val="60"/>
        </w:numPr>
        <w:spacing w:after="0" w:line="240" w:lineRule="auto"/>
        <w:ind w:left="360"/>
        <w:jc w:val="both"/>
        <w:rPr>
          <w:rFonts w:ascii="Tahoma" w:hAnsi="Tahoma" w:cs="Tahoma"/>
        </w:rPr>
      </w:pPr>
      <w:r w:rsidRPr="006E21E9">
        <w:rPr>
          <w:rFonts w:ascii="Tahoma" w:hAnsi="Tahoma" w:cs="Tahoma"/>
        </w:rPr>
        <w:t>Research findings - Young men and CSE</w:t>
      </w:r>
    </w:p>
    <w:p w:rsidR="006E21E9" w:rsidRPr="006E21E9" w:rsidRDefault="006E21E9" w:rsidP="00D94999">
      <w:pPr>
        <w:pStyle w:val="ListParagraph"/>
        <w:numPr>
          <w:ilvl w:val="0"/>
          <w:numId w:val="60"/>
        </w:numPr>
        <w:spacing w:after="0" w:line="240" w:lineRule="auto"/>
        <w:ind w:left="360"/>
        <w:jc w:val="both"/>
        <w:rPr>
          <w:rFonts w:ascii="Tahoma" w:hAnsi="Tahoma" w:cs="Tahoma"/>
        </w:rPr>
      </w:pPr>
      <w:r w:rsidRPr="006E21E9">
        <w:rPr>
          <w:rFonts w:ascii="Tahoma" w:hAnsi="Tahoma" w:cs="Tahoma"/>
        </w:rPr>
        <w:t>Survivors Outreach work with young men affected by CSE</w:t>
      </w:r>
    </w:p>
    <w:p w:rsidR="006E21E9" w:rsidRPr="006E21E9" w:rsidRDefault="006E21E9" w:rsidP="00D94999">
      <w:pPr>
        <w:pStyle w:val="ListParagraph"/>
        <w:numPr>
          <w:ilvl w:val="0"/>
          <w:numId w:val="60"/>
        </w:numPr>
        <w:spacing w:after="0" w:line="240" w:lineRule="auto"/>
        <w:ind w:left="360"/>
        <w:jc w:val="both"/>
        <w:rPr>
          <w:rFonts w:ascii="Tahoma" w:hAnsi="Tahoma" w:cs="Tahoma"/>
        </w:rPr>
      </w:pPr>
      <w:r w:rsidRPr="006E21E9">
        <w:rPr>
          <w:rFonts w:ascii="Tahoma" w:hAnsi="Tahoma" w:cs="Tahoma"/>
        </w:rPr>
        <w:t>HPE study on associations between STIs and CSE</w:t>
      </w:r>
      <w:r w:rsidRPr="006E21E9">
        <w:rPr>
          <w:rFonts w:ascii="Tahoma" w:hAnsi="Tahoma" w:cs="Tahoma"/>
        </w:rPr>
        <w:tab/>
      </w:r>
      <w:r w:rsidRPr="006E21E9">
        <w:rPr>
          <w:rFonts w:ascii="Tahoma" w:hAnsi="Tahoma" w:cs="Tahoma"/>
        </w:rPr>
        <w:tab/>
      </w:r>
    </w:p>
    <w:p w:rsidR="006E21E9" w:rsidRPr="006E21E9" w:rsidRDefault="006E21E9" w:rsidP="00D94999">
      <w:pPr>
        <w:pStyle w:val="ListParagraph"/>
        <w:numPr>
          <w:ilvl w:val="0"/>
          <w:numId w:val="60"/>
        </w:numPr>
        <w:spacing w:after="0" w:line="240" w:lineRule="auto"/>
        <w:ind w:left="360"/>
        <w:jc w:val="both"/>
        <w:rPr>
          <w:rFonts w:ascii="Tahoma" w:hAnsi="Tahoma" w:cs="Tahoma"/>
        </w:rPr>
      </w:pPr>
      <w:r w:rsidRPr="006E21E9">
        <w:rPr>
          <w:rFonts w:ascii="Tahoma" w:hAnsi="Tahoma" w:cs="Tahoma"/>
        </w:rPr>
        <w:t>Findings from the Spotting the Signs survey</w:t>
      </w:r>
    </w:p>
    <w:p w:rsidR="006E21E9" w:rsidRPr="006E21E9" w:rsidRDefault="006E21E9" w:rsidP="00D94999">
      <w:pPr>
        <w:pStyle w:val="ListParagraph"/>
        <w:numPr>
          <w:ilvl w:val="0"/>
          <w:numId w:val="60"/>
        </w:numPr>
        <w:spacing w:after="0" w:line="240" w:lineRule="auto"/>
        <w:ind w:left="360"/>
        <w:jc w:val="both"/>
        <w:rPr>
          <w:rFonts w:ascii="Tahoma" w:hAnsi="Tahoma" w:cs="Tahoma"/>
        </w:rPr>
      </w:pPr>
      <w:r w:rsidRPr="006E21E9">
        <w:rPr>
          <w:rFonts w:ascii="Tahoma" w:hAnsi="Tahoma" w:cs="Tahoma"/>
        </w:rPr>
        <w:t>A series of interactive CSE case presentations with panel  discussion</w:t>
      </w:r>
    </w:p>
    <w:p w:rsidR="00E6187A" w:rsidRDefault="00E6187A" w:rsidP="0086321D">
      <w:pPr>
        <w:tabs>
          <w:tab w:val="left" w:pos="360"/>
        </w:tabs>
        <w:jc w:val="both"/>
        <w:rPr>
          <w:rFonts w:ascii="Tahoma" w:hAnsi="Tahoma" w:cs="Tahoma"/>
          <w:b/>
        </w:rPr>
      </w:pPr>
    </w:p>
    <w:p w:rsidR="00514487" w:rsidRDefault="00514487" w:rsidP="0086321D">
      <w:pPr>
        <w:pStyle w:val="Sectionheading"/>
        <w:tabs>
          <w:tab w:val="left" w:pos="360"/>
        </w:tabs>
      </w:pPr>
    </w:p>
    <w:p w:rsidR="000F422D" w:rsidRDefault="000F422D">
      <w:pPr>
        <w:rPr>
          <w:rFonts w:ascii="Tahoma" w:hAnsi="Tahoma" w:cs="Tahoma"/>
          <w:b/>
          <w:color w:val="1F497D" w:themeColor="text2"/>
          <w:sz w:val="40"/>
          <w:szCs w:val="40"/>
        </w:rPr>
      </w:pPr>
      <w:r>
        <w:br w:type="page"/>
      </w:r>
    </w:p>
    <w:p w:rsidR="00C5393A" w:rsidRDefault="00A76D67" w:rsidP="00C5393A">
      <w:pPr>
        <w:pStyle w:val="Sectionheading"/>
        <w:tabs>
          <w:tab w:val="left" w:pos="360"/>
        </w:tabs>
        <w:jc w:val="right"/>
        <w:rPr>
          <w:sz w:val="20"/>
          <w:szCs w:val="20"/>
        </w:rPr>
      </w:pPr>
      <w:hyperlink w:anchor="contents" w:history="1">
        <w:r w:rsidR="000F422D" w:rsidRPr="005C5E13">
          <w:rPr>
            <w:rStyle w:val="Hyperlink"/>
            <w:sz w:val="20"/>
            <w:szCs w:val="20"/>
          </w:rPr>
          <w:t>Home</w:t>
        </w:r>
      </w:hyperlink>
      <w:bookmarkStart w:id="4" w:name="overview"/>
    </w:p>
    <w:p w:rsidR="00573DE7" w:rsidRPr="00C5393A" w:rsidRDefault="00573DE7" w:rsidP="00C5393A">
      <w:pPr>
        <w:pStyle w:val="Sectionheading"/>
        <w:tabs>
          <w:tab w:val="left" w:pos="360"/>
        </w:tabs>
        <w:jc w:val="left"/>
        <w:rPr>
          <w:sz w:val="20"/>
          <w:szCs w:val="20"/>
        </w:rPr>
      </w:pPr>
      <w:r>
        <w:t>Overview</w:t>
      </w:r>
      <w:bookmarkEnd w:id="4"/>
    </w:p>
    <w:p w:rsidR="00E53BA9" w:rsidRPr="00F528AD" w:rsidRDefault="00E53BA9" w:rsidP="0086321D">
      <w:pPr>
        <w:tabs>
          <w:tab w:val="left" w:pos="360"/>
        </w:tabs>
        <w:jc w:val="both"/>
        <w:rPr>
          <w:rFonts w:ascii="Tahoma" w:hAnsi="Tahoma" w:cs="Tahoma"/>
          <w:b/>
          <w:color w:val="0070C0"/>
          <w:sz w:val="16"/>
          <w:szCs w:val="16"/>
          <w:lang w:val="en-US"/>
        </w:rPr>
      </w:pPr>
    </w:p>
    <w:p w:rsidR="00A94B35" w:rsidRDefault="00A94B35" w:rsidP="00E95866">
      <w:pPr>
        <w:pStyle w:val="Individualheading"/>
        <w:tabs>
          <w:tab w:val="left" w:pos="360"/>
        </w:tabs>
        <w:ind w:left="0" w:firstLine="0"/>
      </w:pPr>
      <w:bookmarkStart w:id="5" w:name="president"/>
      <w:r>
        <w:t>President’s report</w:t>
      </w:r>
    </w:p>
    <w:p w:rsidR="00C5393A" w:rsidRPr="00F528AD" w:rsidRDefault="00C5393A" w:rsidP="00E95866">
      <w:pPr>
        <w:pStyle w:val="Individualheading"/>
        <w:tabs>
          <w:tab w:val="left" w:pos="360"/>
        </w:tabs>
        <w:ind w:left="0" w:firstLine="0"/>
        <w:rPr>
          <w:rFonts w:eastAsia="Calibri"/>
          <w:b w:val="0"/>
          <w:sz w:val="8"/>
          <w:szCs w:val="8"/>
        </w:rPr>
      </w:pPr>
    </w:p>
    <w:bookmarkEnd w:id="5"/>
    <w:p w:rsidR="000F422D" w:rsidRPr="000F422D" w:rsidRDefault="000F422D" w:rsidP="000F422D">
      <w:pPr>
        <w:jc w:val="both"/>
        <w:rPr>
          <w:rFonts w:ascii="Tahoma" w:eastAsia="Calibri" w:hAnsi="Tahoma" w:cs="Tahoma"/>
          <w:sz w:val="22"/>
          <w:szCs w:val="22"/>
        </w:rPr>
      </w:pPr>
      <w:r w:rsidRPr="000F422D">
        <w:rPr>
          <w:rFonts w:ascii="Tahoma" w:eastAsia="Calibri" w:hAnsi="Tahoma" w:cs="Tahoma"/>
          <w:sz w:val="22"/>
          <w:szCs w:val="22"/>
        </w:rPr>
        <w:t xml:space="preserve">We are pleased to submit the BASHH annual report for the year ended July 2016, which details the Association’s many activities and achievements that continue within a responsive organisational framework. </w:t>
      </w:r>
    </w:p>
    <w:p w:rsidR="000F422D" w:rsidRDefault="000F422D" w:rsidP="000F422D">
      <w:pPr>
        <w:jc w:val="both"/>
        <w:rPr>
          <w:rFonts w:ascii="Tahoma" w:hAnsi="Tahoma" w:cs="Tahoma"/>
          <w:bCs/>
          <w:sz w:val="22"/>
          <w:szCs w:val="22"/>
          <w:lang w:val="en-US"/>
        </w:rPr>
      </w:pPr>
      <w:r w:rsidRPr="000F422D">
        <w:rPr>
          <w:rFonts w:ascii="Tahoma" w:hAnsi="Tahoma" w:cs="Tahoma"/>
          <w:bCs/>
          <w:sz w:val="22"/>
          <w:szCs w:val="22"/>
          <w:lang w:val="en-US"/>
        </w:rPr>
        <w:t>The implementation of the Health and Social Care Act has continued to exert a major impact on sexual health, reproductive health and HIV services in England with tendering of services, the risk of fragmentation and tight financial constraints posing significant challenges for providers and commissioners alike.  In Northern Ireland, Wales and Scotland there are also real challenges with funding and staffing issues.  Added to this has been the public vote in June 2016 for the United Kingdom to leave the European Union and the future effect of this on health services is unclear.</w:t>
      </w:r>
    </w:p>
    <w:p w:rsidR="000F422D" w:rsidRPr="00F528AD" w:rsidRDefault="000F422D" w:rsidP="000F422D">
      <w:pPr>
        <w:jc w:val="both"/>
        <w:rPr>
          <w:rFonts w:ascii="Tahoma" w:hAnsi="Tahoma" w:cs="Tahoma"/>
          <w:bCs/>
          <w:sz w:val="12"/>
          <w:szCs w:val="12"/>
          <w:lang w:val="en-US"/>
        </w:rPr>
      </w:pPr>
    </w:p>
    <w:p w:rsidR="000F422D" w:rsidRDefault="000F422D" w:rsidP="000F422D">
      <w:pPr>
        <w:jc w:val="both"/>
        <w:rPr>
          <w:rFonts w:ascii="Tahoma" w:hAnsi="Tahoma" w:cs="Tahoma"/>
          <w:bCs/>
          <w:sz w:val="22"/>
          <w:szCs w:val="22"/>
          <w:lang w:val="en-US"/>
        </w:rPr>
      </w:pPr>
      <w:r w:rsidRPr="000F422D">
        <w:rPr>
          <w:rFonts w:ascii="Tahoma" w:hAnsi="Tahoma" w:cs="Tahoma"/>
          <w:bCs/>
          <w:sz w:val="22"/>
          <w:szCs w:val="22"/>
          <w:lang w:val="en-US"/>
        </w:rPr>
        <w:t>BASHH has collaborated with a range of national representative bodies, professional and third sector organisations to raise the importance across the country of good sexual health and to maintain high quality services despite the difficult economic climate.  BASHH has highlighted these points in their responses to important public consultations and has alerted central government, commissioners and provider organisations where we have identified plans that would put patients and services at risk.</w:t>
      </w:r>
    </w:p>
    <w:p w:rsidR="000F422D" w:rsidRPr="00F528AD" w:rsidRDefault="000F422D" w:rsidP="000F422D">
      <w:pPr>
        <w:jc w:val="both"/>
        <w:rPr>
          <w:rFonts w:ascii="Tahoma" w:hAnsi="Tahoma" w:cs="Tahoma"/>
          <w:bCs/>
          <w:sz w:val="12"/>
          <w:szCs w:val="12"/>
          <w:lang w:val="en-US"/>
        </w:rPr>
      </w:pPr>
    </w:p>
    <w:p w:rsidR="000F422D" w:rsidRDefault="000F422D" w:rsidP="000F422D">
      <w:pPr>
        <w:jc w:val="both"/>
        <w:rPr>
          <w:rFonts w:ascii="Tahoma" w:hAnsi="Tahoma" w:cs="Tahoma"/>
          <w:bCs/>
          <w:sz w:val="22"/>
          <w:szCs w:val="22"/>
          <w:lang w:val="en-US"/>
        </w:rPr>
      </w:pPr>
      <w:r w:rsidRPr="000F422D">
        <w:rPr>
          <w:rFonts w:ascii="Tahoma" w:hAnsi="Tahoma" w:cs="Tahoma"/>
          <w:bCs/>
          <w:sz w:val="22"/>
          <w:szCs w:val="22"/>
          <w:lang w:val="en-US"/>
        </w:rPr>
        <w:t xml:space="preserve">We have successfully championed, in partnership, the retention of the quadrivalent human papilloma virus (HPV) vaccine for the girls’ vaccination programme and have highlighted the need for HIV pre-exposure prophylaxis to be provided for high risk individuals.  BASHH members across England are also participating in an on-going pilot project assessing the acceptability and feasibility of a national vaccination programme for men who have sex with men (MSM).  </w:t>
      </w:r>
    </w:p>
    <w:p w:rsidR="000F422D" w:rsidRPr="00F528AD" w:rsidRDefault="000F422D" w:rsidP="000F422D">
      <w:pPr>
        <w:jc w:val="both"/>
        <w:rPr>
          <w:rFonts w:ascii="Tahoma" w:hAnsi="Tahoma" w:cs="Tahoma"/>
          <w:bCs/>
          <w:sz w:val="12"/>
          <w:szCs w:val="12"/>
          <w:lang w:val="en-US"/>
        </w:rPr>
      </w:pPr>
    </w:p>
    <w:p w:rsidR="000F422D" w:rsidRDefault="000F422D" w:rsidP="000F422D">
      <w:pPr>
        <w:jc w:val="both"/>
        <w:rPr>
          <w:rFonts w:ascii="Tahoma" w:hAnsi="Tahoma" w:cs="Tahoma"/>
          <w:bCs/>
          <w:sz w:val="22"/>
          <w:szCs w:val="22"/>
          <w:lang w:val="en-US"/>
        </w:rPr>
      </w:pPr>
      <w:r w:rsidRPr="000F422D">
        <w:rPr>
          <w:rFonts w:ascii="Tahoma" w:hAnsi="Tahoma" w:cs="Tahoma"/>
          <w:bCs/>
          <w:sz w:val="22"/>
          <w:szCs w:val="22"/>
          <w:lang w:val="en-US"/>
        </w:rPr>
        <w:t>The process used by BASHH to produce the UK national guidelines has been re-accredited by NICE.  Our Clinical Standards Unit has produced Standards for the Management of Sexually Transmitted Infections (STIs) in Outreach Services, which promote good practice.  The study evaluating the feasibility of a national STI-HIV audit programme as part of the Health Quality Improvement Programme has been completed by BASHH, the British HIV Association and MEDFASH and we hope that a national audit will be commissioned.</w:t>
      </w:r>
    </w:p>
    <w:p w:rsidR="00F528AD" w:rsidRPr="00F528AD" w:rsidRDefault="00F528AD" w:rsidP="000F422D">
      <w:pPr>
        <w:jc w:val="both"/>
        <w:rPr>
          <w:rFonts w:ascii="Tahoma" w:hAnsi="Tahoma" w:cs="Tahoma"/>
          <w:bCs/>
          <w:sz w:val="12"/>
          <w:szCs w:val="12"/>
          <w:lang w:val="en-US"/>
        </w:rPr>
      </w:pPr>
    </w:p>
    <w:p w:rsidR="000F422D" w:rsidRDefault="000F422D" w:rsidP="000F422D">
      <w:pPr>
        <w:jc w:val="both"/>
        <w:rPr>
          <w:rFonts w:ascii="Tahoma" w:hAnsi="Tahoma" w:cs="Tahoma"/>
          <w:bCs/>
          <w:sz w:val="22"/>
          <w:szCs w:val="22"/>
          <w:lang w:val="en-US"/>
        </w:rPr>
      </w:pPr>
      <w:r w:rsidRPr="000F422D">
        <w:rPr>
          <w:rFonts w:ascii="Tahoma" w:hAnsi="Tahoma" w:cs="Tahoma"/>
          <w:bCs/>
          <w:sz w:val="22"/>
          <w:szCs w:val="22"/>
          <w:lang w:val="en-US"/>
        </w:rPr>
        <w:t xml:space="preserve">Our media team has worked tirelessly to engage with the public to provide accurate information as well as to promote good sexual health.  Importantly, they have consistently raised the issue of inappropriate antibiotic prescribing to treat STIs by online providers, which risks antimicrobial resistance developing, and we have welcomed the guidance from the Department of Heath on good antibiotic stewardship.  Other communication developments have been the re-design of the BASHH website to make it easier to navigate with an enhanced public area and the production of a new social media strategy, which will be implemented over the coming year.  </w:t>
      </w:r>
    </w:p>
    <w:p w:rsidR="000F422D" w:rsidRPr="00F528AD" w:rsidRDefault="000F422D" w:rsidP="000F422D">
      <w:pPr>
        <w:jc w:val="both"/>
        <w:rPr>
          <w:rFonts w:ascii="Tahoma" w:hAnsi="Tahoma" w:cs="Tahoma"/>
          <w:bCs/>
          <w:sz w:val="12"/>
          <w:szCs w:val="12"/>
          <w:lang w:val="en-US"/>
        </w:rPr>
      </w:pPr>
    </w:p>
    <w:p w:rsidR="000F422D" w:rsidRDefault="000F422D" w:rsidP="000F422D">
      <w:pPr>
        <w:jc w:val="both"/>
        <w:rPr>
          <w:rFonts w:ascii="Tahoma" w:hAnsi="Tahoma" w:cs="Tahoma"/>
          <w:bCs/>
          <w:sz w:val="22"/>
          <w:szCs w:val="22"/>
          <w:lang w:val="en-US"/>
        </w:rPr>
      </w:pPr>
      <w:r w:rsidRPr="000F422D">
        <w:rPr>
          <w:rFonts w:ascii="Tahoma" w:hAnsi="Tahoma" w:cs="Tahoma"/>
          <w:bCs/>
          <w:sz w:val="22"/>
          <w:szCs w:val="22"/>
          <w:lang w:val="en-US"/>
        </w:rPr>
        <w:t xml:space="preserve">Our educational portfolio continues to expand and our training modules, educational and scientific meetings are of high quality with excellent feedback.  We held a very successful annual conference in Oxford and many other excellent educational events across the UK throughout the year.  We also supported a meeting in Sitges with the International Union against Sexually Transmitted Infection (IUSTI) where we delivered a course from our STI Foundation portfolio that was very well received.  </w:t>
      </w:r>
    </w:p>
    <w:p w:rsidR="000F422D" w:rsidRPr="00F528AD" w:rsidRDefault="000F422D" w:rsidP="000F422D">
      <w:pPr>
        <w:jc w:val="both"/>
        <w:rPr>
          <w:rFonts w:ascii="Tahoma" w:hAnsi="Tahoma" w:cs="Tahoma"/>
          <w:bCs/>
          <w:sz w:val="12"/>
          <w:szCs w:val="12"/>
          <w:lang w:val="en-US"/>
        </w:rPr>
      </w:pPr>
    </w:p>
    <w:p w:rsidR="00F528AD" w:rsidRDefault="000F422D" w:rsidP="00F528AD">
      <w:pPr>
        <w:jc w:val="both"/>
        <w:rPr>
          <w:rFonts w:ascii="Tahoma" w:hAnsi="Tahoma" w:cs="Tahoma"/>
          <w:bCs/>
          <w:sz w:val="22"/>
          <w:szCs w:val="22"/>
          <w:lang w:val="en-US"/>
        </w:rPr>
      </w:pPr>
      <w:r w:rsidRPr="000F422D">
        <w:rPr>
          <w:rFonts w:ascii="Tahoma" w:hAnsi="Tahoma" w:cs="Tahoma"/>
          <w:bCs/>
          <w:sz w:val="22"/>
          <w:szCs w:val="22"/>
          <w:lang w:val="en-US"/>
        </w:rPr>
        <w:t xml:space="preserve">In summary, BASHH continues to be a successful and vibrant organisation promoting excellence in sexual health and HIV care, delivering high quality education, seeking to influence national decision makers for the improvement of public health and also most importantly working for the benefit of the public.  We acknowledge and thank all of the Members, Officers and Trustees for their time, commitment and enthusiasm without which the work of the Association would not be possible. </w:t>
      </w:r>
    </w:p>
    <w:p w:rsidR="00F528AD" w:rsidRDefault="00C5393A" w:rsidP="00F528AD">
      <w:pPr>
        <w:jc w:val="right"/>
        <w:rPr>
          <w:rFonts w:ascii="Tahoma" w:hAnsi="Tahoma" w:cs="Tahoma"/>
          <w:b/>
          <w:bCs/>
          <w:sz w:val="22"/>
          <w:szCs w:val="22"/>
          <w:lang w:val="en-US"/>
        </w:rPr>
      </w:pPr>
      <w:r>
        <w:rPr>
          <w:rFonts w:ascii="Tahoma" w:hAnsi="Tahoma" w:cs="Tahoma"/>
          <w:b/>
          <w:bCs/>
          <w:sz w:val="22"/>
          <w:szCs w:val="22"/>
          <w:lang w:val="en-US"/>
        </w:rPr>
        <w:t xml:space="preserve">Dr Elizabeth Carlin </w:t>
      </w:r>
    </w:p>
    <w:p w:rsidR="000F422D" w:rsidRDefault="00C5393A" w:rsidP="00F528AD">
      <w:pPr>
        <w:jc w:val="right"/>
        <w:rPr>
          <w:rFonts w:ascii="Tahoma" w:hAnsi="Tahoma" w:cs="Tahoma"/>
          <w:b/>
          <w:bCs/>
          <w:sz w:val="22"/>
          <w:szCs w:val="22"/>
          <w:lang w:val="en-US"/>
        </w:rPr>
      </w:pPr>
      <w:r>
        <w:rPr>
          <w:rFonts w:ascii="Tahoma" w:hAnsi="Tahoma" w:cs="Tahoma"/>
          <w:b/>
          <w:bCs/>
          <w:sz w:val="22"/>
          <w:szCs w:val="22"/>
          <w:lang w:val="en-US"/>
        </w:rPr>
        <w:t>BASHH President</w:t>
      </w:r>
    </w:p>
    <w:p w:rsidR="00C5393A" w:rsidRDefault="00C5393A" w:rsidP="00C5393A">
      <w:pPr>
        <w:jc w:val="center"/>
        <w:rPr>
          <w:rFonts w:ascii="Tahoma" w:hAnsi="Tahoma" w:cs="Tahoma"/>
          <w:b/>
          <w:bCs/>
          <w:sz w:val="22"/>
          <w:szCs w:val="22"/>
          <w:lang w:val="en-US"/>
        </w:rPr>
      </w:pPr>
    </w:p>
    <w:p w:rsidR="000F422D" w:rsidRDefault="00A76D67" w:rsidP="000F422D">
      <w:pPr>
        <w:pStyle w:val="Sectionheading"/>
        <w:tabs>
          <w:tab w:val="left" w:pos="360"/>
        </w:tabs>
        <w:jc w:val="right"/>
        <w:rPr>
          <w:sz w:val="20"/>
          <w:szCs w:val="20"/>
        </w:rPr>
      </w:pPr>
      <w:hyperlink w:anchor="contents" w:history="1">
        <w:r w:rsidR="000F422D" w:rsidRPr="005C5E13">
          <w:rPr>
            <w:rStyle w:val="Hyperlink"/>
            <w:sz w:val="20"/>
            <w:szCs w:val="20"/>
          </w:rPr>
          <w:t>Home</w:t>
        </w:r>
      </w:hyperlink>
    </w:p>
    <w:p w:rsidR="006E7748" w:rsidRDefault="006E7748" w:rsidP="00E95866">
      <w:pPr>
        <w:pStyle w:val="Individualheading"/>
        <w:tabs>
          <w:tab w:val="left" w:pos="360"/>
        </w:tabs>
        <w:ind w:left="0" w:firstLine="0"/>
      </w:pPr>
      <w:bookmarkStart w:id="6" w:name="treasurer"/>
      <w:r>
        <w:t>Treasurer’s re</w:t>
      </w:r>
      <w:r w:rsidR="00C633FB">
        <w:t>port</w:t>
      </w:r>
    </w:p>
    <w:p w:rsidR="00F528AD" w:rsidRPr="00B85E2E" w:rsidRDefault="00F528AD" w:rsidP="00E95866">
      <w:pPr>
        <w:pStyle w:val="Individualheading"/>
        <w:tabs>
          <w:tab w:val="left" w:pos="360"/>
        </w:tabs>
        <w:ind w:left="0" w:firstLine="0"/>
      </w:pPr>
    </w:p>
    <w:bookmarkEnd w:id="6"/>
    <w:p w:rsidR="00D57C78" w:rsidRPr="00FB760C" w:rsidRDefault="00D57C78" w:rsidP="00D57C78">
      <w:pPr>
        <w:rPr>
          <w:rFonts w:ascii="Tahoma" w:hAnsi="Tahoma" w:cs="Tahoma"/>
          <w:b/>
          <w:sz w:val="22"/>
          <w:szCs w:val="22"/>
        </w:rPr>
      </w:pPr>
      <w:r w:rsidRPr="00FB760C">
        <w:rPr>
          <w:rFonts w:ascii="Tahoma" w:hAnsi="Tahoma" w:cs="Tahoma"/>
          <w:b/>
          <w:sz w:val="22"/>
          <w:szCs w:val="22"/>
        </w:rPr>
        <w:t xml:space="preserve">Financial review  </w:t>
      </w:r>
    </w:p>
    <w:p w:rsidR="00D57C78" w:rsidRPr="00D57C78" w:rsidRDefault="00D57C78" w:rsidP="00D94999">
      <w:pPr>
        <w:jc w:val="both"/>
        <w:rPr>
          <w:rFonts w:ascii="Tahoma" w:hAnsi="Tahoma" w:cs="Tahoma"/>
          <w:sz w:val="22"/>
          <w:szCs w:val="22"/>
        </w:rPr>
      </w:pPr>
      <w:r w:rsidRPr="00D57C78">
        <w:rPr>
          <w:rFonts w:ascii="Tahoma" w:hAnsi="Tahoma" w:cs="Tahoma"/>
          <w:sz w:val="22"/>
          <w:szCs w:val="22"/>
        </w:rPr>
        <w:t>BASHH had a stable financial year. Increasingly our investment portfolio contributed to an overall positive financial balance. The sharp rise in value that stocks have generally had since June has contributed si</w:t>
      </w:r>
      <w:r w:rsidR="00D94999">
        <w:rPr>
          <w:rFonts w:ascii="Tahoma" w:hAnsi="Tahoma" w:cs="Tahoma"/>
          <w:sz w:val="22"/>
          <w:szCs w:val="22"/>
        </w:rPr>
        <w:t xml:space="preserve">gnificantly to the maintenance </w:t>
      </w:r>
      <w:r w:rsidRPr="00D57C78">
        <w:rPr>
          <w:rFonts w:ascii="Tahoma" w:hAnsi="Tahoma" w:cs="Tahoma"/>
          <w:sz w:val="22"/>
          <w:szCs w:val="22"/>
        </w:rPr>
        <w:t>of BASHH’s reserves.  During the last year the association has invested in the production of new outreach standards and continues to support our education and conference program through funding both administration and course development.  A detailed review of aged debt has taken place over and a significant loss of income is noted to be through BASHH’s web portal for course registration where registrants can register for meetings but abort the payment process part way resulting in considerable work from our secretariat in chasing registration debt.  Much of this is for small sums and the costs involved in recovering the amounts is disproportionate to eventual amounts recovered.  A new payment system has been introduced such that this will no longer be an issue. In addition BASHH is also looking to remove the option for invoice based registration for its courses.</w:t>
      </w:r>
    </w:p>
    <w:p w:rsidR="00D57C78" w:rsidRPr="00D57C78" w:rsidRDefault="00D57C78" w:rsidP="00D57C78">
      <w:pPr>
        <w:rPr>
          <w:rFonts w:ascii="Tahoma" w:hAnsi="Tahoma" w:cs="Tahoma"/>
          <w:sz w:val="22"/>
          <w:szCs w:val="22"/>
        </w:rPr>
      </w:pPr>
      <w:r w:rsidRPr="00D57C78">
        <w:rPr>
          <w:rFonts w:ascii="Tahoma" w:hAnsi="Tahoma" w:cs="Tahoma"/>
          <w:sz w:val="22"/>
          <w:szCs w:val="22"/>
        </w:rPr>
        <w:t xml:space="preserve"> </w:t>
      </w:r>
    </w:p>
    <w:p w:rsidR="00D57C78" w:rsidRPr="00FB760C" w:rsidRDefault="00D57C78" w:rsidP="00D57C78">
      <w:pPr>
        <w:rPr>
          <w:rFonts w:ascii="Tahoma" w:hAnsi="Tahoma" w:cs="Tahoma"/>
          <w:b/>
          <w:sz w:val="22"/>
          <w:szCs w:val="22"/>
        </w:rPr>
      </w:pPr>
      <w:r w:rsidRPr="00FB760C">
        <w:rPr>
          <w:rFonts w:ascii="Tahoma" w:hAnsi="Tahoma" w:cs="Tahoma"/>
          <w:b/>
          <w:sz w:val="22"/>
          <w:szCs w:val="22"/>
        </w:rPr>
        <w:t>Principle funding sources</w:t>
      </w:r>
    </w:p>
    <w:p w:rsidR="00D57C78" w:rsidRPr="00D57C78" w:rsidRDefault="00D94999" w:rsidP="00D94999">
      <w:pPr>
        <w:jc w:val="both"/>
        <w:rPr>
          <w:rFonts w:ascii="Tahoma" w:hAnsi="Tahoma" w:cs="Tahoma"/>
          <w:sz w:val="22"/>
          <w:szCs w:val="22"/>
        </w:rPr>
      </w:pPr>
      <w:r>
        <w:rPr>
          <w:rFonts w:ascii="Tahoma" w:hAnsi="Tahoma" w:cs="Tahoma"/>
          <w:sz w:val="22"/>
          <w:szCs w:val="22"/>
        </w:rPr>
        <w:t>I</w:t>
      </w:r>
      <w:r w:rsidR="00D57C78" w:rsidRPr="00D57C78">
        <w:rPr>
          <w:rFonts w:ascii="Tahoma" w:hAnsi="Tahoma" w:cs="Tahoma"/>
          <w:sz w:val="22"/>
          <w:szCs w:val="22"/>
        </w:rPr>
        <w:t>ncome for the charity comes from three principle sources – membership subscriptions, educational meetings and investment income.  In view of the charity’s stable financial position, the annual membership fee was not increased in 2016. Our annual scientific conference was held in Oxford and was financially successful.  The surplus generated by the meeting was somewhat smaller than in recent years (despite record sponsorship and maximum delegate capacity) reflecting the high costs of the venues for the meeting. Other educational meetings were run throughout the year led by the association’s special interest groups and these were generally cost neutral or generated a surplus.  Over the last 2 years the association has invested in the STIF portfolio to update its offer and to develop a wider range of training products.  The coming years should see a return on this investment as all STIF activities move into surplus.</w:t>
      </w:r>
    </w:p>
    <w:p w:rsidR="00D57C78" w:rsidRPr="00D57C78" w:rsidRDefault="00D57C78" w:rsidP="00D94999">
      <w:pPr>
        <w:jc w:val="both"/>
        <w:rPr>
          <w:rFonts w:ascii="Tahoma" w:hAnsi="Tahoma" w:cs="Tahoma"/>
          <w:sz w:val="22"/>
          <w:szCs w:val="22"/>
        </w:rPr>
      </w:pPr>
      <w:r w:rsidRPr="00D57C78">
        <w:rPr>
          <w:rFonts w:ascii="Tahoma" w:hAnsi="Tahoma" w:cs="Tahoma"/>
          <w:sz w:val="22"/>
          <w:szCs w:val="22"/>
        </w:rPr>
        <w:t xml:space="preserve"> </w:t>
      </w:r>
    </w:p>
    <w:p w:rsidR="00D57C78" w:rsidRPr="00D94999" w:rsidRDefault="00D57C78" w:rsidP="00D94999">
      <w:pPr>
        <w:jc w:val="both"/>
        <w:rPr>
          <w:rFonts w:ascii="Tahoma" w:hAnsi="Tahoma" w:cs="Tahoma"/>
          <w:b/>
          <w:sz w:val="22"/>
          <w:szCs w:val="22"/>
        </w:rPr>
      </w:pPr>
      <w:r w:rsidRPr="00D94999">
        <w:rPr>
          <w:rFonts w:ascii="Tahoma" w:hAnsi="Tahoma" w:cs="Tahoma"/>
          <w:b/>
          <w:sz w:val="22"/>
          <w:szCs w:val="22"/>
        </w:rPr>
        <w:t xml:space="preserve">Reserves policy  </w:t>
      </w:r>
    </w:p>
    <w:p w:rsidR="00D57C78" w:rsidRPr="00D57C78" w:rsidRDefault="00D57C78" w:rsidP="00D94999">
      <w:pPr>
        <w:jc w:val="both"/>
        <w:rPr>
          <w:rFonts w:ascii="Tahoma" w:hAnsi="Tahoma" w:cs="Tahoma"/>
          <w:sz w:val="22"/>
          <w:szCs w:val="22"/>
        </w:rPr>
      </w:pPr>
      <w:r w:rsidRPr="00D57C78">
        <w:rPr>
          <w:rFonts w:ascii="Tahoma" w:hAnsi="Tahoma" w:cs="Tahoma"/>
          <w:sz w:val="22"/>
          <w:szCs w:val="22"/>
        </w:rPr>
        <w:t xml:space="preserve">The Trustees reviewed the reserves policy and renewed their intention to maintain the level of reserves at an amount sufficient for the Association to function for at least two years in the event that it does not receive any further income.  This will mitigate the financial risk associated with running large conferences and ensure that BASHH’s existing contractual obligations can be met. The Association also wishes to have sufficient reserves available to respond rapidly when required to commission new sexual health guidelines or standards documents, or respond to external consultations.   </w:t>
      </w:r>
    </w:p>
    <w:p w:rsidR="00D57C78" w:rsidRPr="00D57C78" w:rsidRDefault="00D57C78" w:rsidP="00D94999">
      <w:pPr>
        <w:jc w:val="both"/>
        <w:rPr>
          <w:rFonts w:ascii="Tahoma" w:hAnsi="Tahoma" w:cs="Tahoma"/>
          <w:sz w:val="22"/>
          <w:szCs w:val="22"/>
        </w:rPr>
      </w:pPr>
      <w:r w:rsidRPr="00D57C78">
        <w:rPr>
          <w:rFonts w:ascii="Tahoma" w:hAnsi="Tahoma" w:cs="Tahoma"/>
          <w:sz w:val="22"/>
          <w:szCs w:val="22"/>
        </w:rPr>
        <w:t xml:space="preserve"> </w:t>
      </w:r>
    </w:p>
    <w:p w:rsidR="00D94999" w:rsidRPr="00D94999" w:rsidRDefault="00D57C78" w:rsidP="00D94999">
      <w:pPr>
        <w:jc w:val="both"/>
        <w:rPr>
          <w:rFonts w:ascii="Tahoma" w:hAnsi="Tahoma" w:cs="Tahoma"/>
          <w:b/>
          <w:sz w:val="22"/>
          <w:szCs w:val="22"/>
        </w:rPr>
      </w:pPr>
      <w:r w:rsidRPr="00D94999">
        <w:rPr>
          <w:rFonts w:ascii="Tahoma" w:hAnsi="Tahoma" w:cs="Tahoma"/>
          <w:b/>
          <w:sz w:val="22"/>
          <w:szCs w:val="22"/>
        </w:rPr>
        <w:t xml:space="preserve">Investment policy  </w:t>
      </w:r>
    </w:p>
    <w:p w:rsidR="00D57C78" w:rsidRPr="00D57C78" w:rsidRDefault="00D57C78" w:rsidP="00D94999">
      <w:pPr>
        <w:jc w:val="both"/>
        <w:rPr>
          <w:rFonts w:ascii="Tahoma" w:hAnsi="Tahoma" w:cs="Tahoma"/>
          <w:sz w:val="22"/>
          <w:szCs w:val="22"/>
        </w:rPr>
      </w:pPr>
      <w:r w:rsidRPr="00D57C78">
        <w:rPr>
          <w:rFonts w:ascii="Tahoma" w:hAnsi="Tahoma" w:cs="Tahoma"/>
          <w:sz w:val="22"/>
          <w:szCs w:val="22"/>
        </w:rPr>
        <w:t>The investment policy was reviewed by the Trustees with agreement that sufficient funds to allow the association to function for at least one year will be retained in accounts which permit access within a maximum of three months.  The balance of reserves is invested after taking professional financial advice and adopting a low to medium risk approach.  Investments are currently held in funds split equally between Saracens Investment Managers and St. James Management.   A decision was made to not alter the current balance of stocks and cash on deposit making up the associations reserves.</w:t>
      </w:r>
    </w:p>
    <w:p w:rsidR="00D57C78" w:rsidRPr="00D57C78" w:rsidRDefault="00D57C78" w:rsidP="00D94999">
      <w:pPr>
        <w:jc w:val="both"/>
        <w:rPr>
          <w:rFonts w:ascii="Tahoma" w:hAnsi="Tahoma" w:cs="Tahoma"/>
          <w:sz w:val="22"/>
          <w:szCs w:val="22"/>
        </w:rPr>
      </w:pPr>
      <w:r w:rsidRPr="00D57C78">
        <w:rPr>
          <w:rFonts w:ascii="Tahoma" w:hAnsi="Tahoma" w:cs="Tahoma"/>
          <w:sz w:val="22"/>
          <w:szCs w:val="22"/>
        </w:rPr>
        <w:t xml:space="preserve"> </w:t>
      </w:r>
    </w:p>
    <w:p w:rsidR="00D57C78" w:rsidRPr="00D94999" w:rsidRDefault="00D57C78" w:rsidP="00D94999">
      <w:pPr>
        <w:jc w:val="both"/>
        <w:rPr>
          <w:rFonts w:ascii="Tahoma" w:hAnsi="Tahoma" w:cs="Tahoma"/>
          <w:b/>
          <w:sz w:val="22"/>
          <w:szCs w:val="22"/>
        </w:rPr>
      </w:pPr>
      <w:r w:rsidRPr="00D94999">
        <w:rPr>
          <w:rFonts w:ascii="Tahoma" w:hAnsi="Tahoma" w:cs="Tahoma"/>
          <w:b/>
          <w:sz w:val="22"/>
          <w:szCs w:val="22"/>
        </w:rPr>
        <w:t>Plans for future periods</w:t>
      </w:r>
    </w:p>
    <w:p w:rsidR="00F528AD" w:rsidRDefault="00D57C78" w:rsidP="00F528AD">
      <w:pPr>
        <w:jc w:val="both"/>
        <w:rPr>
          <w:rFonts w:ascii="Tahoma" w:hAnsi="Tahoma" w:cs="Tahoma"/>
          <w:sz w:val="22"/>
          <w:szCs w:val="22"/>
        </w:rPr>
      </w:pPr>
      <w:r w:rsidRPr="00D57C78">
        <w:rPr>
          <w:rFonts w:ascii="Tahoma" w:hAnsi="Tahoma" w:cs="Tahoma"/>
          <w:sz w:val="22"/>
          <w:szCs w:val="22"/>
        </w:rPr>
        <w:t>BASHH plans to continue providing high quality education and training as well as leadership for those delivering sexual health and HIV services.  BASHH’s output includes national service specifications and the production of high quality independent guidelines across the range of the specialty – both of which require regular review and updating.  BASHH remains well placed financially to continue to provide these resources.    The annual scientific conference in 2017 will be held in Belfast and planning for this meeting are well advanced</w:t>
      </w:r>
      <w:r w:rsidR="00C5393A">
        <w:rPr>
          <w:rFonts w:ascii="Tahoma" w:hAnsi="Tahoma" w:cs="Tahoma"/>
          <w:sz w:val="22"/>
          <w:szCs w:val="22"/>
        </w:rPr>
        <w:t>.</w:t>
      </w:r>
      <w:r w:rsidR="00C5393A">
        <w:rPr>
          <w:rFonts w:ascii="Tahoma" w:hAnsi="Tahoma" w:cs="Tahoma"/>
          <w:sz w:val="22"/>
          <w:szCs w:val="22"/>
        </w:rPr>
        <w:tab/>
      </w:r>
      <w:r w:rsidR="00C5393A">
        <w:rPr>
          <w:rFonts w:ascii="Tahoma" w:hAnsi="Tahoma" w:cs="Tahoma"/>
          <w:sz w:val="22"/>
          <w:szCs w:val="22"/>
        </w:rPr>
        <w:tab/>
      </w:r>
      <w:r w:rsidR="00C5393A">
        <w:rPr>
          <w:rFonts w:ascii="Tahoma" w:hAnsi="Tahoma" w:cs="Tahoma"/>
          <w:sz w:val="22"/>
          <w:szCs w:val="22"/>
        </w:rPr>
        <w:tab/>
      </w:r>
      <w:r w:rsidR="00C5393A">
        <w:rPr>
          <w:rFonts w:ascii="Tahoma" w:hAnsi="Tahoma" w:cs="Tahoma"/>
          <w:sz w:val="22"/>
          <w:szCs w:val="22"/>
        </w:rPr>
        <w:tab/>
      </w:r>
      <w:r w:rsidR="00C5393A">
        <w:rPr>
          <w:rFonts w:ascii="Tahoma" w:hAnsi="Tahoma" w:cs="Tahoma"/>
          <w:sz w:val="22"/>
          <w:szCs w:val="22"/>
        </w:rPr>
        <w:tab/>
      </w:r>
      <w:r w:rsidR="00C5393A">
        <w:rPr>
          <w:rFonts w:ascii="Tahoma" w:hAnsi="Tahoma" w:cs="Tahoma"/>
          <w:sz w:val="22"/>
          <w:szCs w:val="22"/>
        </w:rPr>
        <w:tab/>
      </w:r>
      <w:r w:rsidR="00C5393A">
        <w:rPr>
          <w:rFonts w:ascii="Tahoma" w:hAnsi="Tahoma" w:cs="Tahoma"/>
          <w:sz w:val="22"/>
          <w:szCs w:val="22"/>
        </w:rPr>
        <w:tab/>
      </w:r>
      <w:r w:rsidR="00C5393A">
        <w:rPr>
          <w:rFonts w:ascii="Tahoma" w:hAnsi="Tahoma" w:cs="Tahoma"/>
          <w:sz w:val="22"/>
          <w:szCs w:val="22"/>
        </w:rPr>
        <w:tab/>
      </w:r>
      <w:r w:rsidR="00C5393A">
        <w:rPr>
          <w:rFonts w:ascii="Tahoma" w:hAnsi="Tahoma" w:cs="Tahoma"/>
          <w:sz w:val="22"/>
          <w:szCs w:val="22"/>
        </w:rPr>
        <w:tab/>
      </w:r>
    </w:p>
    <w:p w:rsidR="00F528AD" w:rsidRDefault="00C5393A" w:rsidP="00F528AD">
      <w:pPr>
        <w:jc w:val="right"/>
        <w:rPr>
          <w:rFonts w:ascii="Tahoma" w:hAnsi="Tahoma" w:cs="Tahoma"/>
          <w:b/>
          <w:sz w:val="22"/>
          <w:szCs w:val="22"/>
        </w:rPr>
      </w:pPr>
      <w:r>
        <w:rPr>
          <w:rFonts w:ascii="Tahoma" w:hAnsi="Tahoma" w:cs="Tahoma"/>
          <w:b/>
          <w:sz w:val="22"/>
          <w:szCs w:val="22"/>
        </w:rPr>
        <w:t xml:space="preserve">Dr Raj </w:t>
      </w:r>
      <w:r w:rsidR="00D57C78" w:rsidRPr="00D57C78">
        <w:rPr>
          <w:rFonts w:ascii="Tahoma" w:hAnsi="Tahoma" w:cs="Tahoma"/>
          <w:b/>
          <w:sz w:val="22"/>
          <w:szCs w:val="22"/>
        </w:rPr>
        <w:t>Pa</w:t>
      </w:r>
      <w:r>
        <w:rPr>
          <w:rFonts w:ascii="Tahoma" w:hAnsi="Tahoma" w:cs="Tahoma"/>
          <w:b/>
          <w:sz w:val="22"/>
          <w:szCs w:val="22"/>
        </w:rPr>
        <w:t xml:space="preserve">tel       </w:t>
      </w:r>
    </w:p>
    <w:p w:rsidR="00D57C78" w:rsidRPr="00C5393A" w:rsidRDefault="00D57C78" w:rsidP="00F528AD">
      <w:pPr>
        <w:jc w:val="right"/>
        <w:rPr>
          <w:rFonts w:ascii="Tahoma" w:hAnsi="Tahoma" w:cs="Tahoma"/>
          <w:sz w:val="22"/>
          <w:szCs w:val="22"/>
        </w:rPr>
      </w:pPr>
      <w:r w:rsidRPr="00D57C78">
        <w:rPr>
          <w:rFonts w:ascii="Tahoma" w:hAnsi="Tahoma" w:cs="Tahoma"/>
          <w:b/>
          <w:sz w:val="22"/>
          <w:szCs w:val="22"/>
        </w:rPr>
        <w:t>Treasurer</w:t>
      </w:r>
    </w:p>
    <w:p w:rsidR="000F422D" w:rsidRDefault="00A76D67" w:rsidP="000F422D">
      <w:pPr>
        <w:pStyle w:val="Sectionheading"/>
        <w:tabs>
          <w:tab w:val="left" w:pos="360"/>
        </w:tabs>
        <w:jc w:val="right"/>
        <w:rPr>
          <w:sz w:val="20"/>
          <w:szCs w:val="20"/>
        </w:rPr>
      </w:pPr>
      <w:hyperlink w:anchor="contents" w:history="1">
        <w:r w:rsidR="000F422D" w:rsidRPr="005C5E13">
          <w:rPr>
            <w:rStyle w:val="Hyperlink"/>
            <w:sz w:val="20"/>
            <w:szCs w:val="20"/>
          </w:rPr>
          <w:t>Home</w:t>
        </w:r>
      </w:hyperlink>
    </w:p>
    <w:p w:rsidR="00E53BA9" w:rsidRPr="00EF5752" w:rsidRDefault="00E53BA9" w:rsidP="0086321D">
      <w:pPr>
        <w:tabs>
          <w:tab w:val="left" w:pos="360"/>
        </w:tabs>
        <w:jc w:val="both"/>
        <w:rPr>
          <w:rFonts w:ascii="Tahoma" w:hAnsi="Tahoma" w:cs="Tahoma"/>
          <w:b/>
          <w:color w:val="0070C0"/>
          <w:sz w:val="28"/>
          <w:szCs w:val="28"/>
          <w:lang w:val="en-US"/>
        </w:rPr>
      </w:pPr>
      <w:bookmarkStart w:id="7" w:name="clin_gov"/>
      <w:r w:rsidRPr="00EF5752">
        <w:rPr>
          <w:rFonts w:ascii="Tahoma" w:hAnsi="Tahoma" w:cs="Tahoma"/>
          <w:b/>
          <w:color w:val="0070C0"/>
          <w:sz w:val="28"/>
          <w:szCs w:val="28"/>
          <w:lang w:val="en-US"/>
        </w:rPr>
        <w:t>Clinical Governance Committee Review</w:t>
      </w:r>
    </w:p>
    <w:bookmarkEnd w:id="7"/>
    <w:p w:rsidR="00750212" w:rsidRPr="00750212" w:rsidRDefault="00750212" w:rsidP="00750212">
      <w:pPr>
        <w:jc w:val="both"/>
        <w:rPr>
          <w:rFonts w:ascii="Tahoma" w:hAnsi="Tahoma" w:cs="Tahoma"/>
          <w:bCs/>
          <w:sz w:val="22"/>
          <w:szCs w:val="22"/>
        </w:rPr>
      </w:pPr>
      <w:r w:rsidRPr="00750212">
        <w:rPr>
          <w:rFonts w:ascii="Tahoma" w:hAnsi="Tahoma" w:cs="Tahoma"/>
          <w:b/>
          <w:bCs/>
          <w:sz w:val="22"/>
          <w:szCs w:val="22"/>
        </w:rPr>
        <w:t xml:space="preserve">Membership </w:t>
      </w:r>
    </w:p>
    <w:p w:rsidR="00750212" w:rsidRPr="00750212" w:rsidRDefault="00750212" w:rsidP="00750212">
      <w:pPr>
        <w:jc w:val="both"/>
        <w:rPr>
          <w:rFonts w:ascii="Tahoma" w:hAnsi="Tahoma" w:cs="Tahoma"/>
          <w:bCs/>
          <w:i/>
          <w:sz w:val="22"/>
          <w:szCs w:val="22"/>
        </w:rPr>
      </w:pPr>
      <w:r w:rsidRPr="00750212">
        <w:rPr>
          <w:rFonts w:ascii="Tahoma" w:hAnsi="Tahoma" w:cs="Tahoma"/>
          <w:bCs/>
          <w:sz w:val="22"/>
          <w:szCs w:val="22"/>
        </w:rPr>
        <w:t>Alan Tang (2016-2018)</w:t>
      </w:r>
      <w:r w:rsidRPr="00750212">
        <w:rPr>
          <w:rFonts w:ascii="Tahoma" w:hAnsi="Tahoma" w:cs="Tahoma"/>
          <w:bCs/>
          <w:sz w:val="22"/>
          <w:szCs w:val="22"/>
        </w:rPr>
        <w:tab/>
      </w:r>
      <w:r w:rsidRPr="00750212">
        <w:rPr>
          <w:rFonts w:ascii="Tahoma" w:hAnsi="Tahoma" w:cs="Tahoma"/>
          <w:bCs/>
          <w:i/>
          <w:sz w:val="22"/>
          <w:szCs w:val="22"/>
        </w:rPr>
        <w:t>Chair</w:t>
      </w:r>
    </w:p>
    <w:p w:rsidR="00750212" w:rsidRPr="00750212" w:rsidRDefault="00750212" w:rsidP="00750212">
      <w:pPr>
        <w:jc w:val="both"/>
        <w:rPr>
          <w:rFonts w:ascii="Tahoma" w:hAnsi="Tahoma" w:cs="Tahoma"/>
          <w:bCs/>
          <w:i/>
          <w:sz w:val="22"/>
          <w:szCs w:val="22"/>
        </w:rPr>
      </w:pPr>
      <w:r w:rsidRPr="00750212">
        <w:rPr>
          <w:rFonts w:ascii="Tahoma" w:hAnsi="Tahoma" w:cs="Tahoma"/>
          <w:bCs/>
          <w:sz w:val="22"/>
          <w:szCs w:val="22"/>
        </w:rPr>
        <w:t>Sophie Brady</w:t>
      </w:r>
      <w:r w:rsidRPr="00750212">
        <w:rPr>
          <w:rFonts w:ascii="Tahoma" w:hAnsi="Tahoma" w:cs="Tahoma"/>
          <w:bCs/>
          <w:sz w:val="22"/>
          <w:szCs w:val="22"/>
        </w:rPr>
        <w:tab/>
      </w:r>
      <w:r w:rsidRPr="00750212">
        <w:rPr>
          <w:rFonts w:ascii="Tahoma" w:hAnsi="Tahoma" w:cs="Tahoma"/>
          <w:bCs/>
          <w:sz w:val="22"/>
          <w:szCs w:val="22"/>
        </w:rPr>
        <w:tab/>
      </w:r>
      <w:r w:rsidRPr="00750212">
        <w:rPr>
          <w:rFonts w:ascii="Tahoma" w:hAnsi="Tahoma" w:cs="Tahoma"/>
          <w:bCs/>
          <w:sz w:val="22"/>
          <w:szCs w:val="22"/>
        </w:rPr>
        <w:tab/>
      </w:r>
      <w:r w:rsidRPr="00750212">
        <w:rPr>
          <w:rFonts w:ascii="Tahoma" w:hAnsi="Tahoma" w:cs="Tahoma"/>
          <w:bCs/>
          <w:i/>
          <w:sz w:val="22"/>
          <w:szCs w:val="22"/>
        </w:rPr>
        <w:t>Secretary</w:t>
      </w:r>
    </w:p>
    <w:p w:rsidR="00750212" w:rsidRPr="00750212" w:rsidRDefault="00750212" w:rsidP="00750212">
      <w:pPr>
        <w:jc w:val="both"/>
        <w:rPr>
          <w:rFonts w:ascii="Tahoma" w:hAnsi="Tahoma" w:cs="Tahoma"/>
          <w:bCs/>
          <w:sz w:val="22"/>
          <w:szCs w:val="22"/>
        </w:rPr>
      </w:pPr>
      <w:r w:rsidRPr="00750212">
        <w:rPr>
          <w:rFonts w:ascii="Tahoma" w:hAnsi="Tahoma" w:cs="Tahoma"/>
          <w:bCs/>
          <w:sz w:val="22"/>
          <w:szCs w:val="22"/>
        </w:rPr>
        <w:t>Branch Chairs</w:t>
      </w:r>
    </w:p>
    <w:p w:rsidR="00750212" w:rsidRPr="00750212" w:rsidRDefault="00750212" w:rsidP="00750212">
      <w:pPr>
        <w:jc w:val="both"/>
        <w:rPr>
          <w:rFonts w:ascii="Tahoma" w:hAnsi="Tahoma" w:cs="Tahoma"/>
          <w:bCs/>
          <w:sz w:val="22"/>
          <w:szCs w:val="22"/>
        </w:rPr>
      </w:pPr>
      <w:r w:rsidRPr="00750212">
        <w:rPr>
          <w:rFonts w:ascii="Tahoma" w:hAnsi="Tahoma" w:cs="Tahoma"/>
          <w:bCs/>
          <w:sz w:val="22"/>
          <w:szCs w:val="22"/>
        </w:rPr>
        <w:t>Nurse, Health Adviser, SAS and Doctors in Training representatives</w:t>
      </w:r>
    </w:p>
    <w:p w:rsidR="00750212" w:rsidRPr="00750212" w:rsidRDefault="00750212" w:rsidP="00750212">
      <w:pPr>
        <w:jc w:val="both"/>
        <w:rPr>
          <w:rFonts w:ascii="Tahoma" w:hAnsi="Tahoma" w:cs="Tahoma"/>
          <w:bCs/>
          <w:sz w:val="22"/>
          <w:szCs w:val="22"/>
        </w:rPr>
      </w:pPr>
      <w:r w:rsidRPr="00750212">
        <w:rPr>
          <w:rFonts w:ascii="Tahoma" w:hAnsi="Tahoma" w:cs="Tahoma"/>
          <w:bCs/>
          <w:sz w:val="22"/>
          <w:szCs w:val="22"/>
        </w:rPr>
        <w:t>Clinical Effectiveness Group Chair</w:t>
      </w:r>
    </w:p>
    <w:p w:rsidR="00750212" w:rsidRPr="00750212" w:rsidRDefault="00750212" w:rsidP="00750212">
      <w:pPr>
        <w:jc w:val="both"/>
        <w:rPr>
          <w:rFonts w:ascii="Tahoma" w:hAnsi="Tahoma" w:cs="Tahoma"/>
          <w:bCs/>
          <w:sz w:val="22"/>
          <w:szCs w:val="22"/>
        </w:rPr>
      </w:pPr>
      <w:r w:rsidRPr="00750212">
        <w:rPr>
          <w:rFonts w:ascii="Tahoma" w:hAnsi="Tahoma" w:cs="Tahoma"/>
          <w:bCs/>
          <w:sz w:val="22"/>
          <w:szCs w:val="22"/>
        </w:rPr>
        <w:t>Clinical Standards Unit Chair</w:t>
      </w:r>
    </w:p>
    <w:p w:rsidR="00750212" w:rsidRPr="00750212" w:rsidRDefault="00750212" w:rsidP="00750212">
      <w:pPr>
        <w:jc w:val="both"/>
        <w:rPr>
          <w:rFonts w:ascii="Tahoma" w:hAnsi="Tahoma" w:cs="Tahoma"/>
          <w:bCs/>
          <w:sz w:val="22"/>
          <w:szCs w:val="22"/>
        </w:rPr>
      </w:pPr>
      <w:r w:rsidRPr="00750212">
        <w:rPr>
          <w:rFonts w:ascii="Tahoma" w:hAnsi="Tahoma" w:cs="Tahoma"/>
          <w:bCs/>
          <w:sz w:val="22"/>
          <w:szCs w:val="22"/>
        </w:rPr>
        <w:t>National Audit Group Chair</w:t>
      </w:r>
    </w:p>
    <w:p w:rsidR="00750212" w:rsidRPr="00750212" w:rsidRDefault="00750212" w:rsidP="00750212">
      <w:pPr>
        <w:jc w:val="both"/>
        <w:rPr>
          <w:rFonts w:ascii="Tahoma" w:hAnsi="Tahoma" w:cs="Tahoma"/>
          <w:bCs/>
          <w:sz w:val="22"/>
          <w:szCs w:val="22"/>
        </w:rPr>
      </w:pPr>
      <w:r w:rsidRPr="00750212">
        <w:rPr>
          <w:rFonts w:ascii="Tahoma" w:hAnsi="Tahoma" w:cs="Tahoma"/>
          <w:bCs/>
          <w:sz w:val="22"/>
          <w:szCs w:val="22"/>
        </w:rPr>
        <w:t>Information Group Chair</w:t>
      </w:r>
    </w:p>
    <w:p w:rsidR="00750212" w:rsidRPr="00750212" w:rsidRDefault="00750212" w:rsidP="00750212">
      <w:pPr>
        <w:jc w:val="both"/>
        <w:rPr>
          <w:rFonts w:ascii="Tahoma" w:hAnsi="Tahoma" w:cs="Tahoma"/>
          <w:bCs/>
          <w:sz w:val="22"/>
          <w:szCs w:val="22"/>
        </w:rPr>
      </w:pPr>
      <w:r w:rsidRPr="00750212">
        <w:rPr>
          <w:rFonts w:ascii="Tahoma" w:hAnsi="Tahoma" w:cs="Tahoma"/>
          <w:bCs/>
          <w:sz w:val="22"/>
          <w:szCs w:val="22"/>
        </w:rPr>
        <w:t>Web Team Chair</w:t>
      </w:r>
    </w:p>
    <w:p w:rsidR="00750212" w:rsidRPr="00750212" w:rsidRDefault="00750212" w:rsidP="00750212">
      <w:pPr>
        <w:jc w:val="both"/>
        <w:rPr>
          <w:rFonts w:ascii="Tahoma" w:hAnsi="Tahoma" w:cs="Tahoma"/>
          <w:bCs/>
          <w:sz w:val="22"/>
          <w:szCs w:val="22"/>
        </w:rPr>
      </w:pPr>
      <w:r w:rsidRPr="00750212">
        <w:rPr>
          <w:rFonts w:ascii="Tahoma" w:hAnsi="Tahoma" w:cs="Tahoma"/>
          <w:bCs/>
          <w:sz w:val="22"/>
          <w:szCs w:val="22"/>
        </w:rPr>
        <w:t>Mentoring Group Chair</w:t>
      </w:r>
    </w:p>
    <w:p w:rsidR="00750212" w:rsidRPr="00750212" w:rsidRDefault="00750212" w:rsidP="00750212">
      <w:pPr>
        <w:ind w:left="-57"/>
        <w:jc w:val="both"/>
        <w:rPr>
          <w:rFonts w:ascii="Tahoma" w:hAnsi="Tahoma" w:cs="Tahoma"/>
          <w:color w:val="0070C0"/>
          <w:sz w:val="22"/>
          <w:szCs w:val="22"/>
        </w:rPr>
      </w:pPr>
      <w:r w:rsidRPr="00750212">
        <w:rPr>
          <w:rFonts w:ascii="Tahoma" w:hAnsi="Tahoma" w:cs="Tahoma"/>
          <w:color w:val="0070C0"/>
          <w:sz w:val="22"/>
          <w:szCs w:val="22"/>
        </w:rPr>
        <w:t xml:space="preserve">                                                        </w:t>
      </w:r>
    </w:p>
    <w:p w:rsidR="00750212" w:rsidRPr="00750212" w:rsidRDefault="00750212" w:rsidP="00750212">
      <w:pPr>
        <w:jc w:val="both"/>
        <w:rPr>
          <w:rFonts w:ascii="Tahoma" w:hAnsi="Tahoma" w:cs="Tahoma"/>
          <w:b/>
          <w:sz w:val="22"/>
          <w:szCs w:val="22"/>
        </w:rPr>
      </w:pPr>
      <w:r w:rsidRPr="00750212">
        <w:rPr>
          <w:rFonts w:ascii="Tahoma" w:hAnsi="Tahoma" w:cs="Tahoma"/>
          <w:b/>
          <w:sz w:val="22"/>
          <w:szCs w:val="22"/>
        </w:rPr>
        <w:t>Objectives:</w:t>
      </w:r>
    </w:p>
    <w:p w:rsidR="00750212" w:rsidRPr="00750212" w:rsidRDefault="00750212" w:rsidP="00750212">
      <w:pPr>
        <w:numPr>
          <w:ilvl w:val="0"/>
          <w:numId w:val="6"/>
        </w:numPr>
        <w:ind w:left="360"/>
        <w:jc w:val="both"/>
        <w:rPr>
          <w:rFonts w:ascii="Tahoma" w:hAnsi="Tahoma" w:cs="Tahoma"/>
          <w:sz w:val="22"/>
          <w:szCs w:val="22"/>
        </w:rPr>
      </w:pPr>
      <w:r w:rsidRPr="00750212">
        <w:rPr>
          <w:rFonts w:ascii="Tahoma" w:hAnsi="Tahoma" w:cs="Tahoma"/>
          <w:sz w:val="22"/>
          <w:szCs w:val="22"/>
        </w:rPr>
        <w:t>Implement strategies and policies of BASHH as approved by the Governing Board</w:t>
      </w:r>
    </w:p>
    <w:p w:rsidR="00750212" w:rsidRPr="00750212" w:rsidRDefault="00750212" w:rsidP="00750212">
      <w:pPr>
        <w:numPr>
          <w:ilvl w:val="0"/>
          <w:numId w:val="6"/>
        </w:numPr>
        <w:ind w:left="360"/>
        <w:jc w:val="both"/>
        <w:rPr>
          <w:rFonts w:ascii="Tahoma" w:hAnsi="Tahoma" w:cs="Tahoma"/>
          <w:sz w:val="22"/>
          <w:szCs w:val="22"/>
        </w:rPr>
      </w:pPr>
      <w:r w:rsidRPr="00750212">
        <w:rPr>
          <w:rFonts w:ascii="Tahoma" w:hAnsi="Tahoma" w:cs="Tahoma"/>
          <w:sz w:val="22"/>
          <w:szCs w:val="22"/>
        </w:rPr>
        <w:t>Set and monitor standards and specifications</w:t>
      </w:r>
    </w:p>
    <w:p w:rsidR="00750212" w:rsidRPr="00750212" w:rsidRDefault="00750212" w:rsidP="00750212">
      <w:pPr>
        <w:numPr>
          <w:ilvl w:val="0"/>
          <w:numId w:val="6"/>
        </w:numPr>
        <w:ind w:left="360"/>
        <w:jc w:val="both"/>
        <w:rPr>
          <w:rFonts w:ascii="Tahoma" w:hAnsi="Tahoma" w:cs="Tahoma"/>
          <w:sz w:val="22"/>
          <w:szCs w:val="22"/>
        </w:rPr>
      </w:pPr>
      <w:r w:rsidRPr="00750212">
        <w:rPr>
          <w:rFonts w:ascii="Tahoma" w:hAnsi="Tahoma" w:cs="Tahoma"/>
          <w:sz w:val="22"/>
          <w:szCs w:val="22"/>
        </w:rPr>
        <w:t>Identify areas of best clinical practice and promote them for adoption where appropriate whilst recognizing local differences</w:t>
      </w:r>
    </w:p>
    <w:p w:rsidR="00750212" w:rsidRPr="00750212" w:rsidRDefault="00750212" w:rsidP="00750212">
      <w:pPr>
        <w:numPr>
          <w:ilvl w:val="0"/>
          <w:numId w:val="6"/>
        </w:numPr>
        <w:ind w:left="360"/>
        <w:jc w:val="both"/>
        <w:rPr>
          <w:rFonts w:ascii="Tahoma" w:hAnsi="Tahoma" w:cs="Tahoma"/>
          <w:sz w:val="22"/>
          <w:szCs w:val="22"/>
        </w:rPr>
      </w:pPr>
      <w:r w:rsidRPr="00750212">
        <w:rPr>
          <w:rFonts w:ascii="Tahoma" w:hAnsi="Tahoma" w:cs="Tahoma"/>
          <w:sz w:val="22"/>
          <w:szCs w:val="22"/>
        </w:rPr>
        <w:t>Identify regional and individual clinic difficulties</w:t>
      </w:r>
    </w:p>
    <w:p w:rsidR="00750212" w:rsidRPr="00750212" w:rsidRDefault="00750212" w:rsidP="00750212">
      <w:pPr>
        <w:numPr>
          <w:ilvl w:val="0"/>
          <w:numId w:val="6"/>
        </w:numPr>
        <w:ind w:left="360"/>
        <w:jc w:val="both"/>
        <w:rPr>
          <w:rFonts w:ascii="Tahoma" w:hAnsi="Tahoma" w:cs="Tahoma"/>
          <w:sz w:val="22"/>
          <w:szCs w:val="22"/>
        </w:rPr>
      </w:pPr>
      <w:r w:rsidRPr="00750212">
        <w:rPr>
          <w:rFonts w:ascii="Tahoma" w:hAnsi="Tahoma" w:cs="Tahoma"/>
          <w:sz w:val="22"/>
          <w:szCs w:val="22"/>
        </w:rPr>
        <w:t xml:space="preserve">Explore solutions to issues and suggest action plans </w:t>
      </w:r>
    </w:p>
    <w:p w:rsidR="00750212" w:rsidRPr="00750212" w:rsidRDefault="00750212" w:rsidP="00750212">
      <w:pPr>
        <w:numPr>
          <w:ilvl w:val="0"/>
          <w:numId w:val="6"/>
        </w:numPr>
        <w:ind w:left="360"/>
        <w:jc w:val="both"/>
        <w:rPr>
          <w:rFonts w:ascii="Tahoma" w:hAnsi="Tahoma" w:cs="Tahoma"/>
          <w:sz w:val="22"/>
          <w:szCs w:val="22"/>
        </w:rPr>
      </w:pPr>
      <w:r w:rsidRPr="00750212">
        <w:rPr>
          <w:rFonts w:ascii="Tahoma" w:hAnsi="Tahoma" w:cs="Tahoma"/>
          <w:sz w:val="22"/>
          <w:szCs w:val="22"/>
        </w:rPr>
        <w:t xml:space="preserve">Co-ordinate a peer review system as required or in response to a member's request </w:t>
      </w:r>
    </w:p>
    <w:p w:rsidR="00750212" w:rsidRPr="00750212" w:rsidRDefault="00750212" w:rsidP="00750212">
      <w:pPr>
        <w:ind w:left="-57"/>
        <w:jc w:val="both"/>
        <w:rPr>
          <w:rFonts w:ascii="Tahoma" w:hAnsi="Tahoma" w:cs="Tahoma"/>
          <w:b/>
          <w:sz w:val="22"/>
          <w:szCs w:val="22"/>
        </w:rPr>
      </w:pPr>
    </w:p>
    <w:p w:rsidR="00750212" w:rsidRPr="00750212" w:rsidRDefault="00750212" w:rsidP="00750212">
      <w:pPr>
        <w:ind w:left="-57"/>
        <w:jc w:val="both"/>
        <w:rPr>
          <w:rFonts w:ascii="Tahoma" w:hAnsi="Tahoma" w:cs="Tahoma"/>
          <w:b/>
          <w:sz w:val="22"/>
          <w:szCs w:val="22"/>
        </w:rPr>
      </w:pPr>
      <w:r w:rsidRPr="00750212">
        <w:rPr>
          <w:rFonts w:ascii="Tahoma" w:hAnsi="Tahoma" w:cs="Tahoma"/>
          <w:b/>
          <w:sz w:val="22"/>
          <w:szCs w:val="22"/>
        </w:rPr>
        <w:t>Significant activities</w:t>
      </w:r>
    </w:p>
    <w:p w:rsidR="00750212" w:rsidRPr="00750212" w:rsidRDefault="00750212" w:rsidP="00750212">
      <w:pPr>
        <w:numPr>
          <w:ilvl w:val="0"/>
          <w:numId w:val="3"/>
        </w:numPr>
        <w:ind w:left="426" w:hanging="426"/>
        <w:jc w:val="both"/>
        <w:rPr>
          <w:rFonts w:ascii="Tahoma" w:hAnsi="Tahoma" w:cs="Tahoma"/>
          <w:sz w:val="22"/>
          <w:szCs w:val="22"/>
        </w:rPr>
      </w:pPr>
      <w:r w:rsidRPr="00750212">
        <w:rPr>
          <w:rFonts w:ascii="Tahoma" w:hAnsi="Tahoma" w:cs="Tahoma"/>
          <w:sz w:val="22"/>
          <w:szCs w:val="22"/>
        </w:rPr>
        <w:t>Issues from tendering were reported from all English branches and escalated to the Officers</w:t>
      </w:r>
    </w:p>
    <w:p w:rsidR="00750212" w:rsidRPr="00750212" w:rsidRDefault="00750212" w:rsidP="00750212">
      <w:pPr>
        <w:numPr>
          <w:ilvl w:val="0"/>
          <w:numId w:val="3"/>
        </w:numPr>
        <w:ind w:left="426" w:hanging="426"/>
        <w:jc w:val="both"/>
        <w:rPr>
          <w:rFonts w:ascii="Tahoma" w:hAnsi="Tahoma" w:cs="Tahoma"/>
          <w:sz w:val="22"/>
          <w:szCs w:val="22"/>
        </w:rPr>
      </w:pPr>
      <w:r w:rsidRPr="00750212">
        <w:rPr>
          <w:rFonts w:ascii="Tahoma" w:hAnsi="Tahoma" w:cs="Tahoma"/>
          <w:sz w:val="22"/>
          <w:szCs w:val="22"/>
        </w:rPr>
        <w:t xml:space="preserve">First meeting outside London held in Manchester June 2016 </w:t>
      </w:r>
    </w:p>
    <w:p w:rsidR="00750212" w:rsidRPr="00750212" w:rsidRDefault="00750212" w:rsidP="00750212">
      <w:pPr>
        <w:numPr>
          <w:ilvl w:val="0"/>
          <w:numId w:val="3"/>
        </w:numPr>
        <w:ind w:left="426" w:hanging="426"/>
        <w:jc w:val="both"/>
        <w:rPr>
          <w:rFonts w:ascii="Tahoma" w:hAnsi="Tahoma" w:cs="Tahoma"/>
          <w:sz w:val="22"/>
          <w:szCs w:val="22"/>
        </w:rPr>
      </w:pPr>
      <w:r w:rsidRPr="00750212">
        <w:rPr>
          <w:rFonts w:ascii="Tahoma" w:hAnsi="Tahoma" w:cs="Tahoma"/>
          <w:sz w:val="22"/>
          <w:szCs w:val="22"/>
        </w:rPr>
        <w:t>New Quality Improvement and Transformation subgroup formed</w:t>
      </w:r>
    </w:p>
    <w:p w:rsidR="00750212" w:rsidRPr="00750212" w:rsidRDefault="00750212" w:rsidP="00750212">
      <w:pPr>
        <w:numPr>
          <w:ilvl w:val="0"/>
          <w:numId w:val="3"/>
        </w:numPr>
        <w:ind w:left="426" w:hanging="426"/>
        <w:jc w:val="both"/>
        <w:rPr>
          <w:rFonts w:ascii="Tahoma" w:hAnsi="Tahoma" w:cs="Tahoma"/>
          <w:sz w:val="22"/>
          <w:szCs w:val="22"/>
        </w:rPr>
      </w:pPr>
      <w:r w:rsidRPr="00750212">
        <w:rPr>
          <w:rFonts w:ascii="Tahoma" w:hAnsi="Tahoma" w:cs="Tahoma"/>
          <w:sz w:val="22"/>
          <w:szCs w:val="22"/>
        </w:rPr>
        <w:t>Spotlight discussions were on maintaining quality after disruptive tendering of services; utility, hazards and good practice of social media use</w:t>
      </w:r>
    </w:p>
    <w:p w:rsidR="00750212" w:rsidRPr="00750212" w:rsidRDefault="00750212" w:rsidP="00750212">
      <w:pPr>
        <w:numPr>
          <w:ilvl w:val="0"/>
          <w:numId w:val="3"/>
        </w:numPr>
        <w:ind w:left="426" w:hanging="426"/>
        <w:jc w:val="both"/>
        <w:rPr>
          <w:rFonts w:ascii="Tahoma" w:hAnsi="Tahoma" w:cs="Tahoma"/>
          <w:sz w:val="22"/>
          <w:szCs w:val="22"/>
        </w:rPr>
      </w:pPr>
      <w:r w:rsidRPr="00750212">
        <w:rPr>
          <w:rFonts w:ascii="Tahoma" w:hAnsi="Tahoma" w:cs="Tahoma"/>
          <w:sz w:val="22"/>
          <w:szCs w:val="22"/>
        </w:rPr>
        <w:t>Requested greater clarity on reporting of Female Genital Mutilation (FGM) and gaining partial answers</w:t>
      </w:r>
    </w:p>
    <w:p w:rsidR="00750212" w:rsidRPr="00750212" w:rsidRDefault="00750212" w:rsidP="00750212">
      <w:pPr>
        <w:numPr>
          <w:ilvl w:val="0"/>
          <w:numId w:val="3"/>
        </w:numPr>
        <w:ind w:left="426" w:hanging="426"/>
        <w:jc w:val="both"/>
        <w:rPr>
          <w:rFonts w:ascii="Tahoma" w:hAnsi="Tahoma" w:cs="Tahoma"/>
          <w:sz w:val="22"/>
          <w:szCs w:val="22"/>
        </w:rPr>
      </w:pPr>
      <w:r w:rsidRPr="00750212">
        <w:rPr>
          <w:rFonts w:ascii="Tahoma" w:hAnsi="Tahoma" w:cs="Tahoma"/>
          <w:sz w:val="22"/>
          <w:szCs w:val="22"/>
        </w:rPr>
        <w:t>CGC Terms of Reference were reviewed and approved</w:t>
      </w:r>
    </w:p>
    <w:p w:rsidR="00750212" w:rsidRPr="00750212" w:rsidRDefault="00750212" w:rsidP="00750212">
      <w:pPr>
        <w:numPr>
          <w:ilvl w:val="0"/>
          <w:numId w:val="3"/>
        </w:numPr>
        <w:ind w:left="426" w:hanging="426"/>
        <w:jc w:val="both"/>
        <w:rPr>
          <w:rFonts w:ascii="Tahoma" w:hAnsi="Tahoma" w:cs="Tahoma"/>
          <w:sz w:val="22"/>
          <w:szCs w:val="22"/>
        </w:rPr>
      </w:pPr>
      <w:r w:rsidRPr="00750212">
        <w:rPr>
          <w:rFonts w:ascii="Tahoma" w:hAnsi="Tahoma" w:cs="Tahoma"/>
          <w:sz w:val="22"/>
          <w:szCs w:val="22"/>
        </w:rPr>
        <w:t>Sharing of intelligence on increase of STI and difficulties in effective Partner Notification related to dating apps</w:t>
      </w:r>
    </w:p>
    <w:p w:rsidR="00750212" w:rsidRPr="00750212" w:rsidRDefault="00750212" w:rsidP="00750212">
      <w:pPr>
        <w:ind w:left="-57"/>
        <w:jc w:val="both"/>
        <w:rPr>
          <w:rFonts w:ascii="Tahoma" w:hAnsi="Tahoma" w:cs="Tahoma"/>
          <w:b/>
          <w:sz w:val="22"/>
          <w:szCs w:val="22"/>
        </w:rPr>
      </w:pPr>
    </w:p>
    <w:p w:rsidR="00750212" w:rsidRPr="00750212" w:rsidRDefault="00750212" w:rsidP="00750212">
      <w:pPr>
        <w:jc w:val="both"/>
        <w:rPr>
          <w:rFonts w:ascii="Tahoma" w:hAnsi="Tahoma" w:cs="Tahoma"/>
          <w:b/>
          <w:sz w:val="22"/>
          <w:szCs w:val="22"/>
        </w:rPr>
      </w:pPr>
      <w:r w:rsidRPr="00750212">
        <w:rPr>
          <w:rFonts w:ascii="Tahoma" w:hAnsi="Tahoma" w:cs="Tahoma"/>
          <w:b/>
          <w:sz w:val="22"/>
          <w:szCs w:val="22"/>
        </w:rPr>
        <w:t>Performance/Outputs in the year 2015/16</w:t>
      </w:r>
    </w:p>
    <w:p w:rsidR="00750212" w:rsidRPr="00750212" w:rsidRDefault="00750212" w:rsidP="00750212">
      <w:pPr>
        <w:numPr>
          <w:ilvl w:val="0"/>
          <w:numId w:val="3"/>
        </w:numPr>
        <w:ind w:left="426" w:hanging="426"/>
        <w:jc w:val="both"/>
        <w:rPr>
          <w:rFonts w:ascii="Tahoma" w:hAnsi="Tahoma" w:cs="Tahoma"/>
          <w:sz w:val="22"/>
          <w:szCs w:val="22"/>
        </w:rPr>
      </w:pPr>
      <w:r w:rsidRPr="00750212">
        <w:rPr>
          <w:rFonts w:ascii="Tahoma" w:hAnsi="Tahoma" w:cs="Tahoma"/>
          <w:sz w:val="22"/>
          <w:szCs w:val="22"/>
        </w:rPr>
        <w:t>Allocation of a hardship fund to support travel expenses for members whose attendance is essential</w:t>
      </w:r>
    </w:p>
    <w:p w:rsidR="00750212" w:rsidRPr="00750212" w:rsidRDefault="00750212" w:rsidP="00750212">
      <w:pPr>
        <w:numPr>
          <w:ilvl w:val="0"/>
          <w:numId w:val="3"/>
        </w:numPr>
        <w:ind w:left="426" w:hanging="426"/>
        <w:jc w:val="both"/>
        <w:rPr>
          <w:rFonts w:ascii="Tahoma" w:hAnsi="Tahoma" w:cs="Tahoma"/>
          <w:sz w:val="22"/>
          <w:szCs w:val="22"/>
        </w:rPr>
      </w:pPr>
      <w:r w:rsidRPr="00750212">
        <w:rPr>
          <w:rFonts w:ascii="Tahoma" w:hAnsi="Tahoma" w:cs="Tahoma"/>
          <w:sz w:val="22"/>
          <w:szCs w:val="22"/>
        </w:rPr>
        <w:t>Agreement with the Royal College of Physicians on a process for approving Regional Specialty Advisers</w:t>
      </w:r>
    </w:p>
    <w:p w:rsidR="00750212" w:rsidRPr="00750212" w:rsidRDefault="00750212" w:rsidP="00750212">
      <w:pPr>
        <w:numPr>
          <w:ilvl w:val="0"/>
          <w:numId w:val="3"/>
        </w:numPr>
        <w:ind w:left="426" w:hanging="426"/>
        <w:jc w:val="both"/>
        <w:rPr>
          <w:rFonts w:ascii="Tahoma" w:hAnsi="Tahoma" w:cs="Tahoma"/>
          <w:sz w:val="22"/>
          <w:szCs w:val="22"/>
        </w:rPr>
      </w:pPr>
      <w:r w:rsidRPr="00750212">
        <w:rPr>
          <w:rFonts w:ascii="Tahoma" w:hAnsi="Tahoma" w:cs="Tahoma"/>
          <w:sz w:val="22"/>
          <w:szCs w:val="22"/>
        </w:rPr>
        <w:t>Updated BASHH Guidance on the Retention and Disposal of Clinical Records</w:t>
      </w:r>
    </w:p>
    <w:p w:rsidR="00750212" w:rsidRPr="00750212" w:rsidRDefault="00750212" w:rsidP="00750212">
      <w:pPr>
        <w:numPr>
          <w:ilvl w:val="0"/>
          <w:numId w:val="3"/>
        </w:numPr>
        <w:ind w:left="426" w:hanging="426"/>
        <w:jc w:val="both"/>
        <w:rPr>
          <w:rFonts w:ascii="Tahoma" w:hAnsi="Tahoma" w:cs="Tahoma"/>
          <w:sz w:val="22"/>
          <w:szCs w:val="22"/>
        </w:rPr>
      </w:pPr>
      <w:r w:rsidRPr="00750212">
        <w:rPr>
          <w:rFonts w:ascii="Tahoma" w:hAnsi="Tahoma" w:cs="Tahoma"/>
          <w:sz w:val="22"/>
          <w:szCs w:val="22"/>
        </w:rPr>
        <w:t>The roles of the CGC Chair were discussed and agreed</w:t>
      </w:r>
    </w:p>
    <w:p w:rsidR="00750212" w:rsidRPr="00750212" w:rsidRDefault="00750212" w:rsidP="00750212">
      <w:pPr>
        <w:ind w:left="-57"/>
        <w:jc w:val="both"/>
        <w:rPr>
          <w:rFonts w:ascii="Tahoma" w:hAnsi="Tahoma" w:cs="Tahoma"/>
          <w:b/>
          <w:sz w:val="22"/>
          <w:szCs w:val="22"/>
        </w:rPr>
      </w:pPr>
    </w:p>
    <w:p w:rsidR="00750212" w:rsidRPr="00750212" w:rsidRDefault="00750212" w:rsidP="00750212">
      <w:pPr>
        <w:tabs>
          <w:tab w:val="num" w:pos="360"/>
        </w:tabs>
        <w:ind w:left="-57" w:firstLine="57"/>
        <w:jc w:val="both"/>
        <w:rPr>
          <w:rFonts w:ascii="Tahoma" w:hAnsi="Tahoma" w:cs="Tahoma"/>
          <w:b/>
          <w:sz w:val="22"/>
          <w:szCs w:val="22"/>
        </w:rPr>
      </w:pPr>
      <w:r w:rsidRPr="00750212">
        <w:rPr>
          <w:rFonts w:ascii="Tahoma" w:hAnsi="Tahoma" w:cs="Tahoma"/>
          <w:b/>
          <w:sz w:val="22"/>
          <w:szCs w:val="22"/>
        </w:rPr>
        <w:t>Future plans</w:t>
      </w:r>
    </w:p>
    <w:p w:rsidR="00750212" w:rsidRPr="00750212" w:rsidRDefault="00750212" w:rsidP="00122F03">
      <w:pPr>
        <w:numPr>
          <w:ilvl w:val="0"/>
          <w:numId w:val="27"/>
        </w:numPr>
        <w:ind w:left="450" w:hanging="450"/>
        <w:jc w:val="both"/>
        <w:rPr>
          <w:rFonts w:ascii="Tahoma" w:hAnsi="Tahoma" w:cs="Tahoma"/>
          <w:sz w:val="22"/>
          <w:szCs w:val="22"/>
        </w:rPr>
      </w:pPr>
      <w:r w:rsidRPr="00750212">
        <w:rPr>
          <w:rFonts w:ascii="Tahoma" w:hAnsi="Tahoma" w:cs="Tahoma"/>
          <w:sz w:val="22"/>
          <w:szCs w:val="22"/>
        </w:rPr>
        <w:t>Review regional boundaries, clinical networks, safety and intelligence reporting, and effective member representation</w:t>
      </w:r>
    </w:p>
    <w:p w:rsidR="00750212" w:rsidRPr="00750212" w:rsidRDefault="00750212" w:rsidP="00122F03">
      <w:pPr>
        <w:numPr>
          <w:ilvl w:val="0"/>
          <w:numId w:val="27"/>
        </w:numPr>
        <w:ind w:left="450" w:hanging="450"/>
        <w:jc w:val="both"/>
        <w:rPr>
          <w:rFonts w:ascii="Tahoma" w:hAnsi="Tahoma" w:cs="Tahoma"/>
          <w:sz w:val="22"/>
          <w:szCs w:val="22"/>
        </w:rPr>
      </w:pPr>
      <w:r w:rsidRPr="00750212">
        <w:rPr>
          <w:rFonts w:ascii="Tahoma" w:hAnsi="Tahoma" w:cs="Tahoma"/>
          <w:sz w:val="22"/>
          <w:szCs w:val="22"/>
        </w:rPr>
        <w:t>Standardised template for chairs to provide information on branch officers, main service centres, regular activities, special features and clinical network information</w:t>
      </w:r>
    </w:p>
    <w:p w:rsidR="00750212" w:rsidRPr="00750212" w:rsidRDefault="00750212" w:rsidP="00750212">
      <w:pPr>
        <w:ind w:left="-57"/>
        <w:jc w:val="right"/>
        <w:rPr>
          <w:rFonts w:ascii="Tahoma" w:hAnsi="Tahoma" w:cs="Tahoma"/>
          <w:b/>
          <w:sz w:val="22"/>
          <w:szCs w:val="22"/>
        </w:rPr>
      </w:pPr>
      <w:r w:rsidRPr="00750212">
        <w:rPr>
          <w:rFonts w:ascii="Tahoma" w:hAnsi="Tahoma" w:cs="Tahoma"/>
          <w:b/>
          <w:sz w:val="22"/>
          <w:szCs w:val="22"/>
        </w:rPr>
        <w:t>Dr Alan Tang</w:t>
      </w:r>
    </w:p>
    <w:p w:rsidR="00750212" w:rsidRDefault="00750212" w:rsidP="00750212">
      <w:pPr>
        <w:ind w:left="-57"/>
        <w:jc w:val="right"/>
        <w:rPr>
          <w:rFonts w:ascii="Tahoma" w:hAnsi="Tahoma" w:cs="Tahoma"/>
          <w:b/>
        </w:rPr>
      </w:pPr>
      <w:r w:rsidRPr="00750212">
        <w:rPr>
          <w:rFonts w:ascii="Tahoma" w:hAnsi="Tahoma" w:cs="Tahoma"/>
          <w:b/>
          <w:sz w:val="22"/>
          <w:szCs w:val="22"/>
        </w:rPr>
        <w:t>Chair</w:t>
      </w:r>
      <w:r>
        <w:rPr>
          <w:rFonts w:ascii="Tahoma" w:hAnsi="Tahoma" w:cs="Tahoma"/>
          <w:b/>
        </w:rPr>
        <w:t xml:space="preserve"> </w:t>
      </w:r>
    </w:p>
    <w:p w:rsidR="00514487" w:rsidRDefault="00514487" w:rsidP="0086321D">
      <w:pPr>
        <w:tabs>
          <w:tab w:val="left" w:pos="360"/>
        </w:tabs>
        <w:jc w:val="both"/>
        <w:rPr>
          <w:rFonts w:ascii="Tahoma" w:hAnsi="Tahoma" w:cs="Tahoma"/>
          <w:b/>
          <w:color w:val="0070C0"/>
          <w:sz w:val="28"/>
          <w:szCs w:val="28"/>
          <w:lang w:val="en-US"/>
        </w:rPr>
      </w:pPr>
    </w:p>
    <w:p w:rsidR="00514487" w:rsidRDefault="00514487" w:rsidP="0086321D">
      <w:pPr>
        <w:tabs>
          <w:tab w:val="left" w:pos="360"/>
        </w:tabs>
        <w:jc w:val="both"/>
        <w:rPr>
          <w:rFonts w:ascii="Tahoma" w:hAnsi="Tahoma" w:cs="Tahoma"/>
          <w:b/>
          <w:color w:val="0070C0"/>
          <w:sz w:val="28"/>
          <w:szCs w:val="28"/>
          <w:lang w:val="en-US"/>
        </w:rPr>
      </w:pPr>
    </w:p>
    <w:p w:rsidR="000F422D" w:rsidRDefault="000F422D" w:rsidP="0086321D">
      <w:pPr>
        <w:tabs>
          <w:tab w:val="left" w:pos="360"/>
        </w:tabs>
        <w:jc w:val="both"/>
        <w:rPr>
          <w:rFonts w:ascii="Tahoma" w:hAnsi="Tahoma" w:cs="Tahoma"/>
          <w:b/>
          <w:color w:val="0070C0"/>
          <w:sz w:val="28"/>
          <w:szCs w:val="28"/>
          <w:lang w:val="en-US"/>
        </w:rPr>
      </w:pPr>
    </w:p>
    <w:p w:rsidR="000F422D" w:rsidRDefault="000F422D" w:rsidP="0086321D">
      <w:pPr>
        <w:tabs>
          <w:tab w:val="left" w:pos="360"/>
        </w:tabs>
        <w:jc w:val="both"/>
        <w:rPr>
          <w:rFonts w:ascii="Tahoma" w:hAnsi="Tahoma" w:cs="Tahoma"/>
          <w:b/>
          <w:color w:val="0070C0"/>
          <w:sz w:val="28"/>
          <w:szCs w:val="28"/>
          <w:lang w:val="en-US"/>
        </w:rPr>
      </w:pPr>
    </w:p>
    <w:p w:rsidR="000F422D" w:rsidRDefault="00A76D67" w:rsidP="000F422D">
      <w:pPr>
        <w:pStyle w:val="Sectionheading"/>
        <w:tabs>
          <w:tab w:val="left" w:pos="360"/>
        </w:tabs>
        <w:jc w:val="right"/>
        <w:rPr>
          <w:sz w:val="20"/>
          <w:szCs w:val="20"/>
        </w:rPr>
      </w:pPr>
      <w:hyperlink w:anchor="contents" w:history="1">
        <w:r w:rsidR="000F422D" w:rsidRPr="005C5E13">
          <w:rPr>
            <w:rStyle w:val="Hyperlink"/>
            <w:sz w:val="20"/>
            <w:szCs w:val="20"/>
          </w:rPr>
          <w:t>Home</w:t>
        </w:r>
      </w:hyperlink>
    </w:p>
    <w:p w:rsidR="006E7748" w:rsidRDefault="006E7748" w:rsidP="0086321D">
      <w:pPr>
        <w:tabs>
          <w:tab w:val="left" w:pos="360"/>
        </w:tabs>
        <w:jc w:val="both"/>
        <w:rPr>
          <w:rFonts w:ascii="Tahoma" w:hAnsi="Tahoma" w:cs="Tahoma"/>
          <w:sz w:val="22"/>
          <w:szCs w:val="22"/>
        </w:rPr>
      </w:pPr>
      <w:bookmarkStart w:id="8" w:name="education"/>
      <w:r>
        <w:rPr>
          <w:rFonts w:ascii="Tahoma" w:hAnsi="Tahoma" w:cs="Tahoma"/>
          <w:b/>
          <w:color w:val="0070C0"/>
          <w:sz w:val="28"/>
          <w:szCs w:val="28"/>
          <w:lang w:val="en-US"/>
        </w:rPr>
        <w:t>Education committee r</w:t>
      </w:r>
      <w:r w:rsidRPr="00EF5752">
        <w:rPr>
          <w:rFonts w:ascii="Tahoma" w:hAnsi="Tahoma" w:cs="Tahoma"/>
          <w:b/>
          <w:color w:val="0070C0"/>
          <w:sz w:val="28"/>
          <w:szCs w:val="28"/>
          <w:lang w:val="en-US"/>
        </w:rPr>
        <w:t>eview</w:t>
      </w:r>
      <w:r w:rsidRPr="00715EDB">
        <w:rPr>
          <w:rFonts w:ascii="Tahoma" w:hAnsi="Tahoma" w:cs="Tahoma"/>
          <w:sz w:val="22"/>
          <w:szCs w:val="22"/>
        </w:rPr>
        <w:t xml:space="preserve"> </w:t>
      </w:r>
    </w:p>
    <w:bookmarkEnd w:id="8"/>
    <w:p w:rsidR="00306510" w:rsidRPr="000F422D" w:rsidRDefault="00306510" w:rsidP="0086321D">
      <w:pPr>
        <w:tabs>
          <w:tab w:val="left" w:pos="360"/>
        </w:tabs>
        <w:jc w:val="both"/>
        <w:rPr>
          <w:rFonts w:ascii="Tahoma" w:hAnsi="Tahoma" w:cs="Tahoma"/>
          <w:sz w:val="18"/>
          <w:szCs w:val="18"/>
        </w:rPr>
      </w:pPr>
    </w:p>
    <w:p w:rsidR="004B2AD5" w:rsidRPr="00591523" w:rsidRDefault="004B2AD5" w:rsidP="004B2AD5">
      <w:pPr>
        <w:rPr>
          <w:rFonts w:ascii="Tahoma" w:hAnsi="Tahoma" w:cs="Tahoma"/>
          <w:b/>
          <w:bCs/>
          <w:sz w:val="22"/>
          <w:szCs w:val="22"/>
        </w:rPr>
      </w:pPr>
      <w:r w:rsidRPr="00591523">
        <w:rPr>
          <w:rFonts w:ascii="Tahoma" w:hAnsi="Tahoma" w:cs="Tahoma"/>
          <w:b/>
          <w:bCs/>
          <w:sz w:val="22"/>
          <w:szCs w:val="22"/>
        </w:rPr>
        <w:t xml:space="preserve">Membership  </w:t>
      </w:r>
    </w:p>
    <w:p w:rsidR="004B2AD5" w:rsidRPr="00591523" w:rsidRDefault="004B2AD5" w:rsidP="004B2AD5">
      <w:pPr>
        <w:rPr>
          <w:rFonts w:ascii="Tahoma" w:hAnsi="Tahoma" w:cs="Tahoma"/>
          <w:sz w:val="22"/>
          <w:szCs w:val="22"/>
        </w:rPr>
      </w:pPr>
      <w:r w:rsidRPr="00591523">
        <w:rPr>
          <w:rFonts w:ascii="Tahoma" w:hAnsi="Tahoma" w:cs="Tahoma"/>
          <w:bCs/>
          <w:sz w:val="22"/>
          <w:szCs w:val="22"/>
        </w:rPr>
        <w:t>Dr Jackie Sherrard</w:t>
      </w:r>
      <w:r>
        <w:rPr>
          <w:rFonts w:ascii="Tahoma" w:hAnsi="Tahoma" w:cs="Tahoma"/>
        </w:rPr>
        <w:tab/>
      </w:r>
      <w:r w:rsidRPr="00591523">
        <w:rPr>
          <w:rFonts w:ascii="Tahoma" w:hAnsi="Tahoma" w:cs="Tahoma"/>
          <w:sz w:val="22"/>
          <w:szCs w:val="22"/>
        </w:rPr>
        <w:t xml:space="preserve"> </w:t>
      </w:r>
      <w:r>
        <w:rPr>
          <w:rFonts w:ascii="Tahoma" w:hAnsi="Tahoma" w:cs="Tahoma"/>
        </w:rPr>
        <w:tab/>
      </w:r>
      <w:r>
        <w:rPr>
          <w:rFonts w:ascii="Tahoma" w:hAnsi="Tahoma" w:cs="Tahoma"/>
        </w:rPr>
        <w:tab/>
      </w:r>
      <w:r w:rsidRPr="003B743F">
        <w:rPr>
          <w:rFonts w:ascii="Tahoma" w:hAnsi="Tahoma" w:cs="Tahoma"/>
          <w:i/>
          <w:sz w:val="22"/>
          <w:szCs w:val="22"/>
        </w:rPr>
        <w:t>Chair</w:t>
      </w:r>
    </w:p>
    <w:p w:rsidR="004B2AD5" w:rsidRPr="003B743F" w:rsidRDefault="004B2AD5" w:rsidP="004B2AD5">
      <w:pPr>
        <w:widowControl w:val="0"/>
        <w:tabs>
          <w:tab w:val="left" w:pos="220"/>
          <w:tab w:val="left" w:pos="720"/>
        </w:tabs>
        <w:autoSpaceDE w:val="0"/>
        <w:autoSpaceDN w:val="0"/>
        <w:adjustRightInd w:val="0"/>
        <w:rPr>
          <w:rFonts w:ascii="Tahoma" w:hAnsi="Tahoma" w:cs="Tahoma"/>
          <w:i/>
          <w:sz w:val="22"/>
          <w:szCs w:val="22"/>
        </w:rPr>
      </w:pPr>
      <w:r w:rsidRPr="00591523">
        <w:rPr>
          <w:rFonts w:ascii="Tahoma" w:hAnsi="Tahoma" w:cs="Tahoma"/>
          <w:sz w:val="22"/>
          <w:szCs w:val="22"/>
        </w:rPr>
        <w:t>Dr Sarah Duncan</w:t>
      </w:r>
      <w:r>
        <w:rPr>
          <w:rFonts w:ascii="Tahoma" w:hAnsi="Tahoma" w:cs="Tahoma"/>
        </w:rPr>
        <w:tab/>
      </w:r>
      <w:r w:rsidRPr="00591523">
        <w:rPr>
          <w:rFonts w:ascii="Tahoma" w:hAnsi="Tahoma" w:cs="Tahoma"/>
          <w:sz w:val="22"/>
          <w:szCs w:val="22"/>
        </w:rPr>
        <w:t xml:space="preserve"> </w:t>
      </w:r>
      <w:r>
        <w:rPr>
          <w:rFonts w:ascii="Tahoma" w:hAnsi="Tahoma" w:cs="Tahoma"/>
        </w:rPr>
        <w:tab/>
      </w:r>
      <w:r>
        <w:rPr>
          <w:rFonts w:ascii="Tahoma" w:hAnsi="Tahoma" w:cs="Tahoma"/>
        </w:rPr>
        <w:tab/>
      </w:r>
      <w:r w:rsidRPr="003B743F">
        <w:rPr>
          <w:rFonts w:ascii="Tahoma" w:hAnsi="Tahoma" w:cs="Tahoma"/>
          <w:i/>
          <w:sz w:val="22"/>
          <w:szCs w:val="22"/>
        </w:rPr>
        <w:t xml:space="preserve">EC Secretary  </w:t>
      </w:r>
    </w:p>
    <w:p w:rsidR="004B2AD5" w:rsidRPr="00591523" w:rsidRDefault="004B2AD5" w:rsidP="004B2AD5">
      <w:pPr>
        <w:widowControl w:val="0"/>
        <w:tabs>
          <w:tab w:val="left" w:pos="220"/>
          <w:tab w:val="left" w:pos="720"/>
        </w:tabs>
        <w:autoSpaceDE w:val="0"/>
        <w:autoSpaceDN w:val="0"/>
        <w:adjustRightInd w:val="0"/>
        <w:rPr>
          <w:rFonts w:ascii="Tahoma" w:hAnsi="Tahoma" w:cs="Tahoma"/>
          <w:sz w:val="22"/>
          <w:szCs w:val="22"/>
        </w:rPr>
      </w:pPr>
      <w:r w:rsidRPr="00591523">
        <w:rPr>
          <w:rFonts w:ascii="Tahoma" w:hAnsi="Tahoma" w:cs="Tahoma"/>
          <w:bCs/>
          <w:sz w:val="22"/>
          <w:szCs w:val="22"/>
        </w:rPr>
        <w:t>Dr Elizabeth Carlin</w:t>
      </w:r>
      <w:r>
        <w:rPr>
          <w:rFonts w:ascii="Tahoma" w:hAnsi="Tahoma" w:cs="Tahoma"/>
        </w:rPr>
        <w:tab/>
      </w:r>
      <w:r w:rsidRPr="00591523">
        <w:rPr>
          <w:rFonts w:ascii="Tahoma" w:hAnsi="Tahoma" w:cs="Tahoma"/>
          <w:sz w:val="22"/>
          <w:szCs w:val="22"/>
        </w:rPr>
        <w:t xml:space="preserve"> </w:t>
      </w:r>
      <w:r>
        <w:rPr>
          <w:rFonts w:ascii="Tahoma" w:hAnsi="Tahoma" w:cs="Tahoma"/>
        </w:rPr>
        <w:tab/>
      </w:r>
      <w:r>
        <w:rPr>
          <w:rFonts w:ascii="Tahoma" w:hAnsi="Tahoma" w:cs="Tahoma"/>
        </w:rPr>
        <w:tab/>
      </w:r>
      <w:r w:rsidRPr="003B743F">
        <w:rPr>
          <w:rFonts w:ascii="Tahoma" w:hAnsi="Tahoma" w:cs="Tahoma"/>
          <w:i/>
          <w:sz w:val="22"/>
          <w:szCs w:val="22"/>
        </w:rPr>
        <w:t>BASHH President</w:t>
      </w:r>
    </w:p>
    <w:p w:rsidR="004B2AD5" w:rsidRPr="00591523" w:rsidRDefault="004B2AD5" w:rsidP="004B2AD5">
      <w:pPr>
        <w:widowControl w:val="0"/>
        <w:tabs>
          <w:tab w:val="left" w:pos="220"/>
          <w:tab w:val="left" w:pos="720"/>
        </w:tabs>
        <w:autoSpaceDE w:val="0"/>
        <w:autoSpaceDN w:val="0"/>
        <w:adjustRightInd w:val="0"/>
        <w:rPr>
          <w:rFonts w:ascii="Tahoma" w:hAnsi="Tahoma" w:cs="Tahoma"/>
          <w:sz w:val="22"/>
          <w:szCs w:val="22"/>
        </w:rPr>
      </w:pPr>
      <w:r w:rsidRPr="00591523">
        <w:rPr>
          <w:rFonts w:ascii="Tahoma" w:hAnsi="Tahoma" w:cs="Tahoma"/>
          <w:bCs/>
          <w:sz w:val="22"/>
          <w:szCs w:val="22"/>
        </w:rPr>
        <w:t>Dr Jonathan Ross</w:t>
      </w:r>
      <w:r w:rsidRPr="00591523">
        <w:rPr>
          <w:rFonts w:ascii="Tahoma" w:hAnsi="Tahoma" w:cs="Tahoma"/>
          <w:sz w:val="22"/>
          <w:szCs w:val="22"/>
        </w:rPr>
        <w:t xml:space="preserve"> </w:t>
      </w:r>
      <w:r>
        <w:rPr>
          <w:rFonts w:ascii="Tahoma" w:hAnsi="Tahoma" w:cs="Tahoma"/>
        </w:rPr>
        <w:tab/>
      </w:r>
      <w:r>
        <w:rPr>
          <w:rFonts w:ascii="Tahoma" w:hAnsi="Tahoma" w:cs="Tahoma"/>
        </w:rPr>
        <w:tab/>
      </w:r>
      <w:r>
        <w:rPr>
          <w:rFonts w:ascii="Tahoma" w:hAnsi="Tahoma" w:cs="Tahoma"/>
        </w:rPr>
        <w:tab/>
      </w:r>
      <w:r w:rsidRPr="003B743F">
        <w:rPr>
          <w:rFonts w:ascii="Tahoma" w:hAnsi="Tahoma" w:cs="Tahoma"/>
          <w:i/>
          <w:sz w:val="22"/>
          <w:szCs w:val="22"/>
        </w:rPr>
        <w:t>BASHH Vice President</w:t>
      </w:r>
    </w:p>
    <w:p w:rsidR="004B2AD5" w:rsidRPr="00591523" w:rsidRDefault="004B2AD5" w:rsidP="004B2AD5">
      <w:pPr>
        <w:widowControl w:val="0"/>
        <w:tabs>
          <w:tab w:val="left" w:pos="220"/>
          <w:tab w:val="left" w:pos="720"/>
        </w:tabs>
        <w:autoSpaceDE w:val="0"/>
        <w:autoSpaceDN w:val="0"/>
        <w:adjustRightInd w:val="0"/>
        <w:rPr>
          <w:rFonts w:ascii="Tahoma" w:hAnsi="Tahoma" w:cs="Tahoma"/>
          <w:sz w:val="22"/>
          <w:szCs w:val="22"/>
        </w:rPr>
      </w:pPr>
      <w:r w:rsidRPr="00591523">
        <w:rPr>
          <w:rFonts w:ascii="Tahoma" w:hAnsi="Tahoma" w:cs="Tahoma"/>
          <w:bCs/>
          <w:sz w:val="22"/>
          <w:szCs w:val="22"/>
        </w:rPr>
        <w:t>Dr Raj Patel</w:t>
      </w:r>
      <w:r w:rsidRPr="00591523">
        <w:rPr>
          <w:rFonts w:ascii="Tahoma" w:hAnsi="Tahoma" w:cs="Tahoma"/>
          <w:sz w:val="22"/>
          <w:szCs w:val="22"/>
        </w:rPr>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r>
      <w:r w:rsidRPr="003B743F">
        <w:rPr>
          <w:rFonts w:ascii="Tahoma" w:hAnsi="Tahoma" w:cs="Tahoma"/>
          <w:i/>
          <w:sz w:val="22"/>
          <w:szCs w:val="22"/>
        </w:rPr>
        <w:t>HSV SIG Co-Chair / BASHH Treasurer</w:t>
      </w:r>
    </w:p>
    <w:p w:rsidR="004B2AD5" w:rsidRPr="00591523" w:rsidRDefault="004B2AD5" w:rsidP="004B2AD5">
      <w:pPr>
        <w:widowControl w:val="0"/>
        <w:tabs>
          <w:tab w:val="left" w:pos="220"/>
          <w:tab w:val="left" w:pos="720"/>
        </w:tabs>
        <w:autoSpaceDE w:val="0"/>
        <w:autoSpaceDN w:val="0"/>
        <w:adjustRightInd w:val="0"/>
        <w:rPr>
          <w:rFonts w:ascii="Tahoma" w:hAnsi="Tahoma" w:cs="Tahoma"/>
          <w:sz w:val="22"/>
          <w:szCs w:val="22"/>
        </w:rPr>
      </w:pPr>
      <w:r w:rsidRPr="00591523">
        <w:rPr>
          <w:rFonts w:ascii="Tahoma" w:hAnsi="Tahoma" w:cs="Tahoma"/>
          <w:sz w:val="22"/>
          <w:szCs w:val="22"/>
        </w:rPr>
        <w:t xml:space="preserve">Dr Liz Foley </w:t>
      </w:r>
      <w:r>
        <w:rPr>
          <w:rFonts w:ascii="Tahoma" w:hAnsi="Tahoma" w:cs="Tahoma"/>
        </w:rPr>
        <w:tab/>
      </w:r>
      <w:r>
        <w:rPr>
          <w:rFonts w:ascii="Tahoma" w:hAnsi="Tahoma" w:cs="Tahoma"/>
        </w:rPr>
        <w:tab/>
      </w:r>
      <w:r>
        <w:rPr>
          <w:rFonts w:ascii="Tahoma" w:hAnsi="Tahoma" w:cs="Tahoma"/>
        </w:rPr>
        <w:tab/>
      </w:r>
      <w:r>
        <w:rPr>
          <w:rFonts w:ascii="Tahoma" w:hAnsi="Tahoma" w:cs="Tahoma"/>
        </w:rPr>
        <w:tab/>
      </w:r>
      <w:r w:rsidRPr="003B743F">
        <w:rPr>
          <w:rFonts w:ascii="Tahoma" w:hAnsi="Tahoma" w:cs="Tahoma"/>
          <w:i/>
          <w:sz w:val="22"/>
          <w:szCs w:val="22"/>
        </w:rPr>
        <w:t>BASHH Secretary</w:t>
      </w:r>
    </w:p>
    <w:p w:rsidR="004B2AD5" w:rsidRPr="00591523" w:rsidRDefault="004B2AD5" w:rsidP="004B2AD5">
      <w:pPr>
        <w:widowControl w:val="0"/>
        <w:tabs>
          <w:tab w:val="left" w:pos="220"/>
          <w:tab w:val="left" w:pos="720"/>
        </w:tabs>
        <w:autoSpaceDE w:val="0"/>
        <w:autoSpaceDN w:val="0"/>
        <w:adjustRightInd w:val="0"/>
        <w:rPr>
          <w:rFonts w:ascii="Tahoma" w:hAnsi="Tahoma" w:cs="Tahoma"/>
          <w:sz w:val="22"/>
          <w:szCs w:val="22"/>
        </w:rPr>
      </w:pPr>
      <w:r w:rsidRPr="00591523">
        <w:rPr>
          <w:rFonts w:ascii="Tahoma" w:hAnsi="Tahoma" w:cs="Tahoma"/>
          <w:bCs/>
          <w:sz w:val="22"/>
          <w:szCs w:val="22"/>
        </w:rPr>
        <w:t>Dr Tristan Barber</w:t>
      </w:r>
      <w:r w:rsidRPr="00591523">
        <w:rPr>
          <w:rFonts w:ascii="Tahoma" w:hAnsi="Tahoma" w:cs="Tahoma"/>
          <w:sz w:val="22"/>
          <w:szCs w:val="22"/>
        </w:rPr>
        <w:t xml:space="preserve"> </w:t>
      </w:r>
      <w:r>
        <w:rPr>
          <w:rFonts w:ascii="Tahoma" w:hAnsi="Tahoma" w:cs="Tahoma"/>
        </w:rPr>
        <w:tab/>
      </w:r>
      <w:r>
        <w:rPr>
          <w:rFonts w:ascii="Tahoma" w:hAnsi="Tahoma" w:cs="Tahoma"/>
        </w:rPr>
        <w:tab/>
      </w:r>
      <w:r>
        <w:rPr>
          <w:rFonts w:ascii="Tahoma" w:hAnsi="Tahoma" w:cs="Tahoma"/>
        </w:rPr>
        <w:tab/>
      </w:r>
      <w:r w:rsidRPr="003B743F">
        <w:rPr>
          <w:rFonts w:ascii="Tahoma" w:hAnsi="Tahoma" w:cs="Tahoma"/>
          <w:i/>
          <w:sz w:val="22"/>
          <w:szCs w:val="22"/>
        </w:rPr>
        <w:t>HIV SIG Chair</w:t>
      </w:r>
    </w:p>
    <w:p w:rsidR="004B2AD5" w:rsidRPr="00591523" w:rsidRDefault="004B2AD5" w:rsidP="004B2AD5">
      <w:pPr>
        <w:widowControl w:val="0"/>
        <w:tabs>
          <w:tab w:val="left" w:pos="220"/>
          <w:tab w:val="left" w:pos="720"/>
        </w:tabs>
        <w:autoSpaceDE w:val="0"/>
        <w:autoSpaceDN w:val="0"/>
        <w:adjustRightInd w:val="0"/>
        <w:rPr>
          <w:rFonts w:ascii="Tahoma" w:hAnsi="Tahoma" w:cs="Tahoma"/>
          <w:sz w:val="22"/>
          <w:szCs w:val="22"/>
        </w:rPr>
      </w:pPr>
      <w:r w:rsidRPr="00591523">
        <w:rPr>
          <w:rFonts w:ascii="Tahoma" w:hAnsi="Tahoma" w:cs="Tahoma"/>
          <w:bCs/>
          <w:sz w:val="22"/>
          <w:szCs w:val="22"/>
        </w:rPr>
        <w:t>Prof Jackie Cassell</w:t>
      </w:r>
      <w:r>
        <w:rPr>
          <w:rFonts w:ascii="Tahoma" w:hAnsi="Tahoma" w:cs="Tahoma"/>
        </w:rPr>
        <w:tab/>
      </w:r>
      <w:r>
        <w:rPr>
          <w:rFonts w:ascii="Tahoma" w:hAnsi="Tahoma" w:cs="Tahoma"/>
        </w:rPr>
        <w:tab/>
      </w:r>
      <w:r>
        <w:rPr>
          <w:rFonts w:ascii="Tahoma" w:hAnsi="Tahoma" w:cs="Tahoma"/>
        </w:rPr>
        <w:tab/>
      </w:r>
      <w:r w:rsidRPr="003B743F">
        <w:rPr>
          <w:rFonts w:ascii="Tahoma" w:hAnsi="Tahoma" w:cs="Tahoma"/>
          <w:i/>
          <w:sz w:val="22"/>
          <w:szCs w:val="22"/>
        </w:rPr>
        <w:t>Journal Editor (STI) and Academic Representative</w:t>
      </w:r>
      <w:r w:rsidRPr="00591523">
        <w:rPr>
          <w:rFonts w:ascii="Tahoma" w:hAnsi="Tahoma" w:cs="Tahoma"/>
          <w:bCs/>
          <w:sz w:val="22"/>
          <w:szCs w:val="22"/>
        </w:rPr>
        <w:t xml:space="preserve"> </w:t>
      </w:r>
    </w:p>
    <w:p w:rsidR="004B2AD5" w:rsidRPr="00591523" w:rsidRDefault="004B2AD5" w:rsidP="004B2AD5">
      <w:pPr>
        <w:widowControl w:val="0"/>
        <w:tabs>
          <w:tab w:val="left" w:pos="220"/>
          <w:tab w:val="left" w:pos="720"/>
        </w:tabs>
        <w:autoSpaceDE w:val="0"/>
        <w:autoSpaceDN w:val="0"/>
        <w:adjustRightInd w:val="0"/>
        <w:rPr>
          <w:rFonts w:ascii="Tahoma" w:hAnsi="Tahoma" w:cs="Tahoma"/>
          <w:sz w:val="22"/>
          <w:szCs w:val="22"/>
        </w:rPr>
      </w:pPr>
      <w:r w:rsidRPr="00591523">
        <w:rPr>
          <w:rFonts w:ascii="Tahoma" w:hAnsi="Tahoma" w:cs="Tahoma"/>
          <w:bCs/>
          <w:sz w:val="22"/>
          <w:szCs w:val="22"/>
        </w:rPr>
        <w:t>Dr Emily R Clarke</w:t>
      </w:r>
      <w:r>
        <w:rPr>
          <w:rFonts w:ascii="Tahoma" w:hAnsi="Tahoma" w:cs="Tahoma"/>
        </w:rPr>
        <w:tab/>
      </w:r>
      <w:r>
        <w:rPr>
          <w:rFonts w:ascii="Tahoma" w:hAnsi="Tahoma" w:cs="Tahoma"/>
        </w:rPr>
        <w:tab/>
      </w:r>
      <w:r>
        <w:rPr>
          <w:rFonts w:ascii="Tahoma" w:hAnsi="Tahoma" w:cs="Tahoma"/>
        </w:rPr>
        <w:tab/>
      </w:r>
      <w:r w:rsidRPr="003B743F">
        <w:rPr>
          <w:rFonts w:ascii="Tahoma" w:hAnsi="Tahoma" w:cs="Tahoma"/>
          <w:i/>
          <w:sz w:val="22"/>
          <w:szCs w:val="22"/>
        </w:rPr>
        <w:t>Doctors in Training Representative</w:t>
      </w:r>
    </w:p>
    <w:p w:rsidR="004B2AD5" w:rsidRPr="00591523" w:rsidRDefault="004B2AD5" w:rsidP="004B2AD5">
      <w:pPr>
        <w:widowControl w:val="0"/>
        <w:tabs>
          <w:tab w:val="left" w:pos="220"/>
          <w:tab w:val="left" w:pos="720"/>
        </w:tabs>
        <w:autoSpaceDE w:val="0"/>
        <w:autoSpaceDN w:val="0"/>
        <w:adjustRightInd w:val="0"/>
        <w:rPr>
          <w:rFonts w:ascii="Tahoma" w:hAnsi="Tahoma" w:cs="Tahoma"/>
          <w:sz w:val="22"/>
          <w:szCs w:val="22"/>
        </w:rPr>
      </w:pPr>
      <w:r w:rsidRPr="00591523">
        <w:rPr>
          <w:rFonts w:ascii="Tahoma" w:hAnsi="Tahoma" w:cs="Tahoma"/>
          <w:bCs/>
          <w:sz w:val="22"/>
          <w:szCs w:val="22"/>
        </w:rPr>
        <w:t>Dr Dan Clutterbuck</w:t>
      </w:r>
      <w:r w:rsidRPr="00591523">
        <w:rPr>
          <w:rFonts w:ascii="Tahoma" w:hAnsi="Tahoma" w:cs="Tahoma"/>
          <w:sz w:val="22"/>
          <w:szCs w:val="22"/>
        </w:rPr>
        <w:t xml:space="preserve"> </w:t>
      </w:r>
      <w:r>
        <w:rPr>
          <w:rFonts w:ascii="Tahoma" w:hAnsi="Tahoma" w:cs="Tahoma"/>
        </w:rPr>
        <w:tab/>
      </w:r>
      <w:r>
        <w:rPr>
          <w:rFonts w:ascii="Tahoma" w:hAnsi="Tahoma" w:cs="Tahoma"/>
        </w:rPr>
        <w:tab/>
      </w:r>
      <w:r>
        <w:rPr>
          <w:rFonts w:ascii="Tahoma" w:hAnsi="Tahoma" w:cs="Tahoma"/>
        </w:rPr>
        <w:tab/>
      </w:r>
      <w:r w:rsidRPr="003B743F">
        <w:rPr>
          <w:rFonts w:ascii="Tahoma" w:hAnsi="Tahoma" w:cs="Tahoma"/>
          <w:i/>
          <w:sz w:val="22"/>
          <w:szCs w:val="22"/>
        </w:rPr>
        <w:t>MSM SIG Chair</w:t>
      </w:r>
    </w:p>
    <w:p w:rsidR="004B2AD5" w:rsidRPr="00591523" w:rsidRDefault="004B2AD5" w:rsidP="004B2AD5">
      <w:pPr>
        <w:widowControl w:val="0"/>
        <w:tabs>
          <w:tab w:val="left" w:pos="220"/>
          <w:tab w:val="left" w:pos="720"/>
        </w:tabs>
        <w:autoSpaceDE w:val="0"/>
        <w:autoSpaceDN w:val="0"/>
        <w:adjustRightInd w:val="0"/>
        <w:rPr>
          <w:rFonts w:ascii="Tahoma" w:hAnsi="Tahoma" w:cs="Tahoma"/>
          <w:sz w:val="22"/>
          <w:szCs w:val="22"/>
        </w:rPr>
      </w:pPr>
      <w:r w:rsidRPr="00591523">
        <w:rPr>
          <w:rFonts w:ascii="Tahoma" w:hAnsi="Tahoma" w:cs="Tahoma"/>
          <w:sz w:val="22"/>
          <w:szCs w:val="22"/>
        </w:rPr>
        <w:t xml:space="preserve">Dr Gavin Dabrera </w:t>
      </w:r>
      <w:r>
        <w:rPr>
          <w:rFonts w:ascii="Tahoma" w:hAnsi="Tahoma" w:cs="Tahoma"/>
        </w:rPr>
        <w:tab/>
      </w:r>
      <w:r>
        <w:rPr>
          <w:rFonts w:ascii="Tahoma" w:hAnsi="Tahoma" w:cs="Tahoma"/>
        </w:rPr>
        <w:tab/>
      </w:r>
      <w:r>
        <w:rPr>
          <w:rFonts w:ascii="Tahoma" w:hAnsi="Tahoma" w:cs="Tahoma"/>
        </w:rPr>
        <w:tab/>
      </w:r>
      <w:r w:rsidRPr="003B743F">
        <w:rPr>
          <w:rFonts w:ascii="Tahoma" w:hAnsi="Tahoma" w:cs="Tahoma"/>
          <w:i/>
          <w:sz w:val="22"/>
          <w:szCs w:val="22"/>
        </w:rPr>
        <w:t>Public Health SIG Co-Chair</w:t>
      </w:r>
    </w:p>
    <w:p w:rsidR="004B2AD5" w:rsidRPr="00591523" w:rsidRDefault="004B2AD5" w:rsidP="004B2AD5">
      <w:pPr>
        <w:widowControl w:val="0"/>
        <w:tabs>
          <w:tab w:val="left" w:pos="220"/>
          <w:tab w:val="left" w:pos="720"/>
        </w:tabs>
        <w:autoSpaceDE w:val="0"/>
        <w:autoSpaceDN w:val="0"/>
        <w:adjustRightInd w:val="0"/>
        <w:rPr>
          <w:rFonts w:ascii="Tahoma" w:hAnsi="Tahoma" w:cs="Tahoma"/>
          <w:sz w:val="22"/>
          <w:szCs w:val="22"/>
        </w:rPr>
      </w:pPr>
      <w:r w:rsidRPr="00591523">
        <w:rPr>
          <w:rFonts w:ascii="Tahoma" w:hAnsi="Tahoma" w:cs="Tahoma"/>
          <w:sz w:val="22"/>
          <w:szCs w:val="22"/>
        </w:rPr>
        <w:t>Dr Shamela De Silva</w:t>
      </w:r>
      <w:r>
        <w:rPr>
          <w:rFonts w:ascii="Tahoma" w:hAnsi="Tahoma" w:cs="Tahoma"/>
        </w:rPr>
        <w:tab/>
      </w:r>
      <w:r>
        <w:rPr>
          <w:rFonts w:ascii="Tahoma" w:hAnsi="Tahoma" w:cs="Tahoma"/>
        </w:rPr>
        <w:tab/>
      </w:r>
      <w:r>
        <w:rPr>
          <w:rFonts w:ascii="Tahoma" w:hAnsi="Tahoma" w:cs="Tahoma"/>
        </w:rPr>
        <w:tab/>
      </w:r>
      <w:r w:rsidRPr="003B743F">
        <w:rPr>
          <w:rFonts w:ascii="Tahoma" w:hAnsi="Tahoma" w:cs="Tahoma"/>
          <w:i/>
          <w:sz w:val="22"/>
          <w:szCs w:val="22"/>
        </w:rPr>
        <w:t>Public Health SIG Co-Chair</w:t>
      </w:r>
    </w:p>
    <w:p w:rsidR="004B2AD5" w:rsidRPr="00591523" w:rsidRDefault="004B2AD5" w:rsidP="004B2AD5">
      <w:pPr>
        <w:widowControl w:val="0"/>
        <w:tabs>
          <w:tab w:val="left" w:pos="220"/>
          <w:tab w:val="left" w:pos="720"/>
        </w:tabs>
        <w:autoSpaceDE w:val="0"/>
        <w:autoSpaceDN w:val="0"/>
        <w:adjustRightInd w:val="0"/>
        <w:rPr>
          <w:rFonts w:ascii="Tahoma" w:hAnsi="Tahoma" w:cs="Tahoma"/>
          <w:sz w:val="22"/>
          <w:szCs w:val="22"/>
        </w:rPr>
      </w:pPr>
      <w:r w:rsidRPr="00591523">
        <w:rPr>
          <w:rFonts w:ascii="Tahoma" w:hAnsi="Tahoma" w:cs="Tahoma"/>
          <w:bCs/>
          <w:sz w:val="22"/>
          <w:szCs w:val="22"/>
        </w:rPr>
        <w:t>Dr Ngozi Dufty</w:t>
      </w:r>
      <w:r>
        <w:rPr>
          <w:rFonts w:ascii="Tahoma" w:hAnsi="Tahoma" w:cs="Tahoma"/>
        </w:rPr>
        <w:tab/>
      </w:r>
      <w:r>
        <w:rPr>
          <w:rFonts w:ascii="Tahoma" w:hAnsi="Tahoma" w:cs="Tahoma"/>
        </w:rPr>
        <w:tab/>
      </w:r>
      <w:r>
        <w:rPr>
          <w:rFonts w:ascii="Tahoma" w:hAnsi="Tahoma" w:cs="Tahoma"/>
        </w:rPr>
        <w:tab/>
      </w:r>
      <w:r>
        <w:rPr>
          <w:rFonts w:ascii="Tahoma" w:hAnsi="Tahoma" w:cs="Tahoma"/>
        </w:rPr>
        <w:tab/>
      </w:r>
      <w:r w:rsidRPr="003B743F">
        <w:rPr>
          <w:rFonts w:ascii="Tahoma" w:hAnsi="Tahoma" w:cs="Tahoma"/>
          <w:i/>
          <w:sz w:val="22"/>
          <w:szCs w:val="22"/>
        </w:rPr>
        <w:t>BASHH STI/HIV Course Director</w:t>
      </w:r>
    </w:p>
    <w:p w:rsidR="004B2AD5" w:rsidRPr="00591523" w:rsidRDefault="004B2AD5" w:rsidP="004B2AD5">
      <w:pPr>
        <w:widowControl w:val="0"/>
        <w:tabs>
          <w:tab w:val="left" w:pos="220"/>
          <w:tab w:val="left" w:pos="720"/>
        </w:tabs>
        <w:autoSpaceDE w:val="0"/>
        <w:autoSpaceDN w:val="0"/>
        <w:adjustRightInd w:val="0"/>
        <w:rPr>
          <w:rFonts w:ascii="Tahoma" w:hAnsi="Tahoma" w:cs="Tahoma"/>
          <w:sz w:val="22"/>
          <w:szCs w:val="22"/>
        </w:rPr>
      </w:pPr>
      <w:r w:rsidRPr="00591523">
        <w:rPr>
          <w:rFonts w:ascii="Tahoma" w:hAnsi="Tahoma" w:cs="Tahoma"/>
          <w:bCs/>
          <w:sz w:val="22"/>
          <w:szCs w:val="22"/>
        </w:rPr>
        <w:t>Ceri Evans</w:t>
      </w:r>
      <w:r>
        <w:rPr>
          <w:rFonts w:ascii="Tahoma" w:hAnsi="Tahoma" w:cs="Tahoma"/>
        </w:rPr>
        <w:tab/>
      </w:r>
      <w:r>
        <w:rPr>
          <w:rFonts w:ascii="Tahoma" w:hAnsi="Tahoma" w:cs="Tahoma"/>
        </w:rPr>
        <w:tab/>
      </w:r>
      <w:r>
        <w:rPr>
          <w:rFonts w:ascii="Tahoma" w:hAnsi="Tahoma" w:cs="Tahoma"/>
        </w:rPr>
        <w:tab/>
      </w:r>
      <w:r>
        <w:rPr>
          <w:rFonts w:ascii="Tahoma" w:hAnsi="Tahoma" w:cs="Tahoma"/>
        </w:rPr>
        <w:tab/>
      </w:r>
      <w:r w:rsidRPr="003B743F">
        <w:rPr>
          <w:rFonts w:ascii="Tahoma" w:hAnsi="Tahoma" w:cs="Tahoma"/>
          <w:i/>
          <w:sz w:val="22"/>
          <w:szCs w:val="22"/>
        </w:rPr>
        <w:t>Health Advisor Representative</w:t>
      </w:r>
    </w:p>
    <w:p w:rsidR="004B2AD5" w:rsidRPr="00591523" w:rsidRDefault="004B2AD5" w:rsidP="004B2AD5">
      <w:pPr>
        <w:widowControl w:val="0"/>
        <w:tabs>
          <w:tab w:val="left" w:pos="220"/>
          <w:tab w:val="left" w:pos="720"/>
        </w:tabs>
        <w:autoSpaceDE w:val="0"/>
        <w:autoSpaceDN w:val="0"/>
        <w:adjustRightInd w:val="0"/>
        <w:rPr>
          <w:rFonts w:ascii="Tahoma" w:hAnsi="Tahoma" w:cs="Tahoma"/>
          <w:sz w:val="22"/>
          <w:szCs w:val="22"/>
        </w:rPr>
      </w:pPr>
      <w:r w:rsidRPr="00591523">
        <w:rPr>
          <w:rFonts w:ascii="Tahoma" w:hAnsi="Tahoma" w:cs="Tahoma"/>
          <w:bCs/>
          <w:sz w:val="22"/>
          <w:szCs w:val="22"/>
        </w:rPr>
        <w:t>Dr John Evans-Jones</w:t>
      </w:r>
      <w:r>
        <w:rPr>
          <w:rFonts w:ascii="Tahoma" w:hAnsi="Tahoma" w:cs="Tahoma"/>
        </w:rPr>
        <w:tab/>
      </w:r>
      <w:r>
        <w:rPr>
          <w:rFonts w:ascii="Tahoma" w:hAnsi="Tahoma" w:cs="Tahoma"/>
        </w:rPr>
        <w:tab/>
      </w:r>
      <w:r>
        <w:rPr>
          <w:rFonts w:ascii="Tahoma" w:hAnsi="Tahoma" w:cs="Tahoma"/>
        </w:rPr>
        <w:tab/>
      </w:r>
      <w:r w:rsidRPr="003B743F">
        <w:rPr>
          <w:rFonts w:ascii="Tahoma" w:hAnsi="Tahoma" w:cs="Tahoma"/>
          <w:i/>
          <w:sz w:val="22"/>
          <w:szCs w:val="22"/>
        </w:rPr>
        <w:t>eHIV-STI</w:t>
      </w:r>
      <w:r w:rsidRPr="00591523">
        <w:rPr>
          <w:rFonts w:ascii="Tahoma" w:hAnsi="Tahoma" w:cs="Tahoma"/>
          <w:sz w:val="22"/>
          <w:szCs w:val="22"/>
        </w:rPr>
        <w:t xml:space="preserve"> </w:t>
      </w:r>
    </w:p>
    <w:p w:rsidR="004B2AD5" w:rsidRPr="00591523" w:rsidRDefault="004B2AD5" w:rsidP="004B2AD5">
      <w:pPr>
        <w:widowControl w:val="0"/>
        <w:tabs>
          <w:tab w:val="left" w:pos="220"/>
          <w:tab w:val="left" w:pos="720"/>
        </w:tabs>
        <w:autoSpaceDE w:val="0"/>
        <w:autoSpaceDN w:val="0"/>
        <w:adjustRightInd w:val="0"/>
        <w:rPr>
          <w:rFonts w:ascii="Tahoma" w:hAnsi="Tahoma" w:cs="Tahoma"/>
          <w:sz w:val="22"/>
          <w:szCs w:val="22"/>
        </w:rPr>
      </w:pPr>
      <w:r w:rsidRPr="00591523">
        <w:rPr>
          <w:rFonts w:ascii="Tahoma" w:hAnsi="Tahoma" w:cs="Tahoma"/>
          <w:bCs/>
          <w:sz w:val="22"/>
          <w:szCs w:val="22"/>
        </w:rPr>
        <w:t>Dr Ashini Fox</w:t>
      </w:r>
      <w:r>
        <w:rPr>
          <w:rFonts w:ascii="Tahoma" w:hAnsi="Tahoma" w:cs="Tahoma"/>
        </w:rPr>
        <w:tab/>
      </w:r>
      <w:r>
        <w:rPr>
          <w:rFonts w:ascii="Tahoma" w:hAnsi="Tahoma" w:cs="Tahoma"/>
        </w:rPr>
        <w:tab/>
      </w:r>
      <w:r>
        <w:rPr>
          <w:rFonts w:ascii="Tahoma" w:hAnsi="Tahoma" w:cs="Tahoma"/>
        </w:rPr>
        <w:tab/>
      </w:r>
      <w:r w:rsidRPr="00591523">
        <w:rPr>
          <w:rFonts w:ascii="Tahoma" w:hAnsi="Tahoma" w:cs="Tahoma"/>
          <w:sz w:val="22"/>
          <w:szCs w:val="22"/>
        </w:rPr>
        <w:t xml:space="preserve"> </w:t>
      </w:r>
      <w:r>
        <w:rPr>
          <w:rFonts w:ascii="Tahoma" w:hAnsi="Tahoma" w:cs="Tahoma"/>
        </w:rPr>
        <w:tab/>
      </w:r>
      <w:r w:rsidRPr="003B743F">
        <w:rPr>
          <w:rFonts w:ascii="Tahoma" w:hAnsi="Tahoma" w:cs="Tahoma"/>
          <w:i/>
          <w:sz w:val="22"/>
          <w:szCs w:val="22"/>
        </w:rPr>
        <w:t>STIF Competency Chair</w:t>
      </w:r>
    </w:p>
    <w:p w:rsidR="004B2AD5" w:rsidRPr="00591523" w:rsidRDefault="004B2AD5" w:rsidP="004B2AD5">
      <w:pPr>
        <w:widowControl w:val="0"/>
        <w:tabs>
          <w:tab w:val="left" w:pos="220"/>
          <w:tab w:val="left" w:pos="720"/>
        </w:tabs>
        <w:autoSpaceDE w:val="0"/>
        <w:autoSpaceDN w:val="0"/>
        <w:adjustRightInd w:val="0"/>
        <w:rPr>
          <w:rFonts w:ascii="Tahoma" w:hAnsi="Tahoma" w:cs="Tahoma"/>
          <w:sz w:val="22"/>
          <w:szCs w:val="22"/>
        </w:rPr>
      </w:pPr>
      <w:r w:rsidRPr="00591523">
        <w:rPr>
          <w:rFonts w:ascii="Tahoma" w:hAnsi="Tahoma" w:cs="Tahoma"/>
          <w:bCs/>
          <w:sz w:val="22"/>
          <w:szCs w:val="22"/>
        </w:rPr>
        <w:t>Dr Richard Gilson</w:t>
      </w:r>
      <w:r>
        <w:rPr>
          <w:rFonts w:ascii="Tahoma" w:hAnsi="Tahoma" w:cs="Tahoma"/>
          <w:bCs/>
        </w:rPr>
        <w:tab/>
      </w:r>
      <w:r>
        <w:rPr>
          <w:rFonts w:ascii="Tahoma" w:hAnsi="Tahoma" w:cs="Tahoma"/>
          <w:bCs/>
        </w:rPr>
        <w:tab/>
      </w:r>
      <w:r>
        <w:rPr>
          <w:rFonts w:ascii="Tahoma" w:hAnsi="Tahoma" w:cs="Tahoma"/>
          <w:bCs/>
        </w:rPr>
        <w:tab/>
      </w:r>
      <w:r w:rsidRPr="003B743F">
        <w:rPr>
          <w:rFonts w:ascii="Tahoma" w:hAnsi="Tahoma" w:cs="Tahoma"/>
          <w:i/>
          <w:sz w:val="22"/>
          <w:szCs w:val="22"/>
        </w:rPr>
        <w:t>HPV SIG Chair</w:t>
      </w:r>
      <w:r w:rsidRPr="00591523">
        <w:rPr>
          <w:rFonts w:ascii="Tahoma" w:hAnsi="Tahoma" w:cs="Tahoma"/>
          <w:bCs/>
          <w:sz w:val="22"/>
          <w:szCs w:val="22"/>
        </w:rPr>
        <w:t xml:space="preserve"> </w:t>
      </w:r>
    </w:p>
    <w:p w:rsidR="004B2AD5" w:rsidRPr="00591523" w:rsidRDefault="004B2AD5" w:rsidP="004B2AD5">
      <w:pPr>
        <w:widowControl w:val="0"/>
        <w:tabs>
          <w:tab w:val="left" w:pos="220"/>
          <w:tab w:val="left" w:pos="720"/>
        </w:tabs>
        <w:autoSpaceDE w:val="0"/>
        <w:autoSpaceDN w:val="0"/>
        <w:adjustRightInd w:val="0"/>
        <w:rPr>
          <w:rFonts w:ascii="Tahoma" w:hAnsi="Tahoma" w:cs="Tahoma"/>
          <w:sz w:val="22"/>
          <w:szCs w:val="22"/>
        </w:rPr>
      </w:pPr>
      <w:r w:rsidRPr="00591523">
        <w:rPr>
          <w:rFonts w:ascii="Tahoma" w:hAnsi="Tahoma" w:cs="Tahoma"/>
          <w:bCs/>
          <w:sz w:val="22"/>
          <w:szCs w:val="22"/>
        </w:rPr>
        <w:t>Dr David Goldmeier</w:t>
      </w:r>
      <w:r>
        <w:rPr>
          <w:rFonts w:ascii="Tahoma" w:hAnsi="Tahoma" w:cs="Tahoma"/>
          <w:bCs/>
        </w:rPr>
        <w:tab/>
      </w:r>
      <w:r>
        <w:rPr>
          <w:rFonts w:ascii="Tahoma" w:hAnsi="Tahoma" w:cs="Tahoma"/>
          <w:bCs/>
        </w:rPr>
        <w:tab/>
      </w:r>
      <w:r>
        <w:rPr>
          <w:rFonts w:ascii="Tahoma" w:hAnsi="Tahoma" w:cs="Tahoma"/>
          <w:bCs/>
        </w:rPr>
        <w:tab/>
      </w:r>
      <w:r w:rsidRPr="003B743F">
        <w:rPr>
          <w:rFonts w:ascii="Tahoma" w:hAnsi="Tahoma" w:cs="Tahoma"/>
          <w:i/>
          <w:sz w:val="22"/>
          <w:szCs w:val="22"/>
        </w:rPr>
        <w:t>Sexual Dysfunction SIG Chair</w:t>
      </w:r>
    </w:p>
    <w:p w:rsidR="004B2AD5" w:rsidRPr="00591523" w:rsidRDefault="004B2AD5" w:rsidP="004B2AD5">
      <w:pPr>
        <w:widowControl w:val="0"/>
        <w:tabs>
          <w:tab w:val="left" w:pos="220"/>
          <w:tab w:val="left" w:pos="720"/>
        </w:tabs>
        <w:autoSpaceDE w:val="0"/>
        <w:autoSpaceDN w:val="0"/>
        <w:adjustRightInd w:val="0"/>
        <w:rPr>
          <w:rFonts w:ascii="Tahoma" w:hAnsi="Tahoma" w:cs="Tahoma"/>
          <w:sz w:val="22"/>
          <w:szCs w:val="22"/>
        </w:rPr>
      </w:pPr>
      <w:r w:rsidRPr="00591523">
        <w:rPr>
          <w:rFonts w:ascii="Tahoma" w:hAnsi="Tahoma" w:cs="Tahoma"/>
          <w:bCs/>
          <w:sz w:val="22"/>
          <w:szCs w:val="22"/>
        </w:rPr>
        <w:t>Dr John Green</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Pr="003B743F">
        <w:rPr>
          <w:rFonts w:ascii="Tahoma" w:hAnsi="Tahoma" w:cs="Tahoma"/>
          <w:i/>
          <w:sz w:val="22"/>
          <w:szCs w:val="22"/>
        </w:rPr>
        <w:t>HSV SIG Co-Chair</w:t>
      </w:r>
    </w:p>
    <w:p w:rsidR="004B2AD5" w:rsidRPr="00591523" w:rsidRDefault="004B2AD5" w:rsidP="004B2AD5">
      <w:pPr>
        <w:widowControl w:val="0"/>
        <w:tabs>
          <w:tab w:val="left" w:pos="220"/>
          <w:tab w:val="left" w:pos="720"/>
        </w:tabs>
        <w:autoSpaceDE w:val="0"/>
        <w:autoSpaceDN w:val="0"/>
        <w:adjustRightInd w:val="0"/>
        <w:rPr>
          <w:rFonts w:ascii="Tahoma" w:hAnsi="Tahoma" w:cs="Tahoma"/>
          <w:sz w:val="22"/>
          <w:szCs w:val="22"/>
        </w:rPr>
      </w:pPr>
      <w:r w:rsidRPr="00591523">
        <w:rPr>
          <w:rFonts w:ascii="Tahoma" w:hAnsi="Tahoma" w:cs="Tahoma"/>
          <w:bCs/>
          <w:sz w:val="22"/>
          <w:szCs w:val="22"/>
        </w:rPr>
        <w:t>Prof Cathy Ison</w:t>
      </w:r>
      <w:r>
        <w:rPr>
          <w:rFonts w:ascii="Tahoma" w:hAnsi="Tahoma" w:cs="Tahoma"/>
          <w:bCs/>
        </w:rPr>
        <w:tab/>
      </w:r>
      <w:r>
        <w:rPr>
          <w:rFonts w:ascii="Tahoma" w:hAnsi="Tahoma" w:cs="Tahoma"/>
          <w:bCs/>
        </w:rPr>
        <w:tab/>
      </w:r>
      <w:r>
        <w:rPr>
          <w:rFonts w:ascii="Tahoma" w:hAnsi="Tahoma" w:cs="Tahoma"/>
          <w:bCs/>
        </w:rPr>
        <w:tab/>
      </w:r>
      <w:r w:rsidRPr="003B743F">
        <w:rPr>
          <w:rFonts w:ascii="Tahoma" w:hAnsi="Tahoma" w:cs="Tahoma"/>
          <w:i/>
          <w:sz w:val="22"/>
          <w:szCs w:val="22"/>
        </w:rPr>
        <w:t>Bacterial SIG Chair</w:t>
      </w:r>
    </w:p>
    <w:p w:rsidR="004B2AD5" w:rsidRPr="00591523" w:rsidRDefault="004B2AD5" w:rsidP="004B2AD5">
      <w:pPr>
        <w:widowControl w:val="0"/>
        <w:tabs>
          <w:tab w:val="left" w:pos="220"/>
          <w:tab w:val="left" w:pos="720"/>
        </w:tabs>
        <w:autoSpaceDE w:val="0"/>
        <w:autoSpaceDN w:val="0"/>
        <w:adjustRightInd w:val="0"/>
        <w:rPr>
          <w:rFonts w:ascii="Tahoma" w:hAnsi="Tahoma" w:cs="Tahoma"/>
          <w:sz w:val="22"/>
          <w:szCs w:val="22"/>
        </w:rPr>
      </w:pPr>
      <w:r w:rsidRPr="00591523">
        <w:rPr>
          <w:rFonts w:ascii="Tahoma" w:hAnsi="Tahoma" w:cs="Tahoma"/>
          <w:bCs/>
          <w:sz w:val="22"/>
          <w:szCs w:val="22"/>
        </w:rPr>
        <w:t>Dr Carlos Oroz</w:t>
      </w:r>
      <w:r>
        <w:rPr>
          <w:rFonts w:ascii="Tahoma" w:hAnsi="Tahoma" w:cs="Tahoma"/>
        </w:rPr>
        <w:tab/>
      </w:r>
      <w:r>
        <w:rPr>
          <w:rFonts w:ascii="Tahoma" w:hAnsi="Tahoma" w:cs="Tahoma"/>
        </w:rPr>
        <w:tab/>
      </w:r>
      <w:r>
        <w:rPr>
          <w:rFonts w:ascii="Tahoma" w:hAnsi="Tahoma" w:cs="Tahoma"/>
        </w:rPr>
        <w:tab/>
      </w:r>
      <w:r>
        <w:rPr>
          <w:rFonts w:ascii="Tahoma" w:hAnsi="Tahoma" w:cs="Tahoma"/>
        </w:rPr>
        <w:tab/>
      </w:r>
      <w:r w:rsidRPr="003B743F">
        <w:rPr>
          <w:rFonts w:ascii="Tahoma" w:hAnsi="Tahoma" w:cs="Tahoma"/>
          <w:i/>
          <w:sz w:val="22"/>
          <w:szCs w:val="22"/>
        </w:rPr>
        <w:t>SAS rep</w:t>
      </w:r>
    </w:p>
    <w:p w:rsidR="004B2AD5" w:rsidRPr="00591523" w:rsidRDefault="004B2AD5" w:rsidP="004B2AD5">
      <w:pPr>
        <w:widowControl w:val="0"/>
        <w:tabs>
          <w:tab w:val="left" w:pos="220"/>
          <w:tab w:val="left" w:pos="720"/>
        </w:tabs>
        <w:autoSpaceDE w:val="0"/>
        <w:autoSpaceDN w:val="0"/>
        <w:adjustRightInd w:val="0"/>
        <w:rPr>
          <w:rFonts w:ascii="Tahoma" w:hAnsi="Tahoma" w:cs="Tahoma"/>
          <w:sz w:val="22"/>
          <w:szCs w:val="22"/>
        </w:rPr>
      </w:pPr>
      <w:r w:rsidRPr="00591523">
        <w:rPr>
          <w:rFonts w:ascii="Tahoma" w:hAnsi="Tahoma" w:cs="Tahoma"/>
          <w:bCs/>
          <w:sz w:val="22"/>
          <w:szCs w:val="22"/>
        </w:rPr>
        <w:t>Dr Daniel Richardson</w:t>
      </w:r>
      <w:r>
        <w:rPr>
          <w:rFonts w:ascii="Tahoma" w:hAnsi="Tahoma" w:cs="Tahoma"/>
        </w:rPr>
        <w:tab/>
      </w:r>
      <w:r>
        <w:rPr>
          <w:rFonts w:ascii="Tahoma" w:hAnsi="Tahoma" w:cs="Tahoma"/>
        </w:rPr>
        <w:tab/>
      </w:r>
      <w:r>
        <w:rPr>
          <w:rFonts w:ascii="Tahoma" w:hAnsi="Tahoma" w:cs="Tahoma"/>
        </w:rPr>
        <w:tab/>
      </w:r>
      <w:r w:rsidRPr="003B743F">
        <w:rPr>
          <w:rFonts w:ascii="Tahoma" w:hAnsi="Tahoma" w:cs="Tahoma"/>
          <w:i/>
          <w:sz w:val="22"/>
          <w:szCs w:val="22"/>
        </w:rPr>
        <w:t>BASHH Communication and Conference secretary</w:t>
      </w:r>
      <w:r w:rsidRPr="00591523">
        <w:rPr>
          <w:rFonts w:ascii="Tahoma" w:hAnsi="Tahoma" w:cs="Tahoma"/>
          <w:bCs/>
          <w:sz w:val="22"/>
          <w:szCs w:val="22"/>
        </w:rPr>
        <w:t xml:space="preserve"> </w:t>
      </w:r>
    </w:p>
    <w:p w:rsidR="004B2AD5" w:rsidRPr="00591523" w:rsidRDefault="004B2AD5" w:rsidP="004B2AD5">
      <w:pPr>
        <w:widowControl w:val="0"/>
        <w:tabs>
          <w:tab w:val="left" w:pos="220"/>
          <w:tab w:val="left" w:pos="720"/>
        </w:tabs>
        <w:autoSpaceDE w:val="0"/>
        <w:autoSpaceDN w:val="0"/>
        <w:adjustRightInd w:val="0"/>
        <w:rPr>
          <w:rFonts w:ascii="Tahoma" w:hAnsi="Tahoma" w:cs="Tahoma"/>
          <w:sz w:val="22"/>
          <w:szCs w:val="22"/>
        </w:rPr>
      </w:pPr>
      <w:r w:rsidRPr="00591523">
        <w:rPr>
          <w:rFonts w:ascii="Tahoma" w:hAnsi="Tahoma" w:cs="Tahoma"/>
          <w:bCs/>
          <w:sz w:val="22"/>
          <w:szCs w:val="22"/>
        </w:rPr>
        <w:t>Colin Roberts</w:t>
      </w:r>
      <w:r>
        <w:rPr>
          <w:rFonts w:ascii="Tahoma" w:hAnsi="Tahoma" w:cs="Tahoma"/>
        </w:rPr>
        <w:tab/>
      </w:r>
      <w:r>
        <w:rPr>
          <w:rFonts w:ascii="Tahoma" w:hAnsi="Tahoma" w:cs="Tahoma"/>
        </w:rPr>
        <w:tab/>
      </w:r>
      <w:r>
        <w:rPr>
          <w:rFonts w:ascii="Tahoma" w:hAnsi="Tahoma" w:cs="Tahoma"/>
        </w:rPr>
        <w:tab/>
      </w:r>
      <w:r>
        <w:rPr>
          <w:rFonts w:ascii="Tahoma" w:hAnsi="Tahoma" w:cs="Tahoma"/>
        </w:rPr>
        <w:tab/>
      </w:r>
      <w:r w:rsidRPr="003B743F">
        <w:rPr>
          <w:rFonts w:ascii="Tahoma" w:hAnsi="Tahoma" w:cs="Tahoma"/>
          <w:i/>
          <w:sz w:val="22"/>
          <w:szCs w:val="22"/>
        </w:rPr>
        <w:t>Nurse Representative</w:t>
      </w:r>
    </w:p>
    <w:p w:rsidR="004B2AD5" w:rsidRPr="003B743F" w:rsidRDefault="004B2AD5" w:rsidP="004B2AD5">
      <w:pPr>
        <w:widowControl w:val="0"/>
        <w:tabs>
          <w:tab w:val="left" w:pos="220"/>
          <w:tab w:val="left" w:pos="720"/>
        </w:tabs>
        <w:autoSpaceDE w:val="0"/>
        <w:autoSpaceDN w:val="0"/>
        <w:adjustRightInd w:val="0"/>
        <w:rPr>
          <w:rFonts w:ascii="Tahoma" w:hAnsi="Tahoma" w:cs="Tahoma"/>
          <w:i/>
          <w:sz w:val="22"/>
          <w:szCs w:val="22"/>
        </w:rPr>
      </w:pPr>
      <w:r w:rsidRPr="00591523">
        <w:rPr>
          <w:rFonts w:ascii="Tahoma" w:hAnsi="Tahoma" w:cs="Tahoma"/>
          <w:sz w:val="22"/>
          <w:szCs w:val="22"/>
        </w:rPr>
        <w:t>Dr Luciana Rubenstein</w:t>
      </w:r>
      <w:r>
        <w:rPr>
          <w:rFonts w:ascii="Tahoma" w:hAnsi="Tahoma" w:cs="Tahoma"/>
        </w:rPr>
        <w:t xml:space="preserve"> </w:t>
      </w:r>
      <w:r>
        <w:rPr>
          <w:rFonts w:ascii="Tahoma" w:hAnsi="Tahoma" w:cs="Tahoma"/>
        </w:rPr>
        <w:tab/>
      </w:r>
      <w:r>
        <w:rPr>
          <w:rFonts w:ascii="Tahoma" w:hAnsi="Tahoma" w:cs="Tahoma"/>
        </w:rPr>
        <w:tab/>
      </w:r>
      <w:r w:rsidRPr="003B743F">
        <w:rPr>
          <w:rFonts w:ascii="Tahoma" w:hAnsi="Tahoma" w:cs="Tahoma"/>
          <w:i/>
          <w:sz w:val="22"/>
          <w:szCs w:val="22"/>
        </w:rPr>
        <w:t>STIF Course Steering Group Chair</w:t>
      </w:r>
    </w:p>
    <w:p w:rsidR="004B2AD5" w:rsidRPr="00591523" w:rsidRDefault="004B2AD5" w:rsidP="004B2AD5">
      <w:pPr>
        <w:widowControl w:val="0"/>
        <w:tabs>
          <w:tab w:val="left" w:pos="220"/>
          <w:tab w:val="left" w:pos="720"/>
        </w:tabs>
        <w:autoSpaceDE w:val="0"/>
        <w:autoSpaceDN w:val="0"/>
        <w:adjustRightInd w:val="0"/>
        <w:rPr>
          <w:rFonts w:ascii="Tahoma" w:hAnsi="Tahoma" w:cs="Tahoma"/>
          <w:sz w:val="22"/>
          <w:szCs w:val="22"/>
        </w:rPr>
      </w:pPr>
      <w:r w:rsidRPr="00591523">
        <w:rPr>
          <w:rFonts w:ascii="Tahoma" w:hAnsi="Tahoma" w:cs="Tahoma"/>
          <w:bCs/>
          <w:sz w:val="22"/>
          <w:szCs w:val="22"/>
        </w:rPr>
        <w:t>Dr Parameswaran Sashidharan</w:t>
      </w:r>
      <w:r>
        <w:rPr>
          <w:rFonts w:ascii="Tahoma" w:hAnsi="Tahoma" w:cs="Tahoma"/>
          <w:bCs/>
        </w:rPr>
        <w:tab/>
      </w:r>
      <w:r w:rsidRPr="003B743F">
        <w:rPr>
          <w:rFonts w:ascii="Tahoma" w:hAnsi="Tahoma" w:cs="Tahoma"/>
          <w:i/>
          <w:sz w:val="22"/>
          <w:szCs w:val="22"/>
        </w:rPr>
        <w:t>Genital Dermatology SIG Chair</w:t>
      </w:r>
    </w:p>
    <w:p w:rsidR="004B2AD5" w:rsidRPr="00591523" w:rsidRDefault="004B2AD5" w:rsidP="004B2AD5">
      <w:pPr>
        <w:widowControl w:val="0"/>
        <w:tabs>
          <w:tab w:val="left" w:pos="220"/>
          <w:tab w:val="left" w:pos="720"/>
        </w:tabs>
        <w:autoSpaceDE w:val="0"/>
        <w:autoSpaceDN w:val="0"/>
        <w:adjustRightInd w:val="0"/>
        <w:rPr>
          <w:rFonts w:ascii="Tahoma" w:hAnsi="Tahoma" w:cs="Tahoma"/>
          <w:sz w:val="22"/>
          <w:szCs w:val="22"/>
        </w:rPr>
      </w:pPr>
      <w:r w:rsidRPr="00591523">
        <w:rPr>
          <w:rFonts w:ascii="Tahoma" w:hAnsi="Tahoma" w:cs="Tahoma"/>
          <w:bCs/>
          <w:sz w:val="22"/>
          <w:szCs w:val="22"/>
        </w:rPr>
        <w:t>Dr Nick Theobald</w:t>
      </w:r>
      <w:r>
        <w:rPr>
          <w:rFonts w:ascii="Tahoma" w:hAnsi="Tahoma" w:cs="Tahoma"/>
          <w:bCs/>
        </w:rPr>
        <w:tab/>
      </w:r>
      <w:r>
        <w:rPr>
          <w:rFonts w:ascii="Tahoma" w:hAnsi="Tahoma" w:cs="Tahoma"/>
          <w:bCs/>
        </w:rPr>
        <w:tab/>
      </w:r>
      <w:r>
        <w:rPr>
          <w:rFonts w:ascii="Tahoma" w:hAnsi="Tahoma" w:cs="Tahoma"/>
          <w:bCs/>
        </w:rPr>
        <w:tab/>
      </w:r>
      <w:r w:rsidRPr="003B743F">
        <w:rPr>
          <w:rFonts w:ascii="Tahoma" w:hAnsi="Tahoma" w:cs="Tahoma"/>
          <w:i/>
          <w:sz w:val="22"/>
          <w:szCs w:val="22"/>
        </w:rPr>
        <w:t>STIF Executive</w:t>
      </w:r>
    </w:p>
    <w:p w:rsidR="004B2AD5" w:rsidRPr="00591523" w:rsidRDefault="004B2AD5" w:rsidP="004B2AD5">
      <w:pPr>
        <w:widowControl w:val="0"/>
        <w:tabs>
          <w:tab w:val="left" w:pos="220"/>
          <w:tab w:val="left" w:pos="720"/>
        </w:tabs>
        <w:autoSpaceDE w:val="0"/>
        <w:autoSpaceDN w:val="0"/>
        <w:adjustRightInd w:val="0"/>
        <w:rPr>
          <w:rFonts w:ascii="Tahoma" w:hAnsi="Tahoma" w:cs="Tahoma"/>
          <w:sz w:val="22"/>
          <w:szCs w:val="22"/>
        </w:rPr>
      </w:pPr>
      <w:r w:rsidRPr="00591523">
        <w:rPr>
          <w:rFonts w:ascii="Tahoma" w:hAnsi="Tahoma" w:cs="Tahoma"/>
          <w:bCs/>
          <w:sz w:val="22"/>
          <w:szCs w:val="22"/>
        </w:rPr>
        <w:t>Dr Dawn Wilkinson</w:t>
      </w:r>
      <w:r>
        <w:rPr>
          <w:rFonts w:ascii="Tahoma" w:hAnsi="Tahoma" w:cs="Tahoma"/>
          <w:bCs/>
        </w:rPr>
        <w:tab/>
      </w:r>
      <w:r>
        <w:rPr>
          <w:rFonts w:ascii="Tahoma" w:hAnsi="Tahoma" w:cs="Tahoma"/>
          <w:bCs/>
        </w:rPr>
        <w:tab/>
      </w:r>
      <w:r>
        <w:rPr>
          <w:rFonts w:ascii="Tahoma" w:hAnsi="Tahoma" w:cs="Tahoma"/>
          <w:bCs/>
        </w:rPr>
        <w:tab/>
      </w:r>
      <w:r w:rsidRPr="003B743F">
        <w:rPr>
          <w:rFonts w:ascii="Tahoma" w:hAnsi="Tahoma" w:cs="Tahoma"/>
          <w:i/>
          <w:sz w:val="22"/>
          <w:szCs w:val="22"/>
        </w:rPr>
        <w:t>Adolescent SIG Chair</w:t>
      </w:r>
    </w:p>
    <w:p w:rsidR="004B2AD5" w:rsidRPr="003B743F" w:rsidRDefault="004B2AD5" w:rsidP="004B2AD5">
      <w:pPr>
        <w:widowControl w:val="0"/>
        <w:tabs>
          <w:tab w:val="left" w:pos="220"/>
          <w:tab w:val="left" w:pos="720"/>
        </w:tabs>
        <w:autoSpaceDE w:val="0"/>
        <w:autoSpaceDN w:val="0"/>
        <w:adjustRightInd w:val="0"/>
        <w:rPr>
          <w:rFonts w:ascii="Tahoma" w:hAnsi="Tahoma" w:cs="Tahoma"/>
          <w:i/>
          <w:sz w:val="22"/>
          <w:szCs w:val="22"/>
        </w:rPr>
      </w:pPr>
      <w:r w:rsidRPr="00591523">
        <w:rPr>
          <w:rFonts w:ascii="Tahoma" w:hAnsi="Tahoma" w:cs="Tahoma"/>
          <w:bCs/>
          <w:sz w:val="22"/>
          <w:szCs w:val="22"/>
        </w:rPr>
        <w:t>Dr John White</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Pr="003B743F">
        <w:rPr>
          <w:rFonts w:ascii="Tahoma" w:hAnsi="Tahoma" w:cs="Tahoma"/>
          <w:i/>
          <w:sz w:val="22"/>
          <w:szCs w:val="22"/>
        </w:rPr>
        <w:t>Journal Editor (Int Journal of STD &amp; AIDS)</w:t>
      </w:r>
    </w:p>
    <w:p w:rsidR="004B2AD5" w:rsidRPr="00591523" w:rsidRDefault="004B2AD5" w:rsidP="004B2AD5">
      <w:pPr>
        <w:widowControl w:val="0"/>
        <w:tabs>
          <w:tab w:val="left" w:pos="220"/>
          <w:tab w:val="left" w:pos="720"/>
        </w:tabs>
        <w:autoSpaceDE w:val="0"/>
        <w:autoSpaceDN w:val="0"/>
        <w:adjustRightInd w:val="0"/>
        <w:rPr>
          <w:rFonts w:ascii="Tahoma" w:hAnsi="Tahoma" w:cs="Tahoma"/>
          <w:sz w:val="22"/>
          <w:szCs w:val="22"/>
        </w:rPr>
      </w:pPr>
      <w:r w:rsidRPr="00591523">
        <w:rPr>
          <w:rFonts w:ascii="Tahoma" w:hAnsi="Tahoma" w:cs="Tahoma"/>
          <w:bCs/>
          <w:sz w:val="22"/>
          <w:szCs w:val="22"/>
        </w:rPr>
        <w:t>Dr Martyn Wood</w:t>
      </w:r>
      <w:r>
        <w:rPr>
          <w:rFonts w:ascii="Tahoma" w:hAnsi="Tahoma" w:cs="Tahoma"/>
          <w:bCs/>
        </w:rPr>
        <w:tab/>
      </w:r>
      <w:r>
        <w:rPr>
          <w:rFonts w:ascii="Tahoma" w:hAnsi="Tahoma" w:cs="Tahoma"/>
          <w:bCs/>
        </w:rPr>
        <w:tab/>
      </w:r>
      <w:r>
        <w:rPr>
          <w:rFonts w:ascii="Tahoma" w:hAnsi="Tahoma" w:cs="Tahoma"/>
          <w:bCs/>
        </w:rPr>
        <w:tab/>
      </w:r>
      <w:r w:rsidRPr="003B743F">
        <w:rPr>
          <w:rFonts w:ascii="Tahoma" w:hAnsi="Tahoma" w:cs="Tahoma"/>
          <w:i/>
        </w:rPr>
        <w:t>Web team</w:t>
      </w:r>
      <w:r w:rsidRPr="003B743F">
        <w:rPr>
          <w:rFonts w:ascii="Tahoma" w:hAnsi="Tahoma" w:cs="Tahoma"/>
          <w:i/>
          <w:sz w:val="22"/>
          <w:szCs w:val="22"/>
        </w:rPr>
        <w:t xml:space="preserve"> Representative</w:t>
      </w:r>
      <w:r w:rsidRPr="00591523">
        <w:rPr>
          <w:rFonts w:ascii="Tahoma" w:hAnsi="Tahoma" w:cs="Tahoma"/>
          <w:sz w:val="22"/>
          <w:szCs w:val="22"/>
        </w:rPr>
        <w:t xml:space="preserve"> </w:t>
      </w:r>
    </w:p>
    <w:p w:rsidR="004B2AD5" w:rsidRPr="00591523" w:rsidRDefault="004B2AD5" w:rsidP="004B2AD5">
      <w:pPr>
        <w:ind w:left="-57"/>
        <w:jc w:val="both"/>
        <w:rPr>
          <w:rFonts w:ascii="Tahoma" w:hAnsi="Tahoma" w:cs="Tahoma"/>
          <w:color w:val="0070C0"/>
          <w:sz w:val="22"/>
          <w:szCs w:val="22"/>
        </w:rPr>
      </w:pPr>
      <w:r w:rsidRPr="00591523">
        <w:rPr>
          <w:rFonts w:ascii="Tahoma" w:hAnsi="Tahoma" w:cs="Tahoma"/>
          <w:color w:val="0070C0"/>
          <w:sz w:val="22"/>
          <w:szCs w:val="22"/>
        </w:rPr>
        <w:t xml:space="preserve">                                                           </w:t>
      </w:r>
    </w:p>
    <w:p w:rsidR="004B2AD5" w:rsidRPr="00591523" w:rsidRDefault="004B2AD5" w:rsidP="004B2AD5">
      <w:pPr>
        <w:jc w:val="both"/>
        <w:rPr>
          <w:rFonts w:ascii="Tahoma" w:hAnsi="Tahoma" w:cs="Tahoma"/>
          <w:b/>
          <w:sz w:val="22"/>
          <w:szCs w:val="22"/>
        </w:rPr>
      </w:pPr>
      <w:r w:rsidRPr="00591523">
        <w:rPr>
          <w:rFonts w:ascii="Tahoma" w:hAnsi="Tahoma" w:cs="Tahoma"/>
          <w:b/>
          <w:sz w:val="22"/>
          <w:szCs w:val="22"/>
        </w:rPr>
        <w:t>Objectives:</w:t>
      </w:r>
    </w:p>
    <w:p w:rsidR="004B2AD5" w:rsidRPr="004B2AD5" w:rsidRDefault="004B2AD5" w:rsidP="004B2AD5">
      <w:pPr>
        <w:pStyle w:val="NormalWeb"/>
        <w:numPr>
          <w:ilvl w:val="0"/>
          <w:numId w:val="3"/>
        </w:numPr>
        <w:spacing w:before="0" w:beforeAutospacing="0" w:after="0" w:afterAutospacing="0"/>
        <w:ind w:left="360"/>
        <w:jc w:val="both"/>
        <w:rPr>
          <w:rFonts w:ascii="Tahoma" w:eastAsia="Calibri" w:hAnsi="Tahoma" w:cs="Tahoma"/>
          <w:color w:val="auto"/>
          <w:sz w:val="22"/>
          <w:szCs w:val="22"/>
        </w:rPr>
      </w:pPr>
      <w:r w:rsidRPr="004B2AD5">
        <w:rPr>
          <w:rFonts w:ascii="Tahoma" w:eastAsia="Calibri" w:hAnsi="Tahoma" w:cs="Tahoma"/>
          <w:color w:val="auto"/>
          <w:sz w:val="22"/>
          <w:szCs w:val="22"/>
        </w:rPr>
        <w:t>The </w:t>
      </w:r>
      <w:r w:rsidRPr="004B2AD5">
        <w:rPr>
          <w:rFonts w:ascii="Tahoma" w:eastAsia="Calibri" w:hAnsi="Tahoma" w:cs="Tahoma"/>
          <w:i/>
          <w:iCs/>
          <w:color w:val="auto"/>
          <w:sz w:val="22"/>
          <w:szCs w:val="22"/>
        </w:rPr>
        <w:t>Education Committee</w:t>
      </w:r>
      <w:r w:rsidRPr="004B2AD5">
        <w:rPr>
          <w:rFonts w:ascii="Tahoma" w:eastAsia="Calibri" w:hAnsi="Tahoma" w:cs="Tahoma"/>
          <w:color w:val="auto"/>
          <w:sz w:val="22"/>
          <w:szCs w:val="22"/>
        </w:rPr>
        <w:t> is responsible for facilitating the delivery of the BASHH’s vision, values and service priorities through education, training and development, taking into account the changing context of healthcare and educational developments, and specifically the demands related to provision of high quality integrated sexual health care across a wide geographical area and range of healthcare settings.</w:t>
      </w:r>
    </w:p>
    <w:p w:rsidR="004B2AD5" w:rsidRPr="004B2AD5" w:rsidRDefault="004B2AD5" w:rsidP="004B2AD5">
      <w:pPr>
        <w:pStyle w:val="NormalWeb"/>
        <w:numPr>
          <w:ilvl w:val="0"/>
          <w:numId w:val="3"/>
        </w:numPr>
        <w:spacing w:before="0" w:beforeAutospacing="0" w:after="0" w:afterAutospacing="0"/>
        <w:ind w:left="360"/>
        <w:jc w:val="both"/>
        <w:rPr>
          <w:rFonts w:ascii="Tahoma" w:eastAsia="Calibri" w:hAnsi="Tahoma" w:cs="Tahoma"/>
          <w:color w:val="auto"/>
          <w:sz w:val="22"/>
          <w:szCs w:val="22"/>
        </w:rPr>
      </w:pPr>
      <w:r w:rsidRPr="004B2AD5">
        <w:rPr>
          <w:rFonts w:ascii="Tahoma" w:eastAsia="Calibri" w:hAnsi="Tahoma" w:cs="Tahoma"/>
          <w:color w:val="auto"/>
          <w:sz w:val="22"/>
          <w:szCs w:val="22"/>
        </w:rPr>
        <w:t>Special interest groups are responsible for leading on development of educational materials, meetings and training needs analyses within their specialist areas.</w:t>
      </w:r>
    </w:p>
    <w:p w:rsidR="004B2AD5" w:rsidRPr="000F422D" w:rsidRDefault="004B2AD5" w:rsidP="004B2AD5">
      <w:pPr>
        <w:ind w:left="360" w:hanging="360"/>
        <w:jc w:val="both"/>
        <w:rPr>
          <w:rFonts w:ascii="Tahoma" w:hAnsi="Tahoma" w:cs="Tahoma"/>
          <w:b/>
          <w:sz w:val="18"/>
          <w:szCs w:val="18"/>
        </w:rPr>
      </w:pPr>
    </w:p>
    <w:p w:rsidR="004B2AD5" w:rsidRPr="00591523" w:rsidRDefault="004B2AD5" w:rsidP="004B2AD5">
      <w:pPr>
        <w:ind w:left="360" w:hanging="360"/>
        <w:jc w:val="both"/>
        <w:rPr>
          <w:rFonts w:ascii="Tahoma" w:hAnsi="Tahoma" w:cs="Tahoma"/>
          <w:b/>
          <w:sz w:val="22"/>
          <w:szCs w:val="22"/>
        </w:rPr>
      </w:pPr>
      <w:r w:rsidRPr="00591523">
        <w:rPr>
          <w:rFonts w:ascii="Tahoma" w:hAnsi="Tahoma" w:cs="Tahoma"/>
          <w:b/>
          <w:sz w:val="22"/>
          <w:szCs w:val="22"/>
        </w:rPr>
        <w:t>Significant activities</w:t>
      </w:r>
    </w:p>
    <w:p w:rsidR="004B2AD5" w:rsidRPr="00591523" w:rsidRDefault="004B2AD5" w:rsidP="004B2AD5">
      <w:pPr>
        <w:numPr>
          <w:ilvl w:val="0"/>
          <w:numId w:val="3"/>
        </w:numPr>
        <w:ind w:left="360"/>
        <w:jc w:val="both"/>
        <w:rPr>
          <w:rFonts w:ascii="Tahoma" w:hAnsi="Tahoma" w:cs="Tahoma"/>
          <w:b/>
          <w:sz w:val="22"/>
          <w:szCs w:val="22"/>
        </w:rPr>
      </w:pPr>
      <w:r w:rsidRPr="00591523">
        <w:rPr>
          <w:rFonts w:ascii="Tahoma" w:hAnsi="Tahoma" w:cs="Tahoma"/>
          <w:sz w:val="22"/>
          <w:szCs w:val="22"/>
        </w:rPr>
        <w:t xml:space="preserve">The EC </w:t>
      </w:r>
      <w:r w:rsidRPr="00591523">
        <w:rPr>
          <w:rFonts w:ascii="Tahoma" w:hAnsi="Tahoma" w:cs="Tahoma"/>
          <w:sz w:val="22"/>
          <w:szCs w:val="22"/>
          <w:lang w:val="en-US"/>
        </w:rPr>
        <w:t xml:space="preserve">EC oversees Annual Spring Conference and </w:t>
      </w:r>
      <w:r w:rsidRPr="00591523">
        <w:rPr>
          <w:rFonts w:ascii="Tahoma" w:hAnsi="Tahoma" w:cs="Tahoma"/>
          <w:sz w:val="22"/>
          <w:szCs w:val="22"/>
        </w:rPr>
        <w:t>has the responsibility of providing 4 scientific meetings annually, which are free to delegates, including invited lectures from BASHH Honorary Life Members and Professorial lectures.</w:t>
      </w:r>
    </w:p>
    <w:p w:rsidR="004B2AD5" w:rsidRPr="000F422D" w:rsidRDefault="004B2AD5" w:rsidP="004B2AD5">
      <w:pPr>
        <w:ind w:left="360" w:hanging="360"/>
        <w:jc w:val="both"/>
        <w:rPr>
          <w:rFonts w:ascii="Tahoma" w:hAnsi="Tahoma" w:cs="Tahoma"/>
          <w:b/>
          <w:sz w:val="18"/>
          <w:szCs w:val="18"/>
        </w:rPr>
      </w:pPr>
    </w:p>
    <w:p w:rsidR="004B2AD5" w:rsidRPr="00591523" w:rsidRDefault="004B2AD5" w:rsidP="004B2AD5">
      <w:pPr>
        <w:ind w:left="360" w:hanging="360"/>
        <w:jc w:val="both"/>
        <w:rPr>
          <w:rFonts w:ascii="Tahoma" w:hAnsi="Tahoma" w:cs="Tahoma"/>
          <w:b/>
          <w:sz w:val="22"/>
          <w:szCs w:val="22"/>
        </w:rPr>
      </w:pPr>
      <w:r w:rsidRPr="00591523">
        <w:rPr>
          <w:rFonts w:ascii="Tahoma" w:hAnsi="Tahoma" w:cs="Tahoma"/>
          <w:b/>
          <w:sz w:val="22"/>
          <w:szCs w:val="22"/>
        </w:rPr>
        <w:t>Performance/Outputs in the year 2015/16</w:t>
      </w:r>
    </w:p>
    <w:p w:rsidR="000F422D" w:rsidRDefault="004B2AD5" w:rsidP="004B2AD5">
      <w:pPr>
        <w:pStyle w:val="BodyText"/>
        <w:numPr>
          <w:ilvl w:val="0"/>
          <w:numId w:val="3"/>
        </w:numPr>
        <w:spacing w:after="0"/>
        <w:ind w:left="360"/>
        <w:jc w:val="both"/>
        <w:rPr>
          <w:rFonts w:ascii="Tahoma" w:hAnsi="Tahoma" w:cs="Tahoma"/>
          <w:sz w:val="22"/>
          <w:szCs w:val="22"/>
          <w:lang w:val="en-US"/>
        </w:rPr>
      </w:pPr>
      <w:r w:rsidRPr="00591523">
        <w:rPr>
          <w:rFonts w:ascii="Tahoma" w:hAnsi="Tahoma" w:cs="Tahoma"/>
          <w:sz w:val="22"/>
          <w:szCs w:val="22"/>
        </w:rPr>
        <w:t xml:space="preserve">In the last 12 months </w:t>
      </w:r>
      <w:r w:rsidRPr="00591523">
        <w:rPr>
          <w:rFonts w:ascii="Tahoma" w:eastAsia="Calibri" w:hAnsi="Tahoma" w:cs="Tahoma"/>
          <w:sz w:val="22"/>
          <w:szCs w:val="22"/>
          <w:lang w:val="en-US"/>
        </w:rPr>
        <w:t>two scientific meetings</w:t>
      </w:r>
      <w:r w:rsidRPr="00591523">
        <w:rPr>
          <w:rFonts w:ascii="Tahoma" w:hAnsi="Tahoma" w:cs="Tahoma"/>
          <w:sz w:val="22"/>
          <w:szCs w:val="22"/>
        </w:rPr>
        <w:t xml:space="preserve"> were held in London, </w:t>
      </w:r>
      <w:r w:rsidRPr="00591523">
        <w:rPr>
          <w:rFonts w:ascii="Tahoma" w:hAnsi="Tahoma" w:cs="Tahoma"/>
          <w:sz w:val="22"/>
          <w:szCs w:val="22"/>
          <w:lang w:val="en-US"/>
        </w:rPr>
        <w:t xml:space="preserve">and a pilot of running a scientific meeting out of London took place in Manchester in June 2016.  Despite an excellent programme and good location, unfortunately attendance was poor. The board agreed to support members attending </w:t>
      </w:r>
    </w:p>
    <w:p w:rsidR="000F422D" w:rsidRDefault="00A76D67" w:rsidP="000F422D">
      <w:pPr>
        <w:pStyle w:val="Sectionheading"/>
        <w:tabs>
          <w:tab w:val="left" w:pos="360"/>
        </w:tabs>
        <w:ind w:left="303"/>
        <w:jc w:val="right"/>
      </w:pPr>
      <w:hyperlink w:anchor="contents" w:history="1">
        <w:r w:rsidR="000F422D" w:rsidRPr="005C5E13">
          <w:rPr>
            <w:rStyle w:val="Hyperlink"/>
            <w:sz w:val="20"/>
            <w:szCs w:val="20"/>
          </w:rPr>
          <w:t>Home</w:t>
        </w:r>
      </w:hyperlink>
    </w:p>
    <w:p w:rsidR="000F422D" w:rsidRDefault="000F422D" w:rsidP="000F422D">
      <w:pPr>
        <w:pStyle w:val="Sectionheading"/>
        <w:tabs>
          <w:tab w:val="left" w:pos="360"/>
        </w:tabs>
        <w:ind w:left="303"/>
        <w:jc w:val="right"/>
        <w:rPr>
          <w:sz w:val="20"/>
          <w:szCs w:val="20"/>
        </w:rPr>
      </w:pPr>
    </w:p>
    <w:p w:rsidR="000F422D" w:rsidRDefault="000F422D" w:rsidP="000F422D">
      <w:pPr>
        <w:pStyle w:val="BodyText"/>
        <w:spacing w:after="0"/>
        <w:jc w:val="both"/>
        <w:rPr>
          <w:rFonts w:ascii="Tahoma" w:hAnsi="Tahoma" w:cs="Tahoma"/>
          <w:sz w:val="22"/>
          <w:szCs w:val="22"/>
          <w:lang w:val="en-US"/>
        </w:rPr>
      </w:pPr>
    </w:p>
    <w:p w:rsidR="004B2AD5" w:rsidRPr="00591523" w:rsidRDefault="004B2AD5" w:rsidP="000F422D">
      <w:pPr>
        <w:pStyle w:val="BodyText"/>
        <w:spacing w:after="0"/>
        <w:ind w:left="360"/>
        <w:jc w:val="both"/>
        <w:rPr>
          <w:rFonts w:ascii="Tahoma" w:hAnsi="Tahoma" w:cs="Tahoma"/>
          <w:sz w:val="22"/>
          <w:szCs w:val="22"/>
          <w:lang w:val="en-US"/>
        </w:rPr>
      </w:pPr>
      <w:r w:rsidRPr="00591523">
        <w:rPr>
          <w:rFonts w:ascii="Tahoma" w:hAnsi="Tahoma" w:cs="Tahoma"/>
          <w:sz w:val="22"/>
          <w:szCs w:val="22"/>
          <w:lang w:val="en-US"/>
        </w:rPr>
        <w:t>the joint BASHH IUSTI Meeting in Sitges in place of a 4</w:t>
      </w:r>
      <w:r w:rsidRPr="00591523">
        <w:rPr>
          <w:rFonts w:ascii="Tahoma" w:hAnsi="Tahoma" w:cs="Tahoma"/>
          <w:sz w:val="22"/>
          <w:szCs w:val="22"/>
          <w:vertAlign w:val="superscript"/>
          <w:lang w:val="en-US"/>
        </w:rPr>
        <w:t>th</w:t>
      </w:r>
      <w:r w:rsidRPr="00591523">
        <w:rPr>
          <w:rFonts w:ascii="Tahoma" w:hAnsi="Tahoma" w:cs="Tahoma"/>
          <w:sz w:val="22"/>
          <w:szCs w:val="22"/>
          <w:lang w:val="en-US"/>
        </w:rPr>
        <w:t xml:space="preserve"> UK meeting. This was very successful with over 90 UK delegates.</w:t>
      </w:r>
    </w:p>
    <w:p w:rsidR="004B2AD5" w:rsidRPr="00591523" w:rsidRDefault="004B2AD5" w:rsidP="004B2AD5">
      <w:pPr>
        <w:pStyle w:val="BodyText"/>
        <w:numPr>
          <w:ilvl w:val="0"/>
          <w:numId w:val="3"/>
        </w:numPr>
        <w:spacing w:after="0"/>
        <w:ind w:left="360"/>
        <w:jc w:val="both"/>
        <w:rPr>
          <w:rFonts w:ascii="Tahoma" w:hAnsi="Tahoma" w:cs="Tahoma"/>
          <w:b/>
          <w:sz w:val="22"/>
          <w:szCs w:val="22"/>
        </w:rPr>
      </w:pPr>
      <w:r w:rsidRPr="00591523">
        <w:rPr>
          <w:rFonts w:ascii="Tahoma" w:hAnsi="Tahoma" w:cs="Tahoma"/>
          <w:sz w:val="22"/>
          <w:szCs w:val="22"/>
        </w:rPr>
        <w:t xml:space="preserve">Six SIGs (Bacterial, Public Health, HIV, MSM, </w:t>
      </w:r>
      <w:r w:rsidRPr="00591523">
        <w:rPr>
          <w:rFonts w:ascii="Tahoma" w:hAnsi="Tahoma" w:cs="Tahoma"/>
          <w:color w:val="000000"/>
          <w:sz w:val="22"/>
          <w:szCs w:val="22"/>
        </w:rPr>
        <w:t xml:space="preserve">HSV and Adolescent Sexual Health) </w:t>
      </w:r>
      <w:r w:rsidRPr="00591523">
        <w:rPr>
          <w:rFonts w:ascii="Tahoma" w:hAnsi="Tahoma" w:cs="Tahoma"/>
          <w:sz w:val="22"/>
          <w:szCs w:val="22"/>
        </w:rPr>
        <w:t xml:space="preserve">put together meetings in 2015-16. These were well attended with excellent evaluation. Recent innovations include bar-coded membership cards </w:t>
      </w:r>
      <w:r w:rsidRPr="00591523">
        <w:rPr>
          <w:rFonts w:ascii="Tahoma" w:hAnsi="Tahoma" w:cs="Tahoma"/>
          <w:sz w:val="22"/>
          <w:szCs w:val="22"/>
          <w:lang w:val="en-US"/>
        </w:rPr>
        <w:t>which enable easier logging of attendance at events for CPD purposes.</w:t>
      </w:r>
      <w:r w:rsidRPr="00591523">
        <w:rPr>
          <w:rFonts w:ascii="Tahoma" w:hAnsi="Tahoma" w:cs="Tahoma"/>
          <w:sz w:val="22"/>
          <w:szCs w:val="22"/>
        </w:rPr>
        <w:t xml:space="preserve"> Podcasts/webcasts of the OGM lectures has continued to facilitate access for those unable to attend in person.</w:t>
      </w:r>
      <w:r w:rsidRPr="00591523">
        <w:rPr>
          <w:rFonts w:ascii="Tahoma" w:hAnsi="Tahoma" w:cs="Tahoma"/>
          <w:b/>
          <w:sz w:val="22"/>
          <w:szCs w:val="22"/>
        </w:rPr>
        <w:t xml:space="preserve"> </w:t>
      </w:r>
    </w:p>
    <w:p w:rsidR="004B2AD5" w:rsidRPr="00591523" w:rsidRDefault="004B2AD5" w:rsidP="004B2AD5">
      <w:pPr>
        <w:widowControl w:val="0"/>
        <w:numPr>
          <w:ilvl w:val="0"/>
          <w:numId w:val="3"/>
        </w:numPr>
        <w:tabs>
          <w:tab w:val="left" w:pos="360"/>
          <w:tab w:val="left" w:pos="720"/>
        </w:tabs>
        <w:autoSpaceDE w:val="0"/>
        <w:autoSpaceDN w:val="0"/>
        <w:adjustRightInd w:val="0"/>
        <w:ind w:left="360"/>
        <w:jc w:val="both"/>
        <w:rPr>
          <w:rFonts w:ascii="Tahoma" w:hAnsi="Tahoma" w:cs="Tahoma"/>
          <w:sz w:val="22"/>
          <w:szCs w:val="22"/>
          <w:lang w:val="en-US"/>
        </w:rPr>
      </w:pPr>
      <w:r w:rsidRPr="00591523">
        <w:rPr>
          <w:rFonts w:ascii="Tahoma" w:hAnsi="Tahoma" w:cs="Tahoma"/>
          <w:sz w:val="22"/>
          <w:szCs w:val="22"/>
          <w:lang w:val="en-US"/>
        </w:rPr>
        <w:t>The EC oversees Annual Spring Conference and the 2016 in Oxford attracting &gt;450 delegates, and excellent evaluation. The annual</w:t>
      </w:r>
      <w:r w:rsidRPr="00591523">
        <w:rPr>
          <w:rFonts w:ascii="Tahoma" w:hAnsi="Tahoma" w:cs="Tahoma"/>
          <w:b/>
          <w:sz w:val="22"/>
          <w:szCs w:val="22"/>
          <w:lang w:val="en-US"/>
        </w:rPr>
        <w:t xml:space="preserve"> </w:t>
      </w:r>
      <w:r w:rsidRPr="00591523">
        <w:rPr>
          <w:rFonts w:ascii="Tahoma" w:hAnsi="Tahoma" w:cs="Tahoma"/>
          <w:color w:val="000000"/>
          <w:sz w:val="22"/>
          <w:szCs w:val="22"/>
        </w:rPr>
        <w:t xml:space="preserve">Joint BASHH /FSRH meeting in January and HIV Masterclass held in Manchester in March were again very successful. Other meetings include </w:t>
      </w:r>
      <w:r w:rsidRPr="00591523">
        <w:rPr>
          <w:rFonts w:ascii="Tahoma" w:hAnsi="Tahoma" w:cs="Tahoma"/>
          <w:sz w:val="22"/>
          <w:szCs w:val="22"/>
        </w:rPr>
        <w:t xml:space="preserve">the </w:t>
      </w:r>
      <w:r w:rsidRPr="00591523">
        <w:rPr>
          <w:rFonts w:ascii="Tahoma" w:hAnsi="Tahoma" w:cs="Tahoma"/>
          <w:color w:val="000000"/>
          <w:sz w:val="22"/>
          <w:szCs w:val="22"/>
        </w:rPr>
        <w:t xml:space="preserve">Doctors in training meeting, and the SAS Conference. </w:t>
      </w:r>
    </w:p>
    <w:p w:rsidR="004B2AD5" w:rsidRPr="00591523" w:rsidRDefault="004B2AD5" w:rsidP="004B2AD5">
      <w:pPr>
        <w:widowControl w:val="0"/>
        <w:numPr>
          <w:ilvl w:val="0"/>
          <w:numId w:val="3"/>
        </w:numPr>
        <w:tabs>
          <w:tab w:val="left" w:pos="360"/>
          <w:tab w:val="left" w:pos="720"/>
        </w:tabs>
        <w:autoSpaceDE w:val="0"/>
        <w:autoSpaceDN w:val="0"/>
        <w:adjustRightInd w:val="0"/>
        <w:ind w:left="360"/>
        <w:jc w:val="both"/>
        <w:rPr>
          <w:rFonts w:ascii="Tahoma" w:hAnsi="Tahoma" w:cs="Tahoma"/>
          <w:b/>
          <w:sz w:val="22"/>
          <w:szCs w:val="22"/>
          <w:lang w:val="en-US"/>
        </w:rPr>
      </w:pPr>
      <w:r w:rsidRPr="00591523">
        <w:rPr>
          <w:rFonts w:ascii="Tahoma" w:hAnsi="Tahoma" w:cs="Tahoma"/>
          <w:color w:val="000000"/>
          <w:sz w:val="22"/>
          <w:szCs w:val="22"/>
        </w:rPr>
        <w:t>Ngozi Dufty has taken over running the STI &amp; HIV course in 2016 and is</w:t>
      </w:r>
      <w:r w:rsidRPr="00591523">
        <w:rPr>
          <w:rFonts w:ascii="Tahoma" w:hAnsi="Tahoma" w:cs="Tahoma"/>
          <w:sz w:val="22"/>
          <w:szCs w:val="22"/>
          <w:lang w:val="en-US"/>
        </w:rPr>
        <w:t xml:space="preserve"> undertaking a </w:t>
      </w:r>
      <w:r w:rsidRPr="00591523">
        <w:rPr>
          <w:rFonts w:ascii="Tahoma" w:hAnsi="Tahoma" w:cs="Tahoma"/>
          <w:color w:val="000000"/>
          <w:sz w:val="22"/>
          <w:szCs w:val="22"/>
        </w:rPr>
        <w:t xml:space="preserve">review of all aspects of the course including structure and content. This runs with Modules 1 &amp; 2 in the Spring and modules 3&amp;4 in the Autumn. This appears to be successful with increased delegate numbers and good feedback.  At present the reduction in frequency of running the modules does not appear to disadvantaging delegates wishing to sit the DipGUM but this will be kept under review. </w:t>
      </w:r>
    </w:p>
    <w:p w:rsidR="004B2AD5" w:rsidRPr="00591523" w:rsidRDefault="004B2AD5" w:rsidP="004B2AD5">
      <w:pPr>
        <w:ind w:left="360" w:hanging="360"/>
        <w:jc w:val="both"/>
        <w:rPr>
          <w:rFonts w:ascii="Tahoma" w:hAnsi="Tahoma" w:cs="Tahoma"/>
          <w:b/>
          <w:sz w:val="22"/>
          <w:szCs w:val="22"/>
        </w:rPr>
      </w:pPr>
    </w:p>
    <w:p w:rsidR="004B2AD5" w:rsidRPr="00591523" w:rsidRDefault="004B2AD5" w:rsidP="004B2AD5">
      <w:pPr>
        <w:tabs>
          <w:tab w:val="num" w:pos="360"/>
        </w:tabs>
        <w:ind w:left="360" w:hanging="360"/>
        <w:jc w:val="both"/>
        <w:rPr>
          <w:rFonts w:ascii="Tahoma" w:hAnsi="Tahoma" w:cs="Tahoma"/>
          <w:b/>
          <w:sz w:val="22"/>
          <w:szCs w:val="22"/>
        </w:rPr>
      </w:pPr>
      <w:r w:rsidRPr="00591523">
        <w:rPr>
          <w:rFonts w:ascii="Tahoma" w:hAnsi="Tahoma" w:cs="Tahoma"/>
          <w:b/>
          <w:sz w:val="22"/>
          <w:szCs w:val="22"/>
        </w:rPr>
        <w:t>Future plans</w:t>
      </w:r>
    </w:p>
    <w:p w:rsidR="004B2AD5" w:rsidRDefault="004B2AD5" w:rsidP="004B2AD5">
      <w:pPr>
        <w:jc w:val="both"/>
        <w:rPr>
          <w:rFonts w:ascii="Tahoma" w:hAnsi="Tahoma" w:cs="Tahoma"/>
          <w:lang w:val="en-US"/>
        </w:rPr>
      </w:pPr>
      <w:r w:rsidRPr="00591523">
        <w:rPr>
          <w:rFonts w:ascii="Tahoma" w:hAnsi="Tahoma" w:cs="Tahoma"/>
          <w:sz w:val="22"/>
          <w:szCs w:val="22"/>
          <w:lang w:val="en-US"/>
        </w:rPr>
        <w:t xml:space="preserve">The role, membership and terms of reference of the EC has been reviewed to ensure it remains fit for purpose </w:t>
      </w:r>
      <w:r>
        <w:rPr>
          <w:rFonts w:ascii="Tahoma" w:hAnsi="Tahoma" w:cs="Tahoma"/>
          <w:lang w:val="en-US"/>
        </w:rPr>
        <w:t xml:space="preserve">with the </w:t>
      </w:r>
      <w:r w:rsidRPr="00591523">
        <w:rPr>
          <w:rFonts w:ascii="Tahoma" w:hAnsi="Tahoma" w:cs="Tahoma"/>
        </w:rPr>
        <w:t>strategic</w:t>
      </w:r>
      <w:r w:rsidRPr="00591523">
        <w:rPr>
          <w:rFonts w:ascii="Tahoma" w:hAnsi="Tahoma" w:cs="Tahoma"/>
          <w:sz w:val="22"/>
          <w:szCs w:val="22"/>
        </w:rPr>
        <w:t xml:space="preserve"> aims of coordinating the delivery of education within BASHH</w:t>
      </w:r>
      <w:r w:rsidRPr="00591523">
        <w:rPr>
          <w:rFonts w:ascii="Tahoma" w:hAnsi="Tahoma" w:cs="Tahoma"/>
          <w:bCs/>
          <w:sz w:val="22"/>
          <w:szCs w:val="22"/>
        </w:rPr>
        <w:t xml:space="preserve"> and supporting clinicians in maintaining knowledge and expertise to deliver high quality services</w:t>
      </w:r>
      <w:r w:rsidRPr="00591523">
        <w:rPr>
          <w:rFonts w:ascii="Tahoma" w:hAnsi="Tahoma" w:cs="Tahoma"/>
          <w:sz w:val="22"/>
          <w:szCs w:val="22"/>
        </w:rPr>
        <w:t xml:space="preserve">.  </w:t>
      </w:r>
      <w:r w:rsidRPr="00591523">
        <w:rPr>
          <w:rFonts w:ascii="Tahoma" w:hAnsi="Tahoma" w:cs="Tahoma"/>
          <w:sz w:val="22"/>
          <w:szCs w:val="22"/>
          <w:lang w:val="en-US"/>
        </w:rPr>
        <w:t>Next year’s BASHH spring meeting will be held in Belfast and preparations are well underway. Following the successful pilot of STIF integrated this will be fully rolled out in the next year. A review of the contents of the e</w:t>
      </w:r>
      <w:r>
        <w:rPr>
          <w:rFonts w:ascii="Tahoma" w:hAnsi="Tahoma" w:cs="Tahoma"/>
          <w:lang w:val="en-US"/>
        </w:rPr>
        <w:t>-</w:t>
      </w:r>
      <w:r w:rsidRPr="00591523">
        <w:rPr>
          <w:rFonts w:ascii="Tahoma" w:hAnsi="Tahoma" w:cs="Tahoma"/>
          <w:sz w:val="22"/>
          <w:szCs w:val="22"/>
          <w:lang w:val="en-US"/>
        </w:rPr>
        <w:t>learning resource: eHIV-STI is underway to ensure that it remains up-to-date.</w:t>
      </w:r>
    </w:p>
    <w:p w:rsidR="004B2AD5" w:rsidRPr="00591523" w:rsidRDefault="004B2AD5" w:rsidP="004B2AD5">
      <w:pPr>
        <w:jc w:val="right"/>
        <w:rPr>
          <w:rFonts w:ascii="Tahoma" w:hAnsi="Tahoma" w:cs="Tahoma"/>
          <w:b/>
          <w:sz w:val="22"/>
          <w:szCs w:val="22"/>
        </w:rPr>
      </w:pPr>
      <w:r w:rsidRPr="00591523">
        <w:rPr>
          <w:rFonts w:ascii="Tahoma" w:hAnsi="Tahoma" w:cs="Tahoma"/>
          <w:b/>
          <w:sz w:val="22"/>
          <w:szCs w:val="22"/>
        </w:rPr>
        <w:t>Jackie Sherrard</w:t>
      </w:r>
    </w:p>
    <w:p w:rsidR="004B2AD5" w:rsidRPr="00591523" w:rsidRDefault="004B2AD5" w:rsidP="004B2AD5">
      <w:pPr>
        <w:ind w:left="-57"/>
        <w:jc w:val="right"/>
        <w:rPr>
          <w:rFonts w:ascii="Tahoma" w:hAnsi="Tahoma" w:cs="Tahoma"/>
          <w:b/>
          <w:sz w:val="22"/>
          <w:szCs w:val="22"/>
        </w:rPr>
      </w:pPr>
      <w:r w:rsidRPr="00591523">
        <w:rPr>
          <w:rFonts w:ascii="Tahoma" w:hAnsi="Tahoma" w:cs="Tahoma"/>
          <w:b/>
          <w:sz w:val="22"/>
          <w:szCs w:val="22"/>
        </w:rPr>
        <w:t>EC Chair</w:t>
      </w:r>
    </w:p>
    <w:p w:rsidR="004B2AD5" w:rsidRDefault="004B2AD5" w:rsidP="0086321D">
      <w:pPr>
        <w:tabs>
          <w:tab w:val="left" w:pos="360"/>
        </w:tabs>
        <w:jc w:val="both"/>
        <w:rPr>
          <w:rFonts w:ascii="Tahoma" w:hAnsi="Tahoma" w:cs="Tahoma"/>
          <w:sz w:val="22"/>
          <w:szCs w:val="22"/>
        </w:rPr>
      </w:pPr>
    </w:p>
    <w:p w:rsidR="0086321D" w:rsidRDefault="0086321D" w:rsidP="0086321D">
      <w:pPr>
        <w:tabs>
          <w:tab w:val="left" w:pos="360"/>
        </w:tabs>
        <w:jc w:val="both"/>
        <w:rPr>
          <w:rFonts w:ascii="Tahoma" w:hAnsi="Tahoma" w:cs="Tahoma"/>
          <w:sz w:val="22"/>
          <w:szCs w:val="22"/>
        </w:rPr>
      </w:pPr>
    </w:p>
    <w:p w:rsidR="000F422D" w:rsidRDefault="000F422D">
      <w:pPr>
        <w:rPr>
          <w:rFonts w:ascii="Tahoma" w:hAnsi="Tahoma" w:cs="Tahoma"/>
          <w:b/>
          <w:color w:val="1F497D" w:themeColor="text2"/>
          <w:sz w:val="40"/>
          <w:szCs w:val="40"/>
        </w:rPr>
      </w:pPr>
      <w:r>
        <w:br w:type="page"/>
      </w:r>
    </w:p>
    <w:p w:rsidR="000F422D" w:rsidRDefault="00A76D67" w:rsidP="000F422D">
      <w:pPr>
        <w:pStyle w:val="Sectionheading"/>
        <w:tabs>
          <w:tab w:val="left" w:pos="360"/>
        </w:tabs>
        <w:jc w:val="right"/>
        <w:rPr>
          <w:sz w:val="20"/>
          <w:szCs w:val="20"/>
        </w:rPr>
      </w:pPr>
      <w:hyperlink w:anchor="contents" w:history="1">
        <w:r w:rsidR="000F422D" w:rsidRPr="005C5E13">
          <w:rPr>
            <w:rStyle w:val="Hyperlink"/>
            <w:sz w:val="20"/>
            <w:szCs w:val="20"/>
          </w:rPr>
          <w:t>Home</w:t>
        </w:r>
      </w:hyperlink>
    </w:p>
    <w:p w:rsidR="00573DE7" w:rsidRDefault="00573DE7" w:rsidP="0086321D">
      <w:pPr>
        <w:pStyle w:val="Sectionheading"/>
        <w:tabs>
          <w:tab w:val="left" w:pos="360"/>
        </w:tabs>
      </w:pPr>
      <w:bookmarkStart w:id="9" w:name="named"/>
      <w:r>
        <w:t>Named groups</w:t>
      </w:r>
    </w:p>
    <w:bookmarkEnd w:id="9"/>
    <w:p w:rsidR="00573DE7" w:rsidRDefault="00573DE7" w:rsidP="0086321D">
      <w:pPr>
        <w:tabs>
          <w:tab w:val="left" w:pos="360"/>
        </w:tabs>
        <w:jc w:val="both"/>
        <w:rPr>
          <w:b/>
        </w:rPr>
      </w:pPr>
    </w:p>
    <w:p w:rsidR="00EE769A" w:rsidRDefault="00EE769A" w:rsidP="0086321D">
      <w:pPr>
        <w:tabs>
          <w:tab w:val="left" w:pos="360"/>
        </w:tabs>
        <w:jc w:val="both"/>
        <w:rPr>
          <w:rFonts w:ascii="Tahoma" w:hAnsi="Tahoma" w:cs="Tahoma"/>
          <w:b/>
          <w:color w:val="0070C0"/>
          <w:sz w:val="28"/>
          <w:szCs w:val="28"/>
        </w:rPr>
      </w:pPr>
      <w:bookmarkStart w:id="10" w:name="faculty_int_info"/>
      <w:r w:rsidRPr="00EF5752">
        <w:rPr>
          <w:rFonts w:ascii="Tahoma" w:hAnsi="Tahoma" w:cs="Tahoma"/>
          <w:b/>
          <w:color w:val="0070C0"/>
          <w:sz w:val="28"/>
          <w:szCs w:val="28"/>
        </w:rPr>
        <w:t>BASHH/Faculty Integrated Information Group</w:t>
      </w:r>
    </w:p>
    <w:bookmarkEnd w:id="10"/>
    <w:p w:rsidR="00EE769A" w:rsidRDefault="00EE769A" w:rsidP="0086321D">
      <w:pPr>
        <w:tabs>
          <w:tab w:val="left" w:pos="360"/>
        </w:tabs>
        <w:rPr>
          <w:rFonts w:ascii="Tahoma" w:hAnsi="Tahoma" w:cs="Tahoma"/>
          <w:b/>
          <w:sz w:val="22"/>
          <w:szCs w:val="22"/>
        </w:rPr>
      </w:pPr>
    </w:p>
    <w:p w:rsidR="000126A4" w:rsidRPr="007A3CA9" w:rsidRDefault="000126A4" w:rsidP="000126A4">
      <w:pPr>
        <w:rPr>
          <w:rFonts w:ascii="Tahoma" w:hAnsi="Tahoma" w:cs="Tahoma"/>
          <w:b/>
          <w:bCs/>
          <w:sz w:val="22"/>
          <w:szCs w:val="22"/>
        </w:rPr>
      </w:pPr>
      <w:r w:rsidRPr="007A3CA9">
        <w:rPr>
          <w:rFonts w:ascii="Tahoma" w:hAnsi="Tahoma" w:cs="Tahoma"/>
          <w:b/>
          <w:bCs/>
          <w:sz w:val="22"/>
          <w:szCs w:val="22"/>
        </w:rPr>
        <w:t xml:space="preserve">Membership  </w:t>
      </w:r>
    </w:p>
    <w:p w:rsidR="000126A4" w:rsidRPr="007543C8" w:rsidRDefault="000126A4" w:rsidP="000126A4">
      <w:pPr>
        <w:rPr>
          <w:rFonts w:ascii="Tahoma" w:hAnsi="Tahoma" w:cs="Tahoma"/>
          <w:i/>
          <w:sz w:val="22"/>
          <w:szCs w:val="22"/>
        </w:rPr>
      </w:pPr>
      <w:r w:rsidRPr="007A3CA9">
        <w:rPr>
          <w:rFonts w:ascii="Tahoma" w:hAnsi="Tahoma" w:cs="Tahoma"/>
          <w:sz w:val="22"/>
          <w:szCs w:val="22"/>
        </w:rPr>
        <w:t>David Phillips</w:t>
      </w:r>
      <w:r w:rsidR="007543C8">
        <w:rPr>
          <w:rFonts w:ascii="Tahoma" w:hAnsi="Tahoma" w:cs="Tahoma"/>
          <w:sz w:val="22"/>
          <w:szCs w:val="22"/>
        </w:rPr>
        <w:tab/>
      </w:r>
      <w:r w:rsidR="007543C8">
        <w:rPr>
          <w:rFonts w:ascii="Tahoma" w:hAnsi="Tahoma" w:cs="Tahoma"/>
          <w:sz w:val="22"/>
          <w:szCs w:val="22"/>
        </w:rPr>
        <w:tab/>
      </w:r>
      <w:r w:rsidR="007543C8">
        <w:rPr>
          <w:rFonts w:ascii="Tahoma" w:hAnsi="Tahoma" w:cs="Tahoma"/>
          <w:sz w:val="22"/>
          <w:szCs w:val="22"/>
        </w:rPr>
        <w:tab/>
      </w:r>
      <w:r w:rsidRPr="007543C8">
        <w:rPr>
          <w:rFonts w:ascii="Tahoma" w:hAnsi="Tahoma" w:cs="Tahoma"/>
          <w:i/>
          <w:sz w:val="22"/>
          <w:szCs w:val="22"/>
        </w:rPr>
        <w:t>Chair, BASHH</w:t>
      </w:r>
    </w:p>
    <w:p w:rsidR="000126A4" w:rsidRPr="007A3CA9" w:rsidRDefault="000126A4" w:rsidP="000126A4">
      <w:pPr>
        <w:rPr>
          <w:rFonts w:ascii="Tahoma" w:hAnsi="Tahoma" w:cs="Tahoma"/>
          <w:sz w:val="22"/>
          <w:szCs w:val="22"/>
        </w:rPr>
      </w:pPr>
      <w:r w:rsidRPr="007A3CA9">
        <w:rPr>
          <w:rFonts w:ascii="Tahoma" w:hAnsi="Tahoma" w:cs="Tahoma"/>
          <w:sz w:val="22"/>
          <w:szCs w:val="22"/>
        </w:rPr>
        <w:t>Anatole Menon-Johansson (BASHH)</w:t>
      </w:r>
    </w:p>
    <w:p w:rsidR="000126A4" w:rsidRPr="007A3CA9" w:rsidRDefault="000126A4" w:rsidP="000126A4">
      <w:pPr>
        <w:rPr>
          <w:rFonts w:ascii="Tahoma" w:hAnsi="Tahoma" w:cs="Tahoma"/>
          <w:sz w:val="22"/>
          <w:szCs w:val="22"/>
        </w:rPr>
      </w:pPr>
      <w:r w:rsidRPr="007A3CA9">
        <w:rPr>
          <w:rFonts w:ascii="Tahoma" w:hAnsi="Tahoma" w:cs="Tahoma"/>
          <w:sz w:val="22"/>
          <w:szCs w:val="22"/>
        </w:rPr>
        <w:t>Huw Price (BASHH)</w:t>
      </w:r>
    </w:p>
    <w:p w:rsidR="000126A4" w:rsidRPr="007A3CA9" w:rsidRDefault="000126A4" w:rsidP="000126A4">
      <w:pPr>
        <w:rPr>
          <w:rFonts w:ascii="Tahoma" w:hAnsi="Tahoma" w:cs="Tahoma"/>
          <w:sz w:val="22"/>
          <w:szCs w:val="22"/>
        </w:rPr>
      </w:pPr>
      <w:r w:rsidRPr="007A3CA9">
        <w:rPr>
          <w:rFonts w:ascii="Tahoma" w:hAnsi="Tahoma" w:cs="Tahoma"/>
          <w:sz w:val="22"/>
          <w:szCs w:val="22"/>
        </w:rPr>
        <w:t>Andrew Winter (BASHH)</w:t>
      </w:r>
    </w:p>
    <w:p w:rsidR="000126A4" w:rsidRPr="007A3CA9" w:rsidRDefault="000126A4" w:rsidP="000126A4">
      <w:pPr>
        <w:rPr>
          <w:rFonts w:ascii="Tahoma" w:hAnsi="Tahoma" w:cs="Tahoma"/>
          <w:sz w:val="22"/>
          <w:szCs w:val="22"/>
        </w:rPr>
      </w:pPr>
      <w:r w:rsidRPr="007A3CA9">
        <w:rPr>
          <w:rFonts w:ascii="Tahoma" w:hAnsi="Tahoma" w:cs="Tahoma"/>
          <w:sz w:val="22"/>
          <w:szCs w:val="22"/>
        </w:rPr>
        <w:t>Nathan Acladius (FSRH)</w:t>
      </w:r>
    </w:p>
    <w:p w:rsidR="000126A4" w:rsidRPr="007A3CA9" w:rsidRDefault="000126A4" w:rsidP="000126A4">
      <w:pPr>
        <w:rPr>
          <w:rFonts w:ascii="Tahoma" w:hAnsi="Tahoma" w:cs="Tahoma"/>
          <w:sz w:val="22"/>
          <w:szCs w:val="22"/>
        </w:rPr>
      </w:pPr>
      <w:r w:rsidRPr="007A3CA9">
        <w:rPr>
          <w:rFonts w:ascii="Tahoma" w:hAnsi="Tahoma" w:cs="Tahoma"/>
          <w:sz w:val="22"/>
          <w:szCs w:val="22"/>
        </w:rPr>
        <w:t>Asha Kasliwal (Co- chair, FSRH)</w:t>
      </w:r>
    </w:p>
    <w:p w:rsidR="000126A4" w:rsidRPr="007A3CA9" w:rsidRDefault="000126A4" w:rsidP="000126A4">
      <w:pPr>
        <w:rPr>
          <w:rFonts w:ascii="Tahoma" w:hAnsi="Tahoma" w:cs="Tahoma"/>
          <w:sz w:val="22"/>
          <w:szCs w:val="22"/>
        </w:rPr>
      </w:pPr>
      <w:r w:rsidRPr="007A3CA9">
        <w:rPr>
          <w:rFonts w:ascii="Tahoma" w:hAnsi="Tahoma" w:cs="Tahoma"/>
          <w:sz w:val="22"/>
          <w:szCs w:val="22"/>
        </w:rPr>
        <w:t>Usha Kumar (FSRH)</w:t>
      </w:r>
    </w:p>
    <w:p w:rsidR="000126A4" w:rsidRPr="007A3CA9" w:rsidRDefault="000126A4" w:rsidP="000126A4">
      <w:pPr>
        <w:rPr>
          <w:rFonts w:ascii="Tahoma" w:hAnsi="Tahoma" w:cs="Tahoma"/>
          <w:sz w:val="22"/>
          <w:szCs w:val="22"/>
        </w:rPr>
      </w:pPr>
      <w:r w:rsidRPr="007A3CA9">
        <w:rPr>
          <w:rFonts w:ascii="Tahoma" w:hAnsi="Tahoma" w:cs="Tahoma"/>
          <w:sz w:val="22"/>
          <w:szCs w:val="22"/>
        </w:rPr>
        <w:t>Lynne Gilbert (FSRH)</w:t>
      </w:r>
    </w:p>
    <w:p w:rsidR="000126A4" w:rsidRPr="007A3CA9" w:rsidRDefault="000126A4" w:rsidP="000126A4">
      <w:pPr>
        <w:rPr>
          <w:rFonts w:ascii="Tahoma" w:hAnsi="Tahoma" w:cs="Tahoma"/>
          <w:sz w:val="22"/>
          <w:szCs w:val="22"/>
        </w:rPr>
      </w:pPr>
      <w:r w:rsidRPr="007A3CA9">
        <w:rPr>
          <w:rFonts w:ascii="Tahoma" w:hAnsi="Tahoma" w:cs="Tahoma"/>
          <w:sz w:val="22"/>
          <w:szCs w:val="22"/>
        </w:rPr>
        <w:t>Paul O’Brien (FSRH)</w:t>
      </w:r>
    </w:p>
    <w:p w:rsidR="000126A4" w:rsidRPr="007A3CA9" w:rsidRDefault="000126A4" w:rsidP="000126A4">
      <w:pPr>
        <w:rPr>
          <w:rFonts w:ascii="Tahoma" w:hAnsi="Tahoma" w:cs="Tahoma"/>
          <w:sz w:val="22"/>
          <w:szCs w:val="22"/>
        </w:rPr>
      </w:pPr>
      <w:r w:rsidRPr="007A3CA9">
        <w:rPr>
          <w:rFonts w:ascii="Tahoma" w:hAnsi="Tahoma" w:cs="Tahoma"/>
          <w:sz w:val="22"/>
          <w:szCs w:val="22"/>
        </w:rPr>
        <w:t>Kate Jervis (Brook)</w:t>
      </w:r>
    </w:p>
    <w:p w:rsidR="000126A4" w:rsidRPr="007A3CA9" w:rsidRDefault="000126A4" w:rsidP="000126A4">
      <w:pPr>
        <w:rPr>
          <w:rFonts w:ascii="Tahoma" w:hAnsi="Tahoma" w:cs="Tahoma"/>
          <w:sz w:val="22"/>
          <w:szCs w:val="22"/>
        </w:rPr>
      </w:pPr>
      <w:r w:rsidRPr="007A3CA9">
        <w:rPr>
          <w:rFonts w:ascii="Tahoma" w:hAnsi="Tahoma" w:cs="Tahoma"/>
          <w:sz w:val="22"/>
          <w:szCs w:val="22"/>
        </w:rPr>
        <w:t>Nicky Connor (PHE)</w:t>
      </w:r>
    </w:p>
    <w:p w:rsidR="000126A4" w:rsidRPr="007A3CA9" w:rsidRDefault="000126A4" w:rsidP="000126A4">
      <w:pPr>
        <w:rPr>
          <w:rFonts w:ascii="Tahoma" w:hAnsi="Tahoma" w:cs="Tahoma"/>
          <w:sz w:val="22"/>
          <w:szCs w:val="22"/>
        </w:rPr>
      </w:pPr>
      <w:r w:rsidRPr="007A3CA9">
        <w:rPr>
          <w:rFonts w:ascii="Tahoma" w:hAnsi="Tahoma" w:cs="Tahoma"/>
          <w:sz w:val="22"/>
          <w:szCs w:val="22"/>
        </w:rPr>
        <w:t>Stephen Duffell (PHE)</w:t>
      </w:r>
    </w:p>
    <w:p w:rsidR="000126A4" w:rsidRPr="007A3CA9" w:rsidRDefault="000126A4" w:rsidP="000126A4">
      <w:pPr>
        <w:rPr>
          <w:rFonts w:ascii="Tahoma" w:hAnsi="Tahoma" w:cs="Tahoma"/>
          <w:sz w:val="22"/>
          <w:szCs w:val="22"/>
        </w:rPr>
      </w:pPr>
      <w:r w:rsidRPr="007A3CA9">
        <w:rPr>
          <w:rFonts w:ascii="Tahoma" w:hAnsi="Tahoma" w:cs="Tahoma"/>
          <w:sz w:val="22"/>
          <w:szCs w:val="22"/>
        </w:rPr>
        <w:t>Gwenda Hughes (PHE)</w:t>
      </w:r>
    </w:p>
    <w:p w:rsidR="000126A4" w:rsidRPr="007A3CA9" w:rsidRDefault="000126A4" w:rsidP="000126A4">
      <w:pPr>
        <w:rPr>
          <w:rFonts w:ascii="Tahoma" w:hAnsi="Tahoma" w:cs="Tahoma"/>
          <w:sz w:val="22"/>
          <w:szCs w:val="22"/>
        </w:rPr>
      </w:pPr>
      <w:r w:rsidRPr="007A3CA9">
        <w:rPr>
          <w:rFonts w:ascii="Tahoma" w:hAnsi="Tahoma" w:cs="Tahoma"/>
          <w:sz w:val="22"/>
          <w:szCs w:val="22"/>
        </w:rPr>
        <w:t>Hamish Mohammed (PHE)</w:t>
      </w:r>
    </w:p>
    <w:p w:rsidR="000126A4" w:rsidRPr="007A3CA9" w:rsidRDefault="000126A4" w:rsidP="000126A4">
      <w:pPr>
        <w:rPr>
          <w:rFonts w:ascii="Tahoma" w:hAnsi="Tahoma" w:cs="Tahoma"/>
          <w:sz w:val="22"/>
          <w:szCs w:val="22"/>
        </w:rPr>
      </w:pPr>
      <w:r w:rsidRPr="007A3CA9">
        <w:rPr>
          <w:rFonts w:ascii="Tahoma" w:hAnsi="Tahoma" w:cs="Tahoma"/>
          <w:sz w:val="22"/>
          <w:szCs w:val="22"/>
        </w:rPr>
        <w:t>Judith Ellison (HSCIC)</w:t>
      </w:r>
    </w:p>
    <w:p w:rsidR="000126A4" w:rsidRPr="007A3CA9" w:rsidRDefault="000126A4" w:rsidP="000126A4">
      <w:pPr>
        <w:rPr>
          <w:rFonts w:ascii="Tahoma" w:hAnsi="Tahoma" w:cs="Tahoma"/>
          <w:b/>
          <w:sz w:val="22"/>
          <w:szCs w:val="22"/>
        </w:rPr>
      </w:pPr>
    </w:p>
    <w:p w:rsidR="000126A4" w:rsidRPr="007A3CA9" w:rsidRDefault="000126A4" w:rsidP="000126A4">
      <w:pPr>
        <w:rPr>
          <w:rFonts w:ascii="Tahoma" w:hAnsi="Tahoma" w:cs="Tahoma"/>
          <w:b/>
          <w:sz w:val="22"/>
          <w:szCs w:val="22"/>
        </w:rPr>
      </w:pPr>
      <w:r w:rsidRPr="007A3CA9">
        <w:rPr>
          <w:rFonts w:ascii="Tahoma" w:hAnsi="Tahoma" w:cs="Tahoma"/>
          <w:b/>
          <w:sz w:val="22"/>
          <w:szCs w:val="22"/>
        </w:rPr>
        <w:t>Observers from IT systems:</w:t>
      </w:r>
    </w:p>
    <w:p w:rsidR="000126A4" w:rsidRPr="007A3CA9" w:rsidRDefault="000126A4" w:rsidP="000126A4">
      <w:pPr>
        <w:rPr>
          <w:rFonts w:ascii="Tahoma" w:hAnsi="Tahoma" w:cs="Tahoma"/>
          <w:sz w:val="22"/>
          <w:szCs w:val="22"/>
        </w:rPr>
      </w:pPr>
      <w:r w:rsidRPr="007A3CA9">
        <w:rPr>
          <w:rFonts w:ascii="Tahoma" w:hAnsi="Tahoma" w:cs="Tahoma"/>
          <w:sz w:val="22"/>
          <w:szCs w:val="22"/>
        </w:rPr>
        <w:t>Ed Hulse (Mill Systems)</w:t>
      </w:r>
    </w:p>
    <w:p w:rsidR="000126A4" w:rsidRPr="007A3CA9" w:rsidRDefault="000126A4" w:rsidP="000126A4">
      <w:pPr>
        <w:rPr>
          <w:rFonts w:ascii="Tahoma" w:hAnsi="Tahoma" w:cs="Tahoma"/>
          <w:sz w:val="22"/>
          <w:szCs w:val="22"/>
        </w:rPr>
      </w:pPr>
      <w:r w:rsidRPr="007A3CA9">
        <w:rPr>
          <w:rFonts w:ascii="Tahoma" w:hAnsi="Tahoma" w:cs="Tahoma"/>
          <w:sz w:val="22"/>
          <w:szCs w:val="22"/>
        </w:rPr>
        <w:t>Shafeda Mohammed (RIOMED)</w:t>
      </w:r>
    </w:p>
    <w:p w:rsidR="000126A4" w:rsidRPr="007A3CA9" w:rsidRDefault="000126A4" w:rsidP="000126A4">
      <w:pPr>
        <w:rPr>
          <w:rFonts w:ascii="Tahoma" w:hAnsi="Tahoma" w:cs="Tahoma"/>
          <w:bCs/>
          <w:sz w:val="22"/>
          <w:szCs w:val="22"/>
        </w:rPr>
      </w:pPr>
      <w:r w:rsidRPr="007A3CA9">
        <w:rPr>
          <w:rFonts w:ascii="Tahoma" w:hAnsi="Tahoma" w:cs="Tahoma"/>
          <w:sz w:val="22"/>
          <w:szCs w:val="22"/>
        </w:rPr>
        <w:t>Thiyagarajan Jayaraman (IMS)</w:t>
      </w:r>
      <w:r w:rsidRPr="007A3CA9">
        <w:rPr>
          <w:rFonts w:ascii="Tahoma" w:hAnsi="Tahoma" w:cs="Tahoma"/>
          <w:sz w:val="22"/>
          <w:szCs w:val="22"/>
        </w:rPr>
        <w:br/>
        <w:t>Iain Galloway (IDCapture)</w:t>
      </w:r>
    </w:p>
    <w:p w:rsidR="000126A4" w:rsidRPr="007A3CA9" w:rsidRDefault="000126A4" w:rsidP="000126A4">
      <w:pPr>
        <w:jc w:val="both"/>
        <w:rPr>
          <w:rFonts w:ascii="Tahoma" w:hAnsi="Tahoma" w:cs="Tahoma"/>
          <w:color w:val="0070C0"/>
          <w:sz w:val="22"/>
          <w:szCs w:val="22"/>
        </w:rPr>
      </w:pPr>
      <w:r w:rsidRPr="007A3CA9">
        <w:rPr>
          <w:rFonts w:ascii="Tahoma" w:hAnsi="Tahoma" w:cs="Tahoma"/>
          <w:color w:val="0070C0"/>
          <w:sz w:val="22"/>
          <w:szCs w:val="22"/>
        </w:rPr>
        <w:t xml:space="preserve">                                                           </w:t>
      </w:r>
    </w:p>
    <w:p w:rsidR="000126A4" w:rsidRPr="007A3CA9" w:rsidRDefault="000126A4" w:rsidP="000126A4">
      <w:pPr>
        <w:jc w:val="both"/>
        <w:rPr>
          <w:rFonts w:ascii="Tahoma" w:hAnsi="Tahoma" w:cs="Tahoma"/>
          <w:b/>
          <w:sz w:val="22"/>
          <w:szCs w:val="22"/>
        </w:rPr>
      </w:pPr>
      <w:r w:rsidRPr="007A3CA9">
        <w:rPr>
          <w:rFonts w:ascii="Tahoma" w:hAnsi="Tahoma" w:cs="Tahoma"/>
          <w:b/>
          <w:sz w:val="22"/>
          <w:szCs w:val="22"/>
        </w:rPr>
        <w:t>Objectives:</w:t>
      </w:r>
    </w:p>
    <w:p w:rsidR="000126A4" w:rsidRPr="007A3CA9" w:rsidRDefault="000126A4" w:rsidP="000126A4">
      <w:pPr>
        <w:pStyle w:val="Default"/>
        <w:widowControl/>
        <w:numPr>
          <w:ilvl w:val="0"/>
          <w:numId w:val="3"/>
        </w:numPr>
        <w:ind w:left="360"/>
        <w:jc w:val="both"/>
        <w:rPr>
          <w:rFonts w:ascii="Tahoma" w:hAnsi="Tahoma" w:cs="Tahoma"/>
          <w:sz w:val="22"/>
          <w:szCs w:val="22"/>
        </w:rPr>
      </w:pPr>
      <w:r w:rsidRPr="007A3CA9">
        <w:rPr>
          <w:rFonts w:ascii="Tahoma" w:hAnsi="Tahoma" w:cs="Tahoma"/>
          <w:sz w:val="22"/>
          <w:szCs w:val="22"/>
        </w:rPr>
        <w:t xml:space="preserve">To recommend strategies for IT implementation, data collection and reporting for the spectrum of Sexual Health services (ranging from non-integrated services to fully integrated services). </w:t>
      </w:r>
    </w:p>
    <w:p w:rsidR="000126A4" w:rsidRPr="007A3CA9" w:rsidRDefault="000126A4" w:rsidP="000126A4">
      <w:pPr>
        <w:pStyle w:val="Default"/>
        <w:widowControl/>
        <w:numPr>
          <w:ilvl w:val="0"/>
          <w:numId w:val="3"/>
        </w:numPr>
        <w:ind w:left="360"/>
        <w:jc w:val="both"/>
        <w:rPr>
          <w:rFonts w:ascii="Tahoma" w:hAnsi="Tahoma" w:cs="Tahoma"/>
          <w:sz w:val="22"/>
          <w:szCs w:val="22"/>
        </w:rPr>
      </w:pPr>
      <w:r w:rsidRPr="007A3CA9">
        <w:rPr>
          <w:rFonts w:ascii="Tahoma" w:hAnsi="Tahoma" w:cs="Tahoma"/>
          <w:sz w:val="22"/>
          <w:szCs w:val="22"/>
        </w:rPr>
        <w:t xml:space="preserve">To advise on the type, quality and format of information to be collected from Sexual Health services for the purposes of national audit, public health monitoring and monitoring of service performance. </w:t>
      </w:r>
    </w:p>
    <w:p w:rsidR="000126A4" w:rsidRPr="007A3CA9" w:rsidRDefault="000126A4" w:rsidP="000126A4">
      <w:pPr>
        <w:pStyle w:val="Default"/>
        <w:widowControl/>
        <w:numPr>
          <w:ilvl w:val="0"/>
          <w:numId w:val="3"/>
        </w:numPr>
        <w:ind w:left="360"/>
        <w:jc w:val="both"/>
        <w:rPr>
          <w:rFonts w:ascii="Tahoma" w:hAnsi="Tahoma" w:cs="Tahoma"/>
          <w:sz w:val="22"/>
          <w:szCs w:val="22"/>
        </w:rPr>
      </w:pPr>
      <w:r w:rsidRPr="007A3CA9">
        <w:rPr>
          <w:rFonts w:ascii="Tahoma" w:hAnsi="Tahoma" w:cs="Tahoma"/>
          <w:sz w:val="22"/>
          <w:szCs w:val="22"/>
        </w:rPr>
        <w:t xml:space="preserve">To respond to relevant consultations affecting service provision and data collection in Sexual Health. </w:t>
      </w:r>
    </w:p>
    <w:p w:rsidR="000126A4" w:rsidRPr="007A3CA9" w:rsidRDefault="000126A4" w:rsidP="000126A4">
      <w:pPr>
        <w:pStyle w:val="Default"/>
        <w:widowControl/>
        <w:numPr>
          <w:ilvl w:val="0"/>
          <w:numId w:val="3"/>
        </w:numPr>
        <w:ind w:left="360"/>
        <w:jc w:val="both"/>
        <w:rPr>
          <w:rFonts w:ascii="Tahoma" w:hAnsi="Tahoma" w:cs="Tahoma"/>
          <w:sz w:val="22"/>
          <w:szCs w:val="22"/>
        </w:rPr>
      </w:pPr>
      <w:r w:rsidRPr="007A3CA9">
        <w:rPr>
          <w:rFonts w:ascii="Tahoma" w:hAnsi="Tahoma" w:cs="Tahoma"/>
          <w:sz w:val="22"/>
          <w:szCs w:val="22"/>
        </w:rPr>
        <w:t xml:space="preserve">To liaise between DH, HSCIC, PHE and other agencies regarding information issues to achieve best outcomes for both patient and public health. </w:t>
      </w:r>
    </w:p>
    <w:p w:rsidR="000126A4" w:rsidRPr="007A3CA9" w:rsidRDefault="000126A4" w:rsidP="000126A4">
      <w:pPr>
        <w:pStyle w:val="Default"/>
        <w:widowControl/>
        <w:numPr>
          <w:ilvl w:val="0"/>
          <w:numId w:val="3"/>
        </w:numPr>
        <w:ind w:left="360"/>
        <w:jc w:val="both"/>
        <w:rPr>
          <w:rFonts w:ascii="Tahoma" w:hAnsi="Tahoma" w:cs="Tahoma"/>
          <w:sz w:val="22"/>
          <w:szCs w:val="22"/>
        </w:rPr>
      </w:pPr>
      <w:r w:rsidRPr="007A3CA9">
        <w:rPr>
          <w:rFonts w:ascii="Tahoma" w:hAnsi="Tahoma" w:cs="Tahoma"/>
          <w:sz w:val="22"/>
          <w:szCs w:val="22"/>
        </w:rPr>
        <w:t xml:space="preserve">To receive and respond to queries and concerns from members relating to IT and Information Governance (IG), including data protection and confidentiality rules. </w:t>
      </w:r>
    </w:p>
    <w:p w:rsidR="000126A4" w:rsidRPr="007A3CA9" w:rsidRDefault="000126A4" w:rsidP="000126A4">
      <w:pPr>
        <w:pStyle w:val="Default"/>
        <w:widowControl/>
        <w:numPr>
          <w:ilvl w:val="0"/>
          <w:numId w:val="3"/>
        </w:numPr>
        <w:ind w:left="360"/>
        <w:jc w:val="both"/>
        <w:rPr>
          <w:rFonts w:ascii="Tahoma" w:hAnsi="Tahoma" w:cs="Tahoma"/>
          <w:sz w:val="22"/>
          <w:szCs w:val="22"/>
        </w:rPr>
      </w:pPr>
      <w:r w:rsidRPr="007A3CA9">
        <w:rPr>
          <w:rFonts w:ascii="Tahoma" w:hAnsi="Tahoma" w:cs="Tahoma"/>
          <w:sz w:val="22"/>
          <w:szCs w:val="22"/>
        </w:rPr>
        <w:t xml:space="preserve">To anticipate problems relating to IT and Information Governance from new legislation, commissioning or other changes that affect Sexual Health. </w:t>
      </w:r>
    </w:p>
    <w:p w:rsidR="000126A4" w:rsidRPr="007A3CA9" w:rsidRDefault="000126A4" w:rsidP="000126A4">
      <w:pPr>
        <w:pStyle w:val="Default"/>
        <w:widowControl/>
        <w:numPr>
          <w:ilvl w:val="0"/>
          <w:numId w:val="3"/>
        </w:numPr>
        <w:ind w:left="360"/>
        <w:jc w:val="both"/>
        <w:rPr>
          <w:rFonts w:ascii="Tahoma" w:hAnsi="Tahoma" w:cs="Tahoma"/>
          <w:sz w:val="22"/>
          <w:szCs w:val="22"/>
        </w:rPr>
      </w:pPr>
      <w:r w:rsidRPr="007A3CA9">
        <w:rPr>
          <w:rFonts w:ascii="Tahoma" w:hAnsi="Tahoma" w:cs="Tahoma"/>
          <w:sz w:val="22"/>
          <w:szCs w:val="22"/>
        </w:rPr>
        <w:t xml:space="preserve">To disseminate important information to BASHH/Faculty members via organisational websites/newsletters </w:t>
      </w:r>
    </w:p>
    <w:p w:rsidR="000126A4" w:rsidRPr="007A3CA9" w:rsidRDefault="000126A4" w:rsidP="000126A4">
      <w:pPr>
        <w:jc w:val="both"/>
        <w:rPr>
          <w:rFonts w:ascii="Tahoma" w:hAnsi="Tahoma" w:cs="Tahoma"/>
          <w:b/>
          <w:sz w:val="22"/>
          <w:szCs w:val="22"/>
        </w:rPr>
      </w:pPr>
    </w:p>
    <w:p w:rsidR="000126A4" w:rsidRPr="007A3CA9" w:rsidRDefault="000126A4" w:rsidP="000126A4">
      <w:pPr>
        <w:jc w:val="both"/>
        <w:rPr>
          <w:rFonts w:ascii="Tahoma" w:hAnsi="Tahoma" w:cs="Tahoma"/>
          <w:b/>
          <w:sz w:val="22"/>
          <w:szCs w:val="22"/>
        </w:rPr>
      </w:pPr>
      <w:r w:rsidRPr="007A3CA9">
        <w:rPr>
          <w:rFonts w:ascii="Tahoma" w:hAnsi="Tahoma" w:cs="Tahoma"/>
          <w:b/>
          <w:sz w:val="22"/>
          <w:szCs w:val="22"/>
        </w:rPr>
        <w:t>Significant activities</w:t>
      </w:r>
    </w:p>
    <w:p w:rsidR="000126A4" w:rsidRPr="007A3CA9" w:rsidRDefault="000126A4" w:rsidP="00122F03">
      <w:pPr>
        <w:pStyle w:val="Default"/>
        <w:widowControl/>
        <w:numPr>
          <w:ilvl w:val="0"/>
          <w:numId w:val="18"/>
        </w:numPr>
        <w:ind w:left="360"/>
        <w:jc w:val="both"/>
        <w:rPr>
          <w:rFonts w:ascii="Tahoma" w:hAnsi="Tahoma" w:cs="Tahoma"/>
          <w:sz w:val="22"/>
          <w:szCs w:val="22"/>
        </w:rPr>
      </w:pPr>
      <w:r w:rsidRPr="007A3CA9">
        <w:rPr>
          <w:rFonts w:ascii="Tahoma" w:hAnsi="Tahoma" w:cs="Tahoma"/>
          <w:sz w:val="22"/>
          <w:szCs w:val="22"/>
        </w:rPr>
        <w:t xml:space="preserve">The Group met on </w:t>
      </w:r>
      <w:r>
        <w:rPr>
          <w:sz w:val="22"/>
          <w:szCs w:val="22"/>
        </w:rPr>
        <w:t>three</w:t>
      </w:r>
      <w:r w:rsidRPr="007A3CA9">
        <w:rPr>
          <w:rFonts w:ascii="Tahoma" w:hAnsi="Tahoma" w:cs="Tahoma"/>
          <w:sz w:val="22"/>
          <w:szCs w:val="22"/>
        </w:rPr>
        <w:t xml:space="preserve"> occasions during 2015/16. </w:t>
      </w:r>
    </w:p>
    <w:p w:rsidR="000126A4" w:rsidRPr="007A3CA9" w:rsidRDefault="000126A4" w:rsidP="00122F03">
      <w:pPr>
        <w:pStyle w:val="Default"/>
        <w:widowControl/>
        <w:numPr>
          <w:ilvl w:val="0"/>
          <w:numId w:val="18"/>
        </w:numPr>
        <w:ind w:left="360"/>
        <w:jc w:val="both"/>
        <w:rPr>
          <w:rFonts w:ascii="Tahoma" w:hAnsi="Tahoma" w:cs="Tahoma"/>
          <w:sz w:val="22"/>
          <w:szCs w:val="22"/>
        </w:rPr>
      </w:pPr>
      <w:r w:rsidRPr="007A3CA9">
        <w:rPr>
          <w:rFonts w:ascii="Tahoma" w:hAnsi="Tahoma" w:cs="Tahoma"/>
          <w:sz w:val="22"/>
          <w:szCs w:val="22"/>
        </w:rPr>
        <w:t xml:space="preserve">We have considered matters of relevance to GUM Clinics, SRH clinics and Integrated Services in particular in relation to statutory reporting through SRHAD and SHHAPT coding. </w:t>
      </w:r>
    </w:p>
    <w:p w:rsidR="000126A4" w:rsidRPr="007A3CA9" w:rsidRDefault="000126A4" w:rsidP="00122F03">
      <w:pPr>
        <w:pStyle w:val="Default"/>
        <w:widowControl/>
        <w:numPr>
          <w:ilvl w:val="0"/>
          <w:numId w:val="18"/>
        </w:numPr>
        <w:ind w:left="360"/>
        <w:jc w:val="both"/>
        <w:rPr>
          <w:rFonts w:ascii="Tahoma" w:hAnsi="Tahoma" w:cs="Tahoma"/>
          <w:sz w:val="22"/>
          <w:szCs w:val="22"/>
        </w:rPr>
      </w:pPr>
      <w:r w:rsidRPr="007A3CA9">
        <w:rPr>
          <w:rFonts w:ascii="Tahoma" w:hAnsi="Tahoma" w:cs="Tahoma"/>
          <w:sz w:val="22"/>
          <w:szCs w:val="22"/>
        </w:rPr>
        <w:t xml:space="preserve">We have advised PHE on proposed changes to CTAD </w:t>
      </w:r>
    </w:p>
    <w:p w:rsidR="000126A4" w:rsidRDefault="000126A4" w:rsidP="00122F03">
      <w:pPr>
        <w:pStyle w:val="Default"/>
        <w:widowControl/>
        <w:numPr>
          <w:ilvl w:val="0"/>
          <w:numId w:val="18"/>
        </w:numPr>
        <w:ind w:left="360"/>
        <w:jc w:val="both"/>
        <w:rPr>
          <w:rFonts w:ascii="Tahoma" w:hAnsi="Tahoma" w:cs="Tahoma"/>
          <w:sz w:val="22"/>
          <w:szCs w:val="22"/>
        </w:rPr>
      </w:pPr>
      <w:r w:rsidRPr="007A3CA9">
        <w:rPr>
          <w:rFonts w:ascii="Tahoma" w:hAnsi="Tahoma" w:cs="Tahoma"/>
          <w:sz w:val="22"/>
          <w:szCs w:val="22"/>
        </w:rPr>
        <w:t>We have engaged with the Sexual Health Tariff review to advise on data and coding implications and worked these through with PHE.</w:t>
      </w:r>
    </w:p>
    <w:p w:rsidR="005738F9" w:rsidRDefault="005738F9" w:rsidP="005738F9">
      <w:pPr>
        <w:pStyle w:val="Default"/>
        <w:widowControl/>
        <w:jc w:val="both"/>
        <w:rPr>
          <w:rFonts w:ascii="Tahoma" w:hAnsi="Tahoma" w:cs="Tahoma"/>
          <w:sz w:val="22"/>
          <w:szCs w:val="22"/>
        </w:rPr>
      </w:pPr>
    </w:p>
    <w:p w:rsidR="005738F9" w:rsidRDefault="00A76D67" w:rsidP="005738F9">
      <w:pPr>
        <w:pStyle w:val="Sectionheading"/>
        <w:tabs>
          <w:tab w:val="left" w:pos="360"/>
        </w:tabs>
        <w:jc w:val="right"/>
        <w:rPr>
          <w:sz w:val="20"/>
          <w:szCs w:val="20"/>
        </w:rPr>
      </w:pPr>
      <w:hyperlink w:anchor="contents" w:history="1">
        <w:r w:rsidR="005738F9" w:rsidRPr="005C5E13">
          <w:rPr>
            <w:rStyle w:val="Hyperlink"/>
            <w:sz w:val="20"/>
            <w:szCs w:val="20"/>
          </w:rPr>
          <w:t>Home</w:t>
        </w:r>
      </w:hyperlink>
    </w:p>
    <w:p w:rsidR="005738F9" w:rsidRDefault="005738F9" w:rsidP="005738F9">
      <w:pPr>
        <w:pStyle w:val="Default"/>
        <w:widowControl/>
        <w:jc w:val="both"/>
        <w:rPr>
          <w:rFonts w:ascii="Tahoma" w:hAnsi="Tahoma" w:cs="Tahoma"/>
          <w:sz w:val="22"/>
          <w:szCs w:val="22"/>
        </w:rPr>
      </w:pPr>
    </w:p>
    <w:p w:rsidR="00E25B85" w:rsidRPr="007A3CA9" w:rsidRDefault="00E25B85" w:rsidP="005738F9">
      <w:pPr>
        <w:pStyle w:val="Default"/>
        <w:widowControl/>
        <w:jc w:val="both"/>
        <w:rPr>
          <w:rFonts w:ascii="Tahoma" w:hAnsi="Tahoma" w:cs="Tahoma"/>
          <w:sz w:val="22"/>
          <w:szCs w:val="22"/>
        </w:rPr>
      </w:pPr>
    </w:p>
    <w:p w:rsidR="000126A4" w:rsidRPr="007A3CA9" w:rsidRDefault="000126A4" w:rsidP="00122F03">
      <w:pPr>
        <w:pStyle w:val="Default"/>
        <w:widowControl/>
        <w:numPr>
          <w:ilvl w:val="0"/>
          <w:numId w:val="18"/>
        </w:numPr>
        <w:ind w:left="360"/>
        <w:jc w:val="both"/>
        <w:rPr>
          <w:rFonts w:ascii="Tahoma" w:hAnsi="Tahoma" w:cs="Tahoma"/>
          <w:sz w:val="22"/>
          <w:szCs w:val="22"/>
        </w:rPr>
      </w:pPr>
      <w:r w:rsidRPr="007A3CA9">
        <w:rPr>
          <w:rFonts w:ascii="Tahoma" w:hAnsi="Tahoma" w:cs="Tahoma"/>
          <w:sz w:val="22"/>
          <w:szCs w:val="22"/>
        </w:rPr>
        <w:t>We have liaised with other groups including the Young Person’s Subgroup to propose a new coding approach to address issues including CSE, FGM and domestic violence.</w:t>
      </w:r>
    </w:p>
    <w:p w:rsidR="000126A4" w:rsidRPr="007A3CA9" w:rsidRDefault="000126A4" w:rsidP="00122F03">
      <w:pPr>
        <w:pStyle w:val="Default"/>
        <w:widowControl/>
        <w:numPr>
          <w:ilvl w:val="0"/>
          <w:numId w:val="18"/>
        </w:numPr>
        <w:ind w:left="360"/>
        <w:jc w:val="both"/>
        <w:rPr>
          <w:rFonts w:ascii="Tahoma" w:hAnsi="Tahoma" w:cs="Tahoma"/>
          <w:sz w:val="22"/>
          <w:szCs w:val="22"/>
        </w:rPr>
      </w:pPr>
      <w:r w:rsidRPr="007A3CA9">
        <w:rPr>
          <w:rFonts w:ascii="Tahoma" w:hAnsi="Tahoma" w:cs="Tahoma"/>
          <w:sz w:val="22"/>
          <w:szCs w:val="22"/>
        </w:rPr>
        <w:t xml:space="preserve">We have consulted with PHE regarding the second phase of GUMCADv3 pilot in readiness for planned role out. </w:t>
      </w:r>
    </w:p>
    <w:p w:rsidR="000126A4" w:rsidRPr="007A3CA9" w:rsidRDefault="000126A4" w:rsidP="00122F03">
      <w:pPr>
        <w:pStyle w:val="Default"/>
        <w:widowControl/>
        <w:numPr>
          <w:ilvl w:val="0"/>
          <w:numId w:val="18"/>
        </w:numPr>
        <w:ind w:left="360"/>
        <w:jc w:val="both"/>
        <w:rPr>
          <w:rFonts w:ascii="Tahoma" w:hAnsi="Tahoma" w:cs="Tahoma"/>
          <w:sz w:val="22"/>
          <w:szCs w:val="22"/>
        </w:rPr>
      </w:pPr>
      <w:r w:rsidRPr="007A3CA9">
        <w:rPr>
          <w:rFonts w:ascii="Tahoma" w:hAnsi="Tahoma" w:cs="Tahoma"/>
          <w:sz w:val="22"/>
          <w:szCs w:val="22"/>
        </w:rPr>
        <w:t>We have deliberated and advised on the IT and IG implications of electronic partner notification tools.</w:t>
      </w:r>
    </w:p>
    <w:p w:rsidR="000126A4" w:rsidRPr="007A3CA9" w:rsidRDefault="000126A4" w:rsidP="000126A4">
      <w:pPr>
        <w:pStyle w:val="Default"/>
        <w:jc w:val="both"/>
        <w:rPr>
          <w:rFonts w:ascii="Tahoma" w:hAnsi="Tahoma" w:cs="Tahoma"/>
          <w:sz w:val="22"/>
          <w:szCs w:val="22"/>
        </w:rPr>
      </w:pPr>
    </w:p>
    <w:p w:rsidR="000126A4" w:rsidRDefault="000126A4" w:rsidP="000126A4">
      <w:pPr>
        <w:pStyle w:val="Default"/>
        <w:jc w:val="both"/>
        <w:rPr>
          <w:b/>
          <w:bCs/>
          <w:sz w:val="22"/>
          <w:szCs w:val="22"/>
        </w:rPr>
      </w:pPr>
      <w:r w:rsidRPr="007A3CA9">
        <w:rPr>
          <w:rFonts w:ascii="Tahoma" w:hAnsi="Tahoma" w:cs="Tahoma"/>
          <w:b/>
          <w:bCs/>
          <w:sz w:val="22"/>
          <w:szCs w:val="22"/>
        </w:rPr>
        <w:t>Future plans</w:t>
      </w:r>
    </w:p>
    <w:p w:rsidR="000126A4" w:rsidRPr="007A3CA9" w:rsidRDefault="000126A4" w:rsidP="00122F03">
      <w:pPr>
        <w:pStyle w:val="Default"/>
        <w:widowControl/>
        <w:numPr>
          <w:ilvl w:val="0"/>
          <w:numId w:val="19"/>
        </w:numPr>
        <w:ind w:left="360"/>
        <w:jc w:val="both"/>
        <w:rPr>
          <w:rFonts w:ascii="Tahoma" w:hAnsi="Tahoma" w:cs="Tahoma"/>
          <w:b/>
          <w:bCs/>
          <w:sz w:val="22"/>
          <w:szCs w:val="22"/>
        </w:rPr>
      </w:pPr>
      <w:r w:rsidRPr="007A3CA9">
        <w:rPr>
          <w:rFonts w:ascii="Tahoma" w:hAnsi="Tahoma" w:cs="Tahoma"/>
          <w:sz w:val="22"/>
          <w:szCs w:val="22"/>
        </w:rPr>
        <w:t>To continue to work closely with members of the Faculty, PHE, DH, HSCIC, software providers and others to ensure that we meet our objectives</w:t>
      </w:r>
    </w:p>
    <w:p w:rsidR="000126A4" w:rsidRPr="007A3CA9" w:rsidRDefault="000126A4" w:rsidP="00122F03">
      <w:pPr>
        <w:pStyle w:val="ListParagraph"/>
        <w:numPr>
          <w:ilvl w:val="0"/>
          <w:numId w:val="19"/>
        </w:numPr>
        <w:spacing w:after="0" w:line="240" w:lineRule="auto"/>
        <w:ind w:left="360"/>
        <w:contextualSpacing w:val="0"/>
        <w:jc w:val="both"/>
        <w:rPr>
          <w:rFonts w:ascii="Tahoma" w:hAnsi="Tahoma" w:cs="Tahoma"/>
        </w:rPr>
      </w:pPr>
      <w:r w:rsidRPr="007A3CA9">
        <w:rPr>
          <w:rFonts w:ascii="Tahoma" w:hAnsi="Tahoma" w:cs="Tahoma"/>
        </w:rPr>
        <w:t xml:space="preserve">To be both pro-active and responsive to upcoming matters that affect data handling and IG to find the best solutions. </w:t>
      </w:r>
    </w:p>
    <w:p w:rsidR="000126A4" w:rsidRPr="007A3CA9" w:rsidRDefault="000126A4" w:rsidP="00122F03">
      <w:pPr>
        <w:pStyle w:val="ListParagraph"/>
        <w:numPr>
          <w:ilvl w:val="0"/>
          <w:numId w:val="19"/>
        </w:numPr>
        <w:spacing w:after="0" w:line="240" w:lineRule="auto"/>
        <w:ind w:left="360"/>
        <w:contextualSpacing w:val="0"/>
        <w:jc w:val="both"/>
        <w:rPr>
          <w:rFonts w:ascii="Tahoma" w:hAnsi="Tahoma" w:cs="Tahoma"/>
        </w:rPr>
      </w:pPr>
      <w:r w:rsidRPr="007A3CA9">
        <w:rPr>
          <w:rFonts w:ascii="Tahoma" w:hAnsi="Tahoma" w:cs="Tahoma"/>
        </w:rPr>
        <w:t xml:space="preserve">The immediate horizon includes: Sector/region wide commissioning of services, online triage, remote testing and partner notification tools. </w:t>
      </w:r>
    </w:p>
    <w:p w:rsidR="000126A4" w:rsidRPr="007A3CA9" w:rsidRDefault="000126A4" w:rsidP="000126A4">
      <w:pPr>
        <w:jc w:val="right"/>
        <w:rPr>
          <w:rFonts w:ascii="Tahoma" w:hAnsi="Tahoma" w:cs="Tahoma"/>
          <w:b/>
          <w:sz w:val="22"/>
          <w:szCs w:val="22"/>
        </w:rPr>
      </w:pPr>
      <w:r w:rsidRPr="007A3CA9">
        <w:rPr>
          <w:rFonts w:ascii="Tahoma" w:hAnsi="Tahoma" w:cs="Tahoma"/>
          <w:b/>
          <w:sz w:val="22"/>
          <w:szCs w:val="22"/>
        </w:rPr>
        <w:t>David Phillips</w:t>
      </w:r>
    </w:p>
    <w:p w:rsidR="000126A4" w:rsidRPr="007A3CA9" w:rsidRDefault="000126A4" w:rsidP="000126A4">
      <w:pPr>
        <w:jc w:val="right"/>
        <w:rPr>
          <w:rFonts w:ascii="Tahoma" w:hAnsi="Tahoma" w:cs="Tahoma"/>
          <w:b/>
          <w:sz w:val="22"/>
          <w:szCs w:val="22"/>
        </w:rPr>
      </w:pPr>
      <w:r w:rsidRPr="007A3CA9">
        <w:rPr>
          <w:rFonts w:ascii="Tahoma" w:hAnsi="Tahoma" w:cs="Tahoma"/>
          <w:b/>
          <w:sz w:val="22"/>
          <w:szCs w:val="22"/>
        </w:rPr>
        <w:t>Co-Chair</w:t>
      </w:r>
    </w:p>
    <w:p w:rsidR="00EE769A" w:rsidRPr="00A71959" w:rsidRDefault="00EE769A" w:rsidP="0086321D">
      <w:pPr>
        <w:tabs>
          <w:tab w:val="left" w:pos="360"/>
        </w:tabs>
        <w:ind w:right="100"/>
        <w:jc w:val="both"/>
        <w:rPr>
          <w:rFonts w:ascii="Tahoma" w:hAnsi="Tahoma" w:cs="Tahoma"/>
          <w:b/>
          <w:sz w:val="22"/>
          <w:szCs w:val="22"/>
        </w:rPr>
      </w:pPr>
    </w:p>
    <w:p w:rsidR="008561C9" w:rsidRDefault="008561C9" w:rsidP="0086321D">
      <w:pPr>
        <w:tabs>
          <w:tab w:val="left" w:pos="360"/>
        </w:tabs>
        <w:jc w:val="both"/>
        <w:rPr>
          <w:rFonts w:ascii="Tahoma" w:hAnsi="Tahoma" w:cs="Tahoma"/>
          <w:b/>
          <w:color w:val="0070C0"/>
          <w:sz w:val="28"/>
          <w:szCs w:val="28"/>
        </w:rPr>
      </w:pPr>
      <w:bookmarkStart w:id="11" w:name="c_e_g"/>
      <w:r>
        <w:rPr>
          <w:rFonts w:ascii="Tahoma" w:hAnsi="Tahoma" w:cs="Tahoma"/>
          <w:b/>
          <w:color w:val="0070C0"/>
          <w:sz w:val="28"/>
          <w:szCs w:val="28"/>
        </w:rPr>
        <w:t>Clinical Effectiveness Group</w:t>
      </w:r>
    </w:p>
    <w:bookmarkEnd w:id="11"/>
    <w:p w:rsidR="008561C9" w:rsidRPr="00B41D2B" w:rsidRDefault="008561C9" w:rsidP="0086321D">
      <w:pPr>
        <w:tabs>
          <w:tab w:val="left" w:pos="360"/>
        </w:tabs>
        <w:jc w:val="both"/>
        <w:rPr>
          <w:rFonts w:ascii="Tahoma" w:hAnsi="Tahoma" w:cs="Tahoma"/>
          <w:b/>
          <w:sz w:val="22"/>
          <w:szCs w:val="22"/>
        </w:rPr>
      </w:pPr>
    </w:p>
    <w:p w:rsidR="00B41D2B" w:rsidRPr="00925323" w:rsidRDefault="00B41D2B" w:rsidP="00B41D2B">
      <w:pPr>
        <w:rPr>
          <w:rFonts w:ascii="Tahoma" w:hAnsi="Tahoma" w:cs="Tahoma"/>
          <w:b/>
          <w:bCs/>
          <w:sz w:val="22"/>
          <w:szCs w:val="22"/>
        </w:rPr>
      </w:pPr>
      <w:r w:rsidRPr="00925323">
        <w:rPr>
          <w:rFonts w:ascii="Tahoma" w:hAnsi="Tahoma" w:cs="Tahoma"/>
          <w:b/>
          <w:bCs/>
          <w:sz w:val="22"/>
          <w:szCs w:val="22"/>
        </w:rPr>
        <w:t>Membership</w:t>
      </w:r>
    </w:p>
    <w:p w:rsidR="00B41D2B" w:rsidRPr="00925323" w:rsidRDefault="00B41D2B" w:rsidP="00B41D2B">
      <w:pPr>
        <w:rPr>
          <w:rFonts w:ascii="Tahoma" w:hAnsi="Tahoma" w:cs="Tahoma"/>
          <w:bCs/>
          <w:i/>
          <w:sz w:val="22"/>
          <w:szCs w:val="22"/>
        </w:rPr>
      </w:pPr>
      <w:r w:rsidRPr="00925323">
        <w:rPr>
          <w:rFonts w:ascii="Tahoma" w:hAnsi="Tahoma" w:cs="Tahoma"/>
          <w:bCs/>
          <w:sz w:val="22"/>
          <w:szCs w:val="22"/>
        </w:rPr>
        <w:t>Keith Radcliffe</w:t>
      </w:r>
      <w:r w:rsidRPr="00925323">
        <w:rPr>
          <w:rFonts w:ascii="Tahoma" w:hAnsi="Tahoma" w:cs="Tahoma"/>
          <w:bCs/>
          <w:sz w:val="22"/>
          <w:szCs w:val="22"/>
        </w:rPr>
        <w:tab/>
      </w:r>
      <w:r w:rsidRPr="00925323">
        <w:rPr>
          <w:rFonts w:ascii="Tahoma" w:hAnsi="Tahoma" w:cs="Tahoma"/>
          <w:bCs/>
          <w:sz w:val="22"/>
          <w:szCs w:val="22"/>
        </w:rPr>
        <w:tab/>
      </w:r>
      <w:r w:rsidRPr="00925323">
        <w:rPr>
          <w:rFonts w:ascii="Tahoma" w:hAnsi="Tahoma" w:cs="Tahoma"/>
          <w:bCs/>
          <w:i/>
          <w:sz w:val="22"/>
          <w:szCs w:val="22"/>
        </w:rPr>
        <w:t>Chair</w:t>
      </w:r>
    </w:p>
    <w:p w:rsidR="00B41D2B" w:rsidRPr="00925323" w:rsidRDefault="00B41D2B" w:rsidP="00B41D2B">
      <w:pPr>
        <w:rPr>
          <w:rFonts w:ascii="Tahoma" w:hAnsi="Tahoma" w:cs="Tahoma"/>
          <w:bCs/>
          <w:sz w:val="22"/>
          <w:szCs w:val="22"/>
        </w:rPr>
      </w:pPr>
      <w:r w:rsidRPr="00925323">
        <w:rPr>
          <w:rFonts w:ascii="Tahoma" w:hAnsi="Tahoma" w:cs="Tahoma"/>
          <w:bCs/>
          <w:sz w:val="22"/>
          <w:szCs w:val="22"/>
        </w:rPr>
        <w:t>Darren Cousins</w:t>
      </w:r>
    </w:p>
    <w:p w:rsidR="00B41D2B" w:rsidRPr="00925323" w:rsidRDefault="00B41D2B" w:rsidP="00B41D2B">
      <w:pPr>
        <w:rPr>
          <w:rFonts w:ascii="Tahoma" w:hAnsi="Tahoma" w:cs="Tahoma"/>
          <w:bCs/>
          <w:sz w:val="22"/>
          <w:szCs w:val="22"/>
        </w:rPr>
      </w:pPr>
      <w:r w:rsidRPr="00925323">
        <w:rPr>
          <w:rFonts w:ascii="Tahoma" w:hAnsi="Tahoma" w:cs="Tahoma"/>
          <w:bCs/>
          <w:sz w:val="22"/>
          <w:szCs w:val="22"/>
        </w:rPr>
        <w:t>Helen Fifer (PHE)</w:t>
      </w:r>
    </w:p>
    <w:p w:rsidR="00B41D2B" w:rsidRPr="00925323" w:rsidRDefault="00B41D2B" w:rsidP="00B41D2B">
      <w:pPr>
        <w:rPr>
          <w:rFonts w:ascii="Tahoma" w:hAnsi="Tahoma" w:cs="Tahoma"/>
          <w:bCs/>
          <w:sz w:val="22"/>
          <w:szCs w:val="22"/>
        </w:rPr>
      </w:pPr>
      <w:r w:rsidRPr="00925323">
        <w:rPr>
          <w:rFonts w:ascii="Tahoma" w:hAnsi="Tahoma" w:cs="Tahoma"/>
          <w:bCs/>
          <w:sz w:val="22"/>
          <w:szCs w:val="22"/>
        </w:rPr>
        <w:t>Mark FitzGerald</w:t>
      </w:r>
    </w:p>
    <w:p w:rsidR="00B41D2B" w:rsidRPr="00925323" w:rsidRDefault="00B41D2B" w:rsidP="00B41D2B">
      <w:pPr>
        <w:rPr>
          <w:rFonts w:ascii="Tahoma" w:hAnsi="Tahoma" w:cs="Tahoma"/>
          <w:bCs/>
          <w:sz w:val="22"/>
          <w:szCs w:val="22"/>
        </w:rPr>
      </w:pPr>
      <w:r w:rsidRPr="00925323">
        <w:rPr>
          <w:rFonts w:ascii="Tahoma" w:hAnsi="Tahoma" w:cs="Tahoma"/>
          <w:bCs/>
          <w:sz w:val="22"/>
          <w:szCs w:val="22"/>
        </w:rPr>
        <w:t>Deepa Grover</w:t>
      </w:r>
    </w:p>
    <w:p w:rsidR="00B41D2B" w:rsidRPr="00925323" w:rsidRDefault="00B41D2B" w:rsidP="00B41D2B">
      <w:pPr>
        <w:rPr>
          <w:rFonts w:ascii="Tahoma" w:hAnsi="Tahoma" w:cs="Tahoma"/>
          <w:bCs/>
          <w:sz w:val="22"/>
          <w:szCs w:val="22"/>
        </w:rPr>
      </w:pPr>
      <w:r w:rsidRPr="00925323">
        <w:rPr>
          <w:rFonts w:ascii="Tahoma" w:hAnsi="Tahoma" w:cs="Tahoma"/>
          <w:bCs/>
          <w:sz w:val="22"/>
          <w:szCs w:val="22"/>
        </w:rPr>
        <w:t xml:space="preserve">Sarah Hardman </w:t>
      </w:r>
      <w:r>
        <w:rPr>
          <w:rFonts w:ascii="Tahoma" w:hAnsi="Tahoma" w:cs="Tahoma"/>
          <w:bCs/>
        </w:rPr>
        <w:tab/>
      </w:r>
      <w:r w:rsidRPr="00925323">
        <w:rPr>
          <w:rFonts w:ascii="Tahoma" w:hAnsi="Tahoma" w:cs="Tahoma"/>
          <w:bCs/>
          <w:i/>
        </w:rPr>
        <w:t>FSRH representative</w:t>
      </w:r>
    </w:p>
    <w:p w:rsidR="00B41D2B" w:rsidRPr="00925323" w:rsidRDefault="00B41D2B" w:rsidP="00B41D2B">
      <w:pPr>
        <w:rPr>
          <w:rFonts w:ascii="Tahoma" w:hAnsi="Tahoma" w:cs="Tahoma"/>
          <w:bCs/>
          <w:sz w:val="22"/>
          <w:szCs w:val="22"/>
        </w:rPr>
      </w:pPr>
      <w:r w:rsidRPr="00925323">
        <w:rPr>
          <w:rFonts w:ascii="Tahoma" w:hAnsi="Tahoma" w:cs="Tahoma"/>
          <w:bCs/>
          <w:sz w:val="22"/>
          <w:szCs w:val="22"/>
        </w:rPr>
        <w:t>Steve Higgins</w:t>
      </w:r>
    </w:p>
    <w:p w:rsidR="00B41D2B" w:rsidRPr="00925323" w:rsidRDefault="00B41D2B" w:rsidP="00B41D2B">
      <w:pPr>
        <w:rPr>
          <w:rFonts w:ascii="Tahoma" w:hAnsi="Tahoma" w:cs="Tahoma"/>
          <w:bCs/>
          <w:sz w:val="22"/>
          <w:szCs w:val="22"/>
        </w:rPr>
      </w:pPr>
      <w:r w:rsidRPr="00925323">
        <w:rPr>
          <w:rFonts w:ascii="Tahoma" w:hAnsi="Tahoma" w:cs="Tahoma"/>
          <w:bCs/>
          <w:sz w:val="22"/>
          <w:szCs w:val="22"/>
        </w:rPr>
        <w:t>Margaret Kingston</w:t>
      </w:r>
    </w:p>
    <w:p w:rsidR="00B41D2B" w:rsidRPr="00925323" w:rsidRDefault="00B41D2B" w:rsidP="00B41D2B">
      <w:pPr>
        <w:rPr>
          <w:rFonts w:ascii="Tahoma" w:hAnsi="Tahoma" w:cs="Tahoma"/>
          <w:bCs/>
          <w:sz w:val="22"/>
          <w:szCs w:val="22"/>
        </w:rPr>
      </w:pPr>
      <w:r w:rsidRPr="00925323">
        <w:rPr>
          <w:rFonts w:ascii="Tahoma" w:hAnsi="Tahoma" w:cs="Tahoma"/>
          <w:bCs/>
          <w:sz w:val="22"/>
          <w:szCs w:val="22"/>
        </w:rPr>
        <w:t>Michael Rayment,</w:t>
      </w:r>
    </w:p>
    <w:p w:rsidR="00B41D2B" w:rsidRPr="00925323" w:rsidRDefault="00B41D2B" w:rsidP="00B41D2B">
      <w:pPr>
        <w:rPr>
          <w:rFonts w:ascii="Tahoma" w:hAnsi="Tahoma" w:cs="Tahoma"/>
          <w:bCs/>
          <w:sz w:val="22"/>
          <w:szCs w:val="22"/>
        </w:rPr>
      </w:pPr>
      <w:r w:rsidRPr="00925323">
        <w:rPr>
          <w:rFonts w:ascii="Tahoma" w:hAnsi="Tahoma" w:cs="Tahoma"/>
          <w:bCs/>
          <w:sz w:val="22"/>
          <w:szCs w:val="22"/>
        </w:rPr>
        <w:t>Ann Sullivan</w:t>
      </w:r>
    </w:p>
    <w:p w:rsidR="00B41D2B" w:rsidRPr="00925323" w:rsidRDefault="00B41D2B" w:rsidP="00B41D2B">
      <w:pPr>
        <w:rPr>
          <w:rFonts w:ascii="Tahoma" w:hAnsi="Tahoma" w:cs="Tahoma"/>
          <w:bCs/>
          <w:sz w:val="22"/>
          <w:szCs w:val="22"/>
        </w:rPr>
      </w:pPr>
      <w:r w:rsidRPr="00925323">
        <w:rPr>
          <w:rFonts w:ascii="Tahoma" w:hAnsi="Tahoma" w:cs="Tahoma"/>
          <w:bCs/>
          <w:sz w:val="22"/>
          <w:szCs w:val="22"/>
        </w:rPr>
        <w:t xml:space="preserve">Craig Tipple </w:t>
      </w:r>
      <w:r w:rsidRPr="00925323">
        <w:rPr>
          <w:rFonts w:ascii="Tahoma" w:hAnsi="Tahoma" w:cs="Tahoma"/>
          <w:bCs/>
          <w:sz w:val="22"/>
          <w:szCs w:val="22"/>
        </w:rPr>
        <w:tab/>
      </w:r>
      <w:r w:rsidRPr="00925323">
        <w:rPr>
          <w:rFonts w:ascii="Tahoma" w:hAnsi="Tahoma" w:cs="Tahoma"/>
          <w:bCs/>
          <w:sz w:val="22"/>
          <w:szCs w:val="22"/>
        </w:rPr>
        <w:tab/>
      </w:r>
      <w:r w:rsidRPr="00925323">
        <w:rPr>
          <w:rFonts w:ascii="Tahoma" w:hAnsi="Tahoma" w:cs="Tahoma"/>
          <w:bCs/>
          <w:i/>
          <w:sz w:val="22"/>
          <w:szCs w:val="22"/>
        </w:rPr>
        <w:t>ex officio member as the chair of the BASHH Public Panel</w:t>
      </w:r>
    </w:p>
    <w:p w:rsidR="00B41D2B" w:rsidRPr="00925323" w:rsidRDefault="00B41D2B" w:rsidP="00B41D2B">
      <w:pPr>
        <w:ind w:left="-57"/>
        <w:jc w:val="both"/>
        <w:rPr>
          <w:rFonts w:ascii="Tahoma" w:hAnsi="Tahoma" w:cs="Tahoma"/>
          <w:color w:val="0070C0"/>
          <w:sz w:val="22"/>
          <w:szCs w:val="22"/>
        </w:rPr>
      </w:pPr>
      <w:r w:rsidRPr="00925323">
        <w:rPr>
          <w:rFonts w:ascii="Tahoma" w:hAnsi="Tahoma" w:cs="Tahoma"/>
          <w:color w:val="0070C0"/>
          <w:sz w:val="22"/>
          <w:szCs w:val="22"/>
        </w:rPr>
        <w:t xml:space="preserve">                                                           </w:t>
      </w:r>
    </w:p>
    <w:p w:rsidR="00B41D2B" w:rsidRPr="00925323" w:rsidRDefault="00B41D2B" w:rsidP="00B41D2B">
      <w:pPr>
        <w:jc w:val="both"/>
        <w:rPr>
          <w:rFonts w:ascii="Tahoma" w:hAnsi="Tahoma" w:cs="Tahoma"/>
          <w:b/>
          <w:sz w:val="22"/>
          <w:szCs w:val="22"/>
        </w:rPr>
      </w:pPr>
      <w:r>
        <w:rPr>
          <w:rFonts w:ascii="Tahoma" w:hAnsi="Tahoma" w:cs="Tahoma"/>
          <w:b/>
        </w:rPr>
        <w:t>Objectives</w:t>
      </w:r>
    </w:p>
    <w:p w:rsidR="00B41D2B" w:rsidRPr="00925323" w:rsidRDefault="00B41D2B" w:rsidP="00B41D2B">
      <w:pPr>
        <w:numPr>
          <w:ilvl w:val="0"/>
          <w:numId w:val="3"/>
        </w:numPr>
        <w:ind w:left="426"/>
        <w:jc w:val="both"/>
        <w:rPr>
          <w:rFonts w:ascii="Tahoma" w:hAnsi="Tahoma" w:cs="Tahoma"/>
          <w:sz w:val="22"/>
          <w:szCs w:val="22"/>
        </w:rPr>
      </w:pPr>
      <w:r w:rsidRPr="00925323">
        <w:rPr>
          <w:rFonts w:ascii="Tahoma" w:hAnsi="Tahoma" w:cs="Tahoma"/>
          <w:sz w:val="22"/>
          <w:szCs w:val="22"/>
        </w:rPr>
        <w:t>To update or produce new national evidence-based guidelines in accordance with a methodology accredited by NICE.</w:t>
      </w:r>
    </w:p>
    <w:p w:rsidR="00B41D2B" w:rsidRPr="00925323" w:rsidRDefault="00B41D2B" w:rsidP="00B41D2B">
      <w:pPr>
        <w:numPr>
          <w:ilvl w:val="0"/>
          <w:numId w:val="3"/>
        </w:numPr>
        <w:ind w:left="426"/>
        <w:jc w:val="both"/>
        <w:rPr>
          <w:rFonts w:ascii="Tahoma" w:hAnsi="Tahoma" w:cs="Tahoma"/>
          <w:sz w:val="22"/>
          <w:szCs w:val="22"/>
        </w:rPr>
      </w:pPr>
      <w:r w:rsidRPr="00925323">
        <w:rPr>
          <w:rFonts w:ascii="Tahoma" w:hAnsi="Tahoma" w:cs="Tahoma"/>
          <w:sz w:val="22"/>
          <w:szCs w:val="22"/>
        </w:rPr>
        <w:t>To produce information for patients based on these guidelines.</w:t>
      </w:r>
    </w:p>
    <w:p w:rsidR="00B41D2B" w:rsidRPr="00925323" w:rsidRDefault="00B41D2B" w:rsidP="00B41D2B">
      <w:pPr>
        <w:ind w:left="426"/>
        <w:jc w:val="both"/>
        <w:rPr>
          <w:rFonts w:ascii="Tahoma" w:hAnsi="Tahoma" w:cs="Tahoma"/>
          <w:b/>
          <w:sz w:val="22"/>
          <w:szCs w:val="22"/>
        </w:rPr>
      </w:pPr>
    </w:p>
    <w:p w:rsidR="00B41D2B" w:rsidRPr="00925323" w:rsidRDefault="00B41D2B" w:rsidP="00B41D2B">
      <w:pPr>
        <w:jc w:val="both"/>
        <w:rPr>
          <w:rFonts w:ascii="Tahoma" w:hAnsi="Tahoma" w:cs="Tahoma"/>
          <w:b/>
          <w:sz w:val="22"/>
          <w:szCs w:val="22"/>
        </w:rPr>
      </w:pPr>
      <w:r w:rsidRPr="00925323">
        <w:rPr>
          <w:rFonts w:ascii="Tahoma" w:hAnsi="Tahoma" w:cs="Tahoma"/>
          <w:b/>
          <w:sz w:val="22"/>
          <w:szCs w:val="22"/>
        </w:rPr>
        <w:t>Significant activities</w:t>
      </w:r>
    </w:p>
    <w:p w:rsidR="00B41D2B" w:rsidRPr="00925323" w:rsidRDefault="00B41D2B" w:rsidP="00B41D2B">
      <w:pPr>
        <w:numPr>
          <w:ilvl w:val="0"/>
          <w:numId w:val="3"/>
        </w:numPr>
        <w:ind w:left="426"/>
        <w:jc w:val="both"/>
        <w:rPr>
          <w:rFonts w:ascii="Tahoma" w:hAnsi="Tahoma" w:cs="Tahoma"/>
          <w:sz w:val="22"/>
          <w:szCs w:val="22"/>
        </w:rPr>
      </w:pPr>
      <w:r w:rsidRPr="00925323">
        <w:rPr>
          <w:rFonts w:ascii="Tahoma" w:hAnsi="Tahoma" w:cs="Tahoma"/>
          <w:sz w:val="22"/>
          <w:szCs w:val="22"/>
        </w:rPr>
        <w:t>In the year 2015/16 the Clinical Effectiveness Group met three times at the Royal Society of Medicine in London: in November 2015, and in March and June 2016.</w:t>
      </w:r>
    </w:p>
    <w:p w:rsidR="00B41D2B" w:rsidRPr="00925323" w:rsidRDefault="00B41D2B" w:rsidP="00B41D2B">
      <w:pPr>
        <w:ind w:left="-57"/>
        <w:jc w:val="both"/>
        <w:rPr>
          <w:rFonts w:ascii="Tahoma" w:hAnsi="Tahoma" w:cs="Tahoma"/>
          <w:b/>
          <w:sz w:val="22"/>
          <w:szCs w:val="22"/>
        </w:rPr>
      </w:pPr>
    </w:p>
    <w:p w:rsidR="00B41D2B" w:rsidRPr="00925323" w:rsidRDefault="00B41D2B" w:rsidP="00B41D2B">
      <w:pPr>
        <w:jc w:val="both"/>
        <w:rPr>
          <w:rFonts w:ascii="Tahoma" w:hAnsi="Tahoma" w:cs="Tahoma"/>
          <w:b/>
          <w:sz w:val="22"/>
          <w:szCs w:val="22"/>
        </w:rPr>
      </w:pPr>
      <w:r w:rsidRPr="00925323">
        <w:rPr>
          <w:rFonts w:ascii="Tahoma" w:hAnsi="Tahoma" w:cs="Tahoma"/>
          <w:b/>
          <w:sz w:val="22"/>
          <w:szCs w:val="22"/>
        </w:rPr>
        <w:t xml:space="preserve">Performance / outputs </w:t>
      </w:r>
    </w:p>
    <w:p w:rsidR="00B41D2B" w:rsidRDefault="00B41D2B" w:rsidP="00B41D2B">
      <w:pPr>
        <w:numPr>
          <w:ilvl w:val="0"/>
          <w:numId w:val="3"/>
        </w:numPr>
        <w:ind w:left="426"/>
        <w:jc w:val="both"/>
        <w:rPr>
          <w:rFonts w:ascii="Tahoma" w:hAnsi="Tahoma" w:cs="Tahoma"/>
          <w:sz w:val="22"/>
          <w:szCs w:val="22"/>
        </w:rPr>
      </w:pPr>
      <w:r w:rsidRPr="00925323">
        <w:rPr>
          <w:rFonts w:ascii="Tahoma" w:hAnsi="Tahoma" w:cs="Tahoma"/>
          <w:sz w:val="22"/>
          <w:szCs w:val="22"/>
        </w:rPr>
        <w:t>A new methodology for guideline production was produced to meet the requirements of NICE.  (British Association for Sexual Health and HIV: Framework for guideline development and assessment. M Kingston, K Radcliffe, D Cousins, H Fifer, M FitzGerald, D Grover, S Hardman, S Higgins, M Rayment, A Sullivan</w:t>
      </w:r>
      <w:r w:rsidRPr="00925323">
        <w:rPr>
          <w:rFonts w:ascii="Tahoma" w:hAnsi="Tahoma" w:cs="Tahoma"/>
          <w:i/>
          <w:sz w:val="22"/>
          <w:szCs w:val="22"/>
        </w:rPr>
        <w:t>. Int J STD &amp; AIDS</w:t>
      </w:r>
      <w:r w:rsidRPr="00925323">
        <w:rPr>
          <w:rFonts w:ascii="Tahoma" w:hAnsi="Tahoma" w:cs="Tahoma"/>
          <w:sz w:val="22"/>
          <w:szCs w:val="22"/>
        </w:rPr>
        <w:t xml:space="preserve"> 2016, </w:t>
      </w:r>
      <w:r w:rsidRPr="00925323">
        <w:rPr>
          <w:rFonts w:ascii="Tahoma" w:hAnsi="Tahoma" w:cs="Tahoma"/>
          <w:b/>
          <w:sz w:val="22"/>
          <w:szCs w:val="22"/>
        </w:rPr>
        <w:t>27</w:t>
      </w:r>
      <w:r w:rsidRPr="00925323">
        <w:rPr>
          <w:rFonts w:ascii="Tahoma" w:hAnsi="Tahoma" w:cs="Tahoma"/>
          <w:sz w:val="22"/>
          <w:szCs w:val="22"/>
        </w:rPr>
        <w:t>(3): 165-177.)  Reaccreditation by NICE (due to expire in January 2016) valid until 2021 was achieved as a result of superb work by Margaret Kingston who led on this on behalf of the CEG.  Two points about this:</w:t>
      </w:r>
    </w:p>
    <w:p w:rsidR="00F9750A" w:rsidRDefault="00F9750A" w:rsidP="00E25B85">
      <w:pPr>
        <w:pStyle w:val="Sectionheading"/>
        <w:tabs>
          <w:tab w:val="left" w:pos="360"/>
        </w:tabs>
        <w:ind w:left="303"/>
        <w:jc w:val="right"/>
      </w:pPr>
    </w:p>
    <w:p w:rsidR="00E25B85" w:rsidRDefault="00A76D67" w:rsidP="00E25B85">
      <w:pPr>
        <w:pStyle w:val="Sectionheading"/>
        <w:tabs>
          <w:tab w:val="left" w:pos="360"/>
        </w:tabs>
        <w:ind w:left="303"/>
        <w:jc w:val="right"/>
        <w:rPr>
          <w:sz w:val="20"/>
          <w:szCs w:val="20"/>
        </w:rPr>
      </w:pPr>
      <w:hyperlink w:anchor="contents" w:history="1">
        <w:r w:rsidR="00E25B85" w:rsidRPr="005C5E13">
          <w:rPr>
            <w:rStyle w:val="Hyperlink"/>
            <w:sz w:val="20"/>
            <w:szCs w:val="20"/>
          </w:rPr>
          <w:t>Home</w:t>
        </w:r>
      </w:hyperlink>
    </w:p>
    <w:p w:rsidR="00E25B85" w:rsidRDefault="00E25B85" w:rsidP="00E25B85">
      <w:pPr>
        <w:ind w:left="303"/>
        <w:jc w:val="both"/>
        <w:rPr>
          <w:rFonts w:ascii="Tahoma" w:hAnsi="Tahoma" w:cs="Tahoma"/>
        </w:rPr>
      </w:pPr>
    </w:p>
    <w:p w:rsidR="00E25B85" w:rsidRPr="00E25B85" w:rsidRDefault="00E25B85" w:rsidP="00E25B85">
      <w:pPr>
        <w:ind w:left="303"/>
        <w:jc w:val="both"/>
        <w:rPr>
          <w:rFonts w:ascii="Tahoma" w:hAnsi="Tahoma" w:cs="Tahoma"/>
        </w:rPr>
      </w:pPr>
    </w:p>
    <w:p w:rsidR="00B41D2B" w:rsidRPr="00925323" w:rsidRDefault="00B41D2B" w:rsidP="00122F03">
      <w:pPr>
        <w:numPr>
          <w:ilvl w:val="1"/>
          <w:numId w:val="54"/>
        </w:numPr>
        <w:ind w:left="720" w:hanging="270"/>
        <w:jc w:val="both"/>
        <w:rPr>
          <w:rFonts w:ascii="Tahoma" w:hAnsi="Tahoma" w:cs="Tahoma"/>
          <w:sz w:val="22"/>
          <w:szCs w:val="22"/>
        </w:rPr>
      </w:pPr>
      <w:r w:rsidRPr="00925323">
        <w:rPr>
          <w:rFonts w:ascii="Tahoma" w:hAnsi="Tahoma" w:cs="Tahoma"/>
          <w:sz w:val="22"/>
          <w:szCs w:val="22"/>
        </w:rPr>
        <w:t>NICE are very keen on patient involvement in every stage of guideline production.  This poses particular problems in sexual health and to assist the CEG in meeting this requirement Craig Tipple (chair, BASHH Public Panel) was invited to join the group.</w:t>
      </w:r>
    </w:p>
    <w:p w:rsidR="00B41D2B" w:rsidRPr="00925323" w:rsidRDefault="00B41D2B" w:rsidP="00122F03">
      <w:pPr>
        <w:numPr>
          <w:ilvl w:val="1"/>
          <w:numId w:val="54"/>
        </w:numPr>
        <w:ind w:left="720" w:hanging="270"/>
        <w:jc w:val="both"/>
        <w:rPr>
          <w:rFonts w:ascii="Tahoma" w:hAnsi="Tahoma" w:cs="Tahoma"/>
          <w:sz w:val="22"/>
          <w:szCs w:val="22"/>
        </w:rPr>
      </w:pPr>
      <w:r w:rsidRPr="00925323">
        <w:rPr>
          <w:rFonts w:ascii="Tahoma" w:hAnsi="Tahoma" w:cs="Tahoma"/>
          <w:sz w:val="22"/>
          <w:szCs w:val="22"/>
        </w:rPr>
        <w:t>The revised methodology incorporates a modified version of the GRADE system for grading levels of evidence and strengths of recommendations.</w:t>
      </w:r>
    </w:p>
    <w:p w:rsidR="00B41D2B" w:rsidRPr="00925323" w:rsidRDefault="00B41D2B" w:rsidP="00B41D2B">
      <w:pPr>
        <w:numPr>
          <w:ilvl w:val="0"/>
          <w:numId w:val="3"/>
        </w:numPr>
        <w:ind w:left="360"/>
        <w:jc w:val="both"/>
        <w:rPr>
          <w:rFonts w:ascii="Tahoma" w:hAnsi="Tahoma" w:cs="Tahoma"/>
          <w:sz w:val="22"/>
          <w:szCs w:val="22"/>
        </w:rPr>
      </w:pPr>
      <w:r w:rsidRPr="00925323">
        <w:rPr>
          <w:rFonts w:ascii="Tahoma" w:hAnsi="Tahoma" w:cs="Tahoma"/>
          <w:sz w:val="22"/>
          <w:szCs w:val="22"/>
        </w:rPr>
        <w:t>Mike Rayment has successfully led on the development of an app to facilitate use of the guidelines on mobile devices.</w:t>
      </w:r>
    </w:p>
    <w:p w:rsidR="00B41D2B" w:rsidRPr="00925323" w:rsidRDefault="00B41D2B" w:rsidP="00B41D2B">
      <w:pPr>
        <w:numPr>
          <w:ilvl w:val="0"/>
          <w:numId w:val="3"/>
        </w:numPr>
        <w:ind w:left="360"/>
        <w:jc w:val="both"/>
        <w:rPr>
          <w:rFonts w:ascii="Tahoma" w:hAnsi="Tahoma" w:cs="Tahoma"/>
          <w:sz w:val="22"/>
          <w:szCs w:val="22"/>
        </w:rPr>
      </w:pPr>
      <w:r w:rsidRPr="00925323">
        <w:rPr>
          <w:rFonts w:ascii="Tahoma" w:hAnsi="Tahoma" w:cs="Tahoma"/>
          <w:sz w:val="22"/>
          <w:szCs w:val="22"/>
        </w:rPr>
        <w:t>BASHH had previously agreed a budget to pay for a professional researcher to support writing groups producing guidelines in areas of high publication rates.  This is being piloted on two guidelines this year (gonorrhoea and PID).</w:t>
      </w:r>
    </w:p>
    <w:p w:rsidR="00B41D2B" w:rsidRPr="00925323" w:rsidRDefault="00B41D2B" w:rsidP="00B41D2B">
      <w:pPr>
        <w:numPr>
          <w:ilvl w:val="0"/>
          <w:numId w:val="3"/>
        </w:numPr>
        <w:ind w:left="360"/>
        <w:jc w:val="both"/>
        <w:rPr>
          <w:rFonts w:ascii="Tahoma" w:hAnsi="Tahoma" w:cs="Tahoma"/>
          <w:sz w:val="22"/>
          <w:szCs w:val="22"/>
        </w:rPr>
      </w:pPr>
      <w:r w:rsidRPr="00925323">
        <w:rPr>
          <w:rFonts w:ascii="Tahoma" w:hAnsi="Tahoma" w:cs="Tahoma"/>
          <w:sz w:val="22"/>
          <w:szCs w:val="22"/>
        </w:rPr>
        <w:t xml:space="preserve">A BASHH/PHE position statement on the treatment of gonorrhoea was published as a BASHH column in </w:t>
      </w:r>
      <w:r w:rsidRPr="00925323">
        <w:rPr>
          <w:rFonts w:ascii="Tahoma" w:hAnsi="Tahoma" w:cs="Tahoma"/>
          <w:i/>
          <w:sz w:val="22"/>
          <w:szCs w:val="22"/>
        </w:rPr>
        <w:t>Sexually Transmitted Infections</w:t>
      </w:r>
      <w:r w:rsidRPr="00925323">
        <w:rPr>
          <w:rFonts w:ascii="Tahoma" w:hAnsi="Tahoma" w:cs="Tahoma"/>
          <w:sz w:val="22"/>
          <w:szCs w:val="22"/>
        </w:rPr>
        <w:t xml:space="preserve"> (Fifer H, Hughes G, Radcliffe K. Gonorrhoea treatment position statement. </w:t>
      </w:r>
      <w:r w:rsidRPr="00925323">
        <w:rPr>
          <w:rFonts w:ascii="Tahoma" w:hAnsi="Tahoma" w:cs="Tahoma"/>
          <w:i/>
          <w:sz w:val="22"/>
          <w:szCs w:val="22"/>
        </w:rPr>
        <w:t>Sex Transm Infect</w:t>
      </w:r>
      <w:r w:rsidRPr="00925323">
        <w:rPr>
          <w:rFonts w:ascii="Tahoma" w:hAnsi="Tahoma" w:cs="Tahoma"/>
          <w:sz w:val="22"/>
          <w:szCs w:val="22"/>
        </w:rPr>
        <w:t xml:space="preserve"> 2015; </w:t>
      </w:r>
      <w:r w:rsidRPr="00925323">
        <w:rPr>
          <w:rFonts w:ascii="Tahoma" w:hAnsi="Tahoma" w:cs="Tahoma"/>
          <w:b/>
          <w:sz w:val="22"/>
          <w:szCs w:val="22"/>
        </w:rPr>
        <w:t>91</w:t>
      </w:r>
      <w:r w:rsidRPr="00925323">
        <w:rPr>
          <w:rFonts w:ascii="Tahoma" w:hAnsi="Tahoma" w:cs="Tahoma"/>
          <w:sz w:val="22"/>
          <w:szCs w:val="22"/>
        </w:rPr>
        <w:t>(5): 307.)</w:t>
      </w:r>
    </w:p>
    <w:p w:rsidR="00B41D2B" w:rsidRPr="00925323" w:rsidRDefault="00B41D2B" w:rsidP="00B41D2B">
      <w:pPr>
        <w:numPr>
          <w:ilvl w:val="0"/>
          <w:numId w:val="3"/>
        </w:numPr>
        <w:ind w:left="360"/>
        <w:jc w:val="both"/>
        <w:rPr>
          <w:rFonts w:ascii="Tahoma" w:hAnsi="Tahoma" w:cs="Tahoma"/>
          <w:sz w:val="22"/>
          <w:szCs w:val="22"/>
        </w:rPr>
      </w:pPr>
      <w:r w:rsidRPr="00925323">
        <w:rPr>
          <w:rFonts w:ascii="Tahoma" w:hAnsi="Tahoma" w:cs="Tahoma"/>
          <w:sz w:val="22"/>
          <w:szCs w:val="22"/>
        </w:rPr>
        <w:t xml:space="preserve">The guideline on vulval conditions was updated and published (2014 UK national guideline on the management of vulval conditions. Edwards SK, Bates CM, Lewis F, Sethi G, Grover D.  </w:t>
      </w:r>
      <w:r w:rsidRPr="00925323">
        <w:rPr>
          <w:rFonts w:ascii="Tahoma" w:hAnsi="Tahoma" w:cs="Tahoma"/>
          <w:i/>
          <w:sz w:val="22"/>
          <w:szCs w:val="22"/>
        </w:rPr>
        <w:t>Int J STD AIDS</w:t>
      </w:r>
      <w:r w:rsidRPr="00925323">
        <w:rPr>
          <w:rFonts w:ascii="Tahoma" w:hAnsi="Tahoma" w:cs="Tahoma"/>
          <w:sz w:val="22"/>
          <w:szCs w:val="22"/>
        </w:rPr>
        <w:t>. 2015 Aug;</w:t>
      </w:r>
      <w:r w:rsidRPr="00925323">
        <w:rPr>
          <w:rFonts w:ascii="Tahoma" w:hAnsi="Tahoma" w:cs="Tahoma"/>
          <w:b/>
          <w:sz w:val="22"/>
          <w:szCs w:val="22"/>
        </w:rPr>
        <w:t>26</w:t>
      </w:r>
      <w:r w:rsidRPr="00925323">
        <w:rPr>
          <w:rFonts w:ascii="Tahoma" w:hAnsi="Tahoma" w:cs="Tahoma"/>
          <w:sz w:val="22"/>
          <w:szCs w:val="22"/>
        </w:rPr>
        <w:t>(9):611-24.)</w:t>
      </w:r>
    </w:p>
    <w:p w:rsidR="00B41D2B" w:rsidRPr="00925323" w:rsidRDefault="00B41D2B" w:rsidP="00B41D2B">
      <w:pPr>
        <w:numPr>
          <w:ilvl w:val="0"/>
          <w:numId w:val="3"/>
        </w:numPr>
        <w:ind w:left="360"/>
        <w:jc w:val="both"/>
        <w:rPr>
          <w:rFonts w:ascii="Tahoma" w:hAnsi="Tahoma" w:cs="Tahoma"/>
          <w:sz w:val="22"/>
          <w:szCs w:val="22"/>
        </w:rPr>
      </w:pPr>
      <w:r w:rsidRPr="00925323">
        <w:rPr>
          <w:rFonts w:ascii="Tahoma" w:hAnsi="Tahoma" w:cs="Tahoma"/>
          <w:sz w:val="22"/>
          <w:szCs w:val="22"/>
        </w:rPr>
        <w:t xml:space="preserve">The guideline on chlamydia was updated and published (2015 UK national guideline for the management of infection with Chlamydia trachomatis. NC Nwokolo, B Dragovic, S Patel, CY William Tong, G Barker, K Radcliffe.           </w:t>
      </w:r>
      <w:r w:rsidRPr="00925323">
        <w:rPr>
          <w:rFonts w:ascii="Tahoma" w:hAnsi="Tahoma" w:cs="Tahoma"/>
          <w:i/>
          <w:sz w:val="22"/>
          <w:szCs w:val="22"/>
        </w:rPr>
        <w:t>Int J STD&amp;AIDS</w:t>
      </w:r>
      <w:r w:rsidRPr="00925323">
        <w:rPr>
          <w:rFonts w:ascii="Tahoma" w:hAnsi="Tahoma" w:cs="Tahoma"/>
          <w:sz w:val="22"/>
          <w:szCs w:val="22"/>
        </w:rPr>
        <w:t xml:space="preserve"> 2016, </w:t>
      </w:r>
      <w:r w:rsidRPr="00925323">
        <w:rPr>
          <w:rFonts w:ascii="Tahoma" w:hAnsi="Tahoma" w:cs="Tahoma"/>
          <w:b/>
          <w:sz w:val="22"/>
          <w:szCs w:val="22"/>
        </w:rPr>
        <w:t>27</w:t>
      </w:r>
      <w:r w:rsidRPr="00925323">
        <w:rPr>
          <w:rFonts w:ascii="Tahoma" w:hAnsi="Tahoma" w:cs="Tahoma"/>
          <w:sz w:val="22"/>
          <w:szCs w:val="22"/>
        </w:rPr>
        <w:t xml:space="preserve">(4) 251-267.)  </w:t>
      </w:r>
    </w:p>
    <w:p w:rsidR="00B41D2B" w:rsidRPr="00925323" w:rsidRDefault="00B41D2B" w:rsidP="00B41D2B">
      <w:pPr>
        <w:numPr>
          <w:ilvl w:val="0"/>
          <w:numId w:val="3"/>
        </w:numPr>
        <w:ind w:left="360"/>
        <w:jc w:val="both"/>
        <w:rPr>
          <w:rFonts w:ascii="Tahoma" w:hAnsi="Tahoma" w:cs="Tahoma"/>
          <w:sz w:val="22"/>
          <w:szCs w:val="22"/>
        </w:rPr>
      </w:pPr>
      <w:r w:rsidRPr="00925323">
        <w:rPr>
          <w:rFonts w:ascii="Tahoma" w:hAnsi="Tahoma" w:cs="Tahoma"/>
          <w:sz w:val="22"/>
          <w:szCs w:val="22"/>
        </w:rPr>
        <w:t xml:space="preserve">The guideline on hepatitis was updated and published (United Kingdom National Guideline on the Management of the viral hepatitides A, B and C  2015. Brook G, Bhagani S, Kulasagaram R, Trkington A, Mutimer D, Hodges E, Hesketh L, Farnworth S, Sullivan A, Gore C, Devitt E, Sullivan AK. </w:t>
      </w:r>
      <w:r w:rsidRPr="00925323">
        <w:rPr>
          <w:rFonts w:ascii="Tahoma" w:hAnsi="Tahoma" w:cs="Tahoma"/>
          <w:i/>
          <w:sz w:val="22"/>
          <w:szCs w:val="22"/>
        </w:rPr>
        <w:t>Int J STD &amp; AIDS</w:t>
      </w:r>
      <w:r w:rsidRPr="00925323">
        <w:rPr>
          <w:rFonts w:ascii="Tahoma" w:hAnsi="Tahoma" w:cs="Tahoma"/>
          <w:sz w:val="22"/>
          <w:szCs w:val="22"/>
        </w:rPr>
        <w:t xml:space="preserve"> 2016; </w:t>
      </w:r>
      <w:r w:rsidRPr="00925323">
        <w:rPr>
          <w:rFonts w:ascii="Tahoma" w:hAnsi="Tahoma" w:cs="Tahoma"/>
          <w:b/>
          <w:sz w:val="22"/>
          <w:szCs w:val="22"/>
        </w:rPr>
        <w:t>27</w:t>
      </w:r>
      <w:r w:rsidRPr="00925323">
        <w:rPr>
          <w:rFonts w:ascii="Tahoma" w:hAnsi="Tahoma" w:cs="Tahoma"/>
          <w:sz w:val="22"/>
          <w:szCs w:val="22"/>
        </w:rPr>
        <w:t xml:space="preserve">:501-25.)  </w:t>
      </w:r>
    </w:p>
    <w:p w:rsidR="00B41D2B" w:rsidRPr="00925323" w:rsidRDefault="00B41D2B" w:rsidP="00B41D2B">
      <w:pPr>
        <w:numPr>
          <w:ilvl w:val="0"/>
          <w:numId w:val="3"/>
        </w:numPr>
        <w:ind w:left="360"/>
        <w:jc w:val="both"/>
        <w:rPr>
          <w:rFonts w:ascii="Tahoma" w:hAnsi="Tahoma" w:cs="Tahoma"/>
          <w:sz w:val="22"/>
          <w:szCs w:val="22"/>
        </w:rPr>
      </w:pPr>
      <w:r w:rsidRPr="00925323">
        <w:rPr>
          <w:rFonts w:ascii="Tahoma" w:hAnsi="Tahoma" w:cs="Tahoma"/>
          <w:sz w:val="22"/>
          <w:szCs w:val="22"/>
        </w:rPr>
        <w:t xml:space="preserve">The guideline on syphilis was updated and published (M Kingston, P French,     S Higgins et al.  UK national guidelines on the management of syphilis 2015. </w:t>
      </w:r>
      <w:r w:rsidRPr="00925323">
        <w:rPr>
          <w:rFonts w:ascii="Tahoma" w:hAnsi="Tahoma" w:cs="Tahoma"/>
          <w:i/>
          <w:sz w:val="22"/>
          <w:szCs w:val="22"/>
        </w:rPr>
        <w:t>Int J STD AIDS</w:t>
      </w:r>
      <w:r w:rsidRPr="00925323">
        <w:rPr>
          <w:rFonts w:ascii="Tahoma" w:hAnsi="Tahoma" w:cs="Tahoma"/>
          <w:sz w:val="22"/>
          <w:szCs w:val="22"/>
        </w:rPr>
        <w:t xml:space="preserve"> 2016; </w:t>
      </w:r>
      <w:r w:rsidRPr="00925323">
        <w:rPr>
          <w:rFonts w:ascii="Tahoma" w:hAnsi="Tahoma" w:cs="Tahoma"/>
          <w:b/>
          <w:sz w:val="22"/>
          <w:szCs w:val="22"/>
        </w:rPr>
        <w:t>27</w:t>
      </w:r>
      <w:r w:rsidRPr="00925323">
        <w:rPr>
          <w:rFonts w:ascii="Tahoma" w:hAnsi="Tahoma" w:cs="Tahoma"/>
          <w:sz w:val="22"/>
          <w:szCs w:val="22"/>
        </w:rPr>
        <w:t xml:space="preserve">: 421-446.) </w:t>
      </w:r>
    </w:p>
    <w:p w:rsidR="00B41D2B" w:rsidRPr="00925323" w:rsidRDefault="00B41D2B" w:rsidP="00B41D2B">
      <w:pPr>
        <w:numPr>
          <w:ilvl w:val="0"/>
          <w:numId w:val="3"/>
        </w:numPr>
        <w:ind w:left="360"/>
        <w:jc w:val="both"/>
        <w:rPr>
          <w:rFonts w:ascii="Tahoma" w:hAnsi="Tahoma" w:cs="Tahoma"/>
          <w:sz w:val="22"/>
          <w:szCs w:val="22"/>
        </w:rPr>
      </w:pPr>
      <w:r w:rsidRPr="00925323">
        <w:rPr>
          <w:rFonts w:ascii="Tahoma" w:hAnsi="Tahoma" w:cs="Tahoma"/>
          <w:sz w:val="22"/>
          <w:szCs w:val="22"/>
        </w:rPr>
        <w:t>The guideline on NGU was updated and published (UK national guideline on the management of non-gonococcal urethritis. P Horner, K Bleer, C O’Mahony,        P Muir, C Evans, K Radcliffe</w:t>
      </w:r>
      <w:r w:rsidRPr="00925323">
        <w:rPr>
          <w:rFonts w:ascii="Tahoma" w:hAnsi="Tahoma" w:cs="Tahoma"/>
          <w:i/>
          <w:sz w:val="22"/>
          <w:szCs w:val="22"/>
        </w:rPr>
        <w:t>.  Int J STD&amp;AIDS</w:t>
      </w:r>
      <w:r w:rsidRPr="00925323">
        <w:rPr>
          <w:rFonts w:ascii="Tahoma" w:hAnsi="Tahoma" w:cs="Tahoma"/>
          <w:sz w:val="22"/>
          <w:szCs w:val="22"/>
        </w:rPr>
        <w:t xml:space="preserve"> 2016; </w:t>
      </w:r>
      <w:r w:rsidRPr="00925323">
        <w:rPr>
          <w:rFonts w:ascii="Tahoma" w:hAnsi="Tahoma" w:cs="Tahoma"/>
          <w:b/>
          <w:sz w:val="22"/>
          <w:szCs w:val="22"/>
        </w:rPr>
        <w:t>27</w:t>
      </w:r>
      <w:r w:rsidRPr="00925323">
        <w:rPr>
          <w:rFonts w:ascii="Tahoma" w:hAnsi="Tahoma" w:cs="Tahoma"/>
          <w:sz w:val="22"/>
          <w:szCs w:val="22"/>
        </w:rPr>
        <w:t>(2): 85-89.)</w:t>
      </w:r>
    </w:p>
    <w:p w:rsidR="00B41D2B" w:rsidRPr="00925323" w:rsidRDefault="00B41D2B" w:rsidP="00B41D2B">
      <w:pPr>
        <w:numPr>
          <w:ilvl w:val="0"/>
          <w:numId w:val="3"/>
        </w:numPr>
        <w:ind w:left="360"/>
        <w:jc w:val="both"/>
        <w:rPr>
          <w:rFonts w:ascii="Tahoma" w:hAnsi="Tahoma" w:cs="Tahoma"/>
          <w:sz w:val="22"/>
          <w:szCs w:val="22"/>
        </w:rPr>
      </w:pPr>
      <w:r w:rsidRPr="00925323">
        <w:rPr>
          <w:rFonts w:ascii="Tahoma" w:hAnsi="Tahoma" w:cs="Tahoma"/>
          <w:sz w:val="22"/>
          <w:szCs w:val="22"/>
        </w:rPr>
        <w:t>The guideline on molluscum contagiosum was updated and published (</w:t>
      </w:r>
      <w:r w:rsidRPr="00925323">
        <w:rPr>
          <w:rFonts w:ascii="Tahoma" w:hAnsi="Tahoma" w:cs="Tahoma"/>
          <w:bCs/>
          <w:color w:val="000000"/>
          <w:sz w:val="22"/>
          <w:szCs w:val="22"/>
        </w:rPr>
        <w:t>UK national guideline for the management of Genital Molluscum in adults, 2014 Clinical Effectiveness Group, British Association for Sexual Health and HIV.  Fernando I, Pritchard J, Edwards SK, Grover D.</w:t>
      </w:r>
      <w:r w:rsidRPr="00925323">
        <w:rPr>
          <w:rFonts w:ascii="Tahoma" w:hAnsi="Tahoma" w:cs="Tahoma"/>
          <w:sz w:val="22"/>
          <w:szCs w:val="22"/>
        </w:rPr>
        <w:t xml:space="preserve"> </w:t>
      </w:r>
      <w:hyperlink r:id="rId12" w:tooltip="International journal of STD &amp; AIDS." w:history="1">
        <w:r w:rsidRPr="00925323">
          <w:rPr>
            <w:rStyle w:val="Hyperlink"/>
            <w:rFonts w:ascii="Tahoma" w:hAnsi="Tahoma" w:cs="Tahoma"/>
            <w:i/>
            <w:sz w:val="22"/>
            <w:szCs w:val="22"/>
            <w:shd w:val="clear" w:color="auto" w:fill="FFFFFF"/>
          </w:rPr>
          <w:t>Int J STD AIDS.</w:t>
        </w:r>
      </w:hyperlink>
      <w:r w:rsidRPr="00925323">
        <w:rPr>
          <w:rStyle w:val="apple-converted-space"/>
          <w:rFonts w:ascii="Tahoma" w:hAnsi="Tahoma" w:cs="Tahoma"/>
          <w:color w:val="000000"/>
          <w:sz w:val="22"/>
          <w:szCs w:val="22"/>
          <w:shd w:val="clear" w:color="auto" w:fill="FFFFFF"/>
        </w:rPr>
        <w:t> </w:t>
      </w:r>
      <w:r w:rsidRPr="00925323">
        <w:rPr>
          <w:rFonts w:ascii="Tahoma" w:hAnsi="Tahoma" w:cs="Tahoma"/>
          <w:color w:val="000000"/>
          <w:sz w:val="22"/>
          <w:szCs w:val="22"/>
          <w:shd w:val="clear" w:color="auto" w:fill="FFFFFF"/>
        </w:rPr>
        <w:t xml:space="preserve">2015; </w:t>
      </w:r>
      <w:r w:rsidRPr="00925323">
        <w:rPr>
          <w:rFonts w:ascii="Tahoma" w:hAnsi="Tahoma" w:cs="Tahoma"/>
          <w:b/>
          <w:color w:val="000000"/>
          <w:sz w:val="22"/>
          <w:szCs w:val="22"/>
          <w:shd w:val="clear" w:color="auto" w:fill="FFFFFF"/>
        </w:rPr>
        <w:t>26</w:t>
      </w:r>
      <w:r w:rsidRPr="00925323">
        <w:rPr>
          <w:rFonts w:ascii="Tahoma" w:hAnsi="Tahoma" w:cs="Tahoma"/>
          <w:color w:val="000000"/>
          <w:sz w:val="22"/>
          <w:szCs w:val="22"/>
          <w:shd w:val="clear" w:color="auto" w:fill="FFFFFF"/>
        </w:rPr>
        <w:t>(10):687-95.</w:t>
      </w:r>
      <w:r w:rsidRPr="00925323">
        <w:rPr>
          <w:rFonts w:ascii="Tahoma" w:hAnsi="Tahoma" w:cs="Tahoma"/>
          <w:sz w:val="22"/>
          <w:szCs w:val="22"/>
        </w:rPr>
        <w:t xml:space="preserve">                                                                                                                                                                                                                                                                                   </w:t>
      </w:r>
    </w:p>
    <w:p w:rsidR="00B41D2B" w:rsidRPr="00925323" w:rsidRDefault="00B41D2B" w:rsidP="00B41D2B">
      <w:pPr>
        <w:numPr>
          <w:ilvl w:val="0"/>
          <w:numId w:val="3"/>
        </w:numPr>
        <w:ind w:left="360"/>
        <w:jc w:val="both"/>
        <w:rPr>
          <w:rFonts w:ascii="Tahoma" w:hAnsi="Tahoma" w:cs="Tahoma"/>
          <w:sz w:val="22"/>
          <w:szCs w:val="22"/>
        </w:rPr>
      </w:pPr>
      <w:r w:rsidRPr="00925323">
        <w:rPr>
          <w:rFonts w:ascii="Tahoma" w:hAnsi="Tahoma" w:cs="Tahoma"/>
          <w:sz w:val="22"/>
          <w:szCs w:val="22"/>
        </w:rPr>
        <w:t xml:space="preserve">The guideline on anogenital warts was updated and posted on the BASHH website. </w:t>
      </w:r>
    </w:p>
    <w:p w:rsidR="00B41D2B" w:rsidRPr="00925323" w:rsidRDefault="00B41D2B" w:rsidP="00B41D2B">
      <w:pPr>
        <w:numPr>
          <w:ilvl w:val="0"/>
          <w:numId w:val="3"/>
        </w:numPr>
        <w:ind w:left="360"/>
        <w:jc w:val="both"/>
        <w:rPr>
          <w:rFonts w:ascii="Tahoma" w:hAnsi="Tahoma" w:cs="Tahoma"/>
          <w:sz w:val="22"/>
          <w:szCs w:val="22"/>
        </w:rPr>
      </w:pPr>
      <w:r w:rsidRPr="00925323">
        <w:rPr>
          <w:rFonts w:ascii="Tahoma" w:hAnsi="Tahoma" w:cs="Tahoma"/>
          <w:sz w:val="22"/>
          <w:szCs w:val="22"/>
        </w:rPr>
        <w:t>A BASHH statement on good practice in domestic violence was produced by the BASHH Sexual Violence Special Interest Group and posted on the website.</w:t>
      </w:r>
    </w:p>
    <w:p w:rsidR="00B41D2B" w:rsidRPr="00925323" w:rsidRDefault="00B41D2B" w:rsidP="00B41D2B">
      <w:pPr>
        <w:numPr>
          <w:ilvl w:val="0"/>
          <w:numId w:val="3"/>
        </w:numPr>
        <w:ind w:left="360"/>
        <w:jc w:val="both"/>
        <w:rPr>
          <w:rFonts w:ascii="Tahoma" w:hAnsi="Tahoma" w:cs="Tahoma"/>
          <w:b/>
          <w:sz w:val="22"/>
          <w:szCs w:val="22"/>
        </w:rPr>
      </w:pPr>
      <w:r w:rsidRPr="00925323">
        <w:rPr>
          <w:rFonts w:ascii="Tahoma" w:hAnsi="Tahoma" w:cs="Tahoma"/>
          <w:sz w:val="22"/>
          <w:szCs w:val="22"/>
        </w:rPr>
        <w:t xml:space="preserve">The CEG continues to regularly liaise with the following groups: </w:t>
      </w:r>
    </w:p>
    <w:p w:rsidR="00B41D2B" w:rsidRPr="00925323" w:rsidRDefault="00B41D2B" w:rsidP="00122F03">
      <w:pPr>
        <w:numPr>
          <w:ilvl w:val="1"/>
          <w:numId w:val="55"/>
        </w:numPr>
        <w:ind w:left="900" w:hanging="450"/>
        <w:jc w:val="both"/>
        <w:rPr>
          <w:rFonts w:ascii="Tahoma" w:hAnsi="Tahoma" w:cs="Tahoma"/>
          <w:sz w:val="22"/>
          <w:szCs w:val="22"/>
        </w:rPr>
      </w:pPr>
      <w:r w:rsidRPr="00925323">
        <w:rPr>
          <w:rFonts w:ascii="Tahoma" w:hAnsi="Tahoma" w:cs="Tahoma"/>
          <w:sz w:val="22"/>
          <w:szCs w:val="22"/>
        </w:rPr>
        <w:t>BNF</w:t>
      </w:r>
    </w:p>
    <w:p w:rsidR="00B41D2B" w:rsidRPr="00925323" w:rsidRDefault="00B41D2B" w:rsidP="00122F03">
      <w:pPr>
        <w:numPr>
          <w:ilvl w:val="1"/>
          <w:numId w:val="55"/>
        </w:numPr>
        <w:ind w:left="900" w:hanging="450"/>
        <w:jc w:val="both"/>
        <w:rPr>
          <w:rFonts w:ascii="Tahoma" w:hAnsi="Tahoma" w:cs="Tahoma"/>
          <w:b/>
          <w:sz w:val="22"/>
          <w:szCs w:val="22"/>
        </w:rPr>
      </w:pPr>
      <w:r w:rsidRPr="00925323">
        <w:rPr>
          <w:rFonts w:ascii="Tahoma" w:hAnsi="Tahoma" w:cs="Tahoma"/>
          <w:sz w:val="22"/>
          <w:szCs w:val="22"/>
        </w:rPr>
        <w:t>BASHH Audit Group</w:t>
      </w:r>
    </w:p>
    <w:p w:rsidR="00B41D2B" w:rsidRPr="00925323" w:rsidRDefault="00B41D2B" w:rsidP="00122F03">
      <w:pPr>
        <w:numPr>
          <w:ilvl w:val="1"/>
          <w:numId w:val="55"/>
        </w:numPr>
        <w:ind w:left="900" w:hanging="450"/>
        <w:jc w:val="both"/>
        <w:rPr>
          <w:rFonts w:ascii="Tahoma" w:hAnsi="Tahoma" w:cs="Tahoma"/>
          <w:b/>
          <w:sz w:val="22"/>
          <w:szCs w:val="22"/>
        </w:rPr>
      </w:pPr>
      <w:r w:rsidRPr="00925323">
        <w:rPr>
          <w:rFonts w:ascii="Tahoma" w:hAnsi="Tahoma" w:cs="Tahoma"/>
          <w:sz w:val="22"/>
          <w:szCs w:val="22"/>
        </w:rPr>
        <w:t>BHIVA Audit Group</w:t>
      </w:r>
    </w:p>
    <w:p w:rsidR="00B41D2B" w:rsidRPr="00925323" w:rsidRDefault="00B41D2B" w:rsidP="00122F03">
      <w:pPr>
        <w:numPr>
          <w:ilvl w:val="1"/>
          <w:numId w:val="55"/>
        </w:numPr>
        <w:ind w:left="900" w:hanging="450"/>
        <w:jc w:val="both"/>
        <w:rPr>
          <w:rFonts w:ascii="Tahoma" w:hAnsi="Tahoma" w:cs="Tahoma"/>
          <w:b/>
          <w:sz w:val="22"/>
          <w:szCs w:val="22"/>
        </w:rPr>
      </w:pPr>
      <w:r w:rsidRPr="00925323">
        <w:rPr>
          <w:rFonts w:ascii="Tahoma" w:hAnsi="Tahoma" w:cs="Tahoma"/>
          <w:sz w:val="22"/>
          <w:szCs w:val="22"/>
        </w:rPr>
        <w:t>NICE</w:t>
      </w:r>
    </w:p>
    <w:p w:rsidR="00B41D2B" w:rsidRPr="00925323" w:rsidRDefault="00B41D2B" w:rsidP="00122F03">
      <w:pPr>
        <w:numPr>
          <w:ilvl w:val="1"/>
          <w:numId w:val="55"/>
        </w:numPr>
        <w:ind w:left="900" w:hanging="450"/>
        <w:jc w:val="both"/>
        <w:rPr>
          <w:rFonts w:ascii="Tahoma" w:hAnsi="Tahoma" w:cs="Tahoma"/>
          <w:b/>
          <w:sz w:val="22"/>
          <w:szCs w:val="22"/>
        </w:rPr>
      </w:pPr>
      <w:r w:rsidRPr="00925323">
        <w:rPr>
          <w:rFonts w:ascii="Tahoma" w:hAnsi="Tahoma" w:cs="Tahoma"/>
          <w:sz w:val="22"/>
          <w:szCs w:val="22"/>
        </w:rPr>
        <w:t>FSRH Clinical Effectiveness Unit</w:t>
      </w:r>
    </w:p>
    <w:p w:rsidR="00B41D2B" w:rsidRPr="00925323" w:rsidRDefault="00B41D2B" w:rsidP="00122F03">
      <w:pPr>
        <w:numPr>
          <w:ilvl w:val="1"/>
          <w:numId w:val="55"/>
        </w:numPr>
        <w:ind w:left="900" w:hanging="450"/>
        <w:jc w:val="both"/>
        <w:rPr>
          <w:rFonts w:ascii="Tahoma" w:hAnsi="Tahoma" w:cs="Tahoma"/>
          <w:b/>
          <w:sz w:val="22"/>
          <w:szCs w:val="22"/>
        </w:rPr>
      </w:pPr>
      <w:r w:rsidRPr="00925323">
        <w:rPr>
          <w:rFonts w:ascii="Tahoma" w:hAnsi="Tahoma" w:cs="Tahoma"/>
          <w:sz w:val="22"/>
          <w:szCs w:val="22"/>
        </w:rPr>
        <w:t>RCP Clinical Effectiveness Forum</w:t>
      </w:r>
    </w:p>
    <w:p w:rsidR="00B41D2B" w:rsidRPr="00925323" w:rsidRDefault="00B41D2B" w:rsidP="00B41D2B">
      <w:pPr>
        <w:jc w:val="both"/>
        <w:rPr>
          <w:rFonts w:ascii="Tahoma" w:hAnsi="Tahoma" w:cs="Tahoma"/>
          <w:b/>
          <w:sz w:val="22"/>
          <w:szCs w:val="22"/>
        </w:rPr>
      </w:pPr>
    </w:p>
    <w:p w:rsidR="00B41D2B" w:rsidRPr="00925323" w:rsidRDefault="00B41D2B" w:rsidP="00B41D2B">
      <w:pPr>
        <w:tabs>
          <w:tab w:val="num" w:pos="360"/>
        </w:tabs>
        <w:ind w:left="-57" w:firstLine="57"/>
        <w:jc w:val="both"/>
        <w:rPr>
          <w:rFonts w:ascii="Tahoma" w:hAnsi="Tahoma" w:cs="Tahoma"/>
          <w:b/>
          <w:sz w:val="22"/>
          <w:szCs w:val="22"/>
        </w:rPr>
      </w:pPr>
      <w:r w:rsidRPr="00925323">
        <w:rPr>
          <w:rFonts w:ascii="Tahoma" w:hAnsi="Tahoma" w:cs="Tahoma"/>
          <w:b/>
          <w:sz w:val="22"/>
          <w:szCs w:val="22"/>
        </w:rPr>
        <w:t>Future plans</w:t>
      </w:r>
    </w:p>
    <w:p w:rsidR="00B41D2B" w:rsidRPr="00925323" w:rsidRDefault="00B41D2B" w:rsidP="00122F03">
      <w:pPr>
        <w:numPr>
          <w:ilvl w:val="0"/>
          <w:numId w:val="10"/>
        </w:numPr>
        <w:tabs>
          <w:tab w:val="left" w:pos="360"/>
        </w:tabs>
        <w:ind w:left="360"/>
        <w:jc w:val="both"/>
        <w:rPr>
          <w:rFonts w:ascii="Tahoma" w:hAnsi="Tahoma" w:cs="Tahoma"/>
          <w:sz w:val="22"/>
          <w:szCs w:val="22"/>
        </w:rPr>
      </w:pPr>
      <w:r w:rsidRPr="00925323">
        <w:rPr>
          <w:rFonts w:ascii="Tahoma" w:hAnsi="Tahoma" w:cs="Tahoma"/>
          <w:sz w:val="22"/>
          <w:szCs w:val="22"/>
        </w:rPr>
        <w:t>Work continues on updating the following guidelines: pediculosis pubis; scabies; gonorrhoea; granuloma inguinalae; PID; epididymo-orchitis; candidiasis; SARA; young people; balanitis; sexual health of HIV positive persons; HIV testing (jointly with BHIVA and the British Infection Association).</w:t>
      </w:r>
    </w:p>
    <w:p w:rsidR="00B41D2B" w:rsidRDefault="00B41D2B" w:rsidP="00122F03">
      <w:pPr>
        <w:numPr>
          <w:ilvl w:val="0"/>
          <w:numId w:val="10"/>
        </w:numPr>
        <w:tabs>
          <w:tab w:val="left" w:pos="360"/>
        </w:tabs>
        <w:ind w:left="360"/>
        <w:jc w:val="both"/>
        <w:rPr>
          <w:rFonts w:ascii="Tahoma" w:hAnsi="Tahoma" w:cs="Tahoma"/>
          <w:sz w:val="22"/>
          <w:szCs w:val="22"/>
        </w:rPr>
      </w:pPr>
      <w:r w:rsidRPr="00925323">
        <w:rPr>
          <w:rFonts w:ascii="Tahoma" w:hAnsi="Tahoma" w:cs="Tahoma"/>
          <w:sz w:val="22"/>
          <w:szCs w:val="22"/>
        </w:rPr>
        <w:t>New guidelines on the sexual healthcare of MSM and on pre-exposure prophylaxis of HIV (latter jointly with BHIVA) are being developed.</w:t>
      </w:r>
    </w:p>
    <w:p w:rsidR="00E25B85" w:rsidRDefault="00A76D67" w:rsidP="00E25B85">
      <w:pPr>
        <w:pStyle w:val="Sectionheading"/>
        <w:tabs>
          <w:tab w:val="left" w:pos="360"/>
        </w:tabs>
        <w:ind w:left="360"/>
        <w:jc w:val="right"/>
        <w:rPr>
          <w:sz w:val="20"/>
          <w:szCs w:val="20"/>
        </w:rPr>
      </w:pPr>
      <w:hyperlink w:anchor="contents" w:history="1">
        <w:r w:rsidR="00E25B85" w:rsidRPr="005C5E13">
          <w:rPr>
            <w:rStyle w:val="Hyperlink"/>
            <w:sz w:val="20"/>
            <w:szCs w:val="20"/>
          </w:rPr>
          <w:t>Home</w:t>
        </w:r>
      </w:hyperlink>
    </w:p>
    <w:p w:rsidR="00E25B85" w:rsidRDefault="00E25B85" w:rsidP="00E25B85">
      <w:pPr>
        <w:tabs>
          <w:tab w:val="left" w:pos="360"/>
        </w:tabs>
        <w:jc w:val="both"/>
        <w:rPr>
          <w:rFonts w:ascii="Tahoma" w:hAnsi="Tahoma" w:cs="Tahoma"/>
          <w:sz w:val="22"/>
          <w:szCs w:val="22"/>
        </w:rPr>
      </w:pPr>
    </w:p>
    <w:p w:rsidR="004D3365" w:rsidRDefault="004D3365" w:rsidP="00E25B85">
      <w:pPr>
        <w:tabs>
          <w:tab w:val="left" w:pos="360"/>
        </w:tabs>
        <w:jc w:val="both"/>
        <w:rPr>
          <w:rFonts w:ascii="Tahoma" w:hAnsi="Tahoma" w:cs="Tahoma"/>
          <w:sz w:val="22"/>
          <w:szCs w:val="22"/>
        </w:rPr>
      </w:pPr>
    </w:p>
    <w:p w:rsidR="00B41D2B" w:rsidRPr="00925323" w:rsidRDefault="00B41D2B" w:rsidP="00122F03">
      <w:pPr>
        <w:numPr>
          <w:ilvl w:val="0"/>
          <w:numId w:val="10"/>
        </w:numPr>
        <w:tabs>
          <w:tab w:val="left" w:pos="360"/>
        </w:tabs>
        <w:ind w:left="360"/>
        <w:jc w:val="both"/>
        <w:rPr>
          <w:rFonts w:ascii="Tahoma" w:hAnsi="Tahoma" w:cs="Tahoma"/>
          <w:sz w:val="22"/>
          <w:szCs w:val="22"/>
        </w:rPr>
      </w:pPr>
      <w:r w:rsidRPr="00925323">
        <w:rPr>
          <w:rFonts w:ascii="Tahoma" w:hAnsi="Tahoma" w:cs="Tahoma"/>
          <w:sz w:val="22"/>
          <w:szCs w:val="22"/>
        </w:rPr>
        <w:t>Steve Higgins continues to do an excellent job of overseeing production of patient information each time that a CEG guideline is produced or updated.  These are freely available on the BASHH website.</w:t>
      </w:r>
    </w:p>
    <w:p w:rsidR="00B41D2B" w:rsidRPr="00925323" w:rsidRDefault="00B41D2B" w:rsidP="00B41D2B">
      <w:pPr>
        <w:ind w:left="-57"/>
        <w:jc w:val="right"/>
        <w:rPr>
          <w:rFonts w:ascii="Tahoma" w:hAnsi="Tahoma" w:cs="Tahoma"/>
          <w:b/>
          <w:sz w:val="22"/>
          <w:szCs w:val="22"/>
        </w:rPr>
      </w:pPr>
      <w:r w:rsidRPr="00925323">
        <w:rPr>
          <w:rFonts w:ascii="Tahoma" w:hAnsi="Tahoma" w:cs="Tahoma"/>
          <w:b/>
          <w:sz w:val="22"/>
          <w:szCs w:val="22"/>
        </w:rPr>
        <w:t>Dr Keith Radcliffe</w:t>
      </w:r>
    </w:p>
    <w:p w:rsidR="00B41D2B" w:rsidRPr="00925323" w:rsidRDefault="00B41D2B" w:rsidP="00B41D2B">
      <w:pPr>
        <w:ind w:left="-57"/>
        <w:jc w:val="right"/>
        <w:rPr>
          <w:rFonts w:ascii="Tahoma" w:hAnsi="Tahoma" w:cs="Tahoma"/>
          <w:b/>
          <w:sz w:val="22"/>
          <w:szCs w:val="22"/>
        </w:rPr>
      </w:pPr>
      <w:r w:rsidRPr="00925323">
        <w:rPr>
          <w:rFonts w:ascii="Tahoma" w:hAnsi="Tahoma" w:cs="Tahoma"/>
          <w:b/>
          <w:sz w:val="22"/>
          <w:szCs w:val="22"/>
        </w:rPr>
        <w:t>Chair CEG</w:t>
      </w:r>
    </w:p>
    <w:p w:rsidR="0086321D" w:rsidRDefault="0086321D" w:rsidP="0086321D">
      <w:pPr>
        <w:tabs>
          <w:tab w:val="left" w:pos="360"/>
        </w:tabs>
        <w:jc w:val="both"/>
        <w:rPr>
          <w:rFonts w:ascii="Tahoma" w:hAnsi="Tahoma" w:cs="Tahoma"/>
          <w:b/>
          <w:color w:val="0070C0"/>
          <w:sz w:val="28"/>
          <w:szCs w:val="28"/>
        </w:rPr>
      </w:pPr>
    </w:p>
    <w:p w:rsidR="00C835BC" w:rsidRPr="00EF5752" w:rsidRDefault="00C835BC" w:rsidP="0086321D">
      <w:pPr>
        <w:tabs>
          <w:tab w:val="left" w:pos="360"/>
        </w:tabs>
        <w:jc w:val="both"/>
        <w:rPr>
          <w:rFonts w:ascii="Tahoma" w:hAnsi="Tahoma" w:cs="Tahoma"/>
          <w:b/>
          <w:color w:val="0070C0"/>
          <w:sz w:val="28"/>
          <w:szCs w:val="28"/>
        </w:rPr>
      </w:pPr>
      <w:bookmarkStart w:id="12" w:name="CSU"/>
      <w:r w:rsidRPr="00EF5752">
        <w:rPr>
          <w:rFonts w:ascii="Tahoma" w:hAnsi="Tahoma" w:cs="Tahoma"/>
          <w:b/>
          <w:color w:val="0070C0"/>
          <w:sz w:val="28"/>
          <w:szCs w:val="28"/>
        </w:rPr>
        <w:t>Clinical Standards Unit (CSU)</w:t>
      </w:r>
    </w:p>
    <w:bookmarkEnd w:id="12"/>
    <w:p w:rsidR="00C835BC" w:rsidRDefault="00C835BC" w:rsidP="0086321D">
      <w:pPr>
        <w:tabs>
          <w:tab w:val="left" w:pos="360"/>
        </w:tabs>
        <w:ind w:hanging="360"/>
        <w:jc w:val="both"/>
        <w:rPr>
          <w:rFonts w:ascii="Tahoma" w:hAnsi="Tahoma" w:cs="Tahoma"/>
          <w:b/>
          <w:bCs/>
        </w:rPr>
      </w:pPr>
    </w:p>
    <w:p w:rsidR="00D217BA" w:rsidRPr="00D217BA" w:rsidRDefault="00D217BA" w:rsidP="00D217BA">
      <w:pPr>
        <w:rPr>
          <w:rFonts w:ascii="Tahoma" w:hAnsi="Tahoma" w:cs="Tahoma"/>
          <w:b/>
          <w:bCs/>
          <w:sz w:val="22"/>
          <w:szCs w:val="22"/>
        </w:rPr>
      </w:pPr>
      <w:r w:rsidRPr="00D217BA">
        <w:rPr>
          <w:rFonts w:ascii="Tahoma" w:hAnsi="Tahoma" w:cs="Tahoma"/>
          <w:b/>
          <w:bCs/>
          <w:sz w:val="22"/>
          <w:szCs w:val="22"/>
        </w:rPr>
        <w:t>Membership</w:t>
      </w:r>
    </w:p>
    <w:p w:rsidR="00D217BA" w:rsidRPr="00D217BA" w:rsidRDefault="00D217BA" w:rsidP="00D217BA">
      <w:pPr>
        <w:rPr>
          <w:rFonts w:ascii="Tahoma" w:hAnsi="Tahoma" w:cs="Tahoma"/>
          <w:bCs/>
          <w:i/>
          <w:sz w:val="22"/>
          <w:szCs w:val="22"/>
        </w:rPr>
      </w:pPr>
      <w:r w:rsidRPr="00D217BA">
        <w:rPr>
          <w:rFonts w:ascii="Tahoma" w:hAnsi="Tahoma" w:cs="Tahoma"/>
          <w:bCs/>
          <w:sz w:val="22"/>
          <w:szCs w:val="22"/>
        </w:rPr>
        <w:t>Dr Raj Patel</w:t>
      </w:r>
      <w:r w:rsidRPr="00D217BA">
        <w:rPr>
          <w:rFonts w:ascii="Tahoma" w:hAnsi="Tahoma" w:cs="Tahoma"/>
          <w:bCs/>
          <w:sz w:val="22"/>
          <w:szCs w:val="22"/>
        </w:rPr>
        <w:tab/>
      </w:r>
      <w:r w:rsidRPr="00D217BA">
        <w:rPr>
          <w:rFonts w:ascii="Tahoma" w:hAnsi="Tahoma" w:cs="Tahoma"/>
          <w:bCs/>
          <w:sz w:val="22"/>
          <w:szCs w:val="22"/>
        </w:rPr>
        <w:tab/>
      </w:r>
      <w:r w:rsidRPr="00D217BA">
        <w:rPr>
          <w:rFonts w:ascii="Tahoma" w:hAnsi="Tahoma" w:cs="Tahoma"/>
          <w:bCs/>
          <w:i/>
          <w:sz w:val="22"/>
          <w:szCs w:val="22"/>
        </w:rPr>
        <w:t>Chair</w:t>
      </w:r>
    </w:p>
    <w:p w:rsidR="00D217BA" w:rsidRPr="00D217BA" w:rsidRDefault="00D217BA" w:rsidP="00D217BA">
      <w:pPr>
        <w:rPr>
          <w:rFonts w:ascii="Tahoma" w:hAnsi="Tahoma" w:cs="Tahoma"/>
          <w:bCs/>
          <w:i/>
          <w:sz w:val="22"/>
          <w:szCs w:val="22"/>
        </w:rPr>
      </w:pPr>
      <w:r w:rsidRPr="00D217BA">
        <w:rPr>
          <w:rFonts w:ascii="Tahoma" w:hAnsi="Tahoma" w:cs="Tahoma"/>
          <w:bCs/>
          <w:sz w:val="22"/>
          <w:szCs w:val="22"/>
        </w:rPr>
        <w:t>Dr Alan Tang</w:t>
      </w:r>
      <w:r w:rsidRPr="00D217BA">
        <w:rPr>
          <w:rFonts w:ascii="Tahoma" w:hAnsi="Tahoma" w:cs="Tahoma"/>
          <w:bCs/>
          <w:sz w:val="22"/>
          <w:szCs w:val="22"/>
        </w:rPr>
        <w:tab/>
      </w:r>
      <w:r w:rsidRPr="00D217BA">
        <w:rPr>
          <w:rFonts w:ascii="Tahoma" w:hAnsi="Tahoma" w:cs="Tahoma"/>
          <w:bCs/>
          <w:sz w:val="22"/>
          <w:szCs w:val="22"/>
        </w:rPr>
        <w:tab/>
      </w:r>
      <w:r w:rsidRPr="00D217BA">
        <w:rPr>
          <w:rFonts w:ascii="Tahoma" w:hAnsi="Tahoma" w:cs="Tahoma"/>
          <w:bCs/>
          <w:i/>
          <w:sz w:val="22"/>
          <w:szCs w:val="22"/>
        </w:rPr>
        <w:t>Secretary</w:t>
      </w:r>
    </w:p>
    <w:p w:rsidR="00D217BA" w:rsidRPr="00D217BA" w:rsidRDefault="00D217BA" w:rsidP="00D217BA">
      <w:pPr>
        <w:rPr>
          <w:rFonts w:ascii="Tahoma" w:hAnsi="Tahoma" w:cs="Tahoma"/>
          <w:bCs/>
          <w:i/>
          <w:sz w:val="22"/>
          <w:szCs w:val="22"/>
        </w:rPr>
      </w:pPr>
      <w:r w:rsidRPr="00D217BA">
        <w:rPr>
          <w:rFonts w:ascii="Tahoma" w:hAnsi="Tahoma" w:cs="Tahoma"/>
          <w:bCs/>
          <w:sz w:val="22"/>
          <w:szCs w:val="22"/>
        </w:rPr>
        <w:t xml:space="preserve">Dr Orla McQuillan </w:t>
      </w:r>
      <w:r w:rsidRPr="00D217BA">
        <w:rPr>
          <w:rFonts w:ascii="Tahoma" w:hAnsi="Tahoma" w:cs="Tahoma"/>
          <w:bCs/>
          <w:sz w:val="22"/>
          <w:szCs w:val="22"/>
        </w:rPr>
        <w:tab/>
      </w:r>
      <w:r w:rsidRPr="00D217BA">
        <w:rPr>
          <w:rFonts w:ascii="Tahoma" w:hAnsi="Tahoma" w:cs="Tahoma"/>
          <w:bCs/>
          <w:i/>
          <w:sz w:val="22"/>
          <w:szCs w:val="22"/>
        </w:rPr>
        <w:t>Subgroup – STI Outreach Standards, Chair</w:t>
      </w:r>
    </w:p>
    <w:p w:rsidR="00D217BA" w:rsidRPr="00D217BA" w:rsidRDefault="00D217BA" w:rsidP="00D217BA">
      <w:pPr>
        <w:jc w:val="both"/>
        <w:rPr>
          <w:rFonts w:ascii="Tahoma" w:hAnsi="Tahoma" w:cs="Tahoma"/>
          <w:bCs/>
          <w:sz w:val="22"/>
          <w:szCs w:val="22"/>
        </w:rPr>
      </w:pPr>
    </w:p>
    <w:p w:rsidR="00D217BA" w:rsidRPr="00D217BA" w:rsidRDefault="00D217BA" w:rsidP="00D217BA">
      <w:pPr>
        <w:jc w:val="both"/>
        <w:rPr>
          <w:rFonts w:ascii="Tahoma" w:hAnsi="Tahoma" w:cs="Tahoma"/>
          <w:bCs/>
          <w:sz w:val="22"/>
          <w:szCs w:val="22"/>
        </w:rPr>
      </w:pPr>
      <w:r w:rsidRPr="00D217BA">
        <w:rPr>
          <w:rFonts w:ascii="Tahoma" w:hAnsi="Tahoma" w:cs="Tahoma"/>
          <w:bCs/>
          <w:sz w:val="22"/>
          <w:szCs w:val="22"/>
        </w:rPr>
        <w:t>The CSU is chaired by a senior clinician appointed by the BASHH President. Members include Fellows appointed by the Board and representatives from health advisers, nurses, clinical effectiveness group, national audit group, faculty of sexual and reproductive health, national Chlamydia screening programme, education committee, clinical governance committee, doctors in training and Scotland. The Chair nominates a Secretary from within the group. The CSU reports to the Clinical Governance Committee as well as the Board.</w:t>
      </w:r>
    </w:p>
    <w:p w:rsidR="00D217BA" w:rsidRDefault="00D217BA" w:rsidP="00D217BA">
      <w:pPr>
        <w:jc w:val="both"/>
        <w:rPr>
          <w:rFonts w:ascii="Tahoma" w:hAnsi="Tahoma" w:cs="Tahoma"/>
          <w:b/>
        </w:rPr>
      </w:pPr>
    </w:p>
    <w:p w:rsidR="00D217BA" w:rsidRPr="00D217BA" w:rsidRDefault="00D217BA" w:rsidP="00D217BA">
      <w:pPr>
        <w:jc w:val="both"/>
        <w:rPr>
          <w:rFonts w:ascii="Tahoma" w:hAnsi="Tahoma" w:cs="Tahoma"/>
          <w:b/>
          <w:sz w:val="22"/>
          <w:szCs w:val="22"/>
        </w:rPr>
      </w:pPr>
      <w:r w:rsidRPr="00D217BA">
        <w:rPr>
          <w:rFonts w:ascii="Tahoma" w:hAnsi="Tahoma" w:cs="Tahoma"/>
          <w:b/>
          <w:sz w:val="22"/>
          <w:szCs w:val="22"/>
        </w:rPr>
        <w:t>Objectives:</w:t>
      </w:r>
    </w:p>
    <w:p w:rsidR="00D217BA" w:rsidRPr="00D217BA" w:rsidRDefault="00D217BA" w:rsidP="00122F03">
      <w:pPr>
        <w:pStyle w:val="ListParagraph"/>
        <w:numPr>
          <w:ilvl w:val="0"/>
          <w:numId w:val="26"/>
        </w:numPr>
        <w:spacing w:after="0" w:line="240" w:lineRule="auto"/>
        <w:ind w:left="360"/>
        <w:jc w:val="both"/>
        <w:rPr>
          <w:rFonts w:ascii="Tahoma" w:hAnsi="Tahoma" w:cs="Tahoma"/>
        </w:rPr>
      </w:pPr>
      <w:r w:rsidRPr="00D217BA">
        <w:rPr>
          <w:rFonts w:ascii="Tahoma" w:hAnsi="Tahoma" w:cs="Tahoma"/>
        </w:rPr>
        <w:t>Firm up the Quality Measures and Quality Standards by providing more evidence to underpin each measure, and not solely base them on expert opinion.</w:t>
      </w:r>
    </w:p>
    <w:p w:rsidR="00D217BA" w:rsidRPr="00D217BA" w:rsidRDefault="00D217BA" w:rsidP="00122F03">
      <w:pPr>
        <w:pStyle w:val="ListParagraph"/>
        <w:numPr>
          <w:ilvl w:val="0"/>
          <w:numId w:val="26"/>
        </w:numPr>
        <w:spacing w:after="0" w:line="240" w:lineRule="auto"/>
        <w:ind w:left="360"/>
        <w:jc w:val="both"/>
        <w:rPr>
          <w:rFonts w:ascii="Tahoma" w:hAnsi="Tahoma" w:cs="Tahoma"/>
        </w:rPr>
      </w:pPr>
      <w:r w:rsidRPr="00D217BA">
        <w:rPr>
          <w:rFonts w:ascii="Tahoma" w:hAnsi="Tahoma" w:cs="Tahoma"/>
        </w:rPr>
        <w:t>Align these measures with individual clinician’s performance indicators for Revalidation.</w:t>
      </w:r>
    </w:p>
    <w:p w:rsidR="00D217BA" w:rsidRPr="00D217BA" w:rsidRDefault="00D217BA" w:rsidP="00122F03">
      <w:pPr>
        <w:pStyle w:val="ListParagraph"/>
        <w:numPr>
          <w:ilvl w:val="0"/>
          <w:numId w:val="26"/>
        </w:numPr>
        <w:spacing w:after="0" w:line="240" w:lineRule="auto"/>
        <w:ind w:left="360"/>
        <w:jc w:val="both"/>
        <w:rPr>
          <w:rFonts w:ascii="Tahoma" w:hAnsi="Tahoma" w:cs="Tahoma"/>
        </w:rPr>
      </w:pPr>
      <w:r w:rsidRPr="00D217BA">
        <w:rPr>
          <w:rFonts w:ascii="Tahoma" w:hAnsi="Tahoma" w:cs="Tahoma"/>
        </w:rPr>
        <w:t>Align these measures with the National Audit Group programme.</w:t>
      </w:r>
    </w:p>
    <w:p w:rsidR="00D217BA" w:rsidRPr="00D217BA" w:rsidRDefault="00D217BA" w:rsidP="00122F03">
      <w:pPr>
        <w:pStyle w:val="ListParagraph"/>
        <w:numPr>
          <w:ilvl w:val="0"/>
          <w:numId w:val="26"/>
        </w:numPr>
        <w:spacing w:after="0" w:line="240" w:lineRule="auto"/>
        <w:ind w:left="360"/>
        <w:jc w:val="both"/>
        <w:rPr>
          <w:rFonts w:ascii="Tahoma" w:hAnsi="Tahoma" w:cs="Tahoma"/>
        </w:rPr>
      </w:pPr>
      <w:r w:rsidRPr="00D217BA">
        <w:rPr>
          <w:rFonts w:ascii="Tahoma" w:hAnsi="Tahoma" w:cs="Tahoma"/>
        </w:rPr>
        <w:t>Include PROMs and PREMs as measures of quality and patient satisfaction.</w:t>
      </w:r>
    </w:p>
    <w:p w:rsidR="00D217BA" w:rsidRPr="00D217BA" w:rsidRDefault="00D217BA" w:rsidP="00122F03">
      <w:pPr>
        <w:pStyle w:val="ListParagraph"/>
        <w:numPr>
          <w:ilvl w:val="0"/>
          <w:numId w:val="26"/>
        </w:numPr>
        <w:spacing w:after="0" w:line="240" w:lineRule="auto"/>
        <w:ind w:left="360"/>
        <w:jc w:val="both"/>
        <w:rPr>
          <w:rFonts w:ascii="Tahoma" w:hAnsi="Tahoma" w:cs="Tahoma"/>
        </w:rPr>
      </w:pPr>
      <w:r w:rsidRPr="00D217BA">
        <w:rPr>
          <w:rFonts w:ascii="Tahoma" w:hAnsi="Tahoma" w:cs="Tahoma"/>
        </w:rPr>
        <w:t>Collaborate with the national Health Quality Improvement Partnership (HQIP) programme.</w:t>
      </w:r>
    </w:p>
    <w:p w:rsidR="00D217BA" w:rsidRPr="00D217BA" w:rsidRDefault="00D217BA" w:rsidP="00122F03">
      <w:pPr>
        <w:pStyle w:val="ListParagraph"/>
        <w:numPr>
          <w:ilvl w:val="0"/>
          <w:numId w:val="26"/>
        </w:numPr>
        <w:spacing w:after="0" w:line="240" w:lineRule="auto"/>
        <w:ind w:left="360"/>
        <w:jc w:val="both"/>
        <w:rPr>
          <w:rFonts w:ascii="Tahoma" w:hAnsi="Tahoma" w:cs="Tahoma"/>
        </w:rPr>
      </w:pPr>
      <w:r w:rsidRPr="00D217BA">
        <w:rPr>
          <w:rFonts w:ascii="Tahoma" w:hAnsi="Tahoma" w:cs="Tahoma"/>
        </w:rPr>
        <w:t>Monitor consistency with developments in BASHH clinical guidelines being revised by the Clinical Effectiveness Group (CEG).</w:t>
      </w:r>
    </w:p>
    <w:p w:rsidR="00D217BA" w:rsidRPr="00D217BA" w:rsidRDefault="00D217BA" w:rsidP="00D217BA">
      <w:pPr>
        <w:ind w:left="-57"/>
        <w:jc w:val="both"/>
        <w:rPr>
          <w:rFonts w:ascii="Tahoma" w:hAnsi="Tahoma" w:cs="Tahoma"/>
          <w:color w:val="0070C0"/>
          <w:sz w:val="22"/>
          <w:szCs w:val="22"/>
        </w:rPr>
      </w:pPr>
      <w:r w:rsidRPr="00D217BA">
        <w:rPr>
          <w:rFonts w:ascii="Tahoma" w:hAnsi="Tahoma" w:cs="Tahoma"/>
          <w:color w:val="0070C0"/>
          <w:sz w:val="22"/>
          <w:szCs w:val="22"/>
        </w:rPr>
        <w:t xml:space="preserve">                                                           </w:t>
      </w:r>
    </w:p>
    <w:p w:rsidR="00D217BA" w:rsidRPr="00D217BA" w:rsidRDefault="00D217BA" w:rsidP="00D217BA">
      <w:pPr>
        <w:ind w:left="-57"/>
        <w:jc w:val="both"/>
        <w:rPr>
          <w:rFonts w:ascii="Tahoma" w:hAnsi="Tahoma" w:cs="Tahoma"/>
          <w:b/>
          <w:sz w:val="22"/>
          <w:szCs w:val="22"/>
        </w:rPr>
      </w:pPr>
      <w:r w:rsidRPr="00D217BA">
        <w:rPr>
          <w:rFonts w:ascii="Tahoma" w:hAnsi="Tahoma" w:cs="Tahoma"/>
          <w:b/>
          <w:sz w:val="22"/>
          <w:szCs w:val="22"/>
        </w:rPr>
        <w:t>Significant activities</w:t>
      </w:r>
    </w:p>
    <w:p w:rsidR="00D217BA" w:rsidRPr="00D217BA" w:rsidRDefault="00D217BA" w:rsidP="00D217BA">
      <w:pPr>
        <w:numPr>
          <w:ilvl w:val="0"/>
          <w:numId w:val="3"/>
        </w:numPr>
        <w:ind w:left="426" w:hanging="426"/>
        <w:jc w:val="both"/>
        <w:rPr>
          <w:rFonts w:ascii="Tahoma" w:hAnsi="Tahoma" w:cs="Tahoma"/>
          <w:sz w:val="22"/>
          <w:szCs w:val="22"/>
        </w:rPr>
      </w:pPr>
      <w:r w:rsidRPr="00D217BA">
        <w:rPr>
          <w:rFonts w:ascii="Tahoma" w:hAnsi="Tahoma" w:cs="Tahoma"/>
          <w:sz w:val="22"/>
          <w:szCs w:val="22"/>
        </w:rPr>
        <w:t>Formation of new STI Outreach Subgroup</w:t>
      </w:r>
    </w:p>
    <w:p w:rsidR="00D217BA" w:rsidRPr="00D217BA" w:rsidRDefault="00D217BA" w:rsidP="00D217BA">
      <w:pPr>
        <w:numPr>
          <w:ilvl w:val="0"/>
          <w:numId w:val="3"/>
        </w:numPr>
        <w:ind w:left="426" w:hanging="426"/>
        <w:jc w:val="both"/>
        <w:rPr>
          <w:rFonts w:ascii="Tahoma" w:hAnsi="Tahoma" w:cs="Tahoma"/>
          <w:sz w:val="22"/>
          <w:szCs w:val="22"/>
        </w:rPr>
      </w:pPr>
      <w:r w:rsidRPr="00D217BA">
        <w:rPr>
          <w:rFonts w:ascii="Tahoma" w:hAnsi="Tahoma" w:cs="Tahoma"/>
          <w:sz w:val="22"/>
          <w:szCs w:val="22"/>
        </w:rPr>
        <w:t>New STI Management Standards for Outreach Services written and wide consultation completed</w:t>
      </w:r>
    </w:p>
    <w:p w:rsidR="00D217BA" w:rsidRPr="00D217BA" w:rsidRDefault="00D217BA" w:rsidP="00D217BA">
      <w:pPr>
        <w:ind w:left="426"/>
        <w:jc w:val="both"/>
        <w:rPr>
          <w:rFonts w:ascii="Tahoma" w:hAnsi="Tahoma" w:cs="Tahoma"/>
          <w:b/>
          <w:sz w:val="22"/>
          <w:szCs w:val="22"/>
        </w:rPr>
      </w:pPr>
    </w:p>
    <w:p w:rsidR="00D217BA" w:rsidRPr="00D217BA" w:rsidRDefault="00D217BA" w:rsidP="00D217BA">
      <w:pPr>
        <w:ind w:left="-57"/>
        <w:jc w:val="both"/>
        <w:rPr>
          <w:rFonts w:ascii="Tahoma" w:hAnsi="Tahoma" w:cs="Tahoma"/>
          <w:b/>
          <w:sz w:val="22"/>
          <w:szCs w:val="22"/>
        </w:rPr>
      </w:pPr>
      <w:r w:rsidRPr="00D217BA">
        <w:rPr>
          <w:rFonts w:ascii="Tahoma" w:hAnsi="Tahoma" w:cs="Tahoma"/>
          <w:b/>
          <w:sz w:val="22"/>
          <w:szCs w:val="22"/>
        </w:rPr>
        <w:t>Performance/Outputs in the year 2015/16</w:t>
      </w:r>
    </w:p>
    <w:p w:rsidR="00D217BA" w:rsidRPr="00D217BA" w:rsidRDefault="00D217BA" w:rsidP="00D217BA">
      <w:pPr>
        <w:numPr>
          <w:ilvl w:val="0"/>
          <w:numId w:val="3"/>
        </w:numPr>
        <w:ind w:left="426" w:hanging="426"/>
        <w:jc w:val="both"/>
        <w:rPr>
          <w:rFonts w:ascii="Tahoma" w:hAnsi="Tahoma" w:cs="Tahoma"/>
          <w:sz w:val="22"/>
          <w:szCs w:val="22"/>
        </w:rPr>
      </w:pPr>
      <w:r w:rsidRPr="00D217BA">
        <w:rPr>
          <w:rFonts w:ascii="Tahoma" w:hAnsi="Tahoma" w:cs="Tahoma"/>
          <w:sz w:val="22"/>
          <w:szCs w:val="22"/>
        </w:rPr>
        <w:t xml:space="preserve">Launch of Outreach Standards at BASHH Annual Conference July 2016 </w:t>
      </w:r>
    </w:p>
    <w:p w:rsidR="00D217BA" w:rsidRPr="00D217BA" w:rsidRDefault="00D217BA" w:rsidP="00D217BA">
      <w:pPr>
        <w:numPr>
          <w:ilvl w:val="0"/>
          <w:numId w:val="3"/>
        </w:numPr>
        <w:ind w:left="426" w:hanging="426"/>
        <w:jc w:val="both"/>
        <w:rPr>
          <w:rFonts w:ascii="Tahoma" w:hAnsi="Tahoma" w:cs="Tahoma"/>
          <w:sz w:val="22"/>
          <w:szCs w:val="22"/>
        </w:rPr>
      </w:pPr>
      <w:r w:rsidRPr="00D217BA">
        <w:rPr>
          <w:rFonts w:ascii="Tahoma" w:hAnsi="Tahoma" w:cs="Tahoma"/>
          <w:sz w:val="22"/>
          <w:szCs w:val="22"/>
        </w:rPr>
        <w:t>Appointment of new Chair</w:t>
      </w:r>
    </w:p>
    <w:p w:rsidR="00D217BA" w:rsidRPr="00D217BA" w:rsidRDefault="00D217BA" w:rsidP="00D217BA">
      <w:pPr>
        <w:numPr>
          <w:ilvl w:val="0"/>
          <w:numId w:val="3"/>
        </w:numPr>
        <w:ind w:left="426" w:hanging="426"/>
        <w:jc w:val="both"/>
        <w:rPr>
          <w:rFonts w:ascii="Tahoma" w:hAnsi="Tahoma" w:cs="Tahoma"/>
          <w:sz w:val="22"/>
          <w:szCs w:val="22"/>
        </w:rPr>
      </w:pPr>
      <w:r w:rsidRPr="00D217BA">
        <w:rPr>
          <w:rFonts w:ascii="Tahoma" w:hAnsi="Tahoma" w:cs="Tahoma"/>
          <w:sz w:val="22"/>
          <w:szCs w:val="22"/>
        </w:rPr>
        <w:t>Current members requested to co-opt and train successors</w:t>
      </w:r>
    </w:p>
    <w:p w:rsidR="00D217BA" w:rsidRPr="00D217BA" w:rsidRDefault="00D217BA" w:rsidP="00D217BA">
      <w:pPr>
        <w:ind w:left="-57"/>
        <w:jc w:val="both"/>
        <w:rPr>
          <w:rFonts w:ascii="Tahoma" w:hAnsi="Tahoma" w:cs="Tahoma"/>
          <w:b/>
          <w:sz w:val="22"/>
          <w:szCs w:val="22"/>
        </w:rPr>
      </w:pPr>
    </w:p>
    <w:p w:rsidR="00D217BA" w:rsidRPr="00D217BA" w:rsidRDefault="00D217BA" w:rsidP="00D217BA">
      <w:pPr>
        <w:tabs>
          <w:tab w:val="num" w:pos="360"/>
        </w:tabs>
        <w:ind w:left="-57" w:firstLine="57"/>
        <w:jc w:val="both"/>
        <w:rPr>
          <w:rFonts w:ascii="Tahoma" w:hAnsi="Tahoma" w:cs="Tahoma"/>
          <w:b/>
          <w:sz w:val="22"/>
          <w:szCs w:val="22"/>
        </w:rPr>
      </w:pPr>
      <w:r w:rsidRPr="00D217BA">
        <w:rPr>
          <w:rFonts w:ascii="Tahoma" w:hAnsi="Tahoma" w:cs="Tahoma"/>
          <w:b/>
          <w:sz w:val="22"/>
          <w:szCs w:val="22"/>
        </w:rPr>
        <w:t>Future plans</w:t>
      </w:r>
    </w:p>
    <w:p w:rsidR="00D217BA" w:rsidRPr="00D217BA" w:rsidRDefault="00D217BA" w:rsidP="00D217BA">
      <w:pPr>
        <w:numPr>
          <w:ilvl w:val="0"/>
          <w:numId w:val="3"/>
        </w:numPr>
        <w:ind w:left="426" w:hanging="426"/>
        <w:jc w:val="both"/>
        <w:rPr>
          <w:rFonts w:ascii="Tahoma" w:hAnsi="Tahoma" w:cs="Tahoma"/>
          <w:sz w:val="22"/>
          <w:szCs w:val="22"/>
        </w:rPr>
      </w:pPr>
      <w:r w:rsidRPr="00D217BA">
        <w:rPr>
          <w:rFonts w:ascii="Tahoma" w:hAnsi="Tahoma" w:cs="Tahoma"/>
          <w:sz w:val="22"/>
          <w:szCs w:val="22"/>
        </w:rPr>
        <w:t>Revision of Standards for the management of sexually transmitted (2</w:t>
      </w:r>
      <w:r w:rsidRPr="00D217BA">
        <w:rPr>
          <w:rFonts w:ascii="Tahoma" w:hAnsi="Tahoma" w:cs="Tahoma"/>
          <w:sz w:val="22"/>
          <w:szCs w:val="22"/>
          <w:vertAlign w:val="superscript"/>
        </w:rPr>
        <w:t>nd</w:t>
      </w:r>
      <w:r w:rsidRPr="00D217BA">
        <w:rPr>
          <w:rFonts w:ascii="Tahoma" w:hAnsi="Tahoma" w:cs="Tahoma"/>
          <w:sz w:val="22"/>
          <w:szCs w:val="22"/>
        </w:rPr>
        <w:t xml:space="preserve"> edition) from January 2018 for publication January 2019</w:t>
      </w:r>
    </w:p>
    <w:p w:rsidR="00D217BA" w:rsidRPr="00D217BA" w:rsidRDefault="00D217BA" w:rsidP="00D217BA">
      <w:pPr>
        <w:numPr>
          <w:ilvl w:val="0"/>
          <w:numId w:val="3"/>
        </w:numPr>
        <w:ind w:left="426" w:hanging="426"/>
        <w:jc w:val="both"/>
        <w:rPr>
          <w:rFonts w:ascii="Tahoma" w:hAnsi="Tahoma" w:cs="Tahoma"/>
          <w:sz w:val="22"/>
          <w:szCs w:val="22"/>
        </w:rPr>
      </w:pPr>
      <w:r w:rsidRPr="00D217BA">
        <w:rPr>
          <w:rFonts w:ascii="Tahoma" w:hAnsi="Tahoma" w:cs="Tahoma"/>
          <w:sz w:val="22"/>
          <w:szCs w:val="22"/>
        </w:rPr>
        <w:t>Alignment of standards with Scotland, Wales and Northern Ireland</w:t>
      </w:r>
    </w:p>
    <w:p w:rsidR="00D217BA" w:rsidRPr="00D217BA" w:rsidRDefault="00D217BA" w:rsidP="00D217BA">
      <w:pPr>
        <w:numPr>
          <w:ilvl w:val="0"/>
          <w:numId w:val="3"/>
        </w:numPr>
        <w:ind w:left="426" w:hanging="426"/>
        <w:jc w:val="both"/>
        <w:rPr>
          <w:rFonts w:ascii="Tahoma" w:hAnsi="Tahoma" w:cs="Tahoma"/>
          <w:sz w:val="22"/>
          <w:szCs w:val="22"/>
        </w:rPr>
      </w:pPr>
      <w:r w:rsidRPr="00D217BA">
        <w:rPr>
          <w:rFonts w:ascii="Tahoma" w:hAnsi="Tahoma" w:cs="Tahoma"/>
          <w:sz w:val="22"/>
          <w:szCs w:val="22"/>
        </w:rPr>
        <w:t>Development of new Quality Standard and Measures for Online STI Service</w:t>
      </w:r>
    </w:p>
    <w:p w:rsidR="00D217BA" w:rsidRPr="00D217BA" w:rsidRDefault="00D217BA" w:rsidP="00D217BA">
      <w:pPr>
        <w:numPr>
          <w:ilvl w:val="0"/>
          <w:numId w:val="3"/>
        </w:numPr>
        <w:ind w:left="426" w:hanging="426"/>
        <w:jc w:val="both"/>
        <w:rPr>
          <w:rFonts w:ascii="Tahoma" w:hAnsi="Tahoma" w:cs="Tahoma"/>
          <w:sz w:val="22"/>
          <w:szCs w:val="22"/>
        </w:rPr>
      </w:pPr>
      <w:r w:rsidRPr="00D217BA">
        <w:rPr>
          <w:rFonts w:ascii="Tahoma" w:hAnsi="Tahoma" w:cs="Tahoma"/>
          <w:sz w:val="22"/>
          <w:szCs w:val="22"/>
        </w:rPr>
        <w:t>Transfer of medical records to new providers</w:t>
      </w:r>
    </w:p>
    <w:p w:rsidR="00D217BA" w:rsidRPr="00D217BA" w:rsidRDefault="00D217BA" w:rsidP="00D217BA">
      <w:pPr>
        <w:numPr>
          <w:ilvl w:val="0"/>
          <w:numId w:val="3"/>
        </w:numPr>
        <w:ind w:left="426" w:hanging="426"/>
        <w:jc w:val="both"/>
        <w:rPr>
          <w:rFonts w:ascii="Tahoma" w:hAnsi="Tahoma" w:cs="Tahoma"/>
          <w:sz w:val="22"/>
          <w:szCs w:val="22"/>
        </w:rPr>
      </w:pPr>
      <w:r w:rsidRPr="00D217BA">
        <w:rPr>
          <w:rFonts w:ascii="Tahoma" w:hAnsi="Tahoma" w:cs="Tahoma"/>
          <w:sz w:val="22"/>
          <w:szCs w:val="22"/>
        </w:rPr>
        <w:t>Recruitment of new CSU Secretary and new members</w:t>
      </w:r>
    </w:p>
    <w:p w:rsidR="00D217BA" w:rsidRPr="00D217BA" w:rsidRDefault="00D217BA" w:rsidP="00D217BA">
      <w:pPr>
        <w:ind w:left="-57"/>
        <w:jc w:val="right"/>
        <w:rPr>
          <w:rFonts w:ascii="Tahoma" w:hAnsi="Tahoma" w:cs="Tahoma"/>
          <w:b/>
          <w:sz w:val="22"/>
          <w:szCs w:val="22"/>
        </w:rPr>
      </w:pPr>
      <w:r w:rsidRPr="00D217BA">
        <w:rPr>
          <w:rFonts w:ascii="Tahoma" w:hAnsi="Tahoma" w:cs="Tahoma"/>
          <w:b/>
          <w:sz w:val="22"/>
          <w:szCs w:val="22"/>
        </w:rPr>
        <w:t>Dr Alan Tang</w:t>
      </w:r>
    </w:p>
    <w:p w:rsidR="00D217BA" w:rsidRDefault="00D217BA" w:rsidP="00D217BA">
      <w:pPr>
        <w:ind w:left="-57"/>
        <w:jc w:val="right"/>
        <w:rPr>
          <w:rFonts w:ascii="Tahoma" w:hAnsi="Tahoma" w:cs="Tahoma"/>
          <w:b/>
          <w:sz w:val="22"/>
          <w:szCs w:val="22"/>
        </w:rPr>
      </w:pPr>
      <w:r w:rsidRPr="00D217BA">
        <w:rPr>
          <w:rFonts w:ascii="Tahoma" w:hAnsi="Tahoma" w:cs="Tahoma"/>
          <w:b/>
          <w:sz w:val="22"/>
          <w:szCs w:val="22"/>
        </w:rPr>
        <w:t xml:space="preserve">Interim Chair </w:t>
      </w:r>
    </w:p>
    <w:p w:rsidR="00261404" w:rsidRDefault="00261404" w:rsidP="00D217BA">
      <w:pPr>
        <w:ind w:left="-57"/>
        <w:jc w:val="right"/>
        <w:rPr>
          <w:rFonts w:ascii="Tahoma" w:hAnsi="Tahoma" w:cs="Tahoma"/>
          <w:b/>
          <w:color w:val="0070C0"/>
          <w:sz w:val="22"/>
          <w:szCs w:val="22"/>
        </w:rPr>
      </w:pPr>
    </w:p>
    <w:p w:rsidR="00E25B85" w:rsidRDefault="00A76D67" w:rsidP="00E25B85">
      <w:pPr>
        <w:pStyle w:val="Sectionheading"/>
        <w:tabs>
          <w:tab w:val="left" w:pos="360"/>
        </w:tabs>
        <w:jc w:val="right"/>
        <w:rPr>
          <w:sz w:val="20"/>
          <w:szCs w:val="20"/>
        </w:rPr>
      </w:pPr>
      <w:hyperlink w:anchor="contents" w:history="1">
        <w:r w:rsidR="00E25B85" w:rsidRPr="005C5E13">
          <w:rPr>
            <w:rStyle w:val="Hyperlink"/>
            <w:sz w:val="20"/>
            <w:szCs w:val="20"/>
          </w:rPr>
          <w:t>Home</w:t>
        </w:r>
      </w:hyperlink>
    </w:p>
    <w:p w:rsidR="00CD6E7F" w:rsidRDefault="00CD6E7F" w:rsidP="0086321D">
      <w:pPr>
        <w:tabs>
          <w:tab w:val="left" w:pos="360"/>
        </w:tabs>
        <w:jc w:val="both"/>
        <w:rPr>
          <w:rFonts w:ascii="Tahoma" w:hAnsi="Tahoma" w:cs="Tahoma"/>
          <w:b/>
          <w:color w:val="0070C0"/>
          <w:sz w:val="28"/>
          <w:szCs w:val="28"/>
        </w:rPr>
      </w:pPr>
      <w:bookmarkStart w:id="13" w:name="media"/>
      <w:r>
        <w:rPr>
          <w:rFonts w:ascii="Tahoma" w:hAnsi="Tahoma" w:cs="Tahoma"/>
          <w:b/>
          <w:color w:val="0070C0"/>
          <w:sz w:val="28"/>
          <w:szCs w:val="28"/>
        </w:rPr>
        <w:t>Media Group</w:t>
      </w:r>
    </w:p>
    <w:bookmarkEnd w:id="13"/>
    <w:p w:rsidR="00532138" w:rsidRPr="004D3365" w:rsidRDefault="00532138" w:rsidP="0086321D">
      <w:pPr>
        <w:tabs>
          <w:tab w:val="left" w:pos="360"/>
        </w:tabs>
        <w:jc w:val="both"/>
        <w:rPr>
          <w:rFonts w:ascii="Tahoma" w:hAnsi="Tahoma" w:cs="Tahoma"/>
          <w:b/>
          <w:sz w:val="22"/>
          <w:szCs w:val="22"/>
        </w:rPr>
      </w:pPr>
    </w:p>
    <w:p w:rsidR="00261404" w:rsidRPr="00261404" w:rsidRDefault="00261404" w:rsidP="00261404">
      <w:pPr>
        <w:rPr>
          <w:rFonts w:ascii="Tahoma" w:hAnsi="Tahoma" w:cs="Tahoma"/>
          <w:bCs/>
          <w:sz w:val="22"/>
          <w:szCs w:val="22"/>
        </w:rPr>
      </w:pPr>
      <w:r w:rsidRPr="00261404">
        <w:rPr>
          <w:rFonts w:ascii="Tahoma" w:hAnsi="Tahoma" w:cs="Tahoma"/>
          <w:b/>
          <w:bCs/>
          <w:sz w:val="22"/>
          <w:szCs w:val="22"/>
        </w:rPr>
        <w:t xml:space="preserve">Membership  </w:t>
      </w:r>
    </w:p>
    <w:tbl>
      <w:tblPr>
        <w:tblW w:w="0" w:type="auto"/>
        <w:tblLook w:val="04A0" w:firstRow="1" w:lastRow="0" w:firstColumn="1" w:lastColumn="0" w:noHBand="0" w:noVBand="1"/>
      </w:tblPr>
      <w:tblGrid>
        <w:gridCol w:w="4621"/>
        <w:gridCol w:w="4621"/>
      </w:tblGrid>
      <w:tr w:rsidR="00261404" w:rsidRPr="00261404" w:rsidTr="00261404">
        <w:tc>
          <w:tcPr>
            <w:tcW w:w="4621" w:type="dxa"/>
            <w:shd w:val="clear" w:color="auto" w:fill="auto"/>
          </w:tcPr>
          <w:p w:rsidR="00261404" w:rsidRPr="00261404" w:rsidRDefault="00261404" w:rsidP="00261404">
            <w:pPr>
              <w:rPr>
                <w:rFonts w:ascii="Tahoma" w:hAnsi="Tahoma" w:cs="Tahoma"/>
                <w:bCs/>
                <w:sz w:val="22"/>
                <w:szCs w:val="22"/>
              </w:rPr>
            </w:pPr>
            <w:r w:rsidRPr="00261404">
              <w:rPr>
                <w:rFonts w:ascii="Tahoma" w:hAnsi="Tahoma" w:cs="Tahoma"/>
                <w:bCs/>
                <w:sz w:val="22"/>
                <w:szCs w:val="22"/>
              </w:rPr>
              <w:t>Mark Lawton</w:t>
            </w:r>
            <w:r>
              <w:rPr>
                <w:rFonts w:ascii="Tahoma" w:hAnsi="Tahoma" w:cs="Tahoma"/>
                <w:bCs/>
                <w:sz w:val="22"/>
                <w:szCs w:val="22"/>
              </w:rPr>
              <w:t xml:space="preserve">          </w:t>
            </w:r>
            <w:r w:rsidRPr="00261404">
              <w:rPr>
                <w:rFonts w:ascii="Tahoma" w:hAnsi="Tahoma" w:cs="Tahoma"/>
                <w:bCs/>
                <w:i/>
                <w:sz w:val="22"/>
                <w:szCs w:val="22"/>
              </w:rPr>
              <w:t xml:space="preserve">Chair </w:t>
            </w:r>
          </w:p>
          <w:p w:rsidR="00261404" w:rsidRPr="00261404" w:rsidRDefault="00261404" w:rsidP="00261404">
            <w:pPr>
              <w:rPr>
                <w:rFonts w:ascii="Tahoma" w:hAnsi="Tahoma" w:cs="Tahoma"/>
                <w:bCs/>
                <w:sz w:val="22"/>
                <w:szCs w:val="22"/>
              </w:rPr>
            </w:pPr>
            <w:r w:rsidRPr="00261404">
              <w:rPr>
                <w:rFonts w:ascii="Tahoma" w:hAnsi="Tahoma" w:cs="Tahoma"/>
                <w:bCs/>
                <w:sz w:val="22"/>
                <w:szCs w:val="22"/>
              </w:rPr>
              <w:t>Mags Portman</w:t>
            </w:r>
            <w:r>
              <w:rPr>
                <w:rFonts w:ascii="Tahoma" w:hAnsi="Tahoma" w:cs="Tahoma"/>
                <w:bCs/>
                <w:sz w:val="22"/>
                <w:szCs w:val="22"/>
              </w:rPr>
              <w:t xml:space="preserve">       </w:t>
            </w:r>
            <w:r w:rsidRPr="00261404">
              <w:rPr>
                <w:rFonts w:ascii="Tahoma" w:hAnsi="Tahoma" w:cs="Tahoma"/>
                <w:bCs/>
                <w:sz w:val="22"/>
                <w:szCs w:val="22"/>
              </w:rPr>
              <w:t xml:space="preserve"> </w:t>
            </w:r>
            <w:r w:rsidRPr="00261404">
              <w:rPr>
                <w:rFonts w:ascii="Tahoma" w:hAnsi="Tahoma" w:cs="Tahoma"/>
                <w:bCs/>
                <w:i/>
                <w:sz w:val="22"/>
                <w:szCs w:val="22"/>
              </w:rPr>
              <w:t>Secretary</w:t>
            </w:r>
          </w:p>
          <w:p w:rsidR="00261404" w:rsidRPr="00261404" w:rsidRDefault="00261404" w:rsidP="00261404">
            <w:pPr>
              <w:rPr>
                <w:rFonts w:ascii="Tahoma" w:hAnsi="Tahoma" w:cs="Tahoma"/>
                <w:bCs/>
                <w:sz w:val="22"/>
                <w:szCs w:val="22"/>
              </w:rPr>
            </w:pPr>
            <w:r w:rsidRPr="00261404">
              <w:rPr>
                <w:rFonts w:ascii="Tahoma" w:hAnsi="Tahoma" w:cs="Tahoma"/>
                <w:bCs/>
                <w:sz w:val="22"/>
                <w:szCs w:val="22"/>
              </w:rPr>
              <w:t>Simon Barton</w:t>
            </w:r>
          </w:p>
          <w:p w:rsidR="00261404" w:rsidRPr="00261404" w:rsidRDefault="00261404" w:rsidP="00261404">
            <w:pPr>
              <w:rPr>
                <w:rFonts w:ascii="Tahoma" w:hAnsi="Tahoma" w:cs="Tahoma"/>
                <w:bCs/>
                <w:sz w:val="22"/>
                <w:szCs w:val="22"/>
              </w:rPr>
            </w:pPr>
            <w:r w:rsidRPr="00261404">
              <w:rPr>
                <w:rFonts w:ascii="Tahoma" w:hAnsi="Tahoma" w:cs="Tahoma"/>
                <w:bCs/>
                <w:sz w:val="22"/>
                <w:szCs w:val="22"/>
              </w:rPr>
              <w:t>Elizabeth Carlin</w:t>
            </w:r>
          </w:p>
          <w:p w:rsidR="00261404" w:rsidRPr="00261404" w:rsidRDefault="00261404" w:rsidP="00261404">
            <w:pPr>
              <w:rPr>
                <w:rFonts w:ascii="Tahoma" w:hAnsi="Tahoma" w:cs="Tahoma"/>
                <w:bCs/>
                <w:sz w:val="22"/>
                <w:szCs w:val="22"/>
              </w:rPr>
            </w:pPr>
            <w:r w:rsidRPr="00261404">
              <w:rPr>
                <w:rFonts w:ascii="Tahoma" w:hAnsi="Tahoma" w:cs="Tahoma"/>
                <w:bCs/>
                <w:sz w:val="22"/>
                <w:szCs w:val="22"/>
              </w:rPr>
              <w:t xml:space="preserve">Jan Clarke </w:t>
            </w:r>
          </w:p>
          <w:p w:rsidR="00261404" w:rsidRPr="00261404" w:rsidRDefault="00261404" w:rsidP="00261404">
            <w:pPr>
              <w:rPr>
                <w:rFonts w:ascii="Tahoma" w:hAnsi="Tahoma" w:cs="Tahoma"/>
                <w:bCs/>
                <w:sz w:val="22"/>
                <w:szCs w:val="22"/>
              </w:rPr>
            </w:pPr>
            <w:r w:rsidRPr="00261404">
              <w:rPr>
                <w:rFonts w:ascii="Tahoma" w:hAnsi="Tahoma" w:cs="Tahoma"/>
                <w:bCs/>
                <w:sz w:val="22"/>
                <w:szCs w:val="22"/>
              </w:rPr>
              <w:t xml:space="preserve">Claudia Estcourt </w:t>
            </w:r>
          </w:p>
          <w:p w:rsidR="00261404" w:rsidRPr="00261404" w:rsidRDefault="00261404" w:rsidP="00261404">
            <w:pPr>
              <w:rPr>
                <w:rFonts w:ascii="Tahoma" w:hAnsi="Tahoma" w:cs="Tahoma"/>
                <w:bCs/>
                <w:sz w:val="22"/>
                <w:szCs w:val="22"/>
              </w:rPr>
            </w:pPr>
            <w:r w:rsidRPr="00261404">
              <w:rPr>
                <w:rFonts w:ascii="Tahoma" w:hAnsi="Tahoma" w:cs="Tahoma"/>
                <w:bCs/>
                <w:sz w:val="22"/>
                <w:szCs w:val="22"/>
              </w:rPr>
              <w:t>Stuart Flanagan</w:t>
            </w:r>
          </w:p>
          <w:p w:rsidR="00261404" w:rsidRPr="00261404" w:rsidRDefault="00261404" w:rsidP="00261404">
            <w:pPr>
              <w:rPr>
                <w:rFonts w:ascii="Tahoma" w:hAnsi="Tahoma" w:cs="Tahoma"/>
                <w:bCs/>
                <w:sz w:val="22"/>
                <w:szCs w:val="22"/>
              </w:rPr>
            </w:pPr>
            <w:r w:rsidRPr="00261404">
              <w:rPr>
                <w:rFonts w:ascii="Tahoma" w:hAnsi="Tahoma" w:cs="Tahoma"/>
                <w:bCs/>
                <w:sz w:val="22"/>
                <w:szCs w:val="22"/>
              </w:rPr>
              <w:t>Peter Greenhouse</w:t>
            </w:r>
          </w:p>
          <w:p w:rsidR="00261404" w:rsidRPr="00261404" w:rsidRDefault="00261404" w:rsidP="00261404">
            <w:pPr>
              <w:rPr>
                <w:rFonts w:ascii="Tahoma" w:hAnsi="Tahoma" w:cs="Tahoma"/>
                <w:bCs/>
                <w:sz w:val="22"/>
                <w:szCs w:val="22"/>
              </w:rPr>
            </w:pPr>
            <w:r w:rsidRPr="00261404">
              <w:rPr>
                <w:rFonts w:ascii="Tahoma" w:hAnsi="Tahoma" w:cs="Tahoma"/>
                <w:bCs/>
                <w:sz w:val="22"/>
                <w:szCs w:val="22"/>
              </w:rPr>
              <w:t xml:space="preserve">Colm O'Mahony </w:t>
            </w:r>
          </w:p>
          <w:p w:rsidR="00261404" w:rsidRPr="00261404" w:rsidRDefault="00261404" w:rsidP="00261404">
            <w:pPr>
              <w:rPr>
                <w:rFonts w:ascii="Tahoma" w:hAnsi="Tahoma" w:cs="Tahoma"/>
                <w:bCs/>
                <w:sz w:val="22"/>
                <w:szCs w:val="22"/>
              </w:rPr>
            </w:pPr>
            <w:r w:rsidRPr="00261404">
              <w:rPr>
                <w:rFonts w:ascii="Tahoma" w:hAnsi="Tahoma" w:cs="Tahoma"/>
                <w:bCs/>
                <w:sz w:val="22"/>
                <w:szCs w:val="22"/>
              </w:rPr>
              <w:t>Rak Nandwani</w:t>
            </w:r>
          </w:p>
        </w:tc>
        <w:tc>
          <w:tcPr>
            <w:tcW w:w="4621" w:type="dxa"/>
            <w:shd w:val="clear" w:color="auto" w:fill="auto"/>
          </w:tcPr>
          <w:p w:rsidR="00261404" w:rsidRPr="00261404" w:rsidRDefault="00261404" w:rsidP="00261404">
            <w:pPr>
              <w:rPr>
                <w:rFonts w:ascii="Tahoma" w:hAnsi="Tahoma" w:cs="Tahoma"/>
                <w:bCs/>
                <w:sz w:val="22"/>
                <w:szCs w:val="22"/>
              </w:rPr>
            </w:pPr>
            <w:r w:rsidRPr="00261404">
              <w:rPr>
                <w:rFonts w:ascii="Tahoma" w:hAnsi="Tahoma" w:cs="Tahoma"/>
                <w:bCs/>
                <w:sz w:val="22"/>
                <w:szCs w:val="22"/>
              </w:rPr>
              <w:t xml:space="preserve">Mark Pakianathan </w:t>
            </w:r>
          </w:p>
          <w:p w:rsidR="00261404" w:rsidRPr="00261404" w:rsidRDefault="00261404" w:rsidP="00261404">
            <w:pPr>
              <w:rPr>
                <w:rFonts w:ascii="Tahoma" w:hAnsi="Tahoma" w:cs="Tahoma"/>
                <w:bCs/>
                <w:sz w:val="22"/>
                <w:szCs w:val="22"/>
              </w:rPr>
            </w:pPr>
            <w:r w:rsidRPr="00261404">
              <w:rPr>
                <w:rFonts w:ascii="Tahoma" w:hAnsi="Tahoma" w:cs="Tahoma"/>
                <w:bCs/>
                <w:sz w:val="22"/>
                <w:szCs w:val="22"/>
              </w:rPr>
              <w:t>Keith Radcliffe</w:t>
            </w:r>
          </w:p>
          <w:p w:rsidR="00261404" w:rsidRPr="00261404" w:rsidRDefault="00261404" w:rsidP="00261404">
            <w:pPr>
              <w:rPr>
                <w:rFonts w:ascii="Tahoma" w:hAnsi="Tahoma" w:cs="Tahoma"/>
                <w:bCs/>
                <w:sz w:val="22"/>
                <w:szCs w:val="22"/>
              </w:rPr>
            </w:pPr>
            <w:r w:rsidRPr="00261404">
              <w:rPr>
                <w:rFonts w:ascii="Tahoma" w:hAnsi="Tahoma" w:cs="Tahoma"/>
                <w:bCs/>
                <w:sz w:val="22"/>
                <w:szCs w:val="22"/>
              </w:rPr>
              <w:t xml:space="preserve">Angela Robinson </w:t>
            </w:r>
          </w:p>
          <w:p w:rsidR="00261404" w:rsidRPr="00261404" w:rsidRDefault="00261404" w:rsidP="00261404">
            <w:pPr>
              <w:rPr>
                <w:rFonts w:ascii="Tahoma" w:hAnsi="Tahoma" w:cs="Tahoma"/>
                <w:bCs/>
                <w:sz w:val="22"/>
                <w:szCs w:val="22"/>
              </w:rPr>
            </w:pPr>
            <w:r w:rsidRPr="00261404">
              <w:rPr>
                <w:rFonts w:ascii="Tahoma" w:hAnsi="Tahoma" w:cs="Tahoma"/>
                <w:bCs/>
                <w:sz w:val="22"/>
                <w:szCs w:val="22"/>
              </w:rPr>
              <w:t xml:space="preserve">Karen Rogstad </w:t>
            </w:r>
          </w:p>
          <w:p w:rsidR="00261404" w:rsidRPr="00261404" w:rsidRDefault="00261404" w:rsidP="00261404">
            <w:pPr>
              <w:rPr>
                <w:rFonts w:ascii="Tahoma" w:hAnsi="Tahoma" w:cs="Tahoma"/>
                <w:bCs/>
                <w:sz w:val="22"/>
                <w:szCs w:val="22"/>
              </w:rPr>
            </w:pPr>
            <w:r w:rsidRPr="00261404">
              <w:rPr>
                <w:rFonts w:ascii="Tahoma" w:hAnsi="Tahoma" w:cs="Tahoma"/>
                <w:bCs/>
                <w:sz w:val="22"/>
                <w:szCs w:val="22"/>
              </w:rPr>
              <w:t xml:space="preserve">Liat Sarner </w:t>
            </w:r>
          </w:p>
          <w:p w:rsidR="00261404" w:rsidRPr="00261404" w:rsidRDefault="00261404" w:rsidP="00261404">
            <w:pPr>
              <w:rPr>
                <w:rFonts w:ascii="Tahoma" w:hAnsi="Tahoma" w:cs="Tahoma"/>
                <w:bCs/>
                <w:sz w:val="22"/>
                <w:szCs w:val="22"/>
              </w:rPr>
            </w:pPr>
            <w:r w:rsidRPr="00261404">
              <w:rPr>
                <w:rFonts w:ascii="Tahoma" w:hAnsi="Tahoma" w:cs="Tahoma"/>
                <w:bCs/>
                <w:sz w:val="22"/>
                <w:szCs w:val="22"/>
              </w:rPr>
              <w:t xml:space="preserve">Verity Sullivan </w:t>
            </w:r>
          </w:p>
          <w:p w:rsidR="00261404" w:rsidRPr="00261404" w:rsidRDefault="00261404" w:rsidP="00261404">
            <w:pPr>
              <w:rPr>
                <w:rFonts w:ascii="Tahoma" w:hAnsi="Tahoma" w:cs="Tahoma"/>
                <w:bCs/>
                <w:sz w:val="22"/>
                <w:szCs w:val="22"/>
              </w:rPr>
            </w:pPr>
            <w:r w:rsidRPr="00261404">
              <w:rPr>
                <w:rFonts w:ascii="Tahoma" w:hAnsi="Tahoma" w:cs="Tahoma"/>
                <w:bCs/>
                <w:sz w:val="22"/>
                <w:szCs w:val="22"/>
              </w:rPr>
              <w:t xml:space="preserve">Steve Taylor </w:t>
            </w:r>
          </w:p>
          <w:p w:rsidR="00261404" w:rsidRPr="00261404" w:rsidRDefault="00261404" w:rsidP="00261404">
            <w:pPr>
              <w:rPr>
                <w:rFonts w:ascii="Tahoma" w:hAnsi="Tahoma" w:cs="Tahoma"/>
                <w:bCs/>
                <w:sz w:val="22"/>
                <w:szCs w:val="22"/>
              </w:rPr>
            </w:pPr>
            <w:r w:rsidRPr="00261404">
              <w:rPr>
                <w:rFonts w:ascii="Tahoma" w:hAnsi="Tahoma" w:cs="Tahoma"/>
                <w:bCs/>
                <w:sz w:val="22"/>
                <w:szCs w:val="22"/>
              </w:rPr>
              <w:t xml:space="preserve">Helen Ward </w:t>
            </w:r>
          </w:p>
          <w:p w:rsidR="00261404" w:rsidRPr="00261404" w:rsidRDefault="00261404" w:rsidP="00261404">
            <w:pPr>
              <w:rPr>
                <w:rFonts w:ascii="Tahoma" w:hAnsi="Tahoma" w:cs="Tahoma"/>
                <w:bCs/>
                <w:sz w:val="22"/>
                <w:szCs w:val="22"/>
              </w:rPr>
            </w:pPr>
            <w:r w:rsidRPr="00261404">
              <w:rPr>
                <w:rFonts w:ascii="Tahoma" w:hAnsi="Tahoma" w:cs="Tahoma"/>
                <w:bCs/>
                <w:sz w:val="22"/>
                <w:szCs w:val="22"/>
              </w:rPr>
              <w:t xml:space="preserve">Olwen Williams </w:t>
            </w:r>
          </w:p>
          <w:p w:rsidR="00261404" w:rsidRPr="00261404" w:rsidRDefault="00261404" w:rsidP="00261404">
            <w:pPr>
              <w:rPr>
                <w:rFonts w:ascii="Tahoma" w:hAnsi="Tahoma" w:cs="Tahoma"/>
                <w:bCs/>
                <w:sz w:val="22"/>
                <w:szCs w:val="22"/>
              </w:rPr>
            </w:pPr>
            <w:r w:rsidRPr="00261404">
              <w:rPr>
                <w:rFonts w:ascii="Tahoma" w:hAnsi="Tahoma" w:cs="Tahoma"/>
                <w:bCs/>
                <w:sz w:val="22"/>
                <w:szCs w:val="22"/>
              </w:rPr>
              <w:t xml:space="preserve">Janet Wilson </w:t>
            </w:r>
          </w:p>
        </w:tc>
      </w:tr>
    </w:tbl>
    <w:p w:rsidR="00261404" w:rsidRPr="00261404" w:rsidRDefault="00261404" w:rsidP="00261404">
      <w:pPr>
        <w:ind w:left="-57"/>
        <w:jc w:val="both"/>
        <w:rPr>
          <w:rFonts w:ascii="Tahoma" w:hAnsi="Tahoma" w:cs="Tahoma"/>
          <w:b/>
          <w:sz w:val="22"/>
          <w:szCs w:val="22"/>
        </w:rPr>
      </w:pPr>
    </w:p>
    <w:p w:rsidR="00261404" w:rsidRPr="00261404" w:rsidRDefault="00261404" w:rsidP="00261404">
      <w:pPr>
        <w:jc w:val="both"/>
        <w:rPr>
          <w:rFonts w:ascii="Tahoma" w:hAnsi="Tahoma" w:cs="Tahoma"/>
          <w:b/>
          <w:sz w:val="22"/>
          <w:szCs w:val="22"/>
        </w:rPr>
      </w:pPr>
      <w:r w:rsidRPr="00261404">
        <w:rPr>
          <w:rFonts w:ascii="Tahoma" w:hAnsi="Tahoma" w:cs="Tahoma"/>
          <w:b/>
          <w:sz w:val="22"/>
          <w:szCs w:val="22"/>
        </w:rPr>
        <w:t>Objectives:</w:t>
      </w:r>
    </w:p>
    <w:p w:rsidR="00261404" w:rsidRPr="00261404" w:rsidRDefault="00261404" w:rsidP="00261404">
      <w:pPr>
        <w:numPr>
          <w:ilvl w:val="0"/>
          <w:numId w:val="3"/>
        </w:numPr>
        <w:ind w:left="360"/>
        <w:jc w:val="both"/>
        <w:rPr>
          <w:rFonts w:ascii="Tahoma" w:hAnsi="Tahoma" w:cs="Tahoma"/>
          <w:sz w:val="22"/>
          <w:szCs w:val="22"/>
        </w:rPr>
      </w:pPr>
      <w:r w:rsidRPr="00261404">
        <w:rPr>
          <w:rFonts w:ascii="Tahoma" w:hAnsi="Tahoma" w:cs="Tahoma"/>
          <w:sz w:val="22"/>
          <w:szCs w:val="22"/>
        </w:rPr>
        <w:t>To provide suitable information to the public and healthcare professionals in an appropriate and engaging way.</w:t>
      </w:r>
    </w:p>
    <w:p w:rsidR="00261404" w:rsidRPr="00261404" w:rsidRDefault="00261404" w:rsidP="00261404">
      <w:pPr>
        <w:numPr>
          <w:ilvl w:val="0"/>
          <w:numId w:val="3"/>
        </w:numPr>
        <w:ind w:left="360"/>
        <w:jc w:val="both"/>
        <w:rPr>
          <w:rFonts w:ascii="Tahoma" w:hAnsi="Tahoma" w:cs="Tahoma"/>
          <w:sz w:val="22"/>
          <w:szCs w:val="22"/>
        </w:rPr>
      </w:pPr>
      <w:r w:rsidRPr="00261404">
        <w:rPr>
          <w:rFonts w:ascii="Tahoma" w:hAnsi="Tahoma" w:cs="Tahoma"/>
          <w:sz w:val="22"/>
          <w:szCs w:val="22"/>
        </w:rPr>
        <w:t>To establish BASHH as the ‘go-to’ organisation for media requests relating to sexual health.</w:t>
      </w:r>
    </w:p>
    <w:p w:rsidR="00261404" w:rsidRPr="00261404" w:rsidRDefault="00261404" w:rsidP="00261404">
      <w:pPr>
        <w:numPr>
          <w:ilvl w:val="0"/>
          <w:numId w:val="3"/>
        </w:numPr>
        <w:ind w:left="360"/>
        <w:jc w:val="both"/>
        <w:rPr>
          <w:rFonts w:ascii="Tahoma" w:hAnsi="Tahoma" w:cs="Tahoma"/>
          <w:sz w:val="22"/>
          <w:szCs w:val="22"/>
        </w:rPr>
      </w:pPr>
      <w:r w:rsidRPr="00261404">
        <w:rPr>
          <w:rFonts w:ascii="Tahoma" w:hAnsi="Tahoma" w:cs="Tahoma"/>
          <w:sz w:val="22"/>
          <w:szCs w:val="22"/>
        </w:rPr>
        <w:t>To keep sexual health on the agenda by engaging with traditional and social media, responding to relevant publications and policies, and providing articles and interviews where appropriate.</w:t>
      </w:r>
    </w:p>
    <w:p w:rsidR="00261404" w:rsidRPr="00261404" w:rsidRDefault="00261404" w:rsidP="00261404">
      <w:pPr>
        <w:ind w:left="-57"/>
        <w:jc w:val="both"/>
        <w:rPr>
          <w:rFonts w:ascii="Tahoma" w:hAnsi="Tahoma" w:cs="Tahoma"/>
          <w:b/>
          <w:sz w:val="22"/>
          <w:szCs w:val="22"/>
        </w:rPr>
      </w:pPr>
    </w:p>
    <w:p w:rsidR="00261404" w:rsidRPr="00261404" w:rsidRDefault="00261404" w:rsidP="00261404">
      <w:pPr>
        <w:ind w:left="-57"/>
        <w:jc w:val="both"/>
        <w:rPr>
          <w:rFonts w:ascii="Tahoma" w:hAnsi="Tahoma" w:cs="Tahoma"/>
          <w:b/>
          <w:sz w:val="22"/>
          <w:szCs w:val="22"/>
        </w:rPr>
      </w:pPr>
      <w:r w:rsidRPr="00261404">
        <w:rPr>
          <w:rFonts w:ascii="Tahoma" w:hAnsi="Tahoma" w:cs="Tahoma"/>
          <w:b/>
          <w:sz w:val="22"/>
          <w:szCs w:val="22"/>
        </w:rPr>
        <w:t>Significant activities</w:t>
      </w:r>
    </w:p>
    <w:p w:rsidR="00261404" w:rsidRPr="00261404" w:rsidRDefault="00261404" w:rsidP="00122F03">
      <w:pPr>
        <w:numPr>
          <w:ilvl w:val="0"/>
          <w:numId w:val="34"/>
        </w:numPr>
        <w:jc w:val="both"/>
        <w:rPr>
          <w:rFonts w:ascii="Tahoma" w:hAnsi="Tahoma" w:cs="Tahoma"/>
          <w:sz w:val="22"/>
          <w:szCs w:val="22"/>
        </w:rPr>
      </w:pPr>
      <w:r w:rsidRPr="00261404">
        <w:rPr>
          <w:rFonts w:ascii="Tahoma" w:hAnsi="Tahoma" w:cs="Tahoma"/>
          <w:sz w:val="22"/>
          <w:szCs w:val="22"/>
        </w:rPr>
        <w:t>Numerous media reports have been coordinated by BASHH media group regarding Azithromycin resistant Gonorrhoea. Both from the original PHE announcement in September 2015 and the more recent update in April 2016. Various media interviews were conducted ensuring a balanced message. BASHH received multiple media requests around the most recent PHE announcement demonstrating the recognition of BASHH as the specialist organisation.</w:t>
      </w:r>
    </w:p>
    <w:p w:rsidR="00261404" w:rsidRPr="00261404" w:rsidRDefault="00261404" w:rsidP="00122F03">
      <w:pPr>
        <w:numPr>
          <w:ilvl w:val="0"/>
          <w:numId w:val="34"/>
        </w:numPr>
        <w:jc w:val="both"/>
        <w:rPr>
          <w:rFonts w:ascii="Tahoma" w:hAnsi="Tahoma" w:cs="Tahoma"/>
          <w:sz w:val="22"/>
          <w:szCs w:val="22"/>
        </w:rPr>
      </w:pPr>
      <w:r w:rsidRPr="00261404">
        <w:rPr>
          <w:rFonts w:ascii="Tahoma" w:hAnsi="Tahoma" w:cs="Tahoma"/>
          <w:sz w:val="22"/>
          <w:szCs w:val="22"/>
        </w:rPr>
        <w:t>Other work has included the continuing lobbying for HPV vaccination roll out. Pushing the quadrivalent vaccine through parliamentary questions and promoting its use in MSM.</w:t>
      </w:r>
    </w:p>
    <w:p w:rsidR="00261404" w:rsidRPr="00261404" w:rsidRDefault="00261404" w:rsidP="00122F03">
      <w:pPr>
        <w:numPr>
          <w:ilvl w:val="0"/>
          <w:numId w:val="34"/>
        </w:numPr>
        <w:jc w:val="both"/>
        <w:rPr>
          <w:rFonts w:ascii="Tahoma" w:hAnsi="Tahoma" w:cs="Tahoma"/>
          <w:sz w:val="22"/>
          <w:szCs w:val="22"/>
        </w:rPr>
      </w:pPr>
      <w:r w:rsidRPr="00261404">
        <w:rPr>
          <w:rFonts w:ascii="Tahoma" w:hAnsi="Tahoma" w:cs="Tahoma"/>
          <w:sz w:val="22"/>
          <w:szCs w:val="22"/>
        </w:rPr>
        <w:t>Social media training course jointly with BHIVA for members of media group</w:t>
      </w:r>
    </w:p>
    <w:p w:rsidR="00261404" w:rsidRPr="00261404" w:rsidRDefault="00261404" w:rsidP="00122F03">
      <w:pPr>
        <w:numPr>
          <w:ilvl w:val="0"/>
          <w:numId w:val="34"/>
        </w:numPr>
        <w:jc w:val="both"/>
        <w:rPr>
          <w:rFonts w:ascii="Tahoma" w:hAnsi="Tahoma" w:cs="Tahoma"/>
          <w:sz w:val="22"/>
          <w:szCs w:val="22"/>
        </w:rPr>
      </w:pPr>
      <w:r w:rsidRPr="00261404">
        <w:rPr>
          <w:rFonts w:ascii="Tahoma" w:hAnsi="Tahoma" w:cs="Tahoma"/>
          <w:sz w:val="22"/>
          <w:szCs w:val="22"/>
        </w:rPr>
        <w:t>Various other print/tv/radio interviews on sexual health topics and issues on Public Health funding cuts:-</w:t>
      </w:r>
    </w:p>
    <w:p w:rsidR="00261404" w:rsidRPr="00261404" w:rsidRDefault="00261404" w:rsidP="00122F03">
      <w:pPr>
        <w:numPr>
          <w:ilvl w:val="1"/>
          <w:numId w:val="35"/>
        </w:numPr>
        <w:ind w:hanging="720"/>
        <w:jc w:val="both"/>
        <w:rPr>
          <w:rFonts w:ascii="Tahoma" w:hAnsi="Tahoma" w:cs="Tahoma"/>
          <w:sz w:val="22"/>
          <w:szCs w:val="22"/>
        </w:rPr>
      </w:pPr>
      <w:r w:rsidRPr="00261404">
        <w:rPr>
          <w:rFonts w:ascii="Tahoma" w:hAnsi="Tahoma" w:cs="Tahoma"/>
          <w:sz w:val="22"/>
          <w:szCs w:val="22"/>
        </w:rPr>
        <w:t>BBC coverage for 2016 STI figures from PHE</w:t>
      </w:r>
    </w:p>
    <w:p w:rsidR="00261404" w:rsidRPr="00261404" w:rsidRDefault="00261404" w:rsidP="00122F03">
      <w:pPr>
        <w:numPr>
          <w:ilvl w:val="1"/>
          <w:numId w:val="35"/>
        </w:numPr>
        <w:ind w:hanging="720"/>
        <w:jc w:val="both"/>
        <w:rPr>
          <w:rFonts w:ascii="Tahoma" w:hAnsi="Tahoma" w:cs="Tahoma"/>
          <w:sz w:val="22"/>
          <w:szCs w:val="22"/>
        </w:rPr>
      </w:pPr>
      <w:r w:rsidRPr="00261404">
        <w:rPr>
          <w:rFonts w:ascii="Tahoma" w:hAnsi="Tahoma" w:cs="Tahoma"/>
          <w:sz w:val="22"/>
          <w:szCs w:val="22"/>
        </w:rPr>
        <w:t xml:space="preserve">Guardian article on STIs and travel advice </w:t>
      </w:r>
    </w:p>
    <w:p w:rsidR="00261404" w:rsidRPr="00261404" w:rsidRDefault="00261404" w:rsidP="00122F03">
      <w:pPr>
        <w:numPr>
          <w:ilvl w:val="1"/>
          <w:numId w:val="35"/>
        </w:numPr>
        <w:ind w:hanging="720"/>
        <w:jc w:val="both"/>
        <w:rPr>
          <w:rFonts w:ascii="Tahoma" w:hAnsi="Tahoma" w:cs="Tahoma"/>
          <w:sz w:val="22"/>
          <w:szCs w:val="22"/>
        </w:rPr>
      </w:pPr>
      <w:r w:rsidRPr="00261404">
        <w:rPr>
          <w:rFonts w:ascii="Tahoma" w:hAnsi="Tahoma" w:cs="Tahoma"/>
          <w:sz w:val="22"/>
          <w:szCs w:val="22"/>
        </w:rPr>
        <w:t>Metro article myths about the impacts of not having sex</w:t>
      </w:r>
    </w:p>
    <w:p w:rsidR="00261404" w:rsidRPr="00261404" w:rsidRDefault="00261404" w:rsidP="00122F03">
      <w:pPr>
        <w:numPr>
          <w:ilvl w:val="1"/>
          <w:numId w:val="35"/>
        </w:numPr>
        <w:ind w:hanging="720"/>
        <w:jc w:val="both"/>
        <w:rPr>
          <w:rFonts w:ascii="Tahoma" w:hAnsi="Tahoma" w:cs="Tahoma"/>
          <w:sz w:val="22"/>
          <w:szCs w:val="22"/>
        </w:rPr>
      </w:pPr>
      <w:r w:rsidRPr="00261404">
        <w:rPr>
          <w:rFonts w:ascii="Tahoma" w:hAnsi="Tahoma" w:cs="Tahoma"/>
          <w:sz w:val="22"/>
          <w:szCs w:val="22"/>
        </w:rPr>
        <w:t>LBC radio show on Kingston Council sexual health poster</w:t>
      </w:r>
    </w:p>
    <w:p w:rsidR="00261404" w:rsidRPr="00261404" w:rsidRDefault="00261404" w:rsidP="00122F03">
      <w:pPr>
        <w:numPr>
          <w:ilvl w:val="1"/>
          <w:numId w:val="35"/>
        </w:numPr>
        <w:ind w:hanging="720"/>
        <w:jc w:val="both"/>
        <w:rPr>
          <w:rFonts w:ascii="Tahoma" w:hAnsi="Tahoma" w:cs="Tahoma"/>
          <w:sz w:val="22"/>
          <w:szCs w:val="22"/>
        </w:rPr>
      </w:pPr>
      <w:r w:rsidRPr="00261404">
        <w:rPr>
          <w:rFonts w:ascii="Tahoma" w:hAnsi="Tahoma" w:cs="Tahoma"/>
          <w:sz w:val="22"/>
          <w:szCs w:val="22"/>
        </w:rPr>
        <w:t xml:space="preserve">TV production for BBC/Sky TV on HIV stigma </w:t>
      </w:r>
    </w:p>
    <w:p w:rsidR="00261404" w:rsidRPr="00261404" w:rsidRDefault="00261404" w:rsidP="00122F03">
      <w:pPr>
        <w:numPr>
          <w:ilvl w:val="1"/>
          <w:numId w:val="35"/>
        </w:numPr>
        <w:ind w:hanging="720"/>
        <w:jc w:val="both"/>
        <w:rPr>
          <w:rFonts w:ascii="Tahoma" w:hAnsi="Tahoma" w:cs="Tahoma"/>
          <w:sz w:val="22"/>
          <w:szCs w:val="22"/>
        </w:rPr>
      </w:pPr>
      <w:r w:rsidRPr="00261404">
        <w:rPr>
          <w:rFonts w:ascii="Tahoma" w:hAnsi="Tahoma" w:cs="Tahoma"/>
          <w:sz w:val="22"/>
          <w:szCs w:val="22"/>
        </w:rPr>
        <w:t xml:space="preserve">Online article for Refinery29 on condom usage </w:t>
      </w:r>
    </w:p>
    <w:p w:rsidR="00261404" w:rsidRPr="00261404" w:rsidRDefault="00261404" w:rsidP="00122F03">
      <w:pPr>
        <w:numPr>
          <w:ilvl w:val="1"/>
          <w:numId w:val="35"/>
        </w:numPr>
        <w:ind w:hanging="720"/>
        <w:jc w:val="both"/>
        <w:rPr>
          <w:rFonts w:ascii="Tahoma" w:hAnsi="Tahoma" w:cs="Tahoma"/>
          <w:sz w:val="22"/>
          <w:szCs w:val="22"/>
        </w:rPr>
      </w:pPr>
      <w:r w:rsidRPr="00261404">
        <w:rPr>
          <w:rFonts w:ascii="Tahoma" w:hAnsi="Tahoma" w:cs="Tahoma"/>
          <w:sz w:val="22"/>
          <w:szCs w:val="22"/>
        </w:rPr>
        <w:t xml:space="preserve">Vice Magazine article on syphilis prevalence in London </w:t>
      </w:r>
    </w:p>
    <w:p w:rsidR="00261404" w:rsidRPr="00261404" w:rsidRDefault="00261404" w:rsidP="00122F03">
      <w:pPr>
        <w:numPr>
          <w:ilvl w:val="1"/>
          <w:numId w:val="35"/>
        </w:numPr>
        <w:ind w:hanging="720"/>
        <w:jc w:val="both"/>
        <w:rPr>
          <w:rFonts w:ascii="Tahoma" w:hAnsi="Tahoma" w:cs="Tahoma"/>
          <w:sz w:val="22"/>
          <w:szCs w:val="22"/>
        </w:rPr>
      </w:pPr>
      <w:r w:rsidRPr="00261404">
        <w:rPr>
          <w:rFonts w:ascii="Tahoma" w:hAnsi="Tahoma" w:cs="Tahoma"/>
          <w:sz w:val="22"/>
          <w:szCs w:val="22"/>
        </w:rPr>
        <w:t>BBC Online article online pharmacy story</w:t>
      </w:r>
    </w:p>
    <w:p w:rsidR="00261404" w:rsidRPr="00261404" w:rsidRDefault="00261404" w:rsidP="00122F03">
      <w:pPr>
        <w:numPr>
          <w:ilvl w:val="1"/>
          <w:numId w:val="35"/>
        </w:numPr>
        <w:ind w:hanging="720"/>
        <w:jc w:val="both"/>
        <w:rPr>
          <w:rFonts w:ascii="Tahoma" w:hAnsi="Tahoma" w:cs="Tahoma"/>
          <w:sz w:val="22"/>
          <w:szCs w:val="22"/>
        </w:rPr>
      </w:pPr>
      <w:r w:rsidRPr="00261404">
        <w:rPr>
          <w:rFonts w:ascii="Tahoma" w:hAnsi="Tahoma" w:cs="Tahoma"/>
          <w:sz w:val="22"/>
          <w:szCs w:val="22"/>
        </w:rPr>
        <w:t xml:space="preserve">Sky TV/Radio story on new NICE condom distribution guidelines </w:t>
      </w:r>
    </w:p>
    <w:p w:rsidR="00261404" w:rsidRPr="00261404" w:rsidRDefault="00261404" w:rsidP="00261404">
      <w:pPr>
        <w:tabs>
          <w:tab w:val="num" w:pos="360"/>
        </w:tabs>
        <w:ind w:left="-57" w:firstLine="57"/>
        <w:jc w:val="both"/>
        <w:rPr>
          <w:rFonts w:ascii="Tahoma" w:hAnsi="Tahoma" w:cs="Tahoma"/>
          <w:b/>
          <w:sz w:val="22"/>
          <w:szCs w:val="22"/>
        </w:rPr>
      </w:pPr>
    </w:p>
    <w:p w:rsidR="00261404" w:rsidRPr="00261404" w:rsidRDefault="00261404" w:rsidP="00261404">
      <w:pPr>
        <w:tabs>
          <w:tab w:val="num" w:pos="360"/>
        </w:tabs>
        <w:ind w:left="-57" w:firstLine="57"/>
        <w:jc w:val="both"/>
        <w:rPr>
          <w:rFonts w:ascii="Tahoma" w:hAnsi="Tahoma" w:cs="Tahoma"/>
          <w:b/>
          <w:sz w:val="22"/>
          <w:szCs w:val="22"/>
        </w:rPr>
      </w:pPr>
      <w:r w:rsidRPr="00261404">
        <w:rPr>
          <w:rFonts w:ascii="Tahoma" w:hAnsi="Tahoma" w:cs="Tahoma"/>
          <w:b/>
          <w:sz w:val="22"/>
          <w:szCs w:val="22"/>
        </w:rPr>
        <w:t>Future plans</w:t>
      </w:r>
    </w:p>
    <w:p w:rsidR="00261404" w:rsidRPr="00261404" w:rsidRDefault="00261404" w:rsidP="00122F03">
      <w:pPr>
        <w:numPr>
          <w:ilvl w:val="0"/>
          <w:numId w:val="12"/>
        </w:numPr>
        <w:ind w:left="360"/>
        <w:jc w:val="both"/>
        <w:rPr>
          <w:rFonts w:ascii="Tahoma" w:hAnsi="Tahoma" w:cs="Tahoma"/>
          <w:sz w:val="22"/>
          <w:szCs w:val="22"/>
        </w:rPr>
      </w:pPr>
      <w:r w:rsidRPr="00261404">
        <w:rPr>
          <w:rFonts w:ascii="Tahoma" w:hAnsi="Tahoma" w:cs="Tahoma"/>
          <w:sz w:val="22"/>
          <w:szCs w:val="22"/>
        </w:rPr>
        <w:t>Ongoing media presence from BASHH, supported by Munro &amp; Forster.</w:t>
      </w:r>
    </w:p>
    <w:p w:rsidR="00261404" w:rsidRPr="00261404" w:rsidRDefault="00261404" w:rsidP="00122F03">
      <w:pPr>
        <w:numPr>
          <w:ilvl w:val="0"/>
          <w:numId w:val="12"/>
        </w:numPr>
        <w:ind w:left="360"/>
        <w:jc w:val="both"/>
        <w:rPr>
          <w:rFonts w:ascii="Tahoma" w:hAnsi="Tahoma" w:cs="Tahoma"/>
          <w:sz w:val="22"/>
          <w:szCs w:val="22"/>
        </w:rPr>
      </w:pPr>
      <w:r w:rsidRPr="00261404">
        <w:rPr>
          <w:rFonts w:ascii="Tahoma" w:hAnsi="Tahoma" w:cs="Tahoma"/>
          <w:sz w:val="22"/>
          <w:szCs w:val="22"/>
        </w:rPr>
        <w:t>Continue to push social media.</w:t>
      </w:r>
    </w:p>
    <w:p w:rsidR="00261404" w:rsidRPr="00261404" w:rsidRDefault="00261404" w:rsidP="00261404">
      <w:pPr>
        <w:ind w:left="-57"/>
        <w:jc w:val="right"/>
        <w:rPr>
          <w:rFonts w:ascii="Tahoma" w:hAnsi="Tahoma" w:cs="Tahoma"/>
          <w:b/>
          <w:sz w:val="22"/>
          <w:szCs w:val="22"/>
        </w:rPr>
      </w:pPr>
      <w:r w:rsidRPr="00261404">
        <w:rPr>
          <w:rFonts w:ascii="Tahoma" w:hAnsi="Tahoma" w:cs="Tahoma"/>
          <w:b/>
          <w:sz w:val="22"/>
          <w:szCs w:val="22"/>
        </w:rPr>
        <w:t>Dr Mark Lawton</w:t>
      </w:r>
    </w:p>
    <w:p w:rsidR="00261404" w:rsidRPr="00261404" w:rsidRDefault="00261404" w:rsidP="00261404">
      <w:pPr>
        <w:ind w:left="-57"/>
        <w:jc w:val="right"/>
        <w:rPr>
          <w:rFonts w:ascii="Tahoma" w:hAnsi="Tahoma" w:cs="Tahoma"/>
          <w:sz w:val="22"/>
          <w:szCs w:val="22"/>
        </w:rPr>
      </w:pPr>
      <w:r w:rsidRPr="00261404">
        <w:rPr>
          <w:rFonts w:ascii="Tahoma" w:hAnsi="Tahoma" w:cs="Tahoma"/>
          <w:b/>
          <w:sz w:val="22"/>
          <w:szCs w:val="22"/>
        </w:rPr>
        <w:t xml:space="preserve">Chair </w:t>
      </w:r>
    </w:p>
    <w:p w:rsidR="00261404" w:rsidRDefault="00261404" w:rsidP="0086321D">
      <w:pPr>
        <w:tabs>
          <w:tab w:val="left" w:pos="360"/>
        </w:tabs>
        <w:jc w:val="both"/>
        <w:rPr>
          <w:rFonts w:ascii="Tahoma" w:hAnsi="Tahoma" w:cs="Tahoma"/>
          <w:b/>
        </w:rPr>
      </w:pPr>
    </w:p>
    <w:p w:rsidR="00E25B85" w:rsidRDefault="00E25B85" w:rsidP="0086321D">
      <w:pPr>
        <w:tabs>
          <w:tab w:val="left" w:pos="360"/>
        </w:tabs>
        <w:jc w:val="both"/>
        <w:rPr>
          <w:rFonts w:ascii="Tahoma" w:hAnsi="Tahoma" w:cs="Tahoma"/>
          <w:b/>
          <w:color w:val="0070C0"/>
          <w:sz w:val="28"/>
          <w:szCs w:val="28"/>
        </w:rPr>
      </w:pPr>
    </w:p>
    <w:p w:rsidR="00E25B85" w:rsidRDefault="00E25B85" w:rsidP="0086321D">
      <w:pPr>
        <w:tabs>
          <w:tab w:val="left" w:pos="360"/>
        </w:tabs>
        <w:jc w:val="both"/>
        <w:rPr>
          <w:rFonts w:ascii="Tahoma" w:hAnsi="Tahoma" w:cs="Tahoma"/>
          <w:b/>
          <w:color w:val="0070C0"/>
          <w:sz w:val="28"/>
          <w:szCs w:val="28"/>
        </w:rPr>
      </w:pPr>
    </w:p>
    <w:p w:rsidR="00E25B85" w:rsidRDefault="00A76D67" w:rsidP="00E25B85">
      <w:pPr>
        <w:pStyle w:val="Sectionheading"/>
        <w:tabs>
          <w:tab w:val="left" w:pos="360"/>
        </w:tabs>
        <w:jc w:val="right"/>
        <w:rPr>
          <w:sz w:val="20"/>
          <w:szCs w:val="20"/>
        </w:rPr>
      </w:pPr>
      <w:hyperlink w:anchor="contents" w:history="1">
        <w:r w:rsidR="00E25B85" w:rsidRPr="005C5E13">
          <w:rPr>
            <w:rStyle w:val="Hyperlink"/>
            <w:sz w:val="20"/>
            <w:szCs w:val="20"/>
          </w:rPr>
          <w:t>Home</w:t>
        </w:r>
      </w:hyperlink>
    </w:p>
    <w:p w:rsidR="00B028FB" w:rsidRPr="00B028FB" w:rsidRDefault="00B028FB" w:rsidP="0086321D">
      <w:pPr>
        <w:tabs>
          <w:tab w:val="left" w:pos="360"/>
        </w:tabs>
        <w:jc w:val="both"/>
        <w:rPr>
          <w:rFonts w:ascii="Tahoma" w:hAnsi="Tahoma" w:cs="Tahoma"/>
          <w:b/>
          <w:color w:val="0070C0"/>
          <w:sz w:val="28"/>
          <w:szCs w:val="28"/>
        </w:rPr>
      </w:pPr>
      <w:bookmarkStart w:id="14" w:name="NAG"/>
      <w:r w:rsidRPr="00B028FB">
        <w:rPr>
          <w:rFonts w:ascii="Tahoma" w:hAnsi="Tahoma" w:cs="Tahoma"/>
          <w:b/>
          <w:color w:val="0070C0"/>
          <w:sz w:val="28"/>
          <w:szCs w:val="28"/>
        </w:rPr>
        <w:t>National Audit Gr</w:t>
      </w:r>
      <w:r>
        <w:rPr>
          <w:rFonts w:ascii="Tahoma" w:hAnsi="Tahoma" w:cs="Tahoma"/>
          <w:b/>
          <w:color w:val="0070C0"/>
          <w:sz w:val="28"/>
          <w:szCs w:val="28"/>
        </w:rPr>
        <w:t>o</w:t>
      </w:r>
      <w:r w:rsidRPr="00B028FB">
        <w:rPr>
          <w:rFonts w:ascii="Tahoma" w:hAnsi="Tahoma" w:cs="Tahoma"/>
          <w:b/>
          <w:color w:val="0070C0"/>
          <w:sz w:val="28"/>
          <w:szCs w:val="28"/>
        </w:rPr>
        <w:t>up</w:t>
      </w:r>
    </w:p>
    <w:bookmarkEnd w:id="14"/>
    <w:p w:rsidR="0043059F" w:rsidRDefault="0043059F" w:rsidP="0043059F">
      <w:pPr>
        <w:jc w:val="both"/>
        <w:rPr>
          <w:rFonts w:ascii="Tahoma" w:hAnsi="Tahoma" w:cs="Tahoma"/>
          <w:b/>
          <w:bCs/>
        </w:rPr>
      </w:pPr>
    </w:p>
    <w:p w:rsidR="00B16D1A" w:rsidRPr="00B16D1A" w:rsidRDefault="00B16D1A" w:rsidP="00B16D1A">
      <w:pPr>
        <w:rPr>
          <w:rFonts w:ascii="Tahoma" w:hAnsi="Tahoma" w:cs="Tahoma"/>
          <w:bCs/>
          <w:sz w:val="22"/>
          <w:szCs w:val="22"/>
        </w:rPr>
      </w:pPr>
      <w:r w:rsidRPr="00B16D1A">
        <w:rPr>
          <w:rFonts w:ascii="Tahoma" w:hAnsi="Tahoma" w:cs="Tahoma"/>
          <w:b/>
          <w:bCs/>
          <w:sz w:val="22"/>
          <w:szCs w:val="22"/>
        </w:rPr>
        <w:t xml:space="preserve">Membership  </w:t>
      </w:r>
    </w:p>
    <w:p w:rsidR="00B16D1A" w:rsidRPr="00B16D1A" w:rsidRDefault="00B16D1A" w:rsidP="00B16D1A">
      <w:pPr>
        <w:rPr>
          <w:rFonts w:ascii="Tahoma" w:hAnsi="Tahoma" w:cs="Tahoma"/>
          <w:bCs/>
          <w:i/>
          <w:sz w:val="22"/>
          <w:szCs w:val="22"/>
        </w:rPr>
      </w:pPr>
      <w:r w:rsidRPr="00B16D1A">
        <w:rPr>
          <w:rFonts w:ascii="Tahoma" w:hAnsi="Tahoma" w:cs="Tahoma"/>
          <w:bCs/>
          <w:sz w:val="22"/>
          <w:szCs w:val="22"/>
        </w:rPr>
        <w:t>Ann Sullivan</w:t>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i/>
          <w:sz w:val="22"/>
          <w:szCs w:val="22"/>
        </w:rPr>
        <w:t>Chair</w:t>
      </w:r>
    </w:p>
    <w:p w:rsidR="00B16D1A" w:rsidRPr="00B16D1A" w:rsidRDefault="00B16D1A" w:rsidP="00B16D1A">
      <w:pPr>
        <w:rPr>
          <w:rFonts w:ascii="Tahoma" w:hAnsi="Tahoma" w:cs="Tahoma"/>
          <w:bCs/>
          <w:i/>
          <w:sz w:val="22"/>
          <w:szCs w:val="22"/>
        </w:rPr>
      </w:pPr>
      <w:r w:rsidRPr="00B16D1A">
        <w:rPr>
          <w:rFonts w:ascii="Tahoma" w:hAnsi="Tahoma" w:cs="Tahoma"/>
          <w:bCs/>
          <w:sz w:val="22"/>
          <w:szCs w:val="22"/>
        </w:rPr>
        <w:t>Hugo McClean</w:t>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i/>
          <w:sz w:val="22"/>
          <w:szCs w:val="22"/>
        </w:rPr>
        <w:t>Vice Chair</w:t>
      </w:r>
    </w:p>
    <w:p w:rsidR="00B16D1A" w:rsidRPr="00B16D1A" w:rsidRDefault="00B16D1A" w:rsidP="00B16D1A">
      <w:pPr>
        <w:rPr>
          <w:rFonts w:ascii="Tahoma" w:hAnsi="Tahoma" w:cs="Tahoma"/>
          <w:bCs/>
          <w:i/>
          <w:sz w:val="22"/>
          <w:szCs w:val="22"/>
        </w:rPr>
      </w:pPr>
      <w:r w:rsidRPr="00B16D1A">
        <w:rPr>
          <w:rFonts w:ascii="Tahoma" w:hAnsi="Tahoma" w:cs="Tahoma"/>
          <w:bCs/>
          <w:sz w:val="22"/>
          <w:szCs w:val="22"/>
        </w:rPr>
        <w:t>Vanessa Apea</w:t>
      </w:r>
      <w:r>
        <w:rPr>
          <w:rFonts w:ascii="Tahoma" w:hAnsi="Tahoma" w:cs="Tahoma"/>
          <w:bCs/>
          <w:sz w:val="22"/>
          <w:szCs w:val="22"/>
        </w:rPr>
        <w:tab/>
      </w:r>
      <w:r>
        <w:rPr>
          <w:rFonts w:ascii="Tahoma" w:hAnsi="Tahoma" w:cs="Tahoma"/>
          <w:bCs/>
          <w:sz w:val="22"/>
          <w:szCs w:val="22"/>
        </w:rPr>
        <w:tab/>
      </w:r>
      <w:r>
        <w:rPr>
          <w:rFonts w:ascii="Tahoma" w:hAnsi="Tahoma" w:cs="Tahoma"/>
          <w:bCs/>
          <w:sz w:val="22"/>
          <w:szCs w:val="22"/>
        </w:rPr>
        <w:tab/>
      </w:r>
      <w:r>
        <w:rPr>
          <w:rFonts w:ascii="Tahoma" w:hAnsi="Tahoma" w:cs="Tahoma"/>
          <w:bCs/>
          <w:i/>
          <w:sz w:val="22"/>
          <w:szCs w:val="22"/>
        </w:rPr>
        <w:t>Honorary secretary</w:t>
      </w:r>
    </w:p>
    <w:p w:rsidR="00B16D1A" w:rsidRPr="00B16D1A" w:rsidRDefault="00B16D1A" w:rsidP="00B16D1A">
      <w:pPr>
        <w:rPr>
          <w:rFonts w:ascii="Tahoma" w:hAnsi="Tahoma" w:cs="Tahoma"/>
          <w:bCs/>
          <w:i/>
          <w:sz w:val="22"/>
          <w:szCs w:val="22"/>
        </w:rPr>
      </w:pPr>
      <w:r w:rsidRPr="00B16D1A">
        <w:rPr>
          <w:rFonts w:ascii="Tahoma" w:hAnsi="Tahoma" w:cs="Tahoma"/>
          <w:bCs/>
          <w:sz w:val="22"/>
          <w:szCs w:val="22"/>
        </w:rPr>
        <w:t>Anatole Menon-Johansson</w:t>
      </w:r>
      <w:r>
        <w:rPr>
          <w:rFonts w:ascii="Tahoma" w:hAnsi="Tahoma" w:cs="Tahoma"/>
          <w:bCs/>
          <w:sz w:val="22"/>
          <w:szCs w:val="22"/>
        </w:rPr>
        <w:tab/>
      </w:r>
      <w:r>
        <w:rPr>
          <w:rFonts w:ascii="Tahoma" w:hAnsi="Tahoma" w:cs="Tahoma"/>
          <w:bCs/>
          <w:i/>
          <w:sz w:val="22"/>
          <w:szCs w:val="22"/>
        </w:rPr>
        <w:t>Director of development</w:t>
      </w:r>
    </w:p>
    <w:p w:rsidR="00B16D1A" w:rsidRPr="00B16D1A" w:rsidRDefault="00B16D1A" w:rsidP="00B16D1A">
      <w:pPr>
        <w:ind w:left="-57"/>
        <w:rPr>
          <w:rFonts w:ascii="Tahoma" w:hAnsi="Tahoma" w:cs="Tahoma"/>
          <w:color w:val="0070C0"/>
          <w:sz w:val="22"/>
          <w:szCs w:val="22"/>
        </w:rPr>
      </w:pPr>
      <w:r w:rsidRPr="00B16D1A">
        <w:rPr>
          <w:rFonts w:ascii="Tahoma" w:hAnsi="Tahoma" w:cs="Tahoma"/>
          <w:color w:val="0070C0"/>
          <w:sz w:val="22"/>
          <w:szCs w:val="22"/>
        </w:rPr>
        <w:t xml:space="preserve">                                                           </w:t>
      </w:r>
    </w:p>
    <w:p w:rsidR="00B16D1A" w:rsidRPr="00B16D1A" w:rsidRDefault="00B16D1A" w:rsidP="00B16D1A">
      <w:pPr>
        <w:rPr>
          <w:rFonts w:ascii="Tahoma" w:hAnsi="Tahoma" w:cs="Tahoma"/>
          <w:b/>
          <w:sz w:val="22"/>
          <w:szCs w:val="22"/>
        </w:rPr>
      </w:pPr>
      <w:r w:rsidRPr="00B16D1A">
        <w:rPr>
          <w:rFonts w:ascii="Tahoma" w:hAnsi="Tahoma" w:cs="Tahoma"/>
          <w:b/>
          <w:sz w:val="22"/>
          <w:szCs w:val="22"/>
        </w:rPr>
        <w:t>Objectives:</w:t>
      </w:r>
    </w:p>
    <w:p w:rsidR="00B16D1A" w:rsidRPr="00B16D1A" w:rsidRDefault="00B16D1A" w:rsidP="00B16D1A">
      <w:pPr>
        <w:numPr>
          <w:ilvl w:val="0"/>
          <w:numId w:val="3"/>
        </w:numPr>
        <w:ind w:left="426" w:hanging="426"/>
        <w:rPr>
          <w:rFonts w:ascii="Tahoma" w:hAnsi="Tahoma" w:cs="Tahoma"/>
          <w:sz w:val="22"/>
          <w:szCs w:val="22"/>
        </w:rPr>
      </w:pPr>
      <w:r w:rsidRPr="00B16D1A">
        <w:rPr>
          <w:rFonts w:ascii="Tahoma" w:hAnsi="Tahoma" w:cs="Tahoma"/>
          <w:sz w:val="22"/>
          <w:szCs w:val="22"/>
        </w:rPr>
        <w:t>National audits of clinical practice in sexual health/genitourinary medicine clinics against the BASHH Clinical Effectiveness Group (CEG) National Guidelines</w:t>
      </w:r>
    </w:p>
    <w:p w:rsidR="00B16D1A" w:rsidRPr="00B16D1A" w:rsidRDefault="00B16D1A" w:rsidP="00B16D1A">
      <w:pPr>
        <w:numPr>
          <w:ilvl w:val="0"/>
          <w:numId w:val="3"/>
        </w:numPr>
        <w:ind w:left="426" w:hanging="426"/>
        <w:rPr>
          <w:rFonts w:ascii="Tahoma" w:hAnsi="Tahoma" w:cs="Tahoma"/>
          <w:sz w:val="22"/>
          <w:szCs w:val="22"/>
        </w:rPr>
      </w:pPr>
      <w:r w:rsidRPr="00B16D1A">
        <w:rPr>
          <w:rFonts w:ascii="Tahoma" w:hAnsi="Tahoma" w:cs="Tahoma"/>
          <w:sz w:val="22"/>
          <w:szCs w:val="22"/>
        </w:rPr>
        <w:t>A forum to discuss national and regional audit programmes</w:t>
      </w:r>
    </w:p>
    <w:p w:rsidR="00B16D1A" w:rsidRPr="00B16D1A" w:rsidRDefault="00B16D1A" w:rsidP="00B16D1A">
      <w:pPr>
        <w:numPr>
          <w:ilvl w:val="0"/>
          <w:numId w:val="3"/>
        </w:numPr>
        <w:ind w:left="426" w:hanging="426"/>
        <w:rPr>
          <w:rFonts w:ascii="Tahoma" w:hAnsi="Tahoma" w:cs="Tahoma"/>
          <w:sz w:val="22"/>
          <w:szCs w:val="22"/>
        </w:rPr>
      </w:pPr>
      <w:r w:rsidRPr="00B16D1A">
        <w:rPr>
          <w:rFonts w:ascii="Tahoma" w:hAnsi="Tahoma" w:cs="Tahoma"/>
          <w:sz w:val="22"/>
          <w:szCs w:val="22"/>
        </w:rPr>
        <w:t>Response to requests for national audits by the British Association of Sexual Health and HIV</w:t>
      </w:r>
    </w:p>
    <w:p w:rsidR="00B16D1A" w:rsidRPr="00B16D1A" w:rsidRDefault="00B16D1A" w:rsidP="00B16D1A">
      <w:pPr>
        <w:numPr>
          <w:ilvl w:val="0"/>
          <w:numId w:val="3"/>
        </w:numPr>
        <w:ind w:left="426" w:hanging="426"/>
        <w:rPr>
          <w:rFonts w:ascii="Tahoma" w:hAnsi="Tahoma" w:cs="Tahoma"/>
          <w:sz w:val="22"/>
          <w:szCs w:val="22"/>
        </w:rPr>
      </w:pPr>
      <w:r w:rsidRPr="00B16D1A">
        <w:rPr>
          <w:rFonts w:ascii="Tahoma" w:hAnsi="Tahoma" w:cs="Tahoma"/>
          <w:sz w:val="22"/>
          <w:szCs w:val="22"/>
        </w:rPr>
        <w:t>Specification of key auditable outcomes for the common genitourinary conditions, using the clinical guidelines of the CEG as the standard of care</w:t>
      </w:r>
    </w:p>
    <w:p w:rsidR="00B16D1A" w:rsidRPr="00B16D1A" w:rsidRDefault="00B16D1A" w:rsidP="00B16D1A">
      <w:pPr>
        <w:ind w:left="-57"/>
        <w:rPr>
          <w:rFonts w:ascii="Tahoma" w:hAnsi="Tahoma" w:cs="Tahoma"/>
          <w:b/>
          <w:sz w:val="22"/>
          <w:szCs w:val="22"/>
        </w:rPr>
      </w:pPr>
    </w:p>
    <w:p w:rsidR="00B16D1A" w:rsidRPr="00B16D1A" w:rsidRDefault="00B16D1A" w:rsidP="00B16D1A">
      <w:pPr>
        <w:rPr>
          <w:rFonts w:ascii="Tahoma" w:hAnsi="Tahoma" w:cs="Tahoma"/>
          <w:b/>
          <w:sz w:val="22"/>
          <w:szCs w:val="22"/>
        </w:rPr>
      </w:pPr>
      <w:r w:rsidRPr="00B16D1A">
        <w:rPr>
          <w:rFonts w:ascii="Tahoma" w:hAnsi="Tahoma" w:cs="Tahoma"/>
          <w:b/>
          <w:sz w:val="22"/>
          <w:szCs w:val="22"/>
        </w:rPr>
        <w:t>Significant activities</w:t>
      </w:r>
    </w:p>
    <w:p w:rsidR="00B16D1A" w:rsidRPr="00B16D1A" w:rsidRDefault="00B16D1A" w:rsidP="00B16D1A">
      <w:pPr>
        <w:numPr>
          <w:ilvl w:val="0"/>
          <w:numId w:val="3"/>
        </w:numPr>
        <w:ind w:left="360"/>
        <w:jc w:val="both"/>
        <w:rPr>
          <w:rFonts w:ascii="Tahoma" w:hAnsi="Tahoma" w:cs="Tahoma"/>
          <w:sz w:val="22"/>
          <w:szCs w:val="22"/>
        </w:rPr>
      </w:pPr>
      <w:r w:rsidRPr="00B16D1A">
        <w:rPr>
          <w:rFonts w:ascii="Tahoma" w:hAnsi="Tahoma" w:cs="Tahoma"/>
          <w:sz w:val="22"/>
          <w:szCs w:val="22"/>
        </w:rPr>
        <w:t>2016 audit of STI screening and risk assessment: the audit was completed using online data collection and feedback of individualised reports to participating services. Areas for improvement were found in asking about alcohol and recreational drug use, including chemsex or “club” drugs, and in managing individuals who decline HIV testing, such as recording reasons, ensuring availability of an alternative to venepuncture and considering active follow-up of those at higher risk</w:t>
      </w:r>
    </w:p>
    <w:p w:rsidR="00B16D1A" w:rsidRPr="00B16D1A" w:rsidRDefault="00B16D1A" w:rsidP="00B16D1A">
      <w:pPr>
        <w:numPr>
          <w:ilvl w:val="0"/>
          <w:numId w:val="3"/>
        </w:numPr>
        <w:ind w:left="360"/>
        <w:jc w:val="both"/>
        <w:rPr>
          <w:rFonts w:ascii="Tahoma" w:hAnsi="Tahoma" w:cs="Tahoma"/>
          <w:sz w:val="22"/>
          <w:szCs w:val="22"/>
        </w:rPr>
      </w:pPr>
      <w:r w:rsidRPr="00B16D1A">
        <w:rPr>
          <w:rFonts w:ascii="Tahoma" w:hAnsi="Tahoma" w:cs="Tahoma"/>
          <w:sz w:val="22"/>
          <w:szCs w:val="22"/>
        </w:rPr>
        <w:t>2015 audit of young people aged 13-15 attending sexual health services: following the audit recommendations were agreed by NAG and fed back to clinics via Branch Audit Chairs, who then collated information from clinics on changes made in response to the recommendations. Improvements were found in appointment of child protection leads and use of proformas for assessment of risk of child sexual exploitation</w:t>
      </w:r>
    </w:p>
    <w:p w:rsidR="00B16D1A" w:rsidRPr="00B16D1A" w:rsidRDefault="00B16D1A" w:rsidP="00B16D1A">
      <w:pPr>
        <w:numPr>
          <w:ilvl w:val="0"/>
          <w:numId w:val="3"/>
        </w:numPr>
        <w:ind w:left="360"/>
        <w:jc w:val="both"/>
        <w:rPr>
          <w:rFonts w:ascii="Tahoma" w:hAnsi="Tahoma" w:cs="Tahoma"/>
          <w:sz w:val="22"/>
          <w:szCs w:val="22"/>
        </w:rPr>
      </w:pPr>
      <w:r w:rsidRPr="00B16D1A">
        <w:rPr>
          <w:rFonts w:ascii="Tahoma" w:hAnsi="Tahoma" w:cs="Tahoma"/>
          <w:sz w:val="22"/>
          <w:szCs w:val="22"/>
        </w:rPr>
        <w:t>Successful completion and submission to HQIP of feasibility study for development of a new STI/HIV audit programme, co-ordinated by Medfash and in collaboration with BHIVA</w:t>
      </w:r>
    </w:p>
    <w:p w:rsidR="00B16D1A" w:rsidRPr="00B16D1A" w:rsidRDefault="00B16D1A" w:rsidP="00B16D1A">
      <w:pPr>
        <w:numPr>
          <w:ilvl w:val="0"/>
          <w:numId w:val="3"/>
        </w:numPr>
        <w:ind w:left="360"/>
        <w:jc w:val="both"/>
        <w:rPr>
          <w:rFonts w:ascii="Tahoma" w:hAnsi="Tahoma" w:cs="Tahoma"/>
          <w:sz w:val="22"/>
          <w:szCs w:val="22"/>
        </w:rPr>
      </w:pPr>
      <w:r w:rsidRPr="00B16D1A">
        <w:rPr>
          <w:rFonts w:ascii="Tahoma" w:hAnsi="Tahoma" w:cs="Tahoma"/>
          <w:sz w:val="22"/>
          <w:szCs w:val="22"/>
        </w:rPr>
        <w:t>Publication of HIV PN standards</w:t>
      </w:r>
    </w:p>
    <w:p w:rsidR="00B16D1A" w:rsidRPr="00B16D1A" w:rsidRDefault="00B16D1A" w:rsidP="00B16D1A">
      <w:pPr>
        <w:numPr>
          <w:ilvl w:val="0"/>
          <w:numId w:val="3"/>
        </w:numPr>
        <w:ind w:left="360"/>
        <w:jc w:val="both"/>
        <w:rPr>
          <w:rFonts w:ascii="Tahoma" w:hAnsi="Tahoma" w:cs="Tahoma"/>
          <w:sz w:val="22"/>
          <w:szCs w:val="22"/>
        </w:rPr>
      </w:pPr>
      <w:r w:rsidRPr="00B16D1A">
        <w:rPr>
          <w:rFonts w:ascii="Tahoma" w:hAnsi="Tahoma" w:cs="Tahoma"/>
          <w:sz w:val="22"/>
          <w:szCs w:val="22"/>
        </w:rPr>
        <w:t xml:space="preserve">Revision and ongoing improvement of list and audit contact details for level 3 UK sexual health services </w:t>
      </w:r>
    </w:p>
    <w:p w:rsidR="00B16D1A" w:rsidRPr="00B16D1A" w:rsidRDefault="00B16D1A" w:rsidP="00B16D1A">
      <w:pPr>
        <w:numPr>
          <w:ilvl w:val="0"/>
          <w:numId w:val="3"/>
        </w:numPr>
        <w:ind w:left="360"/>
        <w:jc w:val="both"/>
        <w:rPr>
          <w:rFonts w:ascii="Tahoma" w:hAnsi="Tahoma" w:cs="Tahoma"/>
          <w:sz w:val="22"/>
          <w:szCs w:val="22"/>
        </w:rPr>
      </w:pPr>
      <w:r w:rsidRPr="00B16D1A">
        <w:rPr>
          <w:rFonts w:ascii="Tahoma" w:hAnsi="Tahoma" w:cs="Tahoma"/>
          <w:sz w:val="22"/>
          <w:szCs w:val="22"/>
        </w:rPr>
        <w:t>Review of CEG guidelines to highlight key auditable outcomes</w:t>
      </w:r>
    </w:p>
    <w:p w:rsidR="00B16D1A" w:rsidRPr="00B16D1A" w:rsidRDefault="00B16D1A" w:rsidP="00B16D1A">
      <w:pPr>
        <w:numPr>
          <w:ilvl w:val="0"/>
          <w:numId w:val="3"/>
        </w:numPr>
        <w:ind w:left="360"/>
        <w:jc w:val="both"/>
        <w:rPr>
          <w:rFonts w:ascii="Tahoma" w:hAnsi="Tahoma" w:cs="Tahoma"/>
          <w:sz w:val="22"/>
          <w:szCs w:val="22"/>
        </w:rPr>
      </w:pPr>
      <w:r w:rsidRPr="00B16D1A">
        <w:rPr>
          <w:rFonts w:ascii="Tahoma" w:hAnsi="Tahoma" w:cs="Tahoma"/>
          <w:sz w:val="22"/>
          <w:szCs w:val="22"/>
        </w:rPr>
        <w:t>Continued close working with NCSP</w:t>
      </w:r>
    </w:p>
    <w:p w:rsidR="00B16D1A" w:rsidRPr="00B16D1A" w:rsidRDefault="00B16D1A" w:rsidP="00B16D1A">
      <w:pPr>
        <w:numPr>
          <w:ilvl w:val="0"/>
          <w:numId w:val="3"/>
        </w:numPr>
        <w:ind w:left="360"/>
        <w:jc w:val="both"/>
        <w:rPr>
          <w:rFonts w:ascii="Tahoma" w:hAnsi="Tahoma" w:cs="Tahoma"/>
          <w:sz w:val="22"/>
          <w:szCs w:val="22"/>
        </w:rPr>
      </w:pPr>
      <w:r w:rsidRPr="00B16D1A">
        <w:rPr>
          <w:rFonts w:ascii="Tahoma" w:hAnsi="Tahoma" w:cs="Tahoma"/>
          <w:sz w:val="22"/>
          <w:szCs w:val="22"/>
        </w:rPr>
        <w:t>Updating of BASHH NAG web page.</w:t>
      </w:r>
    </w:p>
    <w:p w:rsidR="00B16D1A" w:rsidRPr="00B16D1A" w:rsidRDefault="00B16D1A" w:rsidP="00B16D1A">
      <w:pPr>
        <w:ind w:left="-57"/>
        <w:rPr>
          <w:rFonts w:ascii="Tahoma" w:hAnsi="Tahoma" w:cs="Tahoma"/>
          <w:b/>
          <w:sz w:val="22"/>
          <w:szCs w:val="22"/>
        </w:rPr>
      </w:pPr>
    </w:p>
    <w:p w:rsidR="00B16D1A" w:rsidRPr="00B16D1A" w:rsidRDefault="00B16D1A" w:rsidP="00B16D1A">
      <w:pPr>
        <w:ind w:left="-57"/>
        <w:rPr>
          <w:rFonts w:ascii="Tahoma" w:hAnsi="Tahoma" w:cs="Tahoma"/>
          <w:b/>
          <w:sz w:val="22"/>
          <w:szCs w:val="22"/>
        </w:rPr>
      </w:pPr>
      <w:r w:rsidRPr="00B16D1A">
        <w:rPr>
          <w:rFonts w:ascii="Tahoma" w:hAnsi="Tahoma" w:cs="Tahoma"/>
          <w:b/>
          <w:sz w:val="22"/>
          <w:szCs w:val="22"/>
        </w:rPr>
        <w:t>Performance/Outputs in the year 2015/16</w:t>
      </w:r>
    </w:p>
    <w:p w:rsidR="00B16D1A" w:rsidRPr="00B16D1A" w:rsidRDefault="00B16D1A" w:rsidP="00B16D1A">
      <w:pPr>
        <w:numPr>
          <w:ilvl w:val="0"/>
          <w:numId w:val="3"/>
        </w:numPr>
        <w:ind w:left="426"/>
        <w:rPr>
          <w:rFonts w:ascii="Tahoma" w:hAnsi="Tahoma" w:cs="Tahoma"/>
          <w:sz w:val="22"/>
          <w:szCs w:val="22"/>
        </w:rPr>
      </w:pPr>
      <w:r w:rsidRPr="00B16D1A">
        <w:rPr>
          <w:rFonts w:ascii="Tahoma" w:hAnsi="Tahoma" w:cs="Tahoma"/>
          <w:sz w:val="22"/>
          <w:szCs w:val="22"/>
        </w:rPr>
        <w:t>BASHH 2016 National Audit: STI screening and risk assessment. S Bhaduri on behalf of BASHH National Audit Group. Presented at BASHH Annual Conference, 10-12 July 2016, Oxford</w:t>
      </w:r>
    </w:p>
    <w:p w:rsidR="00B16D1A" w:rsidRPr="00B16D1A" w:rsidRDefault="00B16D1A" w:rsidP="00B16D1A">
      <w:pPr>
        <w:numPr>
          <w:ilvl w:val="0"/>
          <w:numId w:val="3"/>
        </w:numPr>
        <w:ind w:left="426"/>
        <w:rPr>
          <w:rFonts w:ascii="Tahoma" w:hAnsi="Tahoma" w:cs="Tahoma"/>
          <w:sz w:val="22"/>
          <w:szCs w:val="22"/>
        </w:rPr>
      </w:pPr>
      <w:r w:rsidRPr="00B16D1A">
        <w:rPr>
          <w:rFonts w:ascii="Tahoma" w:hAnsi="Tahoma" w:cs="Tahoma"/>
          <w:sz w:val="22"/>
          <w:szCs w:val="22"/>
        </w:rPr>
        <w:t>Quality improvement achievements following the 2015 national audit on the management of 13-15 year olds attending sexual health services. C Saxon on behalf of BASHH National Audit Group. Presented at BASHH Annual Conference, 10-12 July 2016, Oxford</w:t>
      </w:r>
    </w:p>
    <w:p w:rsidR="00B16D1A" w:rsidRPr="00B16D1A" w:rsidRDefault="00B16D1A" w:rsidP="00B16D1A">
      <w:pPr>
        <w:numPr>
          <w:ilvl w:val="0"/>
          <w:numId w:val="3"/>
        </w:numPr>
        <w:ind w:left="426"/>
        <w:rPr>
          <w:rFonts w:ascii="Tahoma" w:hAnsi="Tahoma" w:cs="Tahoma"/>
          <w:sz w:val="22"/>
          <w:szCs w:val="22"/>
        </w:rPr>
      </w:pPr>
      <w:r w:rsidRPr="00B16D1A">
        <w:rPr>
          <w:rFonts w:ascii="Tahoma" w:hAnsi="Tahoma" w:cs="Tahoma"/>
          <w:sz w:val="22"/>
          <w:szCs w:val="22"/>
        </w:rPr>
        <w:t xml:space="preserve">An effective strategy to diagnose HIV infection: findings from a national audit of HIV partner notification outcomes in sexual health and infectious disease clinics in the UK. Rayment M, Curtis H, Carne C et al on behalf of the members of the British Society for Sexual Health and HIV National Audit Group, and the BHIVA Audit and Standards Sub-committee. </w:t>
      </w:r>
      <w:r w:rsidRPr="00B16D1A">
        <w:rPr>
          <w:rFonts w:ascii="Tahoma" w:hAnsi="Tahoma" w:cs="Tahoma"/>
          <w:i/>
          <w:sz w:val="22"/>
          <w:szCs w:val="22"/>
        </w:rPr>
        <w:t>Sex Transm Infect</w:t>
      </w:r>
      <w:r w:rsidRPr="00B16D1A">
        <w:rPr>
          <w:rFonts w:ascii="Tahoma" w:hAnsi="Tahoma" w:cs="Tahoma"/>
          <w:sz w:val="22"/>
          <w:szCs w:val="22"/>
        </w:rPr>
        <w:t xml:space="preserve"> 2016;0:1–6. doi:10.1136/sextrans-2015-052532</w:t>
      </w:r>
    </w:p>
    <w:p w:rsidR="00B16D1A" w:rsidRPr="00B16D1A" w:rsidRDefault="00B16D1A" w:rsidP="00B16D1A">
      <w:pPr>
        <w:numPr>
          <w:ilvl w:val="0"/>
          <w:numId w:val="3"/>
        </w:numPr>
        <w:ind w:left="426"/>
        <w:rPr>
          <w:rFonts w:ascii="Tahoma" w:hAnsi="Tahoma" w:cs="Tahoma"/>
          <w:sz w:val="22"/>
          <w:szCs w:val="22"/>
        </w:rPr>
      </w:pPr>
      <w:r w:rsidRPr="00B16D1A">
        <w:rPr>
          <w:rFonts w:ascii="Tahoma" w:hAnsi="Tahoma" w:cs="Tahoma"/>
          <w:sz w:val="22"/>
          <w:szCs w:val="22"/>
        </w:rPr>
        <w:t>HIV partner notification for adults: definitions, outcomes and standards. AK Sullivan, M Rayment, Y Azad et al on behalf of NAT, BASHH, SSHA and BHIVA.</w:t>
      </w:r>
    </w:p>
    <w:p w:rsidR="00B16D1A" w:rsidRPr="00B16D1A" w:rsidRDefault="00B16D1A" w:rsidP="00B16D1A">
      <w:pPr>
        <w:ind w:left="-57"/>
        <w:rPr>
          <w:rFonts w:ascii="Tahoma" w:hAnsi="Tahoma" w:cs="Tahoma"/>
          <w:b/>
          <w:sz w:val="22"/>
          <w:szCs w:val="22"/>
        </w:rPr>
      </w:pPr>
    </w:p>
    <w:p w:rsidR="00E25B85" w:rsidRDefault="00E25B85" w:rsidP="00B16D1A">
      <w:pPr>
        <w:tabs>
          <w:tab w:val="num" w:pos="360"/>
        </w:tabs>
        <w:ind w:left="-57" w:firstLine="57"/>
        <w:rPr>
          <w:rFonts w:ascii="Tahoma" w:hAnsi="Tahoma" w:cs="Tahoma"/>
          <w:b/>
          <w:sz w:val="22"/>
          <w:szCs w:val="22"/>
        </w:rPr>
      </w:pPr>
    </w:p>
    <w:p w:rsidR="00E25B85" w:rsidRDefault="00E25B85" w:rsidP="00B16D1A">
      <w:pPr>
        <w:tabs>
          <w:tab w:val="num" w:pos="360"/>
        </w:tabs>
        <w:ind w:left="-57" w:firstLine="57"/>
        <w:rPr>
          <w:rFonts w:ascii="Tahoma" w:hAnsi="Tahoma" w:cs="Tahoma"/>
          <w:b/>
          <w:sz w:val="22"/>
          <w:szCs w:val="22"/>
        </w:rPr>
      </w:pPr>
    </w:p>
    <w:p w:rsidR="00E25B85" w:rsidRDefault="00A76D67" w:rsidP="00E25B85">
      <w:pPr>
        <w:pStyle w:val="Sectionheading"/>
        <w:tabs>
          <w:tab w:val="left" w:pos="360"/>
        </w:tabs>
        <w:jc w:val="right"/>
        <w:rPr>
          <w:sz w:val="20"/>
          <w:szCs w:val="20"/>
        </w:rPr>
      </w:pPr>
      <w:hyperlink w:anchor="contents" w:history="1">
        <w:r w:rsidR="00E25B85" w:rsidRPr="005C5E13">
          <w:rPr>
            <w:rStyle w:val="Hyperlink"/>
            <w:sz w:val="20"/>
            <w:szCs w:val="20"/>
          </w:rPr>
          <w:t>Home</w:t>
        </w:r>
      </w:hyperlink>
    </w:p>
    <w:p w:rsidR="00B16D1A" w:rsidRPr="00B16D1A" w:rsidRDefault="00B16D1A" w:rsidP="00B16D1A">
      <w:pPr>
        <w:tabs>
          <w:tab w:val="num" w:pos="360"/>
        </w:tabs>
        <w:ind w:left="-57" w:firstLine="57"/>
        <w:rPr>
          <w:rFonts w:ascii="Tahoma" w:hAnsi="Tahoma" w:cs="Tahoma"/>
          <w:b/>
          <w:sz w:val="22"/>
          <w:szCs w:val="22"/>
        </w:rPr>
      </w:pPr>
      <w:r w:rsidRPr="00B16D1A">
        <w:rPr>
          <w:rFonts w:ascii="Tahoma" w:hAnsi="Tahoma" w:cs="Tahoma"/>
          <w:b/>
          <w:sz w:val="22"/>
          <w:szCs w:val="22"/>
        </w:rPr>
        <w:t>Future plans</w:t>
      </w:r>
    </w:p>
    <w:p w:rsidR="00B16D1A" w:rsidRPr="00B16D1A" w:rsidRDefault="00B16D1A" w:rsidP="00B16D1A">
      <w:pPr>
        <w:numPr>
          <w:ilvl w:val="0"/>
          <w:numId w:val="3"/>
        </w:numPr>
        <w:ind w:left="360"/>
        <w:rPr>
          <w:rFonts w:ascii="Tahoma" w:hAnsi="Tahoma" w:cs="Tahoma"/>
          <w:sz w:val="22"/>
          <w:szCs w:val="22"/>
        </w:rPr>
      </w:pPr>
      <w:r w:rsidRPr="00B16D1A">
        <w:rPr>
          <w:rFonts w:ascii="Tahoma" w:hAnsi="Tahoma" w:cs="Tahoma"/>
          <w:sz w:val="22"/>
          <w:szCs w:val="22"/>
        </w:rPr>
        <w:t>Provision of the BASHH 2017 national audit</w:t>
      </w:r>
    </w:p>
    <w:p w:rsidR="00B16D1A" w:rsidRPr="00B16D1A" w:rsidRDefault="00B16D1A" w:rsidP="00B16D1A">
      <w:pPr>
        <w:numPr>
          <w:ilvl w:val="0"/>
          <w:numId w:val="3"/>
        </w:numPr>
        <w:ind w:left="360"/>
        <w:rPr>
          <w:rFonts w:ascii="Tahoma" w:hAnsi="Tahoma" w:cs="Tahoma"/>
          <w:sz w:val="22"/>
          <w:szCs w:val="22"/>
        </w:rPr>
      </w:pPr>
      <w:r w:rsidRPr="00B16D1A">
        <w:rPr>
          <w:rFonts w:ascii="Tahoma" w:hAnsi="Tahoma" w:cs="Tahoma"/>
          <w:sz w:val="22"/>
          <w:szCs w:val="22"/>
        </w:rPr>
        <w:t>Expectation of HQIP’s response to feasibility study for new STI/HIV audit programme and continued work with BHIVA, HQIP and other stakeholders to develop this</w:t>
      </w:r>
    </w:p>
    <w:p w:rsidR="00B16D1A" w:rsidRPr="00B16D1A" w:rsidRDefault="00B16D1A" w:rsidP="00B16D1A">
      <w:pPr>
        <w:numPr>
          <w:ilvl w:val="0"/>
          <w:numId w:val="3"/>
        </w:numPr>
        <w:ind w:left="360"/>
        <w:rPr>
          <w:rFonts w:ascii="Tahoma" w:hAnsi="Tahoma" w:cs="Tahoma"/>
          <w:sz w:val="22"/>
          <w:szCs w:val="22"/>
        </w:rPr>
      </w:pPr>
      <w:r w:rsidRPr="00B16D1A">
        <w:rPr>
          <w:rFonts w:ascii="Tahoma" w:hAnsi="Tahoma" w:cs="Tahoma"/>
          <w:sz w:val="22"/>
          <w:szCs w:val="22"/>
        </w:rPr>
        <w:t>Continued working with NCSP</w:t>
      </w:r>
    </w:p>
    <w:p w:rsidR="00B16D1A" w:rsidRPr="00B16D1A" w:rsidRDefault="00B16D1A" w:rsidP="00B16D1A">
      <w:pPr>
        <w:ind w:left="-57"/>
        <w:jc w:val="right"/>
        <w:rPr>
          <w:rFonts w:ascii="Tahoma" w:hAnsi="Tahoma" w:cs="Tahoma"/>
          <w:b/>
          <w:sz w:val="22"/>
          <w:szCs w:val="22"/>
        </w:rPr>
      </w:pPr>
      <w:r w:rsidRPr="00B16D1A">
        <w:rPr>
          <w:rFonts w:ascii="Tahoma" w:hAnsi="Tahoma" w:cs="Tahoma"/>
          <w:b/>
          <w:sz w:val="22"/>
          <w:szCs w:val="22"/>
        </w:rPr>
        <w:t>Ann Sullivan</w:t>
      </w:r>
    </w:p>
    <w:p w:rsidR="00B16D1A" w:rsidRPr="00B16D1A" w:rsidRDefault="00B16D1A" w:rsidP="00B16D1A">
      <w:pPr>
        <w:ind w:left="-57"/>
        <w:jc w:val="right"/>
        <w:rPr>
          <w:rFonts w:ascii="Tahoma" w:hAnsi="Tahoma" w:cs="Tahoma"/>
          <w:b/>
          <w:sz w:val="22"/>
          <w:szCs w:val="22"/>
        </w:rPr>
      </w:pPr>
      <w:r w:rsidRPr="00B16D1A">
        <w:rPr>
          <w:rFonts w:ascii="Tahoma" w:hAnsi="Tahoma" w:cs="Tahoma"/>
          <w:b/>
          <w:sz w:val="22"/>
          <w:szCs w:val="22"/>
        </w:rPr>
        <w:t>Chair</w:t>
      </w:r>
    </w:p>
    <w:p w:rsidR="00B028FB" w:rsidRDefault="00B028FB" w:rsidP="0086321D">
      <w:pPr>
        <w:tabs>
          <w:tab w:val="left" w:pos="360"/>
        </w:tabs>
        <w:jc w:val="both"/>
        <w:rPr>
          <w:rFonts w:ascii="Tahoma" w:hAnsi="Tahoma" w:cs="Tahoma"/>
          <w:b/>
          <w:color w:val="0070C0"/>
          <w:sz w:val="28"/>
          <w:szCs w:val="28"/>
        </w:rPr>
      </w:pPr>
    </w:p>
    <w:p w:rsidR="00545E71" w:rsidRPr="00545E71" w:rsidRDefault="00545E71" w:rsidP="0086321D">
      <w:pPr>
        <w:tabs>
          <w:tab w:val="left" w:pos="360"/>
        </w:tabs>
        <w:jc w:val="both"/>
        <w:rPr>
          <w:rFonts w:ascii="Tahoma" w:hAnsi="Tahoma" w:cs="Tahoma"/>
          <w:color w:val="0170C0"/>
          <w:sz w:val="28"/>
          <w:szCs w:val="28"/>
        </w:rPr>
      </w:pPr>
      <w:bookmarkStart w:id="15" w:name="public_health"/>
      <w:r w:rsidRPr="00545E71">
        <w:rPr>
          <w:rFonts w:ascii="Tahoma" w:hAnsi="Tahoma" w:cs="Tahoma"/>
          <w:b/>
          <w:bCs/>
          <w:color w:val="0170C0"/>
          <w:sz w:val="28"/>
          <w:szCs w:val="28"/>
        </w:rPr>
        <w:t>Public Health Group</w:t>
      </w:r>
    </w:p>
    <w:bookmarkEnd w:id="15"/>
    <w:p w:rsidR="00545E71" w:rsidRDefault="00545E71" w:rsidP="0086321D">
      <w:pPr>
        <w:tabs>
          <w:tab w:val="left" w:pos="360"/>
        </w:tabs>
        <w:jc w:val="both"/>
        <w:rPr>
          <w:rFonts w:ascii="Tahoma" w:hAnsi="Tahoma" w:cs="Tahoma"/>
          <w:color w:val="000000"/>
          <w:sz w:val="17"/>
          <w:szCs w:val="17"/>
        </w:rPr>
      </w:pPr>
    </w:p>
    <w:p w:rsidR="00DB7752" w:rsidRPr="00CC6E99" w:rsidRDefault="00DB7752" w:rsidP="00DB7752">
      <w:pPr>
        <w:spacing w:after="150"/>
        <w:rPr>
          <w:sz w:val="22"/>
          <w:szCs w:val="22"/>
        </w:rPr>
      </w:pPr>
      <w:r w:rsidRPr="00CC6E99">
        <w:rPr>
          <w:rFonts w:ascii="Tahoma" w:hAnsi="Tahoma" w:cs="Tahoma"/>
          <w:b/>
          <w:bCs/>
          <w:sz w:val="22"/>
          <w:szCs w:val="22"/>
        </w:rPr>
        <w:t>Membership  </w:t>
      </w:r>
    </w:p>
    <w:p w:rsidR="00DB7752" w:rsidRPr="00DB7752" w:rsidRDefault="00DB7752" w:rsidP="00DB7752">
      <w:pPr>
        <w:rPr>
          <w:rFonts w:ascii="Tahoma" w:hAnsi="Tahoma" w:cs="Tahoma"/>
          <w:i/>
          <w:sz w:val="22"/>
          <w:szCs w:val="22"/>
        </w:rPr>
      </w:pPr>
      <w:r w:rsidRPr="00DB7752">
        <w:rPr>
          <w:rFonts w:ascii="Tahoma" w:hAnsi="Tahoma" w:cs="Tahoma"/>
          <w:sz w:val="22"/>
          <w:szCs w:val="22"/>
        </w:rPr>
        <w:t>Gavin Dabrera</w:t>
      </w:r>
      <w:r>
        <w:rPr>
          <w:rFonts w:ascii="Tahoma" w:hAnsi="Tahoma" w:cs="Tahoma"/>
          <w:sz w:val="22"/>
          <w:szCs w:val="22"/>
        </w:rPr>
        <w:tab/>
      </w:r>
      <w:r>
        <w:rPr>
          <w:rFonts w:ascii="Tahoma" w:hAnsi="Tahoma" w:cs="Tahoma"/>
          <w:sz w:val="22"/>
          <w:szCs w:val="22"/>
        </w:rPr>
        <w:tab/>
      </w:r>
      <w:r>
        <w:rPr>
          <w:rFonts w:ascii="Tahoma" w:hAnsi="Tahoma" w:cs="Tahoma"/>
          <w:i/>
          <w:sz w:val="22"/>
          <w:szCs w:val="22"/>
        </w:rPr>
        <w:t>Co-Chair</w:t>
      </w:r>
    </w:p>
    <w:p w:rsidR="00DB7752" w:rsidRPr="00DB7752" w:rsidRDefault="00DB7752" w:rsidP="00DB7752">
      <w:pPr>
        <w:rPr>
          <w:i/>
          <w:sz w:val="22"/>
          <w:szCs w:val="22"/>
        </w:rPr>
      </w:pPr>
      <w:r w:rsidRPr="00DB7752">
        <w:rPr>
          <w:rFonts w:ascii="Tahoma" w:hAnsi="Tahoma" w:cs="Tahoma"/>
          <w:sz w:val="22"/>
          <w:szCs w:val="22"/>
        </w:rPr>
        <w:t>Shamela de Silva</w:t>
      </w:r>
      <w:r>
        <w:rPr>
          <w:rFonts w:ascii="Tahoma" w:hAnsi="Tahoma" w:cs="Tahoma"/>
          <w:sz w:val="22"/>
          <w:szCs w:val="22"/>
        </w:rPr>
        <w:tab/>
      </w:r>
      <w:r>
        <w:rPr>
          <w:rFonts w:ascii="Tahoma" w:hAnsi="Tahoma" w:cs="Tahoma"/>
          <w:i/>
          <w:sz w:val="22"/>
          <w:szCs w:val="22"/>
        </w:rPr>
        <w:t>Co-Chair</w:t>
      </w:r>
    </w:p>
    <w:p w:rsidR="001755BC" w:rsidRPr="001755BC" w:rsidRDefault="00DB7752" w:rsidP="00DB7752">
      <w:pPr>
        <w:rPr>
          <w:rFonts w:ascii="Tahoma" w:hAnsi="Tahoma" w:cs="Tahoma"/>
          <w:i/>
          <w:sz w:val="22"/>
          <w:szCs w:val="22"/>
        </w:rPr>
      </w:pPr>
      <w:r w:rsidRPr="00DB7752">
        <w:rPr>
          <w:rFonts w:ascii="Tahoma" w:hAnsi="Tahoma" w:cs="Tahoma"/>
          <w:sz w:val="22"/>
          <w:szCs w:val="22"/>
        </w:rPr>
        <w:t>Jackie Cass</w:t>
      </w:r>
      <w:r w:rsidR="001755BC">
        <w:rPr>
          <w:rFonts w:ascii="Tahoma" w:hAnsi="Tahoma" w:cs="Tahoma"/>
          <w:sz w:val="22"/>
          <w:szCs w:val="22"/>
        </w:rPr>
        <w:t>ell</w:t>
      </w:r>
      <w:r w:rsidR="001755BC">
        <w:rPr>
          <w:rFonts w:ascii="Tahoma" w:hAnsi="Tahoma" w:cs="Tahoma"/>
          <w:sz w:val="22"/>
          <w:szCs w:val="22"/>
        </w:rPr>
        <w:tab/>
      </w:r>
      <w:r w:rsidR="001755BC">
        <w:rPr>
          <w:rFonts w:ascii="Tahoma" w:hAnsi="Tahoma" w:cs="Tahoma"/>
          <w:sz w:val="22"/>
          <w:szCs w:val="22"/>
        </w:rPr>
        <w:tab/>
      </w:r>
      <w:r w:rsidR="001755BC">
        <w:rPr>
          <w:rFonts w:ascii="Tahoma" w:hAnsi="Tahoma" w:cs="Tahoma"/>
          <w:i/>
          <w:sz w:val="22"/>
          <w:szCs w:val="22"/>
        </w:rPr>
        <w:t>Advisory panel</w:t>
      </w:r>
    </w:p>
    <w:p w:rsidR="001755BC" w:rsidRPr="001755BC" w:rsidRDefault="001755BC" w:rsidP="00DB7752">
      <w:pPr>
        <w:rPr>
          <w:rFonts w:ascii="Tahoma" w:hAnsi="Tahoma" w:cs="Tahoma"/>
          <w:i/>
          <w:sz w:val="22"/>
          <w:szCs w:val="22"/>
        </w:rPr>
      </w:pPr>
      <w:r>
        <w:rPr>
          <w:rFonts w:ascii="Tahoma" w:hAnsi="Tahoma" w:cs="Tahoma"/>
          <w:sz w:val="22"/>
          <w:szCs w:val="22"/>
        </w:rPr>
        <w:t>Gwenda Hughes</w:t>
      </w:r>
      <w:r>
        <w:rPr>
          <w:rFonts w:ascii="Tahoma" w:hAnsi="Tahoma" w:cs="Tahoma"/>
          <w:sz w:val="22"/>
          <w:szCs w:val="22"/>
        </w:rPr>
        <w:tab/>
      </w:r>
      <w:r>
        <w:rPr>
          <w:rFonts w:ascii="Tahoma" w:hAnsi="Tahoma" w:cs="Tahoma"/>
          <w:i/>
          <w:sz w:val="22"/>
          <w:szCs w:val="22"/>
        </w:rPr>
        <w:t>Advisory panel</w:t>
      </w:r>
    </w:p>
    <w:p w:rsidR="00DB7752" w:rsidRPr="001755BC" w:rsidRDefault="00DB7752" w:rsidP="00DB7752">
      <w:pPr>
        <w:rPr>
          <w:i/>
          <w:sz w:val="22"/>
          <w:szCs w:val="22"/>
        </w:rPr>
      </w:pPr>
      <w:r w:rsidRPr="00DB7752">
        <w:rPr>
          <w:rFonts w:ascii="Tahoma" w:hAnsi="Tahoma" w:cs="Tahoma"/>
          <w:sz w:val="22"/>
          <w:szCs w:val="22"/>
        </w:rPr>
        <w:t>Helen Ward</w:t>
      </w:r>
      <w:r w:rsidR="001755BC">
        <w:rPr>
          <w:rFonts w:ascii="Tahoma" w:hAnsi="Tahoma" w:cs="Tahoma"/>
          <w:sz w:val="22"/>
          <w:szCs w:val="22"/>
        </w:rPr>
        <w:tab/>
      </w:r>
      <w:r w:rsidR="001755BC">
        <w:rPr>
          <w:rFonts w:ascii="Tahoma" w:hAnsi="Tahoma" w:cs="Tahoma"/>
          <w:sz w:val="22"/>
          <w:szCs w:val="22"/>
        </w:rPr>
        <w:tab/>
      </w:r>
      <w:r w:rsidR="001755BC">
        <w:rPr>
          <w:rFonts w:ascii="Tahoma" w:hAnsi="Tahoma" w:cs="Tahoma"/>
          <w:i/>
          <w:sz w:val="22"/>
          <w:szCs w:val="22"/>
        </w:rPr>
        <w:t>Advisory panel</w:t>
      </w:r>
    </w:p>
    <w:p w:rsidR="00DB7752" w:rsidRPr="001755BC" w:rsidRDefault="00DB7752" w:rsidP="00DB7752">
      <w:pPr>
        <w:rPr>
          <w:i/>
          <w:sz w:val="22"/>
          <w:szCs w:val="22"/>
        </w:rPr>
      </w:pPr>
      <w:r w:rsidRPr="00DB7752">
        <w:rPr>
          <w:rFonts w:ascii="Tahoma" w:hAnsi="Tahoma" w:cs="Tahoma"/>
          <w:sz w:val="22"/>
          <w:szCs w:val="22"/>
        </w:rPr>
        <w:t>Shamela de Silva</w:t>
      </w:r>
      <w:r w:rsidR="001755BC">
        <w:rPr>
          <w:rFonts w:ascii="Tahoma" w:hAnsi="Tahoma" w:cs="Tahoma"/>
          <w:sz w:val="22"/>
          <w:szCs w:val="22"/>
        </w:rPr>
        <w:tab/>
      </w:r>
      <w:r w:rsidR="001755BC">
        <w:rPr>
          <w:rFonts w:ascii="Tahoma" w:hAnsi="Tahoma" w:cs="Tahoma"/>
          <w:i/>
          <w:sz w:val="22"/>
          <w:szCs w:val="22"/>
        </w:rPr>
        <w:t>Secretary</w:t>
      </w:r>
    </w:p>
    <w:p w:rsidR="00DB7752" w:rsidRDefault="00DB7752" w:rsidP="00DB7752">
      <w:pPr>
        <w:jc w:val="both"/>
      </w:pPr>
      <w:r>
        <w:rPr>
          <w:rFonts w:ascii="Tahoma" w:hAnsi="Tahoma" w:cs="Tahoma"/>
          <w:color w:val="0170C0"/>
          <w:sz w:val="17"/>
          <w:szCs w:val="17"/>
        </w:rPr>
        <w:t>                                                           </w:t>
      </w:r>
    </w:p>
    <w:p w:rsidR="00DB7752" w:rsidRPr="001755BC" w:rsidRDefault="00DB7752" w:rsidP="00DB7752">
      <w:pPr>
        <w:jc w:val="both"/>
        <w:rPr>
          <w:b/>
          <w:sz w:val="22"/>
          <w:szCs w:val="22"/>
        </w:rPr>
      </w:pPr>
      <w:r w:rsidRPr="001755BC">
        <w:rPr>
          <w:rFonts w:ascii="Tahoma" w:hAnsi="Tahoma" w:cs="Tahoma"/>
          <w:b/>
          <w:bCs/>
          <w:sz w:val="22"/>
          <w:szCs w:val="22"/>
        </w:rPr>
        <w:t>Objectives</w:t>
      </w:r>
    </w:p>
    <w:p w:rsidR="001755BC" w:rsidRPr="001755BC" w:rsidRDefault="00DB7752" w:rsidP="00423BA4">
      <w:pPr>
        <w:pStyle w:val="ListParagraph"/>
        <w:numPr>
          <w:ilvl w:val="0"/>
          <w:numId w:val="85"/>
        </w:numPr>
        <w:spacing w:line="240" w:lineRule="auto"/>
        <w:ind w:left="360"/>
        <w:jc w:val="both"/>
        <w:rPr>
          <w:rFonts w:ascii="Tahoma" w:hAnsi="Tahoma" w:cs="Tahoma"/>
          <w:bCs/>
        </w:rPr>
      </w:pPr>
      <w:r w:rsidRPr="001755BC">
        <w:rPr>
          <w:rFonts w:ascii="Tahoma" w:hAnsi="Tahoma" w:cs="Tahoma"/>
          <w:bCs/>
        </w:rPr>
        <w:t>To support BASHH and its members in engaging with the public health agenda, providing leader</w:t>
      </w:r>
      <w:r w:rsidR="001755BC" w:rsidRPr="001755BC">
        <w:rPr>
          <w:rFonts w:ascii="Tahoma" w:hAnsi="Tahoma" w:cs="Tahoma"/>
          <w:bCs/>
        </w:rPr>
        <w:t xml:space="preserve">ship, advocacy and advice. </w:t>
      </w:r>
    </w:p>
    <w:p w:rsidR="00DB7752" w:rsidRPr="001755BC" w:rsidRDefault="001755BC" w:rsidP="00423BA4">
      <w:pPr>
        <w:pStyle w:val="ListParagraph"/>
        <w:numPr>
          <w:ilvl w:val="0"/>
          <w:numId w:val="85"/>
        </w:numPr>
        <w:spacing w:line="240" w:lineRule="auto"/>
        <w:ind w:left="360"/>
        <w:jc w:val="both"/>
      </w:pPr>
      <w:r w:rsidRPr="001755BC">
        <w:rPr>
          <w:rFonts w:ascii="Tahoma" w:hAnsi="Tahoma" w:cs="Tahoma"/>
          <w:bCs/>
        </w:rPr>
        <w:t>Work</w:t>
      </w:r>
      <w:r w:rsidR="00DB7752" w:rsidRPr="001755BC">
        <w:rPr>
          <w:rFonts w:ascii="Tahoma" w:hAnsi="Tahoma" w:cs="Tahoma"/>
          <w:bCs/>
        </w:rPr>
        <w:t xml:space="preserve"> with the Education committee to ensure appropriate delivery of public health training in the specialty, and to make recommendations for the agendas and content of general meetings and conferences.</w:t>
      </w:r>
    </w:p>
    <w:p w:rsidR="00DB7752" w:rsidRPr="001755BC" w:rsidRDefault="00DB7752" w:rsidP="00DB7752">
      <w:pPr>
        <w:jc w:val="both"/>
        <w:rPr>
          <w:b/>
          <w:sz w:val="22"/>
          <w:szCs w:val="22"/>
        </w:rPr>
      </w:pPr>
      <w:r w:rsidRPr="001755BC">
        <w:rPr>
          <w:rFonts w:ascii="Tahoma" w:hAnsi="Tahoma" w:cs="Tahoma"/>
          <w:sz w:val="22"/>
          <w:szCs w:val="22"/>
        </w:rPr>
        <w:t> </w:t>
      </w:r>
      <w:r w:rsidRPr="001755BC">
        <w:rPr>
          <w:rFonts w:ascii="Tahoma" w:hAnsi="Tahoma" w:cs="Tahoma"/>
          <w:b/>
          <w:bCs/>
          <w:sz w:val="22"/>
          <w:szCs w:val="22"/>
        </w:rPr>
        <w:t>Significant activities</w:t>
      </w:r>
    </w:p>
    <w:p w:rsidR="00DB7752" w:rsidRPr="001755BC" w:rsidRDefault="00DB7752" w:rsidP="001755BC">
      <w:pPr>
        <w:pStyle w:val="ListParagraph"/>
        <w:numPr>
          <w:ilvl w:val="2"/>
          <w:numId w:val="35"/>
        </w:numPr>
        <w:ind w:left="360"/>
        <w:jc w:val="both"/>
      </w:pPr>
      <w:r w:rsidRPr="001755BC">
        <w:rPr>
          <w:rFonts w:ascii="Tahoma" w:hAnsi="Tahoma" w:cs="Tahoma"/>
          <w:bCs/>
        </w:rPr>
        <w:t>Symposium at the annual BASHH conference in July 2016</w:t>
      </w:r>
    </w:p>
    <w:p w:rsidR="00DB7752" w:rsidRPr="001755BC" w:rsidRDefault="00DB7752" w:rsidP="00DB7752">
      <w:pPr>
        <w:jc w:val="both"/>
        <w:rPr>
          <w:b/>
          <w:sz w:val="22"/>
          <w:szCs w:val="22"/>
        </w:rPr>
      </w:pPr>
      <w:r w:rsidRPr="001755BC">
        <w:rPr>
          <w:rFonts w:ascii="Tahoma" w:hAnsi="Tahoma" w:cs="Tahoma"/>
          <w:b/>
          <w:bCs/>
          <w:sz w:val="22"/>
          <w:szCs w:val="22"/>
        </w:rPr>
        <w:t>Outputs in the year 2015/16</w:t>
      </w:r>
    </w:p>
    <w:p w:rsidR="00DB7752" w:rsidRPr="001755BC" w:rsidRDefault="00DB7752" w:rsidP="00DB7752">
      <w:pPr>
        <w:jc w:val="both"/>
        <w:rPr>
          <w:sz w:val="22"/>
          <w:szCs w:val="22"/>
        </w:rPr>
      </w:pPr>
      <w:r w:rsidRPr="001755BC">
        <w:rPr>
          <w:rFonts w:ascii="Tahoma" w:hAnsi="Tahoma" w:cs="Tahoma"/>
          <w:bCs/>
          <w:sz w:val="22"/>
          <w:szCs w:val="22"/>
        </w:rPr>
        <w:t>The Royal College of Physicians asked BASHH to produce a chapter for a new online resource to replace the ‘Consultant Physicians Working For Patients’ document. In order to emphasise that sexual health clinicians are key players in health promotion and disease prevention, the BASHH board approached the Public Health Special Interest Group, who contributed to the development of this document.</w:t>
      </w:r>
    </w:p>
    <w:p w:rsidR="00DB7752" w:rsidRPr="001755BC" w:rsidRDefault="00DB7752" w:rsidP="00DB7752">
      <w:pPr>
        <w:jc w:val="both"/>
        <w:rPr>
          <w:sz w:val="22"/>
          <w:szCs w:val="22"/>
        </w:rPr>
      </w:pPr>
      <w:r w:rsidRPr="001755BC">
        <w:rPr>
          <w:sz w:val="22"/>
          <w:szCs w:val="22"/>
        </w:rPr>
        <w:t> </w:t>
      </w:r>
    </w:p>
    <w:p w:rsidR="00DB7752" w:rsidRPr="001755BC" w:rsidRDefault="00DB7752" w:rsidP="00DB7752">
      <w:pPr>
        <w:jc w:val="both"/>
        <w:rPr>
          <w:b/>
          <w:sz w:val="22"/>
          <w:szCs w:val="22"/>
        </w:rPr>
      </w:pPr>
      <w:r w:rsidRPr="001755BC">
        <w:rPr>
          <w:rFonts w:ascii="Tahoma" w:hAnsi="Tahoma" w:cs="Tahoma"/>
          <w:b/>
          <w:bCs/>
          <w:sz w:val="22"/>
          <w:szCs w:val="22"/>
        </w:rPr>
        <w:t>Future plans</w:t>
      </w:r>
    </w:p>
    <w:p w:rsidR="00DB7752" w:rsidRPr="001755BC" w:rsidRDefault="00DB7752" w:rsidP="00423BA4">
      <w:pPr>
        <w:pStyle w:val="ListParagraph"/>
        <w:numPr>
          <w:ilvl w:val="0"/>
          <w:numId w:val="86"/>
        </w:numPr>
        <w:ind w:left="360"/>
        <w:jc w:val="both"/>
      </w:pPr>
      <w:r w:rsidRPr="001755BC">
        <w:rPr>
          <w:rFonts w:ascii="Tahoma" w:hAnsi="Tahoma" w:cs="Tahoma"/>
          <w:bCs/>
        </w:rPr>
        <w:t>Further development of the webpage as a resource for topical information and signposting to useful web</w:t>
      </w:r>
      <w:r w:rsidR="001755BC">
        <w:rPr>
          <w:rFonts w:ascii="Tahoma" w:hAnsi="Tahoma" w:cs="Tahoma"/>
          <w:bCs/>
        </w:rPr>
        <w:t xml:space="preserve"> </w:t>
      </w:r>
      <w:r w:rsidRPr="001755BC">
        <w:rPr>
          <w:rFonts w:ascii="Tahoma" w:hAnsi="Tahoma" w:cs="Tahoma"/>
          <w:bCs/>
        </w:rPr>
        <w:t>pages and tools ( when administrative support becomes available).</w:t>
      </w:r>
    </w:p>
    <w:p w:rsidR="00DB7752" w:rsidRPr="001755BC" w:rsidRDefault="00DB7752" w:rsidP="00423BA4">
      <w:pPr>
        <w:pStyle w:val="ListParagraph"/>
        <w:numPr>
          <w:ilvl w:val="0"/>
          <w:numId w:val="86"/>
        </w:numPr>
        <w:ind w:left="360"/>
        <w:jc w:val="both"/>
      </w:pPr>
      <w:r w:rsidRPr="001755BC">
        <w:rPr>
          <w:rFonts w:ascii="Tahoma" w:hAnsi="Tahoma" w:cs="Tahoma"/>
          <w:bCs/>
        </w:rPr>
        <w:t>Plenary session at BASHH 2017 conference.</w:t>
      </w:r>
    </w:p>
    <w:p w:rsidR="00DB7752" w:rsidRPr="001755BC" w:rsidRDefault="00DB7752" w:rsidP="00423BA4">
      <w:pPr>
        <w:pStyle w:val="ListParagraph"/>
        <w:numPr>
          <w:ilvl w:val="0"/>
          <w:numId w:val="86"/>
        </w:numPr>
        <w:spacing w:after="0" w:line="240" w:lineRule="auto"/>
        <w:ind w:left="360"/>
        <w:jc w:val="both"/>
      </w:pPr>
      <w:r w:rsidRPr="001755BC">
        <w:rPr>
          <w:rFonts w:ascii="Tahoma" w:hAnsi="Tahoma" w:cs="Tahoma"/>
          <w:bCs/>
        </w:rPr>
        <w:t>Suggestions for future educational meetings and activities would be welcome.</w:t>
      </w:r>
    </w:p>
    <w:p w:rsidR="001755BC" w:rsidRPr="001755BC" w:rsidRDefault="001755BC" w:rsidP="001755BC">
      <w:pPr>
        <w:jc w:val="right"/>
        <w:rPr>
          <w:sz w:val="22"/>
          <w:szCs w:val="22"/>
        </w:rPr>
      </w:pPr>
      <w:r w:rsidRPr="001755BC">
        <w:rPr>
          <w:rFonts w:ascii="Tahoma" w:hAnsi="Tahoma" w:cs="Tahoma"/>
          <w:b/>
          <w:bCs/>
          <w:sz w:val="22"/>
          <w:szCs w:val="22"/>
        </w:rPr>
        <w:t>Shamela de Silva</w:t>
      </w:r>
    </w:p>
    <w:p w:rsidR="001755BC" w:rsidRPr="001755BC" w:rsidRDefault="001755BC" w:rsidP="001755BC">
      <w:pPr>
        <w:jc w:val="right"/>
        <w:rPr>
          <w:sz w:val="22"/>
          <w:szCs w:val="22"/>
        </w:rPr>
      </w:pPr>
      <w:r w:rsidRPr="001755BC">
        <w:rPr>
          <w:rFonts w:ascii="Tahoma" w:hAnsi="Tahoma" w:cs="Tahoma"/>
          <w:b/>
          <w:bCs/>
          <w:sz w:val="22"/>
          <w:szCs w:val="22"/>
        </w:rPr>
        <w:t>Co</w:t>
      </w:r>
      <w:r>
        <w:rPr>
          <w:rFonts w:ascii="Tahoma" w:hAnsi="Tahoma" w:cs="Tahoma"/>
          <w:b/>
          <w:bCs/>
          <w:sz w:val="22"/>
          <w:szCs w:val="22"/>
        </w:rPr>
        <w:t>-</w:t>
      </w:r>
      <w:r w:rsidRPr="001755BC">
        <w:rPr>
          <w:rFonts w:ascii="Tahoma" w:hAnsi="Tahoma" w:cs="Tahoma"/>
          <w:b/>
          <w:bCs/>
          <w:sz w:val="22"/>
          <w:szCs w:val="22"/>
        </w:rPr>
        <w:t>Chair and Secretary</w:t>
      </w:r>
    </w:p>
    <w:p w:rsidR="00DB7752" w:rsidRDefault="00DB7752" w:rsidP="00DB7752">
      <w:pPr>
        <w:jc w:val="both"/>
      </w:pPr>
    </w:p>
    <w:p w:rsidR="00DB7752" w:rsidRDefault="00DB7752" w:rsidP="00DB7752">
      <w:pPr>
        <w:jc w:val="both"/>
      </w:pPr>
      <w:r>
        <w:rPr>
          <w:rFonts w:ascii="Tahoma" w:hAnsi="Tahoma" w:cs="Tahoma"/>
          <w:sz w:val="17"/>
          <w:szCs w:val="17"/>
        </w:rPr>
        <w:t>  </w:t>
      </w:r>
    </w:p>
    <w:p w:rsidR="00E25B85" w:rsidRDefault="00DB7752" w:rsidP="001755BC">
      <w:pPr>
        <w:jc w:val="both"/>
        <w:rPr>
          <w:rFonts w:ascii="Tahoma" w:hAnsi="Tahoma" w:cs="Tahoma"/>
          <w:color w:val="0170C0"/>
          <w:sz w:val="12"/>
          <w:szCs w:val="12"/>
        </w:rPr>
      </w:pPr>
      <w:r>
        <w:rPr>
          <w:rFonts w:ascii="Tahoma" w:hAnsi="Tahoma" w:cs="Tahoma"/>
          <w:color w:val="0170C0"/>
          <w:sz w:val="12"/>
          <w:szCs w:val="12"/>
        </w:rPr>
        <w:t> </w:t>
      </w:r>
    </w:p>
    <w:p w:rsidR="00E25B85" w:rsidRDefault="00E25B85">
      <w:pPr>
        <w:rPr>
          <w:rFonts w:ascii="Tahoma" w:hAnsi="Tahoma" w:cs="Tahoma"/>
          <w:color w:val="0170C0"/>
          <w:sz w:val="12"/>
          <w:szCs w:val="12"/>
        </w:rPr>
      </w:pPr>
    </w:p>
    <w:p w:rsidR="00E25B85" w:rsidRDefault="00E25B85">
      <w:pPr>
        <w:rPr>
          <w:rFonts w:ascii="Tahoma" w:hAnsi="Tahoma" w:cs="Tahoma"/>
          <w:color w:val="0170C0"/>
          <w:sz w:val="12"/>
          <w:szCs w:val="12"/>
        </w:rPr>
      </w:pPr>
    </w:p>
    <w:p w:rsidR="00E25B85" w:rsidRDefault="00E25B85">
      <w:pPr>
        <w:rPr>
          <w:rFonts w:ascii="Tahoma" w:hAnsi="Tahoma" w:cs="Tahoma"/>
          <w:color w:val="0170C0"/>
          <w:sz w:val="12"/>
          <w:szCs w:val="12"/>
        </w:rPr>
      </w:pPr>
    </w:p>
    <w:p w:rsidR="00F528AD" w:rsidRDefault="00F528AD">
      <w:pPr>
        <w:rPr>
          <w:rFonts w:ascii="Tahoma" w:hAnsi="Tahoma" w:cs="Tahoma"/>
          <w:b/>
          <w:color w:val="1F497D" w:themeColor="text2"/>
          <w:sz w:val="40"/>
          <w:szCs w:val="40"/>
        </w:rPr>
      </w:pPr>
      <w:r>
        <w:br w:type="page"/>
      </w:r>
    </w:p>
    <w:p w:rsidR="00E25B85" w:rsidRDefault="00A76D67" w:rsidP="00E25B85">
      <w:pPr>
        <w:pStyle w:val="Sectionheading"/>
        <w:tabs>
          <w:tab w:val="left" w:pos="360"/>
        </w:tabs>
        <w:jc w:val="right"/>
        <w:rPr>
          <w:sz w:val="20"/>
          <w:szCs w:val="20"/>
        </w:rPr>
      </w:pPr>
      <w:hyperlink w:anchor="contents" w:history="1">
        <w:r w:rsidR="00E25B85" w:rsidRPr="005C5E13">
          <w:rPr>
            <w:rStyle w:val="Hyperlink"/>
            <w:sz w:val="20"/>
            <w:szCs w:val="20"/>
          </w:rPr>
          <w:t>Home</w:t>
        </w:r>
      </w:hyperlink>
    </w:p>
    <w:p w:rsidR="00884949" w:rsidRPr="00EF5752" w:rsidRDefault="00884949" w:rsidP="001755BC">
      <w:pPr>
        <w:jc w:val="both"/>
        <w:rPr>
          <w:rFonts w:ascii="Tahoma" w:hAnsi="Tahoma" w:cs="Tahoma"/>
          <w:b/>
          <w:bCs/>
          <w:color w:val="0070C1"/>
          <w:sz w:val="28"/>
          <w:szCs w:val="28"/>
        </w:rPr>
      </w:pPr>
      <w:bookmarkStart w:id="16" w:name="public_panel"/>
      <w:r w:rsidRPr="00EF5752">
        <w:rPr>
          <w:rFonts w:ascii="Tahoma" w:hAnsi="Tahoma" w:cs="Tahoma"/>
          <w:b/>
          <w:bCs/>
          <w:color w:val="0070C1"/>
          <w:sz w:val="28"/>
          <w:szCs w:val="28"/>
        </w:rPr>
        <w:t>Public Panel</w:t>
      </w:r>
    </w:p>
    <w:bookmarkEnd w:id="16"/>
    <w:p w:rsidR="00884949" w:rsidRPr="004D3365" w:rsidRDefault="00884949" w:rsidP="0086321D">
      <w:pPr>
        <w:tabs>
          <w:tab w:val="left" w:pos="360"/>
        </w:tabs>
        <w:jc w:val="both"/>
        <w:rPr>
          <w:rFonts w:ascii="Tahoma" w:hAnsi="Tahoma" w:cs="Tahoma"/>
          <w:b/>
          <w:sz w:val="16"/>
          <w:szCs w:val="16"/>
        </w:rPr>
      </w:pPr>
    </w:p>
    <w:p w:rsidR="000B3268" w:rsidRPr="001421C1" w:rsidRDefault="000B3268" w:rsidP="00261404">
      <w:pPr>
        <w:rPr>
          <w:rFonts w:ascii="Tahoma" w:hAnsi="Tahoma" w:cs="Tahoma"/>
          <w:b/>
          <w:sz w:val="22"/>
          <w:szCs w:val="22"/>
        </w:rPr>
      </w:pPr>
      <w:r w:rsidRPr="001421C1">
        <w:rPr>
          <w:rFonts w:ascii="Tahoma" w:hAnsi="Tahoma" w:cs="Tahoma"/>
          <w:b/>
          <w:sz w:val="22"/>
          <w:szCs w:val="22"/>
        </w:rPr>
        <w:t>Membership</w:t>
      </w:r>
    </w:p>
    <w:p w:rsidR="000B3268" w:rsidRPr="001421C1" w:rsidRDefault="000B3268" w:rsidP="00261404">
      <w:pPr>
        <w:rPr>
          <w:rFonts w:ascii="Tahoma" w:hAnsi="Tahoma" w:cs="Tahoma"/>
          <w:i/>
          <w:sz w:val="22"/>
          <w:szCs w:val="22"/>
        </w:rPr>
      </w:pPr>
      <w:r w:rsidRPr="001421C1">
        <w:rPr>
          <w:rFonts w:ascii="Tahoma" w:hAnsi="Tahoma" w:cs="Tahoma"/>
          <w:sz w:val="22"/>
          <w:szCs w:val="22"/>
        </w:rPr>
        <w:t>Craig Tipple</w:t>
      </w:r>
      <w:r w:rsidRPr="001421C1">
        <w:rPr>
          <w:rFonts w:ascii="Tahoma" w:hAnsi="Tahoma" w:cs="Tahoma"/>
          <w:sz w:val="22"/>
          <w:szCs w:val="22"/>
        </w:rPr>
        <w:tab/>
      </w:r>
      <w:r w:rsidRPr="001421C1">
        <w:rPr>
          <w:rFonts w:ascii="Tahoma" w:hAnsi="Tahoma" w:cs="Tahoma"/>
          <w:sz w:val="22"/>
          <w:szCs w:val="22"/>
        </w:rPr>
        <w:tab/>
      </w:r>
      <w:r w:rsidRPr="001421C1">
        <w:rPr>
          <w:rFonts w:ascii="Tahoma" w:hAnsi="Tahoma" w:cs="Tahoma"/>
          <w:sz w:val="22"/>
          <w:szCs w:val="22"/>
        </w:rPr>
        <w:tab/>
      </w:r>
      <w:r w:rsidRPr="001421C1">
        <w:rPr>
          <w:rFonts w:ascii="Tahoma" w:hAnsi="Tahoma" w:cs="Tahoma"/>
          <w:i/>
          <w:sz w:val="22"/>
          <w:szCs w:val="22"/>
        </w:rPr>
        <w:t>Chair</w:t>
      </w:r>
    </w:p>
    <w:p w:rsidR="000B3268" w:rsidRPr="004D3365" w:rsidRDefault="000B3268" w:rsidP="00261404">
      <w:pPr>
        <w:rPr>
          <w:rFonts w:ascii="Tahoma" w:hAnsi="Tahoma" w:cs="Tahoma"/>
          <w:sz w:val="16"/>
          <w:szCs w:val="16"/>
        </w:rPr>
      </w:pPr>
    </w:p>
    <w:p w:rsidR="000B3268" w:rsidRPr="001421C1" w:rsidRDefault="000B3268" w:rsidP="00261404">
      <w:pPr>
        <w:rPr>
          <w:rFonts w:ascii="Tahoma" w:hAnsi="Tahoma" w:cs="Tahoma"/>
          <w:sz w:val="22"/>
          <w:szCs w:val="22"/>
        </w:rPr>
      </w:pPr>
      <w:r w:rsidRPr="001421C1">
        <w:rPr>
          <w:rFonts w:ascii="Tahoma" w:hAnsi="Tahoma" w:cs="Tahoma"/>
          <w:b/>
          <w:sz w:val="22"/>
          <w:szCs w:val="22"/>
        </w:rPr>
        <w:t>Lay/Voluntary Sector Members</w:t>
      </w:r>
      <w:r w:rsidRPr="001421C1">
        <w:rPr>
          <w:rFonts w:ascii="Tahoma" w:hAnsi="Tahoma" w:cs="Tahoma"/>
          <w:sz w:val="22"/>
          <w:szCs w:val="22"/>
        </w:rPr>
        <w:t xml:space="preserve">: </w:t>
      </w:r>
    </w:p>
    <w:p w:rsidR="000B3268" w:rsidRPr="001421C1" w:rsidRDefault="000B3268" w:rsidP="00261404">
      <w:pPr>
        <w:rPr>
          <w:rFonts w:ascii="Tahoma" w:hAnsi="Tahoma" w:cs="Tahoma"/>
          <w:sz w:val="22"/>
          <w:szCs w:val="22"/>
        </w:rPr>
      </w:pPr>
      <w:r w:rsidRPr="001421C1">
        <w:rPr>
          <w:rFonts w:ascii="Tahoma" w:hAnsi="Tahoma" w:cs="Tahoma"/>
          <w:sz w:val="22"/>
          <w:szCs w:val="22"/>
        </w:rPr>
        <w:t>David Crundwell</w:t>
      </w:r>
      <w:r w:rsidRPr="001421C1">
        <w:rPr>
          <w:rFonts w:ascii="Tahoma" w:hAnsi="Tahoma" w:cs="Tahoma"/>
          <w:sz w:val="22"/>
          <w:szCs w:val="22"/>
        </w:rPr>
        <w:tab/>
        <w:t xml:space="preserve"> </w:t>
      </w:r>
      <w:r w:rsidRPr="001421C1">
        <w:rPr>
          <w:rFonts w:ascii="Tahoma" w:hAnsi="Tahoma" w:cs="Tahoma"/>
          <w:sz w:val="22"/>
          <w:szCs w:val="22"/>
        </w:rPr>
        <w:tab/>
      </w:r>
      <w:r w:rsidRPr="001421C1">
        <w:rPr>
          <w:rFonts w:ascii="Tahoma" w:hAnsi="Tahoma" w:cs="Tahoma"/>
          <w:i/>
          <w:sz w:val="22"/>
          <w:szCs w:val="22"/>
        </w:rPr>
        <w:t>Lay</w:t>
      </w:r>
    </w:p>
    <w:p w:rsidR="000B3268" w:rsidRPr="001421C1" w:rsidRDefault="000B3268" w:rsidP="00261404">
      <w:pPr>
        <w:rPr>
          <w:rFonts w:ascii="Tahoma" w:hAnsi="Tahoma" w:cs="Tahoma"/>
          <w:sz w:val="22"/>
          <w:szCs w:val="22"/>
        </w:rPr>
      </w:pPr>
      <w:r w:rsidRPr="001421C1">
        <w:rPr>
          <w:rFonts w:ascii="Tahoma" w:hAnsi="Tahoma" w:cs="Tahoma"/>
          <w:sz w:val="22"/>
          <w:szCs w:val="22"/>
        </w:rPr>
        <w:t>Georgina Bayliss</w:t>
      </w:r>
      <w:r w:rsidRPr="001421C1">
        <w:rPr>
          <w:rFonts w:ascii="Tahoma" w:hAnsi="Tahoma" w:cs="Tahoma"/>
          <w:sz w:val="22"/>
          <w:szCs w:val="22"/>
        </w:rPr>
        <w:tab/>
      </w:r>
      <w:r w:rsidRPr="001421C1">
        <w:rPr>
          <w:rFonts w:ascii="Tahoma" w:hAnsi="Tahoma" w:cs="Tahoma"/>
          <w:sz w:val="22"/>
          <w:szCs w:val="22"/>
        </w:rPr>
        <w:tab/>
      </w:r>
      <w:r w:rsidRPr="001421C1">
        <w:rPr>
          <w:rFonts w:ascii="Tahoma" w:hAnsi="Tahoma" w:cs="Tahoma"/>
          <w:i/>
          <w:sz w:val="22"/>
          <w:szCs w:val="22"/>
        </w:rPr>
        <w:t>Lay</w:t>
      </w:r>
    </w:p>
    <w:p w:rsidR="000B3268" w:rsidRPr="001421C1" w:rsidRDefault="000B3268" w:rsidP="00261404">
      <w:pPr>
        <w:rPr>
          <w:rFonts w:ascii="Tahoma" w:hAnsi="Tahoma" w:cs="Tahoma"/>
          <w:sz w:val="22"/>
          <w:szCs w:val="22"/>
        </w:rPr>
      </w:pPr>
      <w:r w:rsidRPr="001421C1">
        <w:rPr>
          <w:rFonts w:ascii="Tahoma" w:hAnsi="Tahoma" w:cs="Tahoma"/>
          <w:sz w:val="22"/>
          <w:szCs w:val="22"/>
        </w:rPr>
        <w:t>Callum Ross</w:t>
      </w:r>
      <w:r w:rsidRPr="001421C1">
        <w:rPr>
          <w:rFonts w:ascii="Tahoma" w:hAnsi="Tahoma" w:cs="Tahoma"/>
          <w:sz w:val="22"/>
          <w:szCs w:val="22"/>
        </w:rPr>
        <w:tab/>
      </w:r>
      <w:r w:rsidRPr="001421C1">
        <w:rPr>
          <w:rFonts w:ascii="Tahoma" w:hAnsi="Tahoma" w:cs="Tahoma"/>
          <w:sz w:val="22"/>
          <w:szCs w:val="22"/>
        </w:rPr>
        <w:tab/>
      </w:r>
      <w:r w:rsidRPr="001421C1">
        <w:rPr>
          <w:rFonts w:ascii="Tahoma" w:hAnsi="Tahoma" w:cs="Tahoma"/>
          <w:sz w:val="22"/>
          <w:szCs w:val="22"/>
        </w:rPr>
        <w:tab/>
      </w:r>
      <w:r w:rsidRPr="001421C1">
        <w:rPr>
          <w:rFonts w:ascii="Tahoma" w:hAnsi="Tahoma" w:cs="Tahoma"/>
          <w:i/>
          <w:sz w:val="22"/>
          <w:szCs w:val="22"/>
        </w:rPr>
        <w:t>Lay</w:t>
      </w:r>
    </w:p>
    <w:p w:rsidR="000B3268" w:rsidRPr="001421C1" w:rsidRDefault="000B3268" w:rsidP="00261404">
      <w:pPr>
        <w:rPr>
          <w:rFonts w:ascii="Tahoma" w:hAnsi="Tahoma" w:cs="Tahoma"/>
          <w:sz w:val="22"/>
          <w:szCs w:val="22"/>
        </w:rPr>
      </w:pPr>
      <w:r w:rsidRPr="001421C1">
        <w:rPr>
          <w:rFonts w:ascii="Tahoma" w:hAnsi="Tahoma" w:cs="Tahoma"/>
          <w:sz w:val="22"/>
          <w:szCs w:val="22"/>
        </w:rPr>
        <w:t xml:space="preserve">Gautam Kambhampati </w:t>
      </w:r>
      <w:r w:rsidRPr="001421C1">
        <w:rPr>
          <w:rFonts w:ascii="Tahoma" w:hAnsi="Tahoma" w:cs="Tahoma"/>
          <w:sz w:val="22"/>
          <w:szCs w:val="22"/>
        </w:rPr>
        <w:tab/>
      </w:r>
      <w:r w:rsidRPr="001421C1">
        <w:rPr>
          <w:rFonts w:ascii="Tahoma" w:hAnsi="Tahoma" w:cs="Tahoma"/>
          <w:i/>
          <w:sz w:val="22"/>
          <w:szCs w:val="22"/>
        </w:rPr>
        <w:t>Lay</w:t>
      </w:r>
    </w:p>
    <w:p w:rsidR="000B3268" w:rsidRPr="001421C1" w:rsidRDefault="000B3268" w:rsidP="00261404">
      <w:pPr>
        <w:rPr>
          <w:rFonts w:ascii="Tahoma" w:hAnsi="Tahoma" w:cs="Tahoma"/>
          <w:sz w:val="22"/>
          <w:szCs w:val="22"/>
        </w:rPr>
      </w:pPr>
      <w:r w:rsidRPr="001421C1">
        <w:rPr>
          <w:rFonts w:ascii="Tahoma" w:hAnsi="Tahoma" w:cs="Tahoma"/>
          <w:sz w:val="22"/>
          <w:szCs w:val="22"/>
        </w:rPr>
        <w:t>Tara Shoham</w:t>
      </w:r>
      <w:r w:rsidRPr="001421C1">
        <w:rPr>
          <w:rFonts w:ascii="Tahoma" w:hAnsi="Tahoma" w:cs="Tahoma"/>
          <w:sz w:val="22"/>
          <w:szCs w:val="22"/>
        </w:rPr>
        <w:tab/>
      </w:r>
      <w:r w:rsidRPr="001421C1">
        <w:rPr>
          <w:rFonts w:ascii="Tahoma" w:hAnsi="Tahoma" w:cs="Tahoma"/>
          <w:sz w:val="22"/>
          <w:szCs w:val="22"/>
        </w:rPr>
        <w:tab/>
      </w:r>
      <w:r w:rsidRPr="001421C1">
        <w:rPr>
          <w:rFonts w:ascii="Tahoma" w:hAnsi="Tahoma" w:cs="Tahoma"/>
          <w:sz w:val="22"/>
          <w:szCs w:val="22"/>
        </w:rPr>
        <w:tab/>
      </w:r>
      <w:r w:rsidRPr="001421C1">
        <w:rPr>
          <w:rFonts w:ascii="Tahoma" w:hAnsi="Tahoma" w:cs="Tahoma"/>
          <w:i/>
          <w:sz w:val="22"/>
          <w:szCs w:val="22"/>
        </w:rPr>
        <w:t>Lay</w:t>
      </w:r>
    </w:p>
    <w:p w:rsidR="000B3268" w:rsidRPr="001421C1" w:rsidRDefault="000B3268" w:rsidP="00261404">
      <w:pPr>
        <w:rPr>
          <w:rFonts w:ascii="Tahoma" w:hAnsi="Tahoma" w:cs="Tahoma"/>
          <w:sz w:val="22"/>
          <w:szCs w:val="22"/>
        </w:rPr>
      </w:pPr>
      <w:r w:rsidRPr="001421C1">
        <w:rPr>
          <w:rFonts w:ascii="Tahoma" w:hAnsi="Tahoma" w:cs="Tahoma"/>
          <w:sz w:val="22"/>
          <w:szCs w:val="22"/>
        </w:rPr>
        <w:t>Victoria Olaniyan</w:t>
      </w:r>
      <w:r w:rsidRPr="001421C1">
        <w:rPr>
          <w:rFonts w:ascii="Tahoma" w:hAnsi="Tahoma" w:cs="Tahoma"/>
          <w:sz w:val="22"/>
          <w:szCs w:val="22"/>
        </w:rPr>
        <w:tab/>
      </w:r>
      <w:r w:rsidRPr="001421C1">
        <w:rPr>
          <w:rFonts w:ascii="Tahoma" w:hAnsi="Tahoma" w:cs="Tahoma"/>
          <w:sz w:val="22"/>
          <w:szCs w:val="22"/>
        </w:rPr>
        <w:tab/>
      </w:r>
      <w:r w:rsidRPr="001421C1">
        <w:rPr>
          <w:rFonts w:ascii="Tahoma" w:hAnsi="Tahoma" w:cs="Tahoma"/>
          <w:i/>
          <w:sz w:val="22"/>
          <w:szCs w:val="22"/>
        </w:rPr>
        <w:t>Lay</w:t>
      </w:r>
    </w:p>
    <w:p w:rsidR="000B3268" w:rsidRPr="001421C1" w:rsidRDefault="000B3268" w:rsidP="00261404">
      <w:pPr>
        <w:rPr>
          <w:rFonts w:ascii="Tahoma" w:hAnsi="Tahoma" w:cs="Tahoma"/>
          <w:sz w:val="22"/>
          <w:szCs w:val="22"/>
        </w:rPr>
      </w:pPr>
      <w:r w:rsidRPr="001421C1">
        <w:rPr>
          <w:rFonts w:ascii="Tahoma" w:hAnsi="Tahoma" w:cs="Tahoma"/>
          <w:sz w:val="22"/>
          <w:szCs w:val="22"/>
        </w:rPr>
        <w:t>Melissa MacFarlane</w:t>
      </w:r>
      <w:r w:rsidRPr="001421C1">
        <w:rPr>
          <w:rFonts w:ascii="Tahoma" w:hAnsi="Tahoma" w:cs="Tahoma"/>
          <w:sz w:val="22"/>
          <w:szCs w:val="22"/>
        </w:rPr>
        <w:tab/>
      </w:r>
      <w:r w:rsidRPr="001421C1">
        <w:rPr>
          <w:rFonts w:ascii="Tahoma" w:hAnsi="Tahoma" w:cs="Tahoma"/>
          <w:sz w:val="22"/>
          <w:szCs w:val="22"/>
        </w:rPr>
        <w:tab/>
      </w:r>
      <w:r w:rsidRPr="001421C1">
        <w:rPr>
          <w:rFonts w:ascii="Tahoma" w:hAnsi="Tahoma" w:cs="Tahoma"/>
          <w:i/>
          <w:sz w:val="22"/>
          <w:szCs w:val="22"/>
        </w:rPr>
        <w:t>Lay</w:t>
      </w:r>
    </w:p>
    <w:p w:rsidR="000B3268" w:rsidRPr="001421C1" w:rsidRDefault="000B3268" w:rsidP="00261404">
      <w:pPr>
        <w:rPr>
          <w:rFonts w:ascii="Tahoma" w:hAnsi="Tahoma" w:cs="Tahoma"/>
          <w:i/>
          <w:sz w:val="22"/>
          <w:szCs w:val="22"/>
        </w:rPr>
      </w:pPr>
      <w:r w:rsidRPr="001421C1">
        <w:rPr>
          <w:rFonts w:ascii="Tahoma" w:hAnsi="Tahoma" w:cs="Tahoma"/>
          <w:sz w:val="22"/>
          <w:szCs w:val="22"/>
        </w:rPr>
        <w:t>Sian Naftal</w:t>
      </w:r>
      <w:r w:rsidRPr="001421C1">
        <w:rPr>
          <w:rFonts w:ascii="Tahoma" w:hAnsi="Tahoma" w:cs="Tahoma"/>
          <w:sz w:val="22"/>
          <w:szCs w:val="22"/>
        </w:rPr>
        <w:tab/>
      </w:r>
      <w:r w:rsidRPr="001421C1">
        <w:rPr>
          <w:rFonts w:ascii="Tahoma" w:hAnsi="Tahoma" w:cs="Tahoma"/>
          <w:sz w:val="22"/>
          <w:szCs w:val="22"/>
        </w:rPr>
        <w:tab/>
      </w:r>
      <w:r w:rsidRPr="001421C1">
        <w:rPr>
          <w:rFonts w:ascii="Tahoma" w:hAnsi="Tahoma" w:cs="Tahoma"/>
          <w:sz w:val="22"/>
          <w:szCs w:val="22"/>
        </w:rPr>
        <w:tab/>
      </w:r>
      <w:r w:rsidRPr="001421C1">
        <w:rPr>
          <w:rFonts w:ascii="Tahoma" w:hAnsi="Tahoma" w:cs="Tahoma"/>
          <w:i/>
          <w:sz w:val="22"/>
          <w:szCs w:val="22"/>
        </w:rPr>
        <w:t>Lay</w:t>
      </w:r>
    </w:p>
    <w:p w:rsidR="000B3268" w:rsidRPr="001421C1" w:rsidRDefault="000B3268" w:rsidP="00261404">
      <w:pPr>
        <w:rPr>
          <w:rFonts w:ascii="Tahoma" w:hAnsi="Tahoma" w:cs="Tahoma"/>
          <w:sz w:val="22"/>
          <w:szCs w:val="22"/>
        </w:rPr>
      </w:pPr>
      <w:r w:rsidRPr="001421C1">
        <w:rPr>
          <w:rFonts w:ascii="Tahoma" w:hAnsi="Tahoma" w:cs="Tahoma"/>
          <w:sz w:val="22"/>
          <w:szCs w:val="22"/>
        </w:rPr>
        <w:t>Marian Nicholson</w:t>
      </w:r>
      <w:r w:rsidRPr="001421C1">
        <w:rPr>
          <w:rFonts w:ascii="Tahoma" w:hAnsi="Tahoma" w:cs="Tahoma"/>
          <w:sz w:val="22"/>
          <w:szCs w:val="22"/>
        </w:rPr>
        <w:tab/>
      </w:r>
      <w:r w:rsidRPr="001421C1">
        <w:rPr>
          <w:rFonts w:ascii="Tahoma" w:hAnsi="Tahoma" w:cs="Tahoma"/>
          <w:sz w:val="22"/>
          <w:szCs w:val="22"/>
        </w:rPr>
        <w:tab/>
      </w:r>
      <w:r w:rsidRPr="001421C1">
        <w:rPr>
          <w:rFonts w:ascii="Tahoma" w:hAnsi="Tahoma" w:cs="Tahoma"/>
          <w:i/>
          <w:sz w:val="22"/>
          <w:szCs w:val="22"/>
        </w:rPr>
        <w:t>Herpes Viruses Association</w:t>
      </w:r>
      <w:r w:rsidRPr="001421C1">
        <w:rPr>
          <w:rFonts w:ascii="Tahoma" w:hAnsi="Tahoma" w:cs="Tahoma"/>
          <w:sz w:val="22"/>
          <w:szCs w:val="22"/>
        </w:rPr>
        <w:t xml:space="preserve"> </w:t>
      </w:r>
    </w:p>
    <w:p w:rsidR="000B3268" w:rsidRPr="001421C1" w:rsidRDefault="000B3268" w:rsidP="00261404">
      <w:pPr>
        <w:rPr>
          <w:rFonts w:ascii="Tahoma" w:hAnsi="Tahoma" w:cs="Tahoma"/>
          <w:i/>
          <w:sz w:val="22"/>
          <w:szCs w:val="22"/>
        </w:rPr>
      </w:pPr>
      <w:r w:rsidRPr="001421C1">
        <w:rPr>
          <w:rFonts w:ascii="Tahoma" w:hAnsi="Tahoma" w:cs="Tahoma"/>
          <w:sz w:val="22"/>
          <w:szCs w:val="22"/>
        </w:rPr>
        <w:t>Alex Sparrowhawk</w:t>
      </w:r>
      <w:r w:rsidRPr="001421C1">
        <w:rPr>
          <w:rFonts w:ascii="Tahoma" w:hAnsi="Tahoma" w:cs="Tahoma"/>
          <w:sz w:val="22"/>
          <w:szCs w:val="22"/>
        </w:rPr>
        <w:tab/>
      </w:r>
      <w:r w:rsidRPr="001421C1">
        <w:rPr>
          <w:rFonts w:ascii="Tahoma" w:hAnsi="Tahoma" w:cs="Tahoma"/>
          <w:sz w:val="22"/>
          <w:szCs w:val="22"/>
        </w:rPr>
        <w:tab/>
      </w:r>
      <w:r w:rsidRPr="001421C1">
        <w:rPr>
          <w:rFonts w:ascii="Tahoma" w:hAnsi="Tahoma" w:cs="Tahoma"/>
          <w:i/>
          <w:sz w:val="22"/>
          <w:szCs w:val="22"/>
        </w:rPr>
        <w:t>Terence Higgins Trust Rep</w:t>
      </w:r>
    </w:p>
    <w:p w:rsidR="000B3268" w:rsidRPr="001421C1" w:rsidRDefault="000B3268" w:rsidP="00261404">
      <w:pPr>
        <w:rPr>
          <w:rFonts w:ascii="Tahoma" w:hAnsi="Tahoma" w:cs="Tahoma"/>
          <w:sz w:val="22"/>
          <w:szCs w:val="22"/>
        </w:rPr>
      </w:pPr>
      <w:r w:rsidRPr="001421C1">
        <w:rPr>
          <w:rFonts w:ascii="Tahoma" w:hAnsi="Tahoma" w:cs="Tahoma"/>
          <w:sz w:val="22"/>
          <w:szCs w:val="22"/>
        </w:rPr>
        <w:t>Jennifer Dhingra</w:t>
      </w:r>
      <w:r w:rsidRPr="001421C1">
        <w:rPr>
          <w:rFonts w:ascii="Tahoma" w:hAnsi="Tahoma" w:cs="Tahoma"/>
          <w:sz w:val="22"/>
          <w:szCs w:val="22"/>
        </w:rPr>
        <w:tab/>
      </w:r>
      <w:r w:rsidRPr="001421C1">
        <w:rPr>
          <w:rFonts w:ascii="Tahoma" w:hAnsi="Tahoma" w:cs="Tahoma"/>
          <w:sz w:val="22"/>
          <w:szCs w:val="22"/>
        </w:rPr>
        <w:tab/>
      </w:r>
      <w:r w:rsidRPr="001421C1">
        <w:rPr>
          <w:rFonts w:ascii="Tahoma" w:hAnsi="Tahoma" w:cs="Tahoma"/>
          <w:i/>
          <w:sz w:val="22"/>
          <w:szCs w:val="22"/>
        </w:rPr>
        <w:t>Student and Sexpression Rep</w:t>
      </w:r>
    </w:p>
    <w:p w:rsidR="000B3268" w:rsidRPr="001421C1" w:rsidRDefault="000B3268" w:rsidP="00261404">
      <w:pPr>
        <w:rPr>
          <w:rFonts w:ascii="Tahoma" w:hAnsi="Tahoma" w:cs="Tahoma"/>
          <w:sz w:val="22"/>
          <w:szCs w:val="22"/>
        </w:rPr>
      </w:pPr>
      <w:r w:rsidRPr="001421C1">
        <w:rPr>
          <w:rFonts w:ascii="Tahoma" w:hAnsi="Tahoma" w:cs="Tahoma"/>
          <w:sz w:val="22"/>
          <w:szCs w:val="22"/>
        </w:rPr>
        <w:t>Michelle Ross</w:t>
      </w:r>
      <w:r w:rsidRPr="001421C1">
        <w:rPr>
          <w:rFonts w:ascii="Tahoma" w:hAnsi="Tahoma" w:cs="Tahoma"/>
          <w:sz w:val="22"/>
          <w:szCs w:val="22"/>
        </w:rPr>
        <w:tab/>
      </w:r>
      <w:r w:rsidRPr="001421C1">
        <w:rPr>
          <w:rFonts w:ascii="Tahoma" w:hAnsi="Tahoma" w:cs="Tahoma"/>
          <w:sz w:val="22"/>
          <w:szCs w:val="22"/>
        </w:rPr>
        <w:tab/>
      </w:r>
      <w:r w:rsidRPr="001421C1">
        <w:rPr>
          <w:rFonts w:ascii="Tahoma" w:hAnsi="Tahoma" w:cs="Tahoma"/>
          <w:sz w:val="22"/>
          <w:szCs w:val="22"/>
        </w:rPr>
        <w:tab/>
      </w:r>
      <w:r w:rsidRPr="001421C1">
        <w:rPr>
          <w:rFonts w:ascii="Tahoma" w:hAnsi="Tahoma" w:cs="Tahoma"/>
          <w:i/>
          <w:sz w:val="22"/>
          <w:szCs w:val="22"/>
        </w:rPr>
        <w:t>CliniQ</w:t>
      </w:r>
    </w:p>
    <w:p w:rsidR="000B3268" w:rsidRPr="004D3365" w:rsidRDefault="000B3268" w:rsidP="00261404">
      <w:pPr>
        <w:rPr>
          <w:rFonts w:ascii="Tahoma" w:hAnsi="Tahoma" w:cs="Tahoma"/>
          <w:sz w:val="16"/>
          <w:szCs w:val="16"/>
        </w:rPr>
      </w:pPr>
    </w:p>
    <w:p w:rsidR="000B3268" w:rsidRPr="001421C1" w:rsidRDefault="000B3268" w:rsidP="00261404">
      <w:pPr>
        <w:rPr>
          <w:rFonts w:ascii="Tahoma" w:hAnsi="Tahoma" w:cs="Tahoma"/>
          <w:sz w:val="22"/>
          <w:szCs w:val="22"/>
        </w:rPr>
      </w:pPr>
      <w:r w:rsidRPr="001421C1">
        <w:rPr>
          <w:rFonts w:ascii="Tahoma" w:hAnsi="Tahoma" w:cs="Tahoma"/>
          <w:b/>
          <w:sz w:val="22"/>
          <w:szCs w:val="22"/>
        </w:rPr>
        <w:t>Professional Members</w:t>
      </w:r>
      <w:r w:rsidRPr="001421C1">
        <w:rPr>
          <w:rFonts w:ascii="Tahoma" w:hAnsi="Tahoma" w:cs="Tahoma"/>
          <w:sz w:val="22"/>
          <w:szCs w:val="22"/>
        </w:rPr>
        <w:t xml:space="preserve">: </w:t>
      </w:r>
    </w:p>
    <w:p w:rsidR="000B3268" w:rsidRPr="001421C1" w:rsidRDefault="000B3268" w:rsidP="00261404">
      <w:pPr>
        <w:rPr>
          <w:rFonts w:ascii="Tahoma" w:hAnsi="Tahoma" w:cs="Tahoma"/>
          <w:sz w:val="22"/>
          <w:szCs w:val="22"/>
        </w:rPr>
      </w:pPr>
      <w:r w:rsidRPr="001421C1">
        <w:rPr>
          <w:rFonts w:ascii="Tahoma" w:hAnsi="Tahoma" w:cs="Tahoma"/>
          <w:sz w:val="22"/>
          <w:szCs w:val="22"/>
        </w:rPr>
        <w:t>Martyn Wood</w:t>
      </w:r>
      <w:r w:rsidRPr="001421C1">
        <w:rPr>
          <w:rFonts w:ascii="Tahoma" w:hAnsi="Tahoma" w:cs="Tahoma"/>
          <w:sz w:val="22"/>
          <w:szCs w:val="22"/>
        </w:rPr>
        <w:tab/>
      </w:r>
      <w:r w:rsidRPr="001421C1">
        <w:rPr>
          <w:rFonts w:ascii="Tahoma" w:hAnsi="Tahoma" w:cs="Tahoma"/>
          <w:sz w:val="22"/>
          <w:szCs w:val="22"/>
        </w:rPr>
        <w:tab/>
      </w:r>
      <w:r w:rsidRPr="001421C1">
        <w:rPr>
          <w:rFonts w:ascii="Tahoma" w:hAnsi="Tahoma" w:cs="Tahoma"/>
          <w:sz w:val="22"/>
          <w:szCs w:val="22"/>
        </w:rPr>
        <w:tab/>
      </w:r>
      <w:r w:rsidRPr="001421C1">
        <w:rPr>
          <w:rFonts w:ascii="Tahoma" w:hAnsi="Tahoma" w:cs="Tahoma"/>
          <w:i/>
          <w:sz w:val="22"/>
          <w:szCs w:val="22"/>
        </w:rPr>
        <w:t>BASHH Webmaster</w:t>
      </w:r>
    </w:p>
    <w:p w:rsidR="000B3268" w:rsidRPr="001421C1" w:rsidRDefault="000B3268" w:rsidP="00261404">
      <w:pPr>
        <w:rPr>
          <w:rFonts w:ascii="Tahoma" w:hAnsi="Tahoma" w:cs="Tahoma"/>
          <w:sz w:val="22"/>
          <w:szCs w:val="22"/>
        </w:rPr>
      </w:pPr>
      <w:r w:rsidRPr="001421C1">
        <w:rPr>
          <w:rFonts w:ascii="Tahoma" w:hAnsi="Tahoma" w:cs="Tahoma"/>
          <w:sz w:val="22"/>
          <w:szCs w:val="22"/>
        </w:rPr>
        <w:t>Sinead O’Neil</w:t>
      </w:r>
      <w:r w:rsidRPr="001421C1">
        <w:rPr>
          <w:rFonts w:ascii="Tahoma" w:hAnsi="Tahoma" w:cs="Tahoma"/>
          <w:sz w:val="22"/>
          <w:szCs w:val="22"/>
        </w:rPr>
        <w:tab/>
      </w:r>
      <w:r w:rsidRPr="001421C1">
        <w:rPr>
          <w:rFonts w:ascii="Tahoma" w:hAnsi="Tahoma" w:cs="Tahoma"/>
          <w:sz w:val="22"/>
          <w:szCs w:val="22"/>
        </w:rPr>
        <w:tab/>
      </w:r>
      <w:r w:rsidRPr="001421C1">
        <w:rPr>
          <w:rFonts w:ascii="Tahoma" w:hAnsi="Tahoma" w:cs="Tahoma"/>
          <w:sz w:val="22"/>
          <w:szCs w:val="22"/>
        </w:rPr>
        <w:tab/>
      </w:r>
      <w:r w:rsidRPr="001421C1">
        <w:rPr>
          <w:rFonts w:ascii="Tahoma" w:hAnsi="Tahoma" w:cs="Tahoma"/>
          <w:i/>
          <w:sz w:val="22"/>
          <w:szCs w:val="22"/>
        </w:rPr>
        <w:t>Sexual Health Nurse</w:t>
      </w:r>
    </w:p>
    <w:p w:rsidR="000B3268" w:rsidRPr="001421C1" w:rsidRDefault="000B3268" w:rsidP="00261404">
      <w:pPr>
        <w:rPr>
          <w:rFonts w:ascii="Tahoma" w:hAnsi="Tahoma" w:cs="Tahoma"/>
          <w:sz w:val="22"/>
          <w:szCs w:val="22"/>
        </w:rPr>
      </w:pPr>
      <w:r w:rsidRPr="001421C1">
        <w:rPr>
          <w:rFonts w:ascii="Tahoma" w:hAnsi="Tahoma" w:cs="Tahoma"/>
          <w:sz w:val="22"/>
          <w:szCs w:val="22"/>
        </w:rPr>
        <w:t>Steve Higgins</w:t>
      </w:r>
      <w:r w:rsidRPr="001421C1">
        <w:rPr>
          <w:rFonts w:ascii="Tahoma" w:hAnsi="Tahoma" w:cs="Tahoma"/>
          <w:sz w:val="22"/>
          <w:szCs w:val="22"/>
        </w:rPr>
        <w:tab/>
      </w:r>
      <w:r w:rsidRPr="001421C1">
        <w:rPr>
          <w:rFonts w:ascii="Tahoma" w:hAnsi="Tahoma" w:cs="Tahoma"/>
          <w:sz w:val="22"/>
          <w:szCs w:val="22"/>
        </w:rPr>
        <w:tab/>
      </w:r>
      <w:r w:rsidRPr="001421C1">
        <w:rPr>
          <w:rFonts w:ascii="Tahoma" w:hAnsi="Tahoma" w:cs="Tahoma"/>
          <w:sz w:val="22"/>
          <w:szCs w:val="22"/>
        </w:rPr>
        <w:tab/>
      </w:r>
      <w:r w:rsidRPr="001421C1">
        <w:rPr>
          <w:rFonts w:ascii="Tahoma" w:hAnsi="Tahoma" w:cs="Tahoma"/>
          <w:i/>
          <w:sz w:val="22"/>
          <w:szCs w:val="22"/>
        </w:rPr>
        <w:t>BASHH Clinical Effectiveness Group Rep</w:t>
      </w:r>
    </w:p>
    <w:p w:rsidR="000B3268" w:rsidRPr="001421C1" w:rsidRDefault="000B3268" w:rsidP="00261404">
      <w:pPr>
        <w:rPr>
          <w:rFonts w:ascii="Tahoma" w:hAnsi="Tahoma" w:cs="Tahoma"/>
          <w:sz w:val="22"/>
          <w:szCs w:val="22"/>
        </w:rPr>
      </w:pPr>
      <w:r w:rsidRPr="001421C1">
        <w:rPr>
          <w:rFonts w:ascii="Tahoma" w:hAnsi="Tahoma" w:cs="Tahoma"/>
          <w:sz w:val="22"/>
          <w:szCs w:val="22"/>
        </w:rPr>
        <w:t>James Drysdale</w:t>
      </w:r>
      <w:r w:rsidRPr="001421C1">
        <w:rPr>
          <w:rFonts w:ascii="Tahoma" w:hAnsi="Tahoma" w:cs="Tahoma"/>
          <w:sz w:val="22"/>
          <w:szCs w:val="22"/>
        </w:rPr>
        <w:tab/>
      </w:r>
      <w:r w:rsidRPr="001421C1">
        <w:rPr>
          <w:rFonts w:ascii="Tahoma" w:hAnsi="Tahoma" w:cs="Tahoma"/>
          <w:sz w:val="22"/>
          <w:szCs w:val="22"/>
        </w:rPr>
        <w:tab/>
      </w:r>
      <w:r w:rsidRPr="001421C1">
        <w:rPr>
          <w:rFonts w:ascii="Tahoma" w:hAnsi="Tahoma" w:cs="Tahoma"/>
          <w:i/>
          <w:sz w:val="22"/>
          <w:szCs w:val="22"/>
        </w:rPr>
        <w:t>Health Advisor</w:t>
      </w:r>
    </w:p>
    <w:p w:rsidR="000B3268" w:rsidRPr="001421C1" w:rsidRDefault="000B3268" w:rsidP="00261404">
      <w:pPr>
        <w:rPr>
          <w:rFonts w:ascii="Tahoma" w:hAnsi="Tahoma" w:cs="Tahoma"/>
          <w:sz w:val="22"/>
          <w:szCs w:val="22"/>
        </w:rPr>
      </w:pPr>
      <w:r w:rsidRPr="001421C1">
        <w:rPr>
          <w:rFonts w:ascii="Tahoma" w:hAnsi="Tahoma" w:cs="Tahoma"/>
          <w:sz w:val="22"/>
          <w:szCs w:val="22"/>
        </w:rPr>
        <w:t>Hannah Pintilie</w:t>
      </w:r>
      <w:r w:rsidRPr="001421C1">
        <w:rPr>
          <w:rFonts w:ascii="Tahoma" w:hAnsi="Tahoma" w:cs="Tahoma"/>
          <w:sz w:val="22"/>
          <w:szCs w:val="22"/>
        </w:rPr>
        <w:tab/>
      </w:r>
      <w:r w:rsidRPr="001421C1">
        <w:rPr>
          <w:rFonts w:ascii="Tahoma" w:hAnsi="Tahoma" w:cs="Tahoma"/>
          <w:sz w:val="22"/>
          <w:szCs w:val="22"/>
        </w:rPr>
        <w:tab/>
      </w:r>
      <w:r w:rsidRPr="001421C1">
        <w:rPr>
          <w:rFonts w:ascii="Tahoma" w:hAnsi="Tahoma" w:cs="Tahoma"/>
          <w:i/>
          <w:sz w:val="22"/>
          <w:szCs w:val="22"/>
        </w:rPr>
        <w:t>co-opted from BASHH web team</w:t>
      </w:r>
    </w:p>
    <w:p w:rsidR="000B3268" w:rsidRPr="001421C1" w:rsidRDefault="000B3268" w:rsidP="00261404">
      <w:pPr>
        <w:rPr>
          <w:rFonts w:ascii="Tahoma" w:hAnsi="Tahoma" w:cs="Tahoma"/>
          <w:sz w:val="22"/>
          <w:szCs w:val="22"/>
        </w:rPr>
      </w:pPr>
      <w:r w:rsidRPr="001421C1">
        <w:rPr>
          <w:rFonts w:ascii="Tahoma" w:hAnsi="Tahoma" w:cs="Tahoma"/>
          <w:sz w:val="22"/>
          <w:szCs w:val="22"/>
        </w:rPr>
        <w:t>Rebecca Thomson-Glover</w:t>
      </w:r>
      <w:r w:rsidRPr="001421C1">
        <w:rPr>
          <w:rFonts w:ascii="Tahoma" w:hAnsi="Tahoma" w:cs="Tahoma"/>
          <w:sz w:val="22"/>
          <w:szCs w:val="22"/>
        </w:rPr>
        <w:tab/>
      </w:r>
      <w:r w:rsidRPr="001421C1">
        <w:rPr>
          <w:rFonts w:ascii="Tahoma" w:hAnsi="Tahoma" w:cs="Tahoma"/>
          <w:i/>
          <w:sz w:val="22"/>
          <w:szCs w:val="22"/>
        </w:rPr>
        <w:t>co-opted from BASHH web team</w:t>
      </w:r>
    </w:p>
    <w:p w:rsidR="000B3268" w:rsidRPr="001421C1" w:rsidRDefault="000B3268" w:rsidP="00261404">
      <w:pPr>
        <w:rPr>
          <w:rFonts w:ascii="Tahoma" w:hAnsi="Tahoma" w:cs="Tahoma"/>
          <w:sz w:val="22"/>
          <w:szCs w:val="22"/>
        </w:rPr>
      </w:pPr>
      <w:r w:rsidRPr="001421C1">
        <w:rPr>
          <w:rFonts w:ascii="Tahoma" w:hAnsi="Tahoma" w:cs="Tahoma"/>
          <w:sz w:val="22"/>
          <w:szCs w:val="22"/>
        </w:rPr>
        <w:t>Laura Russell</w:t>
      </w:r>
      <w:r w:rsidRPr="001421C1">
        <w:rPr>
          <w:rFonts w:ascii="Tahoma" w:hAnsi="Tahoma" w:cs="Tahoma"/>
          <w:sz w:val="22"/>
          <w:szCs w:val="22"/>
        </w:rPr>
        <w:tab/>
      </w:r>
      <w:r w:rsidRPr="001421C1">
        <w:rPr>
          <w:rFonts w:ascii="Tahoma" w:hAnsi="Tahoma" w:cs="Tahoma"/>
          <w:sz w:val="22"/>
          <w:szCs w:val="22"/>
        </w:rPr>
        <w:tab/>
      </w:r>
      <w:r w:rsidRPr="001421C1">
        <w:rPr>
          <w:rFonts w:ascii="Tahoma" w:hAnsi="Tahoma" w:cs="Tahoma"/>
          <w:sz w:val="22"/>
          <w:szCs w:val="22"/>
        </w:rPr>
        <w:tab/>
      </w:r>
      <w:r w:rsidRPr="001421C1">
        <w:rPr>
          <w:rFonts w:ascii="Tahoma" w:hAnsi="Tahoma" w:cs="Tahoma"/>
          <w:i/>
          <w:sz w:val="22"/>
          <w:szCs w:val="22"/>
        </w:rPr>
        <w:t>Senior Policy and Public Affairs Officer, FPA</w:t>
      </w:r>
    </w:p>
    <w:p w:rsidR="000B3268" w:rsidRPr="001421C1" w:rsidRDefault="000B3268" w:rsidP="00261404">
      <w:pPr>
        <w:rPr>
          <w:rFonts w:ascii="Tahoma" w:hAnsi="Tahoma" w:cs="Tahoma"/>
          <w:sz w:val="22"/>
          <w:szCs w:val="22"/>
        </w:rPr>
      </w:pPr>
      <w:r w:rsidRPr="001421C1">
        <w:rPr>
          <w:rFonts w:ascii="Tahoma" w:hAnsi="Tahoma" w:cs="Tahoma"/>
          <w:sz w:val="22"/>
          <w:szCs w:val="22"/>
        </w:rPr>
        <w:t>Sue Burchill</w:t>
      </w:r>
      <w:r w:rsidRPr="001421C1">
        <w:rPr>
          <w:rFonts w:ascii="Tahoma" w:hAnsi="Tahoma" w:cs="Tahoma"/>
          <w:sz w:val="22"/>
          <w:szCs w:val="22"/>
        </w:rPr>
        <w:tab/>
      </w:r>
      <w:r w:rsidRPr="001421C1">
        <w:rPr>
          <w:rFonts w:ascii="Tahoma" w:hAnsi="Tahoma" w:cs="Tahoma"/>
          <w:sz w:val="22"/>
          <w:szCs w:val="22"/>
        </w:rPr>
        <w:tab/>
      </w:r>
      <w:r w:rsidRPr="001421C1">
        <w:rPr>
          <w:rFonts w:ascii="Tahoma" w:hAnsi="Tahoma" w:cs="Tahoma"/>
          <w:sz w:val="22"/>
          <w:szCs w:val="22"/>
        </w:rPr>
        <w:tab/>
      </w:r>
      <w:r w:rsidRPr="001421C1">
        <w:rPr>
          <w:rFonts w:ascii="Tahoma" w:hAnsi="Tahoma" w:cs="Tahoma"/>
          <w:i/>
          <w:sz w:val="22"/>
          <w:szCs w:val="22"/>
        </w:rPr>
        <w:t>Head of Nursing, Brook Young People</w:t>
      </w:r>
    </w:p>
    <w:p w:rsidR="000B3268" w:rsidRPr="001421C1" w:rsidRDefault="000B3268" w:rsidP="00261404">
      <w:pPr>
        <w:rPr>
          <w:rFonts w:ascii="Tahoma" w:hAnsi="Tahoma" w:cs="Tahoma"/>
          <w:sz w:val="22"/>
          <w:szCs w:val="22"/>
        </w:rPr>
      </w:pPr>
    </w:p>
    <w:p w:rsidR="000B3268" w:rsidRPr="001421C1" w:rsidRDefault="000B3268" w:rsidP="00261404">
      <w:pPr>
        <w:jc w:val="both"/>
        <w:rPr>
          <w:rFonts w:ascii="Tahoma" w:hAnsi="Tahoma" w:cs="Tahoma"/>
          <w:sz w:val="22"/>
          <w:szCs w:val="22"/>
        </w:rPr>
      </w:pPr>
      <w:r w:rsidRPr="001421C1">
        <w:rPr>
          <w:rFonts w:ascii="Tahoma" w:hAnsi="Tahoma" w:cs="Tahoma"/>
          <w:sz w:val="22"/>
          <w:szCs w:val="22"/>
        </w:rPr>
        <w:t>Panel membership has increased over the last year and now includes greater lay representation in addition to representation from Brook Young People and the Terrence Higgins Trust. Involving young people, a key STI risk demographic, in BASHH PPI is important and the input of Brook is already proving beneficial with PPI in the latest update to the BASHH young people management guideline.</w:t>
      </w:r>
    </w:p>
    <w:p w:rsidR="000B3268" w:rsidRPr="001421C1" w:rsidRDefault="000B3268" w:rsidP="00261404">
      <w:pPr>
        <w:jc w:val="both"/>
        <w:rPr>
          <w:rFonts w:ascii="Tahoma" w:hAnsi="Tahoma" w:cs="Tahoma"/>
          <w:sz w:val="22"/>
          <w:szCs w:val="22"/>
        </w:rPr>
      </w:pPr>
    </w:p>
    <w:p w:rsidR="000B3268" w:rsidRPr="001421C1" w:rsidRDefault="000B3268" w:rsidP="00261404">
      <w:pPr>
        <w:jc w:val="both"/>
        <w:rPr>
          <w:rFonts w:ascii="Tahoma" w:hAnsi="Tahoma" w:cs="Tahoma"/>
          <w:b/>
          <w:sz w:val="22"/>
          <w:szCs w:val="22"/>
        </w:rPr>
      </w:pPr>
      <w:r w:rsidRPr="001421C1">
        <w:rPr>
          <w:rFonts w:ascii="Tahoma" w:hAnsi="Tahoma" w:cs="Tahoma"/>
          <w:b/>
          <w:sz w:val="22"/>
          <w:szCs w:val="22"/>
        </w:rPr>
        <w:t>Objectives</w:t>
      </w:r>
    </w:p>
    <w:p w:rsidR="000B3268" w:rsidRPr="001421C1" w:rsidRDefault="000B3268" w:rsidP="00261404">
      <w:pPr>
        <w:jc w:val="both"/>
        <w:rPr>
          <w:rFonts w:ascii="Tahoma" w:hAnsi="Tahoma" w:cs="Tahoma"/>
          <w:sz w:val="22"/>
          <w:szCs w:val="22"/>
        </w:rPr>
      </w:pPr>
      <w:r w:rsidRPr="001421C1">
        <w:rPr>
          <w:rFonts w:ascii="Tahoma" w:hAnsi="Tahoma" w:cs="Tahoma"/>
          <w:sz w:val="22"/>
          <w:szCs w:val="22"/>
        </w:rPr>
        <w:t>The aim of the Public Panel is to promote a positive and proactive approach to Patient and Public Involvement across BASHH and to ensure that Patient and Public Involvement is a key feature within all BASHH’s activities and incorporated into all BASHH strategies.</w:t>
      </w:r>
    </w:p>
    <w:p w:rsidR="000B3268" w:rsidRPr="001421C1" w:rsidRDefault="000B3268" w:rsidP="000B3268">
      <w:pPr>
        <w:rPr>
          <w:rFonts w:ascii="Tahoma" w:hAnsi="Tahoma" w:cs="Tahoma"/>
          <w:sz w:val="22"/>
          <w:szCs w:val="22"/>
        </w:rPr>
      </w:pPr>
    </w:p>
    <w:p w:rsidR="000B3268" w:rsidRPr="001421C1" w:rsidRDefault="000B3268" w:rsidP="000B3268">
      <w:pPr>
        <w:rPr>
          <w:rFonts w:ascii="Tahoma" w:hAnsi="Tahoma" w:cs="Tahoma"/>
          <w:b/>
          <w:sz w:val="22"/>
          <w:szCs w:val="22"/>
        </w:rPr>
      </w:pPr>
      <w:r w:rsidRPr="001421C1">
        <w:rPr>
          <w:rFonts w:ascii="Tahoma" w:hAnsi="Tahoma" w:cs="Tahoma"/>
          <w:b/>
          <w:sz w:val="22"/>
          <w:szCs w:val="22"/>
        </w:rPr>
        <w:t>Key Activities and Outputs</w:t>
      </w:r>
    </w:p>
    <w:p w:rsidR="000B3268" w:rsidRPr="001421C1" w:rsidRDefault="000B3268" w:rsidP="00122F03">
      <w:pPr>
        <w:pStyle w:val="ListParagraph"/>
        <w:numPr>
          <w:ilvl w:val="0"/>
          <w:numId w:val="29"/>
        </w:numPr>
        <w:spacing w:after="0" w:line="240" w:lineRule="auto"/>
        <w:ind w:left="360"/>
        <w:rPr>
          <w:rFonts w:ascii="Tahoma" w:hAnsi="Tahoma" w:cs="Tahoma"/>
        </w:rPr>
      </w:pPr>
      <w:r w:rsidRPr="001421C1">
        <w:rPr>
          <w:rFonts w:ascii="Tahoma" w:hAnsi="Tahoma" w:cs="Tahoma"/>
        </w:rPr>
        <w:t>PPI for NICE-accredited BASHH guidelines</w:t>
      </w:r>
    </w:p>
    <w:p w:rsidR="000B3268" w:rsidRPr="001421C1" w:rsidRDefault="000B3268" w:rsidP="00122F03">
      <w:pPr>
        <w:pStyle w:val="ListParagraph"/>
        <w:numPr>
          <w:ilvl w:val="0"/>
          <w:numId w:val="30"/>
        </w:numPr>
        <w:spacing w:after="0" w:line="240" w:lineRule="auto"/>
        <w:ind w:left="720"/>
        <w:jc w:val="both"/>
        <w:rPr>
          <w:rFonts w:ascii="Tahoma" w:hAnsi="Tahoma" w:cs="Tahoma"/>
        </w:rPr>
      </w:pPr>
      <w:r w:rsidRPr="001421C1">
        <w:rPr>
          <w:rFonts w:ascii="Tahoma" w:hAnsi="Tahoma" w:cs="Tahoma"/>
        </w:rPr>
        <w:t>The panel spent considerable time and effort engaging with the BASHH clinical effectiveness group to embed PPI in the guidance for writing BASHH guidelines. This was a key requirement of the National Institute for Health and Care Excellence (NICE) in order to retain their accreditation of BASHH guidelines. Currently, the Gonorrhoea, PID and Young People’s guidelines are all being written according to the new guidance. Additional funding has been obtained from board to support this work.</w:t>
      </w:r>
    </w:p>
    <w:p w:rsidR="000B3268" w:rsidRPr="001421C1" w:rsidRDefault="000B3268" w:rsidP="000B3268">
      <w:pPr>
        <w:jc w:val="both"/>
        <w:rPr>
          <w:rFonts w:ascii="Tahoma" w:hAnsi="Tahoma" w:cs="Tahoma"/>
          <w:sz w:val="22"/>
          <w:szCs w:val="22"/>
        </w:rPr>
      </w:pPr>
    </w:p>
    <w:p w:rsidR="000B3268" w:rsidRPr="001421C1" w:rsidRDefault="000B3268" w:rsidP="00122F03">
      <w:pPr>
        <w:pStyle w:val="ListParagraph"/>
        <w:numPr>
          <w:ilvl w:val="0"/>
          <w:numId w:val="29"/>
        </w:numPr>
        <w:spacing w:after="0"/>
        <w:ind w:left="360" w:hanging="270"/>
        <w:rPr>
          <w:rFonts w:ascii="Tahoma" w:hAnsi="Tahoma" w:cs="Tahoma"/>
        </w:rPr>
      </w:pPr>
      <w:r w:rsidRPr="001421C1">
        <w:rPr>
          <w:rFonts w:ascii="Tahoma" w:hAnsi="Tahoma" w:cs="Tahoma"/>
        </w:rPr>
        <w:t>Patient Information Production</w:t>
      </w:r>
    </w:p>
    <w:p w:rsidR="000B3268" w:rsidRDefault="000B3268" w:rsidP="00122F03">
      <w:pPr>
        <w:pStyle w:val="ListParagraph"/>
        <w:numPr>
          <w:ilvl w:val="0"/>
          <w:numId w:val="31"/>
        </w:numPr>
        <w:spacing w:after="0" w:line="240" w:lineRule="auto"/>
        <w:ind w:left="720"/>
        <w:jc w:val="both"/>
        <w:rPr>
          <w:rFonts w:ascii="Tahoma" w:hAnsi="Tahoma" w:cs="Tahoma"/>
        </w:rPr>
      </w:pPr>
      <w:r w:rsidRPr="001421C1">
        <w:rPr>
          <w:rFonts w:ascii="Tahoma" w:hAnsi="Tahoma" w:cs="Tahoma"/>
        </w:rPr>
        <w:t>A lay member from panel joined the writing group for a multi-organisational booklet detailing how HIV pre-exposure prophylaxis (PrEP) can be taken safely.</w:t>
      </w:r>
    </w:p>
    <w:p w:rsidR="00F528AD" w:rsidRPr="00F528AD" w:rsidRDefault="00F528AD" w:rsidP="00E25B85">
      <w:pPr>
        <w:pStyle w:val="Sectionheading"/>
        <w:tabs>
          <w:tab w:val="left" w:pos="360"/>
        </w:tabs>
        <w:ind w:left="720"/>
        <w:jc w:val="right"/>
        <w:rPr>
          <w:sz w:val="18"/>
          <w:szCs w:val="18"/>
        </w:rPr>
      </w:pPr>
    </w:p>
    <w:p w:rsidR="00E25B85" w:rsidRDefault="00A76D67" w:rsidP="00E25B85">
      <w:pPr>
        <w:pStyle w:val="Sectionheading"/>
        <w:tabs>
          <w:tab w:val="left" w:pos="360"/>
        </w:tabs>
        <w:ind w:left="720"/>
        <w:jc w:val="right"/>
        <w:rPr>
          <w:sz w:val="20"/>
          <w:szCs w:val="20"/>
        </w:rPr>
      </w:pPr>
      <w:hyperlink w:anchor="contents" w:history="1">
        <w:r w:rsidR="00E25B85" w:rsidRPr="005C5E13">
          <w:rPr>
            <w:rStyle w:val="Hyperlink"/>
            <w:sz w:val="20"/>
            <w:szCs w:val="20"/>
          </w:rPr>
          <w:t>Home</w:t>
        </w:r>
      </w:hyperlink>
    </w:p>
    <w:p w:rsidR="00E25B85" w:rsidRPr="00E25B85" w:rsidRDefault="00E25B85" w:rsidP="00E25B85">
      <w:pPr>
        <w:ind w:left="360"/>
        <w:jc w:val="both"/>
        <w:rPr>
          <w:rFonts w:ascii="Tahoma" w:hAnsi="Tahoma" w:cs="Tahoma"/>
        </w:rPr>
      </w:pPr>
    </w:p>
    <w:p w:rsidR="000B3268" w:rsidRPr="001421C1" w:rsidRDefault="000B3268" w:rsidP="00122F03">
      <w:pPr>
        <w:pStyle w:val="ListParagraph"/>
        <w:numPr>
          <w:ilvl w:val="0"/>
          <w:numId w:val="31"/>
        </w:numPr>
        <w:spacing w:after="0" w:line="240" w:lineRule="auto"/>
        <w:ind w:left="720"/>
        <w:jc w:val="both"/>
        <w:rPr>
          <w:rFonts w:ascii="Tahoma" w:hAnsi="Tahoma" w:cs="Tahoma"/>
        </w:rPr>
      </w:pPr>
      <w:r w:rsidRPr="001421C1">
        <w:rPr>
          <w:rFonts w:ascii="Tahoma" w:hAnsi="Tahoma" w:cs="Tahoma"/>
        </w:rPr>
        <w:t>The Syphilis patient information leaflet was reviewed, edited and finalised.</w:t>
      </w:r>
    </w:p>
    <w:p w:rsidR="000B3268" w:rsidRPr="001421C1" w:rsidRDefault="000B3268" w:rsidP="00122F03">
      <w:pPr>
        <w:pStyle w:val="ListParagraph"/>
        <w:numPr>
          <w:ilvl w:val="0"/>
          <w:numId w:val="31"/>
        </w:numPr>
        <w:spacing w:after="0" w:line="240" w:lineRule="auto"/>
        <w:ind w:left="720"/>
        <w:jc w:val="both"/>
        <w:rPr>
          <w:rFonts w:ascii="Tahoma" w:hAnsi="Tahoma" w:cs="Tahoma"/>
        </w:rPr>
      </w:pPr>
      <w:r w:rsidRPr="001421C1">
        <w:rPr>
          <w:rFonts w:ascii="Tahoma" w:hAnsi="Tahoma" w:cs="Tahoma"/>
        </w:rPr>
        <w:t>The Chlamydia patient information leaflet was reviewed, edited and finalised.</w:t>
      </w:r>
    </w:p>
    <w:p w:rsidR="000B3268" w:rsidRPr="001421C1" w:rsidRDefault="000B3268" w:rsidP="00122F03">
      <w:pPr>
        <w:pStyle w:val="ListParagraph"/>
        <w:numPr>
          <w:ilvl w:val="0"/>
          <w:numId w:val="31"/>
        </w:numPr>
        <w:spacing w:after="0" w:line="240" w:lineRule="auto"/>
        <w:ind w:left="720"/>
        <w:jc w:val="both"/>
        <w:rPr>
          <w:rFonts w:ascii="Tahoma" w:hAnsi="Tahoma" w:cs="Tahoma"/>
        </w:rPr>
      </w:pPr>
      <w:r w:rsidRPr="001421C1">
        <w:rPr>
          <w:rFonts w:ascii="Tahoma" w:hAnsi="Tahoma" w:cs="Tahoma"/>
        </w:rPr>
        <w:t>All BASHH leaflets are now to be translated into Welsh with the assistance of the Welsh Health Board Translation Service and back-translated by Olwen Williams</w:t>
      </w:r>
    </w:p>
    <w:p w:rsidR="000B3268" w:rsidRPr="001421C1" w:rsidRDefault="000B3268" w:rsidP="00122F03">
      <w:pPr>
        <w:pStyle w:val="ListParagraph"/>
        <w:numPr>
          <w:ilvl w:val="0"/>
          <w:numId w:val="31"/>
        </w:numPr>
        <w:spacing w:after="0" w:line="240" w:lineRule="auto"/>
        <w:ind w:left="720"/>
        <w:jc w:val="both"/>
        <w:rPr>
          <w:rFonts w:ascii="Tahoma" w:hAnsi="Tahoma" w:cs="Tahoma"/>
        </w:rPr>
      </w:pPr>
      <w:r w:rsidRPr="001421C1">
        <w:rPr>
          <w:rFonts w:ascii="Tahoma" w:hAnsi="Tahoma" w:cs="Tahoma"/>
        </w:rPr>
        <w:t>All panel members have been briefed on the new NHS information standard and Steve Higgins has worked hard to ensure that all leaflets conform to this standard.</w:t>
      </w:r>
    </w:p>
    <w:p w:rsidR="000B3268" w:rsidRPr="001421C1" w:rsidRDefault="000B3268" w:rsidP="00261404">
      <w:pPr>
        <w:ind w:left="360"/>
        <w:rPr>
          <w:rFonts w:ascii="Tahoma" w:hAnsi="Tahoma" w:cs="Tahoma"/>
          <w:sz w:val="22"/>
          <w:szCs w:val="22"/>
        </w:rPr>
      </w:pPr>
    </w:p>
    <w:p w:rsidR="000B3268" w:rsidRPr="001421C1" w:rsidRDefault="000B3268" w:rsidP="00122F03">
      <w:pPr>
        <w:pStyle w:val="ListParagraph"/>
        <w:numPr>
          <w:ilvl w:val="0"/>
          <w:numId w:val="29"/>
        </w:numPr>
        <w:spacing w:after="0" w:line="240" w:lineRule="auto"/>
        <w:ind w:left="360" w:hanging="270"/>
        <w:rPr>
          <w:rFonts w:ascii="Tahoma" w:hAnsi="Tahoma" w:cs="Tahoma"/>
        </w:rPr>
      </w:pPr>
      <w:r w:rsidRPr="001421C1">
        <w:rPr>
          <w:rFonts w:ascii="Tahoma" w:hAnsi="Tahoma" w:cs="Tahoma"/>
        </w:rPr>
        <w:t>New-look BASHH website</w:t>
      </w:r>
    </w:p>
    <w:p w:rsidR="000B3268" w:rsidRPr="001421C1" w:rsidRDefault="000B3268" w:rsidP="00122F03">
      <w:pPr>
        <w:pStyle w:val="ListParagraph"/>
        <w:numPr>
          <w:ilvl w:val="0"/>
          <w:numId w:val="32"/>
        </w:numPr>
        <w:spacing w:after="0" w:line="240" w:lineRule="auto"/>
        <w:ind w:left="720"/>
        <w:jc w:val="both"/>
        <w:rPr>
          <w:rFonts w:ascii="Tahoma" w:hAnsi="Tahoma" w:cs="Tahoma"/>
        </w:rPr>
      </w:pPr>
      <w:r w:rsidRPr="001421C1">
        <w:rPr>
          <w:rFonts w:ascii="Tahoma" w:hAnsi="Tahoma" w:cs="Tahoma"/>
        </w:rPr>
        <w:t xml:space="preserve">Panel were instrumental in suggesting and reviewing content for the new-look BASHH website. The PPI work of BASHH is now much clearer to people visiting the site. There is an up to date list of panel members. </w:t>
      </w:r>
    </w:p>
    <w:p w:rsidR="000B3268" w:rsidRPr="001421C1" w:rsidRDefault="000B3268" w:rsidP="00122F03">
      <w:pPr>
        <w:pStyle w:val="ListParagraph"/>
        <w:numPr>
          <w:ilvl w:val="0"/>
          <w:numId w:val="32"/>
        </w:numPr>
        <w:spacing w:after="0" w:line="240" w:lineRule="auto"/>
        <w:ind w:left="720"/>
        <w:jc w:val="both"/>
        <w:rPr>
          <w:rFonts w:ascii="Tahoma" w:hAnsi="Tahoma" w:cs="Tahoma"/>
        </w:rPr>
      </w:pPr>
      <w:r w:rsidRPr="001421C1">
        <w:rPr>
          <w:rFonts w:ascii="Tahoma" w:hAnsi="Tahoma" w:cs="Tahoma"/>
        </w:rPr>
        <w:t>This has resulted in several direct enquiries regarding panel membership and in the recruitment of four new lay members to panel from diverse backgrounds.</w:t>
      </w:r>
    </w:p>
    <w:p w:rsidR="000B3268" w:rsidRPr="001421C1" w:rsidRDefault="000B3268" w:rsidP="00122F03">
      <w:pPr>
        <w:pStyle w:val="ListParagraph"/>
        <w:numPr>
          <w:ilvl w:val="0"/>
          <w:numId w:val="32"/>
        </w:numPr>
        <w:spacing w:after="0" w:line="240" w:lineRule="auto"/>
        <w:ind w:left="720"/>
        <w:jc w:val="both"/>
        <w:rPr>
          <w:rFonts w:ascii="Tahoma" w:hAnsi="Tahoma" w:cs="Tahoma"/>
        </w:rPr>
      </w:pPr>
      <w:r w:rsidRPr="001421C1">
        <w:rPr>
          <w:rFonts w:ascii="Tahoma" w:hAnsi="Tahoma" w:cs="Tahoma"/>
        </w:rPr>
        <w:t>Minutes from future panel meetings are also to be publically available on the BASHH website.</w:t>
      </w:r>
    </w:p>
    <w:p w:rsidR="000B3268" w:rsidRPr="001421C1" w:rsidRDefault="000B3268" w:rsidP="00261404">
      <w:pPr>
        <w:rPr>
          <w:rFonts w:ascii="Tahoma" w:hAnsi="Tahoma" w:cs="Tahoma"/>
          <w:sz w:val="22"/>
          <w:szCs w:val="22"/>
        </w:rPr>
      </w:pPr>
    </w:p>
    <w:p w:rsidR="000B3268" w:rsidRPr="001421C1" w:rsidRDefault="000B3268" w:rsidP="00122F03">
      <w:pPr>
        <w:pStyle w:val="ListParagraph"/>
        <w:numPr>
          <w:ilvl w:val="0"/>
          <w:numId w:val="29"/>
        </w:numPr>
        <w:spacing w:after="0" w:line="240" w:lineRule="auto"/>
        <w:ind w:left="360"/>
        <w:rPr>
          <w:rFonts w:ascii="Tahoma" w:hAnsi="Tahoma" w:cs="Tahoma"/>
        </w:rPr>
      </w:pPr>
      <w:r w:rsidRPr="001421C1">
        <w:rPr>
          <w:rFonts w:ascii="Tahoma" w:hAnsi="Tahoma" w:cs="Tahoma"/>
        </w:rPr>
        <w:t>Public Survey: what do people want from sexual health services?</w:t>
      </w:r>
    </w:p>
    <w:p w:rsidR="000B3268" w:rsidRPr="001421C1" w:rsidRDefault="000B3268" w:rsidP="00122F03">
      <w:pPr>
        <w:pStyle w:val="ListParagraph"/>
        <w:numPr>
          <w:ilvl w:val="0"/>
          <w:numId w:val="33"/>
        </w:numPr>
        <w:spacing w:after="0" w:line="240" w:lineRule="auto"/>
        <w:ind w:left="720"/>
        <w:jc w:val="both"/>
        <w:rPr>
          <w:rFonts w:ascii="Tahoma" w:hAnsi="Tahoma" w:cs="Tahoma"/>
        </w:rPr>
      </w:pPr>
      <w:r w:rsidRPr="001421C1">
        <w:rPr>
          <w:rFonts w:ascii="Tahoma" w:hAnsi="Tahoma" w:cs="Tahoma"/>
        </w:rPr>
        <w:t>The panel worked hard to design and edit this survey, which was to be administered by the national polling organisation, ComRes. Unfortunately, scientific advice provided to panel was that the survey was unlikely to be interpreted correctly by lay public and that the results would not be representative of true public opinion. The decision was taken, therefore, not to conduct the survey.</w:t>
      </w:r>
    </w:p>
    <w:p w:rsidR="000B3268" w:rsidRPr="001421C1" w:rsidRDefault="000B3268" w:rsidP="00261404">
      <w:pPr>
        <w:rPr>
          <w:rFonts w:ascii="Tahoma" w:hAnsi="Tahoma" w:cs="Tahoma"/>
          <w:sz w:val="22"/>
          <w:szCs w:val="22"/>
        </w:rPr>
      </w:pPr>
    </w:p>
    <w:p w:rsidR="000B3268" w:rsidRPr="001421C1" w:rsidRDefault="000B3268" w:rsidP="00261404">
      <w:pPr>
        <w:jc w:val="both"/>
        <w:rPr>
          <w:rFonts w:ascii="Tahoma" w:hAnsi="Tahoma" w:cs="Tahoma"/>
          <w:b/>
          <w:sz w:val="22"/>
          <w:szCs w:val="22"/>
        </w:rPr>
      </w:pPr>
      <w:r w:rsidRPr="001421C1">
        <w:rPr>
          <w:rFonts w:ascii="Tahoma" w:hAnsi="Tahoma" w:cs="Tahoma"/>
          <w:b/>
          <w:sz w:val="22"/>
          <w:szCs w:val="22"/>
        </w:rPr>
        <w:t>Future Plans</w:t>
      </w:r>
    </w:p>
    <w:p w:rsidR="000B3268" w:rsidRPr="001421C1" w:rsidRDefault="000B3268" w:rsidP="00122F03">
      <w:pPr>
        <w:pStyle w:val="ListParagraph"/>
        <w:numPr>
          <w:ilvl w:val="0"/>
          <w:numId w:val="28"/>
        </w:numPr>
        <w:spacing w:after="0" w:line="240" w:lineRule="auto"/>
        <w:jc w:val="both"/>
        <w:rPr>
          <w:rFonts w:ascii="Tahoma" w:hAnsi="Tahoma" w:cs="Tahoma"/>
        </w:rPr>
      </w:pPr>
      <w:r w:rsidRPr="001421C1">
        <w:rPr>
          <w:rFonts w:ascii="Tahoma" w:hAnsi="Tahoma" w:cs="Tahoma"/>
        </w:rPr>
        <w:t>Greater integration of electronic communications technology to allow panel members to attend meetings remotely. If successful, then a move to a more ‘virtual’ panel may be possible with annual meetings. This aims both to reduce the cost of running meetings and to improve attendance for people who may not be able to travel to London.</w:t>
      </w:r>
    </w:p>
    <w:p w:rsidR="000B3268" w:rsidRPr="001421C1" w:rsidRDefault="000B3268" w:rsidP="00122F03">
      <w:pPr>
        <w:pStyle w:val="ListParagraph"/>
        <w:numPr>
          <w:ilvl w:val="0"/>
          <w:numId w:val="28"/>
        </w:numPr>
        <w:spacing w:after="0" w:line="240" w:lineRule="auto"/>
        <w:jc w:val="both"/>
        <w:rPr>
          <w:rFonts w:ascii="Tahoma" w:hAnsi="Tahoma" w:cs="Tahoma"/>
        </w:rPr>
      </w:pPr>
      <w:r w:rsidRPr="001421C1">
        <w:rPr>
          <w:rFonts w:ascii="Tahoma" w:hAnsi="Tahoma" w:cs="Tahoma"/>
        </w:rPr>
        <w:t>Moving away from paper-only patient information resources and working with the FPA and other key stakeholders to produce information in electronic formats.</w:t>
      </w:r>
    </w:p>
    <w:p w:rsidR="000B3268" w:rsidRPr="001421C1" w:rsidRDefault="000B3268" w:rsidP="00122F03">
      <w:pPr>
        <w:pStyle w:val="ListParagraph"/>
        <w:numPr>
          <w:ilvl w:val="0"/>
          <w:numId w:val="28"/>
        </w:numPr>
        <w:spacing w:after="0" w:line="240" w:lineRule="auto"/>
        <w:jc w:val="both"/>
        <w:rPr>
          <w:rFonts w:ascii="Tahoma" w:hAnsi="Tahoma" w:cs="Tahoma"/>
        </w:rPr>
      </w:pPr>
      <w:r w:rsidRPr="001421C1">
        <w:rPr>
          <w:rFonts w:ascii="Tahoma" w:hAnsi="Tahoma" w:cs="Tahoma"/>
        </w:rPr>
        <w:t xml:space="preserve">Further integration of PPI within the work of BASHH. </w:t>
      </w:r>
    </w:p>
    <w:p w:rsidR="000B3268" w:rsidRPr="001421C1" w:rsidRDefault="000B3268" w:rsidP="000B3268">
      <w:pPr>
        <w:jc w:val="right"/>
        <w:rPr>
          <w:rFonts w:ascii="Tahoma" w:hAnsi="Tahoma" w:cs="Tahoma"/>
          <w:b/>
          <w:sz w:val="22"/>
          <w:szCs w:val="22"/>
        </w:rPr>
      </w:pPr>
      <w:r w:rsidRPr="001421C1">
        <w:rPr>
          <w:rFonts w:ascii="Tahoma" w:hAnsi="Tahoma" w:cs="Tahoma"/>
          <w:b/>
          <w:sz w:val="22"/>
          <w:szCs w:val="22"/>
        </w:rPr>
        <w:t>Dr Craig Tipple</w:t>
      </w:r>
    </w:p>
    <w:p w:rsidR="000B3268" w:rsidRPr="001421C1" w:rsidRDefault="000B3268" w:rsidP="000B3268">
      <w:pPr>
        <w:jc w:val="right"/>
        <w:rPr>
          <w:rFonts w:ascii="Tahoma" w:hAnsi="Tahoma" w:cs="Tahoma"/>
          <w:b/>
          <w:sz w:val="22"/>
          <w:szCs w:val="22"/>
        </w:rPr>
      </w:pPr>
      <w:r w:rsidRPr="001421C1">
        <w:rPr>
          <w:rFonts w:ascii="Tahoma" w:hAnsi="Tahoma" w:cs="Tahoma"/>
          <w:b/>
          <w:sz w:val="22"/>
          <w:szCs w:val="22"/>
        </w:rPr>
        <w:t xml:space="preserve">Chair </w:t>
      </w:r>
    </w:p>
    <w:p w:rsidR="000B3268" w:rsidRPr="009C7A0B" w:rsidRDefault="000B3268" w:rsidP="0086321D">
      <w:pPr>
        <w:tabs>
          <w:tab w:val="left" w:pos="360"/>
        </w:tabs>
        <w:jc w:val="both"/>
        <w:rPr>
          <w:rFonts w:ascii="Tahoma" w:hAnsi="Tahoma" w:cs="Tahoma"/>
          <w:b/>
          <w:sz w:val="22"/>
          <w:szCs w:val="22"/>
        </w:rPr>
      </w:pPr>
    </w:p>
    <w:p w:rsidR="00E02487" w:rsidRDefault="00E02487" w:rsidP="0086321D">
      <w:pPr>
        <w:tabs>
          <w:tab w:val="left" w:pos="360"/>
        </w:tabs>
        <w:jc w:val="both"/>
        <w:rPr>
          <w:rFonts w:ascii="Tahoma" w:hAnsi="Tahoma" w:cs="Tahoma"/>
          <w:b/>
          <w:color w:val="0070C0"/>
          <w:sz w:val="28"/>
          <w:szCs w:val="28"/>
        </w:rPr>
      </w:pPr>
      <w:bookmarkStart w:id="17" w:name="revalidation"/>
      <w:r>
        <w:rPr>
          <w:rFonts w:ascii="Tahoma" w:hAnsi="Tahoma" w:cs="Tahoma"/>
          <w:b/>
          <w:color w:val="0070C0"/>
          <w:sz w:val="28"/>
          <w:szCs w:val="28"/>
        </w:rPr>
        <w:t>Revalidation group</w:t>
      </w:r>
    </w:p>
    <w:bookmarkEnd w:id="17"/>
    <w:p w:rsidR="00E02487" w:rsidRDefault="00E02487" w:rsidP="0086321D">
      <w:pPr>
        <w:tabs>
          <w:tab w:val="left" w:pos="360"/>
        </w:tabs>
        <w:jc w:val="both"/>
        <w:rPr>
          <w:rFonts w:ascii="Tahoma" w:hAnsi="Tahoma" w:cs="Tahoma"/>
          <w:b/>
        </w:rPr>
      </w:pPr>
    </w:p>
    <w:p w:rsidR="000126A4" w:rsidRPr="000126A4" w:rsidRDefault="000126A4" w:rsidP="000126A4">
      <w:pPr>
        <w:pStyle w:val="NormalWeb"/>
        <w:spacing w:before="0" w:beforeAutospacing="0" w:after="0" w:afterAutospacing="0"/>
        <w:rPr>
          <w:rFonts w:ascii="Tahoma" w:hAnsi="Tahoma" w:cs="Tahoma"/>
          <w:color w:val="auto"/>
          <w:sz w:val="22"/>
          <w:szCs w:val="22"/>
        </w:rPr>
      </w:pPr>
      <w:r w:rsidRPr="000126A4">
        <w:rPr>
          <w:rFonts w:ascii="Tahoma" w:hAnsi="Tahoma" w:cs="Tahoma"/>
          <w:b/>
          <w:bCs/>
          <w:color w:val="auto"/>
          <w:sz w:val="22"/>
          <w:szCs w:val="22"/>
        </w:rPr>
        <w:t xml:space="preserve">Membership </w:t>
      </w:r>
    </w:p>
    <w:p w:rsidR="000126A4" w:rsidRPr="000126A4" w:rsidRDefault="000126A4" w:rsidP="000126A4">
      <w:pPr>
        <w:pStyle w:val="NormalWeb"/>
        <w:spacing w:before="0" w:beforeAutospacing="0" w:after="0" w:afterAutospacing="0"/>
        <w:jc w:val="both"/>
        <w:rPr>
          <w:rFonts w:ascii="Tahoma" w:hAnsi="Tahoma" w:cs="Tahoma"/>
          <w:color w:val="auto"/>
          <w:sz w:val="22"/>
          <w:szCs w:val="22"/>
        </w:rPr>
      </w:pPr>
      <w:r w:rsidRPr="000126A4">
        <w:rPr>
          <w:rFonts w:ascii="Tahoma" w:hAnsi="Tahoma" w:cs="Tahoma"/>
          <w:color w:val="auto"/>
          <w:sz w:val="22"/>
          <w:szCs w:val="22"/>
        </w:rPr>
        <w:t xml:space="preserve">Dr Immy Ahmed-Jushuf </w:t>
      </w:r>
    </w:p>
    <w:p w:rsidR="000126A4" w:rsidRPr="000126A4" w:rsidRDefault="000126A4" w:rsidP="000126A4">
      <w:pPr>
        <w:pStyle w:val="NormalWeb"/>
        <w:spacing w:before="0" w:beforeAutospacing="0" w:after="0" w:afterAutospacing="0"/>
        <w:jc w:val="both"/>
        <w:rPr>
          <w:rFonts w:ascii="Tahoma" w:hAnsi="Tahoma" w:cs="Tahoma"/>
          <w:color w:val="auto"/>
          <w:sz w:val="22"/>
          <w:szCs w:val="22"/>
        </w:rPr>
      </w:pPr>
      <w:r w:rsidRPr="000126A4">
        <w:rPr>
          <w:rFonts w:ascii="Tahoma" w:hAnsi="Tahoma" w:cs="Tahoma"/>
          <w:color w:val="auto"/>
          <w:sz w:val="22"/>
          <w:szCs w:val="22"/>
        </w:rPr>
        <w:t xml:space="preserve">Dr Janet D Wilson </w:t>
      </w:r>
    </w:p>
    <w:p w:rsidR="000126A4" w:rsidRPr="000126A4" w:rsidRDefault="000126A4" w:rsidP="000126A4">
      <w:pPr>
        <w:pStyle w:val="NormalWeb"/>
        <w:spacing w:before="0" w:beforeAutospacing="0" w:after="0" w:afterAutospacing="0"/>
        <w:jc w:val="both"/>
        <w:rPr>
          <w:rFonts w:ascii="Tahoma" w:hAnsi="Tahoma" w:cs="Tahoma"/>
          <w:b/>
          <w:bCs/>
          <w:color w:val="auto"/>
          <w:sz w:val="22"/>
          <w:szCs w:val="22"/>
        </w:rPr>
      </w:pPr>
    </w:p>
    <w:p w:rsidR="000126A4" w:rsidRPr="000126A4" w:rsidRDefault="000126A4" w:rsidP="000126A4">
      <w:pPr>
        <w:pStyle w:val="NormalWeb"/>
        <w:spacing w:before="0" w:beforeAutospacing="0" w:after="0" w:afterAutospacing="0"/>
        <w:jc w:val="both"/>
        <w:rPr>
          <w:rFonts w:ascii="Tahoma" w:hAnsi="Tahoma" w:cs="Tahoma"/>
          <w:color w:val="auto"/>
          <w:sz w:val="22"/>
          <w:szCs w:val="22"/>
        </w:rPr>
      </w:pPr>
      <w:r w:rsidRPr="000126A4">
        <w:rPr>
          <w:rFonts w:ascii="Tahoma" w:hAnsi="Tahoma" w:cs="Tahoma"/>
          <w:b/>
          <w:bCs/>
          <w:color w:val="auto"/>
          <w:sz w:val="22"/>
          <w:szCs w:val="22"/>
        </w:rPr>
        <w:t xml:space="preserve">Objectives: </w:t>
      </w:r>
    </w:p>
    <w:p w:rsidR="000126A4" w:rsidRPr="000126A4" w:rsidRDefault="000126A4" w:rsidP="00122F03">
      <w:pPr>
        <w:pStyle w:val="NormalWeb"/>
        <w:numPr>
          <w:ilvl w:val="0"/>
          <w:numId w:val="14"/>
        </w:numPr>
        <w:spacing w:before="0" w:beforeAutospacing="0" w:after="0" w:afterAutospacing="0"/>
        <w:ind w:left="360"/>
        <w:jc w:val="both"/>
        <w:rPr>
          <w:rFonts w:ascii="Tahoma" w:hAnsi="Tahoma" w:cs="Tahoma"/>
          <w:color w:val="auto"/>
          <w:sz w:val="22"/>
          <w:szCs w:val="22"/>
        </w:rPr>
      </w:pPr>
      <w:r w:rsidRPr="000126A4">
        <w:rPr>
          <w:rFonts w:ascii="Tahoma" w:hAnsi="Tahoma" w:cs="Tahoma"/>
          <w:color w:val="auto"/>
          <w:sz w:val="22"/>
          <w:szCs w:val="22"/>
        </w:rPr>
        <w:t xml:space="preserve">To provide specialty based advice and support to the RCP revalidation team </w:t>
      </w:r>
    </w:p>
    <w:p w:rsidR="000126A4" w:rsidRPr="000126A4" w:rsidRDefault="000126A4" w:rsidP="00122F03">
      <w:pPr>
        <w:pStyle w:val="NormalWeb"/>
        <w:numPr>
          <w:ilvl w:val="0"/>
          <w:numId w:val="14"/>
        </w:numPr>
        <w:spacing w:before="0" w:beforeAutospacing="0" w:after="0" w:afterAutospacing="0"/>
        <w:ind w:left="360"/>
        <w:jc w:val="both"/>
        <w:rPr>
          <w:rFonts w:ascii="Tahoma" w:hAnsi="Tahoma" w:cs="Tahoma"/>
          <w:color w:val="auto"/>
          <w:sz w:val="22"/>
          <w:szCs w:val="22"/>
        </w:rPr>
      </w:pPr>
      <w:r w:rsidRPr="000126A4">
        <w:rPr>
          <w:rFonts w:ascii="Tahoma" w:hAnsi="Tahoma" w:cs="Tahoma"/>
          <w:color w:val="auto"/>
          <w:sz w:val="22"/>
          <w:szCs w:val="22"/>
        </w:rPr>
        <w:t xml:space="preserve">To provide support for BASHH members in matters related to revalidation </w:t>
      </w:r>
    </w:p>
    <w:p w:rsidR="000126A4" w:rsidRPr="000126A4" w:rsidRDefault="000126A4" w:rsidP="00122F03">
      <w:pPr>
        <w:pStyle w:val="NormalWeb"/>
        <w:numPr>
          <w:ilvl w:val="0"/>
          <w:numId w:val="14"/>
        </w:numPr>
        <w:spacing w:before="0" w:beforeAutospacing="0" w:after="0" w:afterAutospacing="0"/>
        <w:ind w:left="360"/>
        <w:jc w:val="both"/>
        <w:rPr>
          <w:rFonts w:ascii="Tahoma" w:hAnsi="Tahoma" w:cs="Tahoma"/>
          <w:color w:val="auto"/>
          <w:sz w:val="22"/>
          <w:szCs w:val="22"/>
        </w:rPr>
      </w:pPr>
      <w:r w:rsidRPr="000126A4">
        <w:rPr>
          <w:rFonts w:ascii="Tahoma" w:hAnsi="Tahoma" w:cs="Tahoma"/>
          <w:color w:val="auto"/>
          <w:sz w:val="22"/>
          <w:szCs w:val="22"/>
        </w:rPr>
        <w:t xml:space="preserve">To develop specialty specific guidance to support members wishing to revalidate </w:t>
      </w:r>
    </w:p>
    <w:p w:rsidR="000126A4" w:rsidRPr="000126A4" w:rsidRDefault="000126A4" w:rsidP="00122F03">
      <w:pPr>
        <w:pStyle w:val="NormalWeb"/>
        <w:numPr>
          <w:ilvl w:val="0"/>
          <w:numId w:val="14"/>
        </w:numPr>
        <w:spacing w:before="0" w:beforeAutospacing="0" w:after="0" w:afterAutospacing="0"/>
        <w:ind w:left="360"/>
        <w:jc w:val="both"/>
        <w:rPr>
          <w:rFonts w:ascii="Tahoma" w:hAnsi="Tahoma" w:cs="Tahoma"/>
          <w:color w:val="auto"/>
          <w:sz w:val="22"/>
          <w:szCs w:val="22"/>
        </w:rPr>
      </w:pPr>
      <w:r w:rsidRPr="000126A4">
        <w:rPr>
          <w:rFonts w:ascii="Tahoma" w:hAnsi="Tahoma" w:cs="Tahoma"/>
          <w:color w:val="auto"/>
          <w:sz w:val="22"/>
          <w:szCs w:val="22"/>
        </w:rPr>
        <w:t xml:space="preserve">To ensure that the specialty specific advice is kept updated and remains current. </w:t>
      </w:r>
    </w:p>
    <w:p w:rsidR="000126A4" w:rsidRPr="000126A4" w:rsidRDefault="000126A4" w:rsidP="000126A4">
      <w:pPr>
        <w:pStyle w:val="NormalWeb"/>
        <w:spacing w:before="0" w:beforeAutospacing="0" w:after="0" w:afterAutospacing="0"/>
        <w:jc w:val="both"/>
        <w:rPr>
          <w:rFonts w:ascii="Tahoma" w:hAnsi="Tahoma" w:cs="Tahoma"/>
          <w:color w:val="auto"/>
          <w:sz w:val="22"/>
          <w:szCs w:val="22"/>
        </w:rPr>
      </w:pPr>
      <w:r w:rsidRPr="000126A4">
        <w:rPr>
          <w:rFonts w:ascii="Tahoma" w:hAnsi="Tahoma" w:cs="Tahoma"/>
          <w:color w:val="auto"/>
          <w:sz w:val="22"/>
          <w:szCs w:val="22"/>
        </w:rPr>
        <w:t> </w:t>
      </w:r>
    </w:p>
    <w:p w:rsidR="000126A4" w:rsidRPr="000126A4" w:rsidRDefault="000126A4" w:rsidP="000126A4">
      <w:pPr>
        <w:pStyle w:val="NormalWeb"/>
        <w:spacing w:before="0" w:beforeAutospacing="0" w:after="0" w:afterAutospacing="0"/>
        <w:jc w:val="both"/>
        <w:rPr>
          <w:rFonts w:ascii="Tahoma" w:hAnsi="Tahoma" w:cs="Tahoma"/>
          <w:color w:val="auto"/>
          <w:sz w:val="22"/>
          <w:szCs w:val="22"/>
        </w:rPr>
      </w:pPr>
      <w:r w:rsidRPr="000126A4">
        <w:rPr>
          <w:rFonts w:ascii="Tahoma" w:hAnsi="Tahoma" w:cs="Tahoma"/>
          <w:b/>
          <w:bCs/>
          <w:color w:val="auto"/>
          <w:sz w:val="22"/>
          <w:szCs w:val="22"/>
        </w:rPr>
        <w:t xml:space="preserve">Significant activities </w:t>
      </w:r>
    </w:p>
    <w:p w:rsidR="000126A4" w:rsidRPr="000126A4" w:rsidRDefault="000126A4" w:rsidP="00122F03">
      <w:pPr>
        <w:pStyle w:val="NormalWeb"/>
        <w:numPr>
          <w:ilvl w:val="0"/>
          <w:numId w:val="15"/>
        </w:numPr>
        <w:spacing w:before="0" w:beforeAutospacing="0" w:after="0" w:afterAutospacing="0"/>
        <w:ind w:left="360"/>
        <w:jc w:val="both"/>
        <w:rPr>
          <w:rFonts w:ascii="Tahoma" w:hAnsi="Tahoma" w:cs="Tahoma"/>
          <w:color w:val="auto"/>
          <w:sz w:val="22"/>
          <w:szCs w:val="22"/>
        </w:rPr>
      </w:pPr>
      <w:r w:rsidRPr="000126A4">
        <w:rPr>
          <w:rFonts w:ascii="Tahoma" w:hAnsi="Tahoma" w:cs="Tahoma"/>
          <w:color w:val="auto"/>
          <w:sz w:val="22"/>
          <w:szCs w:val="22"/>
        </w:rPr>
        <w:t xml:space="preserve">Specialty specific advice developed and uploaded on to the BASHH website and the RCP revalidation section </w:t>
      </w:r>
    </w:p>
    <w:p w:rsidR="000126A4" w:rsidRPr="000126A4" w:rsidRDefault="000126A4" w:rsidP="00122F03">
      <w:pPr>
        <w:pStyle w:val="NormalWeb"/>
        <w:numPr>
          <w:ilvl w:val="0"/>
          <w:numId w:val="15"/>
        </w:numPr>
        <w:spacing w:before="0" w:beforeAutospacing="0" w:after="0" w:afterAutospacing="0"/>
        <w:ind w:left="360"/>
        <w:jc w:val="both"/>
        <w:rPr>
          <w:rFonts w:ascii="Tahoma" w:hAnsi="Tahoma" w:cs="Tahoma"/>
          <w:color w:val="auto"/>
          <w:sz w:val="22"/>
          <w:szCs w:val="22"/>
        </w:rPr>
      </w:pPr>
      <w:r w:rsidRPr="000126A4">
        <w:rPr>
          <w:rFonts w:ascii="Tahoma" w:hAnsi="Tahoma" w:cs="Tahoma"/>
          <w:color w:val="auto"/>
          <w:sz w:val="22"/>
          <w:szCs w:val="22"/>
        </w:rPr>
        <w:t xml:space="preserve">Supporting the RCP to develop specialty specific clinical outcomes </w:t>
      </w:r>
    </w:p>
    <w:p w:rsidR="009B3A03" w:rsidRDefault="000126A4" w:rsidP="00E25B85">
      <w:pPr>
        <w:pStyle w:val="Sectionheading"/>
        <w:tabs>
          <w:tab w:val="left" w:pos="360"/>
        </w:tabs>
        <w:jc w:val="right"/>
        <w:rPr>
          <w:color w:val="auto"/>
          <w:sz w:val="22"/>
          <w:szCs w:val="22"/>
        </w:rPr>
      </w:pPr>
      <w:r w:rsidRPr="000126A4">
        <w:rPr>
          <w:color w:val="auto"/>
          <w:sz w:val="22"/>
          <w:szCs w:val="22"/>
        </w:rPr>
        <w:t> </w:t>
      </w:r>
    </w:p>
    <w:p w:rsidR="009B3A03" w:rsidRDefault="009B3A03" w:rsidP="00E25B85">
      <w:pPr>
        <w:pStyle w:val="Sectionheading"/>
        <w:tabs>
          <w:tab w:val="left" w:pos="360"/>
        </w:tabs>
        <w:jc w:val="right"/>
        <w:rPr>
          <w:color w:val="auto"/>
          <w:sz w:val="22"/>
          <w:szCs w:val="22"/>
        </w:rPr>
      </w:pPr>
    </w:p>
    <w:p w:rsidR="00E25B85" w:rsidRDefault="00A76D67" w:rsidP="00E25B85">
      <w:pPr>
        <w:pStyle w:val="Sectionheading"/>
        <w:tabs>
          <w:tab w:val="left" w:pos="360"/>
        </w:tabs>
        <w:jc w:val="right"/>
        <w:rPr>
          <w:sz w:val="20"/>
          <w:szCs w:val="20"/>
        </w:rPr>
      </w:pPr>
      <w:hyperlink w:anchor="contents" w:history="1">
        <w:r w:rsidR="00E25B85" w:rsidRPr="005C5E13">
          <w:rPr>
            <w:rStyle w:val="Hyperlink"/>
            <w:sz w:val="20"/>
            <w:szCs w:val="20"/>
          </w:rPr>
          <w:t>Home</w:t>
        </w:r>
      </w:hyperlink>
    </w:p>
    <w:p w:rsidR="000126A4" w:rsidRPr="000126A4" w:rsidRDefault="000126A4" w:rsidP="000126A4">
      <w:pPr>
        <w:pStyle w:val="NormalWeb"/>
        <w:spacing w:before="0" w:beforeAutospacing="0" w:after="0" w:afterAutospacing="0"/>
        <w:jc w:val="both"/>
        <w:rPr>
          <w:rFonts w:ascii="Tahoma" w:hAnsi="Tahoma" w:cs="Tahoma"/>
          <w:color w:val="auto"/>
          <w:sz w:val="22"/>
          <w:szCs w:val="22"/>
        </w:rPr>
      </w:pPr>
      <w:r w:rsidRPr="000126A4">
        <w:rPr>
          <w:rFonts w:ascii="Tahoma" w:hAnsi="Tahoma" w:cs="Tahoma"/>
          <w:b/>
          <w:bCs/>
          <w:color w:val="auto"/>
          <w:sz w:val="22"/>
          <w:szCs w:val="22"/>
        </w:rPr>
        <w:t xml:space="preserve">Performance/Outputs in the year 2015/16 </w:t>
      </w:r>
    </w:p>
    <w:p w:rsidR="000126A4" w:rsidRPr="000126A4" w:rsidRDefault="000126A4" w:rsidP="00122F03">
      <w:pPr>
        <w:pStyle w:val="NormalWeb"/>
        <w:numPr>
          <w:ilvl w:val="0"/>
          <w:numId w:val="16"/>
        </w:numPr>
        <w:spacing w:before="0" w:beforeAutospacing="0" w:after="0" w:afterAutospacing="0"/>
        <w:ind w:left="360"/>
        <w:jc w:val="both"/>
        <w:rPr>
          <w:rFonts w:ascii="Tahoma" w:hAnsi="Tahoma" w:cs="Tahoma"/>
          <w:color w:val="auto"/>
          <w:sz w:val="22"/>
          <w:szCs w:val="22"/>
        </w:rPr>
      </w:pPr>
      <w:r w:rsidRPr="000126A4">
        <w:rPr>
          <w:rFonts w:ascii="Tahoma" w:hAnsi="Tahoma" w:cs="Tahoma"/>
          <w:color w:val="auto"/>
          <w:sz w:val="22"/>
          <w:szCs w:val="22"/>
        </w:rPr>
        <w:t xml:space="preserve">The RCP is developing proposals for specialty specific outcomes frameworks. </w:t>
      </w:r>
    </w:p>
    <w:p w:rsidR="000126A4" w:rsidRPr="000126A4" w:rsidRDefault="000126A4" w:rsidP="00122F03">
      <w:pPr>
        <w:pStyle w:val="NormalWeb"/>
        <w:numPr>
          <w:ilvl w:val="0"/>
          <w:numId w:val="16"/>
        </w:numPr>
        <w:spacing w:before="0" w:beforeAutospacing="0" w:after="0" w:afterAutospacing="0"/>
        <w:ind w:left="360"/>
        <w:jc w:val="both"/>
        <w:rPr>
          <w:rFonts w:ascii="Tahoma" w:hAnsi="Tahoma" w:cs="Tahoma"/>
          <w:color w:val="auto"/>
          <w:sz w:val="22"/>
          <w:szCs w:val="22"/>
        </w:rPr>
      </w:pPr>
      <w:r w:rsidRPr="000126A4">
        <w:rPr>
          <w:rFonts w:ascii="Tahoma" w:hAnsi="Tahoma" w:cs="Tahoma"/>
          <w:color w:val="auto"/>
          <w:sz w:val="22"/>
          <w:szCs w:val="22"/>
        </w:rPr>
        <w:t xml:space="preserve">Dr Janet D Wilson has now replaced Dr Immy Ahmed-Jushuf as the Revalidation Advisor for Genitourinary Medicine. </w:t>
      </w:r>
    </w:p>
    <w:p w:rsidR="000126A4" w:rsidRPr="000126A4" w:rsidRDefault="000126A4" w:rsidP="000126A4">
      <w:pPr>
        <w:pStyle w:val="NormalWeb"/>
        <w:spacing w:before="0" w:beforeAutospacing="0" w:after="0" w:afterAutospacing="0"/>
        <w:jc w:val="both"/>
        <w:rPr>
          <w:rFonts w:ascii="Tahoma" w:hAnsi="Tahoma" w:cs="Tahoma"/>
          <w:color w:val="auto"/>
          <w:sz w:val="22"/>
          <w:szCs w:val="22"/>
        </w:rPr>
      </w:pPr>
      <w:r w:rsidRPr="000126A4">
        <w:rPr>
          <w:rFonts w:ascii="Tahoma" w:hAnsi="Tahoma" w:cs="Tahoma"/>
          <w:color w:val="auto"/>
          <w:sz w:val="22"/>
          <w:szCs w:val="22"/>
        </w:rPr>
        <w:t> </w:t>
      </w:r>
    </w:p>
    <w:p w:rsidR="000126A4" w:rsidRPr="000126A4" w:rsidRDefault="000126A4" w:rsidP="000126A4">
      <w:pPr>
        <w:pStyle w:val="NormalWeb"/>
        <w:spacing w:before="0" w:beforeAutospacing="0" w:after="0" w:afterAutospacing="0"/>
        <w:jc w:val="both"/>
        <w:rPr>
          <w:rFonts w:ascii="Tahoma" w:hAnsi="Tahoma" w:cs="Tahoma"/>
          <w:color w:val="auto"/>
          <w:sz w:val="22"/>
          <w:szCs w:val="22"/>
        </w:rPr>
      </w:pPr>
      <w:r w:rsidRPr="000126A4">
        <w:rPr>
          <w:rFonts w:ascii="Tahoma" w:hAnsi="Tahoma" w:cs="Tahoma"/>
          <w:b/>
          <w:bCs/>
          <w:color w:val="auto"/>
          <w:sz w:val="22"/>
          <w:szCs w:val="22"/>
        </w:rPr>
        <w:t xml:space="preserve">Future plans </w:t>
      </w:r>
    </w:p>
    <w:p w:rsidR="000126A4" w:rsidRPr="000126A4" w:rsidRDefault="000126A4" w:rsidP="00122F03">
      <w:pPr>
        <w:pStyle w:val="NormalWeb"/>
        <w:numPr>
          <w:ilvl w:val="0"/>
          <w:numId w:val="17"/>
        </w:numPr>
        <w:tabs>
          <w:tab w:val="left" w:pos="360"/>
        </w:tabs>
        <w:spacing w:before="0" w:beforeAutospacing="0" w:after="0" w:afterAutospacing="0"/>
        <w:ind w:left="360"/>
        <w:jc w:val="both"/>
        <w:rPr>
          <w:rFonts w:ascii="Tahoma" w:hAnsi="Tahoma" w:cs="Tahoma"/>
          <w:color w:val="auto"/>
          <w:sz w:val="22"/>
          <w:szCs w:val="22"/>
        </w:rPr>
      </w:pPr>
      <w:r w:rsidRPr="000126A4">
        <w:rPr>
          <w:rFonts w:ascii="Tahoma" w:hAnsi="Tahoma" w:cs="Tahoma"/>
          <w:color w:val="auto"/>
          <w:sz w:val="22"/>
          <w:szCs w:val="22"/>
        </w:rPr>
        <w:t xml:space="preserve">It is expected that a limited number of specialty specific outcomes will be developed for validation during 2017. </w:t>
      </w:r>
    </w:p>
    <w:p w:rsidR="000126A4" w:rsidRPr="000126A4" w:rsidRDefault="000126A4" w:rsidP="000126A4">
      <w:pPr>
        <w:jc w:val="right"/>
        <w:rPr>
          <w:rFonts w:ascii="Tahoma" w:hAnsi="Tahoma" w:cs="Tahoma"/>
          <w:b/>
          <w:sz w:val="22"/>
          <w:szCs w:val="22"/>
        </w:rPr>
      </w:pPr>
      <w:r w:rsidRPr="000126A4">
        <w:rPr>
          <w:rFonts w:ascii="Tahoma" w:hAnsi="Tahoma" w:cs="Tahoma"/>
          <w:b/>
          <w:sz w:val="22"/>
          <w:szCs w:val="22"/>
        </w:rPr>
        <w:t>Dr Janet Wilson</w:t>
      </w:r>
    </w:p>
    <w:p w:rsidR="000126A4" w:rsidRPr="000126A4" w:rsidRDefault="000126A4" w:rsidP="000126A4">
      <w:pPr>
        <w:jc w:val="right"/>
        <w:rPr>
          <w:rFonts w:ascii="Tahoma" w:hAnsi="Tahoma" w:cs="Tahoma"/>
          <w:b/>
          <w:sz w:val="22"/>
          <w:szCs w:val="22"/>
        </w:rPr>
      </w:pPr>
      <w:r w:rsidRPr="000126A4">
        <w:rPr>
          <w:rFonts w:ascii="Tahoma" w:hAnsi="Tahoma" w:cs="Tahoma"/>
          <w:b/>
          <w:sz w:val="22"/>
          <w:szCs w:val="22"/>
        </w:rPr>
        <w:t>RCP Revalidation Advisor for Genitourinary Medicine</w:t>
      </w:r>
    </w:p>
    <w:p w:rsidR="000126A4" w:rsidRPr="000126A4" w:rsidRDefault="000126A4" w:rsidP="000126A4">
      <w:pPr>
        <w:rPr>
          <w:sz w:val="22"/>
          <w:szCs w:val="22"/>
        </w:rPr>
      </w:pPr>
    </w:p>
    <w:p w:rsidR="004D3365" w:rsidRDefault="004D3365" w:rsidP="00E95866">
      <w:pPr>
        <w:pStyle w:val="Individualheading"/>
        <w:tabs>
          <w:tab w:val="left" w:pos="360"/>
        </w:tabs>
        <w:ind w:left="0" w:firstLine="0"/>
      </w:pPr>
    </w:p>
    <w:p w:rsidR="00573DE7" w:rsidRDefault="00E21F5E" w:rsidP="00E95866">
      <w:pPr>
        <w:pStyle w:val="Individualheading"/>
        <w:tabs>
          <w:tab w:val="left" w:pos="360"/>
        </w:tabs>
        <w:ind w:left="0" w:firstLine="0"/>
      </w:pPr>
      <w:bookmarkStart w:id="18" w:name="web_team"/>
      <w:r>
        <w:t>W</w:t>
      </w:r>
      <w:r w:rsidR="0036733F">
        <w:t>eb team</w:t>
      </w:r>
    </w:p>
    <w:bookmarkEnd w:id="18"/>
    <w:p w:rsidR="00323A07" w:rsidRDefault="00323A07" w:rsidP="00323A07">
      <w:pPr>
        <w:widowControl w:val="0"/>
        <w:autoSpaceDE w:val="0"/>
        <w:autoSpaceDN w:val="0"/>
        <w:adjustRightInd w:val="0"/>
        <w:rPr>
          <w:rFonts w:ascii="Tahoma" w:hAnsi="Tahoma" w:cs="Tahoma"/>
          <w:b/>
          <w:sz w:val="22"/>
          <w:szCs w:val="22"/>
          <w:lang w:val="en-US"/>
        </w:rPr>
      </w:pPr>
    </w:p>
    <w:p w:rsidR="00323A07" w:rsidRPr="00037FF3" w:rsidRDefault="00323A07" w:rsidP="00323A07">
      <w:pPr>
        <w:widowControl w:val="0"/>
        <w:autoSpaceDE w:val="0"/>
        <w:autoSpaceDN w:val="0"/>
        <w:adjustRightInd w:val="0"/>
        <w:rPr>
          <w:rFonts w:ascii="Tahoma" w:hAnsi="Tahoma" w:cs="Tahoma"/>
          <w:b/>
          <w:sz w:val="22"/>
          <w:szCs w:val="22"/>
          <w:lang w:val="en-US"/>
        </w:rPr>
      </w:pPr>
      <w:r w:rsidRPr="00037FF3">
        <w:rPr>
          <w:rFonts w:ascii="Tahoma" w:hAnsi="Tahoma" w:cs="Tahoma"/>
          <w:b/>
          <w:sz w:val="22"/>
          <w:szCs w:val="22"/>
          <w:lang w:val="en-US"/>
        </w:rPr>
        <w:t xml:space="preserve">Membership </w:t>
      </w:r>
    </w:p>
    <w:p w:rsidR="00323A07" w:rsidRPr="00037FF3" w:rsidRDefault="00323A07" w:rsidP="00323A07">
      <w:pPr>
        <w:widowControl w:val="0"/>
        <w:autoSpaceDE w:val="0"/>
        <w:autoSpaceDN w:val="0"/>
        <w:adjustRightInd w:val="0"/>
        <w:rPr>
          <w:rFonts w:ascii="Tahoma" w:hAnsi="Tahoma" w:cs="Tahoma"/>
          <w:sz w:val="22"/>
          <w:szCs w:val="22"/>
          <w:lang w:val="en-US"/>
        </w:rPr>
      </w:pPr>
      <w:r w:rsidRPr="00037FF3">
        <w:rPr>
          <w:rFonts w:ascii="Tahoma" w:hAnsi="Tahoma" w:cs="Tahoma"/>
          <w:sz w:val="22"/>
          <w:szCs w:val="22"/>
          <w:lang w:val="en-US"/>
        </w:rPr>
        <w:t xml:space="preserve">Dr Martyn Wood </w:t>
      </w:r>
      <w:r>
        <w:rPr>
          <w:rFonts w:ascii="Tahoma" w:hAnsi="Tahoma" w:cs="Tahoma"/>
          <w:lang w:val="en-US"/>
        </w:rPr>
        <w:tab/>
      </w:r>
      <w:r>
        <w:rPr>
          <w:rFonts w:ascii="Tahoma" w:hAnsi="Tahoma" w:cs="Tahoma"/>
          <w:lang w:val="en-US"/>
        </w:rPr>
        <w:tab/>
      </w:r>
      <w:r>
        <w:rPr>
          <w:rFonts w:ascii="Tahoma" w:hAnsi="Tahoma" w:cs="Tahoma"/>
          <w:lang w:val="en-US"/>
        </w:rPr>
        <w:tab/>
      </w:r>
      <w:r w:rsidRPr="00037FF3">
        <w:rPr>
          <w:rFonts w:ascii="Tahoma" w:hAnsi="Tahoma" w:cs="Tahoma"/>
          <w:i/>
          <w:lang w:val="en-US"/>
        </w:rPr>
        <w:t>Chair</w:t>
      </w:r>
    </w:p>
    <w:p w:rsidR="00323A07" w:rsidRPr="00037FF3" w:rsidRDefault="00323A07" w:rsidP="00323A07">
      <w:pPr>
        <w:widowControl w:val="0"/>
        <w:autoSpaceDE w:val="0"/>
        <w:autoSpaceDN w:val="0"/>
        <w:adjustRightInd w:val="0"/>
        <w:rPr>
          <w:rFonts w:ascii="Tahoma" w:hAnsi="Tahoma" w:cs="Tahoma"/>
          <w:sz w:val="22"/>
          <w:szCs w:val="22"/>
          <w:lang w:val="en-US"/>
        </w:rPr>
      </w:pPr>
      <w:r w:rsidRPr="00037FF3">
        <w:rPr>
          <w:rFonts w:ascii="Tahoma" w:hAnsi="Tahoma" w:cs="Tahoma"/>
          <w:sz w:val="22"/>
          <w:szCs w:val="22"/>
          <w:lang w:val="en-US"/>
        </w:rPr>
        <w:t xml:space="preserve">Dr Nick Theobald </w:t>
      </w:r>
    </w:p>
    <w:p w:rsidR="00323A07" w:rsidRPr="00037FF3" w:rsidRDefault="00323A07" w:rsidP="00323A07">
      <w:pPr>
        <w:widowControl w:val="0"/>
        <w:autoSpaceDE w:val="0"/>
        <w:autoSpaceDN w:val="0"/>
        <w:adjustRightInd w:val="0"/>
        <w:rPr>
          <w:rFonts w:ascii="Tahoma" w:hAnsi="Tahoma" w:cs="Tahoma"/>
          <w:sz w:val="22"/>
          <w:szCs w:val="22"/>
          <w:lang w:val="en-US"/>
        </w:rPr>
      </w:pPr>
      <w:r w:rsidRPr="00037FF3">
        <w:rPr>
          <w:rFonts w:ascii="Tahoma" w:hAnsi="Tahoma" w:cs="Tahoma"/>
          <w:sz w:val="22"/>
          <w:szCs w:val="22"/>
          <w:lang w:val="en-US"/>
        </w:rPr>
        <w:t xml:space="preserve">Dr Kaveh Manavi </w:t>
      </w:r>
    </w:p>
    <w:p w:rsidR="00323A07" w:rsidRPr="00037FF3" w:rsidRDefault="00323A07" w:rsidP="00323A07">
      <w:pPr>
        <w:widowControl w:val="0"/>
        <w:autoSpaceDE w:val="0"/>
        <w:autoSpaceDN w:val="0"/>
        <w:adjustRightInd w:val="0"/>
        <w:rPr>
          <w:rFonts w:ascii="Tahoma" w:hAnsi="Tahoma" w:cs="Tahoma"/>
          <w:sz w:val="22"/>
          <w:szCs w:val="22"/>
          <w:lang w:val="en-US"/>
        </w:rPr>
      </w:pPr>
      <w:r w:rsidRPr="00037FF3">
        <w:rPr>
          <w:rFonts w:ascii="Tahoma" w:hAnsi="Tahoma" w:cs="Tahoma"/>
          <w:sz w:val="22"/>
          <w:szCs w:val="22"/>
          <w:lang w:val="en-US"/>
        </w:rPr>
        <w:t>Dr Alan Tang</w:t>
      </w:r>
    </w:p>
    <w:p w:rsidR="00323A07" w:rsidRPr="00037FF3" w:rsidRDefault="00323A07" w:rsidP="00323A07">
      <w:pPr>
        <w:widowControl w:val="0"/>
        <w:autoSpaceDE w:val="0"/>
        <w:autoSpaceDN w:val="0"/>
        <w:adjustRightInd w:val="0"/>
        <w:rPr>
          <w:rFonts w:ascii="Tahoma" w:hAnsi="Tahoma" w:cs="Tahoma"/>
          <w:sz w:val="22"/>
          <w:szCs w:val="22"/>
          <w:lang w:val="en-US"/>
        </w:rPr>
      </w:pPr>
      <w:r w:rsidRPr="00037FF3">
        <w:rPr>
          <w:rFonts w:ascii="Tahoma" w:hAnsi="Tahoma" w:cs="Tahoma"/>
          <w:sz w:val="22"/>
          <w:szCs w:val="22"/>
          <w:lang w:val="en-US"/>
        </w:rPr>
        <w:t>Dr Nalin Hettiarachchi</w:t>
      </w:r>
    </w:p>
    <w:p w:rsidR="00323A07" w:rsidRPr="00037FF3" w:rsidRDefault="00323A07" w:rsidP="00323A07">
      <w:pPr>
        <w:widowControl w:val="0"/>
        <w:autoSpaceDE w:val="0"/>
        <w:autoSpaceDN w:val="0"/>
        <w:adjustRightInd w:val="0"/>
        <w:rPr>
          <w:rFonts w:ascii="Tahoma" w:hAnsi="Tahoma" w:cs="Tahoma"/>
          <w:sz w:val="22"/>
          <w:szCs w:val="22"/>
          <w:lang w:val="en-US"/>
        </w:rPr>
      </w:pPr>
      <w:r w:rsidRPr="00037FF3">
        <w:rPr>
          <w:rFonts w:ascii="Tahoma" w:hAnsi="Tahoma" w:cs="Tahoma"/>
          <w:sz w:val="22"/>
          <w:szCs w:val="22"/>
          <w:lang w:val="en-US"/>
        </w:rPr>
        <w:t>Dr Hannah Pintile</w:t>
      </w:r>
      <w:r>
        <w:rPr>
          <w:rFonts w:ascii="Tahoma" w:hAnsi="Tahoma" w:cs="Tahoma"/>
          <w:lang w:val="en-US"/>
        </w:rPr>
        <w:tab/>
      </w:r>
      <w:r>
        <w:rPr>
          <w:rFonts w:ascii="Tahoma" w:hAnsi="Tahoma" w:cs="Tahoma"/>
          <w:lang w:val="en-US"/>
        </w:rPr>
        <w:tab/>
      </w:r>
      <w:r>
        <w:rPr>
          <w:rFonts w:ascii="Tahoma" w:hAnsi="Tahoma" w:cs="Tahoma"/>
          <w:lang w:val="en-US"/>
        </w:rPr>
        <w:tab/>
      </w:r>
      <w:r w:rsidRPr="00037FF3">
        <w:rPr>
          <w:rFonts w:ascii="Tahoma" w:hAnsi="Tahoma" w:cs="Tahoma"/>
          <w:i/>
          <w:lang w:val="en-US"/>
        </w:rPr>
        <w:t>SpR Member – South</w:t>
      </w:r>
    </w:p>
    <w:p w:rsidR="00323A07" w:rsidRPr="00037FF3" w:rsidRDefault="00323A07" w:rsidP="00323A07">
      <w:pPr>
        <w:widowControl w:val="0"/>
        <w:autoSpaceDE w:val="0"/>
        <w:autoSpaceDN w:val="0"/>
        <w:adjustRightInd w:val="0"/>
        <w:rPr>
          <w:rFonts w:ascii="Tahoma" w:hAnsi="Tahoma" w:cs="Tahoma"/>
          <w:sz w:val="22"/>
          <w:szCs w:val="22"/>
          <w:lang w:val="en-US"/>
        </w:rPr>
      </w:pPr>
      <w:r w:rsidRPr="00037FF3">
        <w:rPr>
          <w:rFonts w:ascii="Tahoma" w:hAnsi="Tahoma" w:cs="Tahoma"/>
          <w:sz w:val="22"/>
          <w:szCs w:val="22"/>
          <w:lang w:val="en-US"/>
        </w:rPr>
        <w:t xml:space="preserve">Dr Rebecca Thomson_Glover </w:t>
      </w:r>
      <w:r>
        <w:rPr>
          <w:rFonts w:ascii="Tahoma" w:hAnsi="Tahoma" w:cs="Tahoma"/>
          <w:lang w:val="en-US"/>
        </w:rPr>
        <w:tab/>
      </w:r>
      <w:r>
        <w:rPr>
          <w:rFonts w:ascii="Tahoma" w:hAnsi="Tahoma" w:cs="Tahoma"/>
          <w:lang w:val="en-US"/>
        </w:rPr>
        <w:tab/>
      </w:r>
      <w:r w:rsidRPr="00037FF3">
        <w:rPr>
          <w:rFonts w:ascii="Tahoma" w:hAnsi="Tahoma" w:cs="Tahoma"/>
          <w:i/>
          <w:lang w:val="en-US"/>
        </w:rPr>
        <w:t>SpR Member – North</w:t>
      </w:r>
    </w:p>
    <w:p w:rsidR="00323A07" w:rsidRPr="00037FF3" w:rsidRDefault="00323A07" w:rsidP="00323A07">
      <w:pPr>
        <w:widowControl w:val="0"/>
        <w:autoSpaceDE w:val="0"/>
        <w:autoSpaceDN w:val="0"/>
        <w:adjustRightInd w:val="0"/>
        <w:rPr>
          <w:rFonts w:ascii="Tahoma" w:hAnsi="Tahoma" w:cs="Tahoma"/>
          <w:sz w:val="22"/>
          <w:szCs w:val="22"/>
          <w:lang w:val="en-US"/>
        </w:rPr>
      </w:pPr>
      <w:r w:rsidRPr="00037FF3">
        <w:rPr>
          <w:rFonts w:ascii="Tahoma" w:hAnsi="Tahoma" w:cs="Tahoma"/>
          <w:sz w:val="22"/>
          <w:szCs w:val="22"/>
          <w:lang w:val="en-US"/>
        </w:rPr>
        <w:t>Dr Selina Singh</w:t>
      </w:r>
      <w:r w:rsidRPr="00037FF3">
        <w:rPr>
          <w:rFonts w:ascii="MS Mincho" w:eastAsia="MS Mincho" w:hAnsi="MS Mincho" w:cs="MS Mincho" w:hint="eastAsia"/>
          <w:sz w:val="22"/>
          <w:szCs w:val="22"/>
          <w:lang w:val="en-US"/>
        </w:rPr>
        <w:t> </w:t>
      </w:r>
    </w:p>
    <w:p w:rsidR="00323A07" w:rsidRPr="00037FF3" w:rsidRDefault="00323A07" w:rsidP="00323A07">
      <w:pPr>
        <w:widowControl w:val="0"/>
        <w:autoSpaceDE w:val="0"/>
        <w:autoSpaceDN w:val="0"/>
        <w:adjustRightInd w:val="0"/>
        <w:rPr>
          <w:rFonts w:ascii="Tahoma" w:hAnsi="Tahoma" w:cs="Tahoma"/>
          <w:sz w:val="22"/>
          <w:szCs w:val="22"/>
          <w:lang w:val="en-US"/>
        </w:rPr>
      </w:pPr>
      <w:r w:rsidRPr="00037FF3">
        <w:rPr>
          <w:rFonts w:ascii="Tahoma" w:hAnsi="Tahoma" w:cs="Tahoma"/>
          <w:sz w:val="22"/>
          <w:szCs w:val="22"/>
          <w:lang w:val="en-US"/>
        </w:rPr>
        <w:t xml:space="preserve">Dr Ade Apoola, </w:t>
      </w:r>
    </w:p>
    <w:p w:rsidR="00323A07" w:rsidRPr="00037FF3" w:rsidRDefault="00323A07" w:rsidP="00323A07">
      <w:pPr>
        <w:widowControl w:val="0"/>
        <w:autoSpaceDE w:val="0"/>
        <w:autoSpaceDN w:val="0"/>
        <w:adjustRightInd w:val="0"/>
        <w:rPr>
          <w:rFonts w:ascii="Tahoma" w:hAnsi="Tahoma" w:cs="Tahoma"/>
          <w:sz w:val="22"/>
          <w:szCs w:val="22"/>
          <w:lang w:val="en-US"/>
        </w:rPr>
      </w:pPr>
      <w:r w:rsidRPr="00037FF3">
        <w:rPr>
          <w:rFonts w:ascii="Tahoma" w:hAnsi="Tahoma" w:cs="Tahoma"/>
          <w:sz w:val="22"/>
          <w:szCs w:val="22"/>
          <w:lang w:val="en-US"/>
        </w:rPr>
        <w:t xml:space="preserve">KSAM web team, </w:t>
      </w:r>
    </w:p>
    <w:p w:rsidR="00323A07" w:rsidRPr="00037FF3" w:rsidRDefault="00323A07" w:rsidP="00323A07">
      <w:pPr>
        <w:widowControl w:val="0"/>
        <w:autoSpaceDE w:val="0"/>
        <w:autoSpaceDN w:val="0"/>
        <w:adjustRightInd w:val="0"/>
        <w:rPr>
          <w:rFonts w:ascii="Tahoma" w:hAnsi="Tahoma" w:cs="Tahoma"/>
          <w:sz w:val="22"/>
          <w:szCs w:val="22"/>
          <w:lang w:val="en-US"/>
        </w:rPr>
      </w:pPr>
      <w:r w:rsidRPr="00037FF3">
        <w:rPr>
          <w:rFonts w:ascii="Tahoma" w:hAnsi="Tahoma" w:cs="Tahoma"/>
          <w:sz w:val="22"/>
          <w:szCs w:val="22"/>
          <w:lang w:val="en-US"/>
        </w:rPr>
        <w:t xml:space="preserve">BASHH Secretariat </w:t>
      </w:r>
    </w:p>
    <w:p w:rsidR="00323A07" w:rsidRPr="00037FF3" w:rsidRDefault="00323A07" w:rsidP="00323A07">
      <w:pPr>
        <w:widowControl w:val="0"/>
        <w:autoSpaceDE w:val="0"/>
        <w:autoSpaceDN w:val="0"/>
        <w:adjustRightInd w:val="0"/>
        <w:rPr>
          <w:rFonts w:ascii="Tahoma" w:hAnsi="Tahoma" w:cs="Tahoma"/>
          <w:sz w:val="22"/>
          <w:szCs w:val="22"/>
          <w:lang w:val="en-US"/>
        </w:rPr>
      </w:pPr>
    </w:p>
    <w:p w:rsidR="00323A07" w:rsidRPr="00037FF3" w:rsidRDefault="00323A07" w:rsidP="00323A07">
      <w:pPr>
        <w:widowControl w:val="0"/>
        <w:autoSpaceDE w:val="0"/>
        <w:autoSpaceDN w:val="0"/>
        <w:adjustRightInd w:val="0"/>
        <w:rPr>
          <w:rFonts w:ascii="Tahoma" w:hAnsi="Tahoma" w:cs="Tahoma"/>
          <w:b/>
          <w:sz w:val="22"/>
          <w:szCs w:val="22"/>
          <w:lang w:val="en-US"/>
        </w:rPr>
      </w:pPr>
      <w:r w:rsidRPr="00037FF3">
        <w:rPr>
          <w:rFonts w:ascii="Tahoma" w:hAnsi="Tahoma" w:cs="Tahoma"/>
          <w:b/>
          <w:sz w:val="22"/>
          <w:szCs w:val="22"/>
          <w:lang w:val="en-US"/>
        </w:rPr>
        <w:t>Group Aims</w:t>
      </w:r>
    </w:p>
    <w:p w:rsidR="00323A07" w:rsidRPr="00037FF3" w:rsidRDefault="00323A07" w:rsidP="00122F03">
      <w:pPr>
        <w:widowControl w:val="0"/>
        <w:numPr>
          <w:ilvl w:val="0"/>
          <w:numId w:val="49"/>
        </w:numPr>
        <w:autoSpaceDE w:val="0"/>
        <w:autoSpaceDN w:val="0"/>
        <w:adjustRightInd w:val="0"/>
        <w:ind w:left="360"/>
        <w:jc w:val="both"/>
        <w:rPr>
          <w:rFonts w:ascii="Tahoma" w:hAnsi="Tahoma" w:cs="Tahoma"/>
          <w:sz w:val="22"/>
          <w:szCs w:val="22"/>
          <w:lang w:val="en-US"/>
        </w:rPr>
      </w:pPr>
      <w:r w:rsidRPr="00037FF3">
        <w:rPr>
          <w:rFonts w:ascii="Tahoma" w:hAnsi="Tahoma" w:cs="Tahoma"/>
          <w:sz w:val="22"/>
          <w:szCs w:val="22"/>
          <w:lang w:val="en-US"/>
        </w:rPr>
        <w:t>To improve the ease of access for BASHH members to educational content on the BASHH website.</w:t>
      </w:r>
    </w:p>
    <w:p w:rsidR="00323A07" w:rsidRPr="00037FF3" w:rsidRDefault="00323A07" w:rsidP="00122F03">
      <w:pPr>
        <w:widowControl w:val="0"/>
        <w:numPr>
          <w:ilvl w:val="0"/>
          <w:numId w:val="49"/>
        </w:numPr>
        <w:autoSpaceDE w:val="0"/>
        <w:autoSpaceDN w:val="0"/>
        <w:adjustRightInd w:val="0"/>
        <w:ind w:left="360"/>
        <w:jc w:val="both"/>
        <w:rPr>
          <w:rFonts w:ascii="Tahoma" w:hAnsi="Tahoma" w:cs="Tahoma"/>
          <w:sz w:val="22"/>
          <w:szCs w:val="22"/>
          <w:lang w:val="en-US"/>
        </w:rPr>
      </w:pPr>
      <w:r w:rsidRPr="00037FF3">
        <w:rPr>
          <w:rFonts w:ascii="Tahoma" w:hAnsi="Tahoma" w:cs="Tahoma"/>
          <w:sz w:val="22"/>
          <w:szCs w:val="22"/>
          <w:lang w:val="en-US"/>
        </w:rPr>
        <w:t>Improve and update public areas of the website.</w:t>
      </w:r>
    </w:p>
    <w:p w:rsidR="00323A07" w:rsidRPr="00037FF3" w:rsidRDefault="00323A07" w:rsidP="00122F03">
      <w:pPr>
        <w:widowControl w:val="0"/>
        <w:numPr>
          <w:ilvl w:val="0"/>
          <w:numId w:val="49"/>
        </w:numPr>
        <w:autoSpaceDE w:val="0"/>
        <w:autoSpaceDN w:val="0"/>
        <w:adjustRightInd w:val="0"/>
        <w:ind w:left="360"/>
        <w:jc w:val="both"/>
        <w:rPr>
          <w:rFonts w:ascii="Tahoma" w:hAnsi="Tahoma" w:cs="Tahoma"/>
          <w:sz w:val="22"/>
          <w:szCs w:val="22"/>
          <w:lang w:val="en-US"/>
        </w:rPr>
      </w:pPr>
      <w:r w:rsidRPr="00037FF3">
        <w:rPr>
          <w:rFonts w:ascii="Tahoma" w:hAnsi="Tahoma" w:cs="Tahoma"/>
          <w:sz w:val="22"/>
          <w:szCs w:val="22"/>
          <w:lang w:val="en-US"/>
        </w:rPr>
        <w:t>Increase the use of Branch website areas to increase engagement with local branch activities</w:t>
      </w:r>
    </w:p>
    <w:p w:rsidR="00323A07" w:rsidRDefault="00323A07" w:rsidP="00122F03">
      <w:pPr>
        <w:widowControl w:val="0"/>
        <w:numPr>
          <w:ilvl w:val="0"/>
          <w:numId w:val="49"/>
        </w:numPr>
        <w:autoSpaceDE w:val="0"/>
        <w:autoSpaceDN w:val="0"/>
        <w:adjustRightInd w:val="0"/>
        <w:ind w:left="360"/>
        <w:jc w:val="both"/>
        <w:rPr>
          <w:rFonts w:ascii="Tahoma" w:hAnsi="Tahoma" w:cs="Tahoma"/>
          <w:lang w:val="en-US"/>
        </w:rPr>
      </w:pPr>
      <w:r w:rsidRPr="00037FF3">
        <w:rPr>
          <w:rFonts w:ascii="Tahoma" w:hAnsi="Tahoma" w:cs="Tahoma"/>
          <w:sz w:val="22"/>
          <w:szCs w:val="22"/>
          <w:lang w:val="en-US"/>
        </w:rPr>
        <w:t xml:space="preserve">Enhance channels of communication with BASHH members using website members area and social media </w:t>
      </w:r>
    </w:p>
    <w:p w:rsidR="00323A07" w:rsidRPr="00037FF3" w:rsidRDefault="00323A07" w:rsidP="00323A07">
      <w:pPr>
        <w:widowControl w:val="0"/>
        <w:autoSpaceDE w:val="0"/>
        <w:autoSpaceDN w:val="0"/>
        <w:adjustRightInd w:val="0"/>
        <w:ind w:left="720"/>
        <w:rPr>
          <w:rFonts w:ascii="Tahoma" w:hAnsi="Tahoma" w:cs="Tahoma"/>
          <w:sz w:val="22"/>
          <w:szCs w:val="22"/>
          <w:lang w:val="en-US"/>
        </w:rPr>
      </w:pPr>
    </w:p>
    <w:p w:rsidR="00323A07" w:rsidRPr="00037FF3" w:rsidRDefault="00323A07" w:rsidP="00323A07">
      <w:pPr>
        <w:widowControl w:val="0"/>
        <w:autoSpaceDE w:val="0"/>
        <w:autoSpaceDN w:val="0"/>
        <w:adjustRightInd w:val="0"/>
        <w:rPr>
          <w:rFonts w:ascii="Tahoma" w:hAnsi="Tahoma" w:cs="Tahoma"/>
          <w:b/>
          <w:sz w:val="22"/>
          <w:szCs w:val="22"/>
          <w:lang w:val="en-US"/>
        </w:rPr>
      </w:pPr>
      <w:r w:rsidRPr="00037FF3">
        <w:rPr>
          <w:rFonts w:ascii="Tahoma" w:hAnsi="Tahoma" w:cs="Tahoma"/>
          <w:b/>
          <w:lang w:val="en-US"/>
        </w:rPr>
        <w:t>Significant activities</w:t>
      </w:r>
    </w:p>
    <w:p w:rsidR="00323A07" w:rsidRPr="00037FF3" w:rsidRDefault="00323A07" w:rsidP="00122F03">
      <w:pPr>
        <w:widowControl w:val="0"/>
        <w:numPr>
          <w:ilvl w:val="0"/>
          <w:numId w:val="50"/>
        </w:numPr>
        <w:autoSpaceDE w:val="0"/>
        <w:autoSpaceDN w:val="0"/>
        <w:adjustRightInd w:val="0"/>
        <w:ind w:left="360"/>
        <w:jc w:val="both"/>
        <w:rPr>
          <w:rFonts w:ascii="Tahoma" w:hAnsi="Tahoma" w:cs="Tahoma"/>
          <w:sz w:val="22"/>
          <w:szCs w:val="22"/>
          <w:lang w:val="en-US"/>
        </w:rPr>
      </w:pPr>
      <w:r w:rsidRPr="00037FF3">
        <w:rPr>
          <w:rFonts w:ascii="Tahoma" w:hAnsi="Tahoma" w:cs="Tahoma"/>
          <w:sz w:val="22"/>
          <w:szCs w:val="22"/>
          <w:lang w:val="en-US"/>
        </w:rPr>
        <w:t>New BASHH Website is now live, website includes integrated guidelines and printable patient information leaflets. Feedback so far has been excellent</w:t>
      </w:r>
    </w:p>
    <w:p w:rsidR="00323A07" w:rsidRPr="00037FF3" w:rsidRDefault="00323A07" w:rsidP="00122F03">
      <w:pPr>
        <w:widowControl w:val="0"/>
        <w:numPr>
          <w:ilvl w:val="0"/>
          <w:numId w:val="50"/>
        </w:numPr>
        <w:autoSpaceDE w:val="0"/>
        <w:autoSpaceDN w:val="0"/>
        <w:adjustRightInd w:val="0"/>
        <w:ind w:left="360"/>
        <w:jc w:val="both"/>
        <w:rPr>
          <w:rFonts w:ascii="Tahoma" w:hAnsi="Tahoma" w:cs="Tahoma"/>
          <w:sz w:val="22"/>
          <w:szCs w:val="22"/>
          <w:lang w:val="en-US"/>
        </w:rPr>
      </w:pPr>
      <w:r w:rsidRPr="00037FF3">
        <w:rPr>
          <w:rFonts w:ascii="Tahoma" w:hAnsi="Tahoma" w:cs="Tahoma"/>
          <w:sz w:val="22"/>
          <w:szCs w:val="22"/>
          <w:lang w:val="en-US"/>
        </w:rPr>
        <w:t xml:space="preserve">New BASHH Guidelines app (found at </w:t>
      </w:r>
      <w:hyperlink r:id="rId13" w:history="1">
        <w:r w:rsidRPr="00037FF3">
          <w:rPr>
            <w:rStyle w:val="Hyperlink"/>
            <w:rFonts w:ascii="Tahoma" w:hAnsi="Tahoma" w:cs="Tahoma"/>
            <w:sz w:val="22"/>
            <w:szCs w:val="22"/>
            <w:lang w:val="en-US"/>
          </w:rPr>
          <w:t>www.bashhguidelines.org</w:t>
        </w:r>
      </w:hyperlink>
      <w:r w:rsidRPr="00037FF3">
        <w:rPr>
          <w:rFonts w:ascii="Tahoma" w:hAnsi="Tahoma" w:cs="Tahoma"/>
          <w:sz w:val="22"/>
          <w:szCs w:val="22"/>
          <w:lang w:val="en-US"/>
        </w:rPr>
        <w:t>) has been launched</w:t>
      </w:r>
    </w:p>
    <w:p w:rsidR="00323A07" w:rsidRPr="00037FF3" w:rsidRDefault="00323A07" w:rsidP="00122F03">
      <w:pPr>
        <w:widowControl w:val="0"/>
        <w:numPr>
          <w:ilvl w:val="0"/>
          <w:numId w:val="50"/>
        </w:numPr>
        <w:autoSpaceDE w:val="0"/>
        <w:autoSpaceDN w:val="0"/>
        <w:adjustRightInd w:val="0"/>
        <w:ind w:left="360"/>
        <w:jc w:val="both"/>
        <w:rPr>
          <w:rFonts w:ascii="Tahoma" w:hAnsi="Tahoma" w:cs="Tahoma"/>
          <w:sz w:val="22"/>
          <w:szCs w:val="22"/>
          <w:lang w:val="en-US"/>
        </w:rPr>
      </w:pPr>
      <w:r w:rsidRPr="00037FF3">
        <w:rPr>
          <w:rFonts w:ascii="Tahoma" w:hAnsi="Tahoma" w:cs="Tahoma"/>
          <w:sz w:val="22"/>
          <w:szCs w:val="22"/>
          <w:lang w:val="en-US"/>
        </w:rPr>
        <w:t>Appointment (via a competitive process) of two new junior doctor members of the group</w:t>
      </w:r>
    </w:p>
    <w:p w:rsidR="00323A07" w:rsidRPr="00037FF3" w:rsidRDefault="00323A07" w:rsidP="00122F03">
      <w:pPr>
        <w:widowControl w:val="0"/>
        <w:numPr>
          <w:ilvl w:val="0"/>
          <w:numId w:val="50"/>
        </w:numPr>
        <w:autoSpaceDE w:val="0"/>
        <w:autoSpaceDN w:val="0"/>
        <w:adjustRightInd w:val="0"/>
        <w:ind w:left="360"/>
        <w:jc w:val="both"/>
        <w:rPr>
          <w:rFonts w:ascii="Tahoma" w:hAnsi="Tahoma" w:cs="Tahoma"/>
          <w:sz w:val="22"/>
          <w:szCs w:val="22"/>
          <w:lang w:val="en-US"/>
        </w:rPr>
      </w:pPr>
      <w:r w:rsidRPr="00037FF3">
        <w:rPr>
          <w:rFonts w:ascii="Tahoma" w:hAnsi="Tahoma" w:cs="Tahoma"/>
          <w:sz w:val="22"/>
          <w:szCs w:val="22"/>
          <w:lang w:val="en-US"/>
        </w:rPr>
        <w:t>Online booking and payment for BASHH courses has been rolled out and is now the “norm”</w:t>
      </w:r>
    </w:p>
    <w:p w:rsidR="00323A07" w:rsidRDefault="00323A07" w:rsidP="00122F03">
      <w:pPr>
        <w:widowControl w:val="0"/>
        <w:numPr>
          <w:ilvl w:val="0"/>
          <w:numId w:val="50"/>
        </w:numPr>
        <w:autoSpaceDE w:val="0"/>
        <w:autoSpaceDN w:val="0"/>
        <w:adjustRightInd w:val="0"/>
        <w:ind w:left="360"/>
        <w:jc w:val="both"/>
        <w:rPr>
          <w:rFonts w:ascii="Tahoma" w:hAnsi="Tahoma" w:cs="Tahoma"/>
          <w:lang w:val="en-US"/>
        </w:rPr>
      </w:pPr>
      <w:r w:rsidRPr="00037FF3">
        <w:rPr>
          <w:rFonts w:ascii="Tahoma" w:hAnsi="Tahoma" w:cs="Tahoma"/>
          <w:sz w:val="22"/>
          <w:szCs w:val="22"/>
          <w:lang w:val="en-US"/>
        </w:rPr>
        <w:t>Electronic registration at BASHH events using membership cards and barcodes through the website has been piloted successfully.</w:t>
      </w:r>
    </w:p>
    <w:p w:rsidR="00323A07" w:rsidRPr="00037FF3" w:rsidRDefault="00323A07" w:rsidP="00323A07">
      <w:pPr>
        <w:widowControl w:val="0"/>
        <w:autoSpaceDE w:val="0"/>
        <w:autoSpaceDN w:val="0"/>
        <w:adjustRightInd w:val="0"/>
        <w:ind w:left="360"/>
        <w:jc w:val="both"/>
        <w:rPr>
          <w:rFonts w:ascii="Tahoma" w:hAnsi="Tahoma" w:cs="Tahoma"/>
          <w:sz w:val="22"/>
          <w:szCs w:val="22"/>
          <w:lang w:val="en-US"/>
        </w:rPr>
      </w:pPr>
    </w:p>
    <w:p w:rsidR="00323A07" w:rsidRPr="00037FF3" w:rsidRDefault="00323A07" w:rsidP="00323A07">
      <w:pPr>
        <w:widowControl w:val="0"/>
        <w:autoSpaceDE w:val="0"/>
        <w:autoSpaceDN w:val="0"/>
        <w:adjustRightInd w:val="0"/>
        <w:rPr>
          <w:rFonts w:ascii="Tahoma" w:hAnsi="Tahoma" w:cs="Tahoma"/>
          <w:b/>
          <w:sz w:val="22"/>
          <w:szCs w:val="22"/>
          <w:lang w:val="en-US"/>
        </w:rPr>
      </w:pPr>
      <w:r w:rsidRPr="00037FF3">
        <w:rPr>
          <w:rFonts w:ascii="Tahoma" w:hAnsi="Tahoma" w:cs="Tahoma"/>
          <w:b/>
          <w:sz w:val="22"/>
          <w:szCs w:val="22"/>
          <w:lang w:val="en-US"/>
        </w:rPr>
        <w:t xml:space="preserve">Future plans </w:t>
      </w:r>
    </w:p>
    <w:p w:rsidR="00323A07" w:rsidRPr="00037FF3" w:rsidRDefault="00323A07" w:rsidP="00122F03">
      <w:pPr>
        <w:widowControl w:val="0"/>
        <w:numPr>
          <w:ilvl w:val="0"/>
          <w:numId w:val="51"/>
        </w:numPr>
        <w:autoSpaceDE w:val="0"/>
        <w:autoSpaceDN w:val="0"/>
        <w:adjustRightInd w:val="0"/>
        <w:ind w:left="360"/>
        <w:jc w:val="both"/>
        <w:rPr>
          <w:rFonts w:ascii="Tahoma" w:hAnsi="Tahoma" w:cs="Tahoma"/>
          <w:sz w:val="22"/>
          <w:szCs w:val="22"/>
          <w:lang w:val="en-US"/>
        </w:rPr>
      </w:pPr>
      <w:r w:rsidRPr="00037FF3">
        <w:rPr>
          <w:rFonts w:ascii="Tahoma" w:hAnsi="Tahoma" w:cs="Tahoma"/>
          <w:sz w:val="22"/>
          <w:szCs w:val="22"/>
          <w:lang w:val="en-US"/>
        </w:rPr>
        <w:t>Integrate online conferencing into the website to assist the membership with engaging in BASHH (without having to travel significant distances for business meetings)</w:t>
      </w:r>
    </w:p>
    <w:p w:rsidR="00323A07" w:rsidRPr="00037FF3" w:rsidRDefault="00323A07" w:rsidP="00122F03">
      <w:pPr>
        <w:widowControl w:val="0"/>
        <w:numPr>
          <w:ilvl w:val="0"/>
          <w:numId w:val="51"/>
        </w:numPr>
        <w:autoSpaceDE w:val="0"/>
        <w:autoSpaceDN w:val="0"/>
        <w:adjustRightInd w:val="0"/>
        <w:ind w:left="360"/>
        <w:jc w:val="both"/>
        <w:rPr>
          <w:rFonts w:ascii="Tahoma" w:hAnsi="Tahoma" w:cs="Tahoma"/>
          <w:sz w:val="22"/>
          <w:szCs w:val="22"/>
          <w:lang w:val="en-US"/>
        </w:rPr>
      </w:pPr>
      <w:r w:rsidRPr="00037FF3">
        <w:rPr>
          <w:rFonts w:ascii="Tahoma" w:hAnsi="Tahoma" w:cs="Tahoma"/>
          <w:sz w:val="22"/>
          <w:szCs w:val="22"/>
          <w:lang w:val="en-US"/>
        </w:rPr>
        <w:t>Increase the content of the public area of the website with the aim of providing a useful reference for clinicians sitting in clinic with patients</w:t>
      </w:r>
    </w:p>
    <w:p w:rsidR="00323A07" w:rsidRPr="00037FF3" w:rsidRDefault="00323A07" w:rsidP="00323A07">
      <w:pPr>
        <w:widowControl w:val="0"/>
        <w:autoSpaceDE w:val="0"/>
        <w:autoSpaceDN w:val="0"/>
        <w:adjustRightInd w:val="0"/>
        <w:jc w:val="right"/>
        <w:rPr>
          <w:rFonts w:ascii="Tahoma" w:hAnsi="Tahoma" w:cs="Tahoma"/>
          <w:b/>
          <w:sz w:val="22"/>
          <w:szCs w:val="22"/>
          <w:lang w:val="en-US"/>
        </w:rPr>
      </w:pPr>
      <w:r w:rsidRPr="00037FF3">
        <w:rPr>
          <w:rFonts w:ascii="Tahoma" w:hAnsi="Tahoma" w:cs="Tahoma"/>
          <w:b/>
          <w:sz w:val="22"/>
          <w:szCs w:val="22"/>
          <w:lang w:val="en-US"/>
        </w:rPr>
        <w:t xml:space="preserve">Dr Martyn Wood </w:t>
      </w:r>
    </w:p>
    <w:p w:rsidR="00323A07" w:rsidRPr="00037FF3" w:rsidRDefault="00323A07" w:rsidP="00323A07">
      <w:pPr>
        <w:widowControl w:val="0"/>
        <w:autoSpaceDE w:val="0"/>
        <w:autoSpaceDN w:val="0"/>
        <w:adjustRightInd w:val="0"/>
        <w:jc w:val="right"/>
        <w:rPr>
          <w:rFonts w:ascii="Tahoma" w:hAnsi="Tahoma" w:cs="Tahoma"/>
          <w:b/>
          <w:sz w:val="22"/>
          <w:szCs w:val="22"/>
          <w:lang w:val="en-US"/>
        </w:rPr>
      </w:pPr>
      <w:r w:rsidRPr="00037FF3">
        <w:rPr>
          <w:rFonts w:ascii="Tahoma" w:hAnsi="Tahoma" w:cs="Tahoma"/>
          <w:b/>
          <w:sz w:val="22"/>
          <w:szCs w:val="22"/>
          <w:lang w:val="en-US"/>
        </w:rPr>
        <w:t xml:space="preserve">Chair </w:t>
      </w:r>
    </w:p>
    <w:p w:rsidR="00E25B85" w:rsidRDefault="00A76D67" w:rsidP="00E25B85">
      <w:pPr>
        <w:pStyle w:val="Sectionheading"/>
        <w:tabs>
          <w:tab w:val="left" w:pos="360"/>
        </w:tabs>
        <w:jc w:val="right"/>
        <w:rPr>
          <w:sz w:val="20"/>
          <w:szCs w:val="20"/>
        </w:rPr>
      </w:pPr>
      <w:hyperlink w:anchor="contents" w:history="1">
        <w:r w:rsidR="00E25B85" w:rsidRPr="005C5E13">
          <w:rPr>
            <w:rStyle w:val="Hyperlink"/>
            <w:sz w:val="20"/>
            <w:szCs w:val="20"/>
          </w:rPr>
          <w:t>Home</w:t>
        </w:r>
      </w:hyperlink>
    </w:p>
    <w:p w:rsidR="005C5E13" w:rsidRDefault="005C5E13" w:rsidP="00E95866">
      <w:pPr>
        <w:pStyle w:val="Sectionheading"/>
        <w:tabs>
          <w:tab w:val="left" w:pos="360"/>
        </w:tabs>
        <w:jc w:val="right"/>
        <w:rPr>
          <w:sz w:val="20"/>
          <w:szCs w:val="20"/>
        </w:rPr>
      </w:pPr>
    </w:p>
    <w:p w:rsidR="00573DE7" w:rsidRDefault="00573DE7" w:rsidP="00E95866">
      <w:pPr>
        <w:pStyle w:val="Sectionheading"/>
        <w:tabs>
          <w:tab w:val="left" w:pos="360"/>
        </w:tabs>
      </w:pPr>
      <w:bookmarkStart w:id="19" w:name="SIGS"/>
      <w:r>
        <w:t>Special interest groups (SIGs)</w:t>
      </w:r>
    </w:p>
    <w:bookmarkEnd w:id="19"/>
    <w:p w:rsidR="00DD7751" w:rsidRDefault="00DD7751" w:rsidP="00E95866">
      <w:pPr>
        <w:tabs>
          <w:tab w:val="left" w:pos="360"/>
        </w:tabs>
        <w:jc w:val="both"/>
        <w:rPr>
          <w:rFonts w:ascii="Tahoma" w:hAnsi="Tahoma" w:cs="Tahoma"/>
          <w:b/>
          <w:color w:val="0070C0"/>
          <w:sz w:val="28"/>
          <w:szCs w:val="22"/>
          <w:lang w:eastAsia="en-US"/>
        </w:rPr>
      </w:pPr>
    </w:p>
    <w:p w:rsidR="00B6736F" w:rsidRDefault="00B6736F" w:rsidP="00B6736F">
      <w:pPr>
        <w:tabs>
          <w:tab w:val="left" w:pos="360"/>
        </w:tabs>
        <w:jc w:val="both"/>
        <w:rPr>
          <w:rFonts w:ascii="Tahoma" w:hAnsi="Tahoma" w:cs="Tahoma"/>
          <w:b/>
          <w:color w:val="0070C0"/>
          <w:sz w:val="28"/>
          <w:szCs w:val="28"/>
        </w:rPr>
      </w:pPr>
      <w:bookmarkStart w:id="20" w:name="adol_sex_violence"/>
      <w:r>
        <w:rPr>
          <w:rFonts w:ascii="Tahoma" w:hAnsi="Tahoma" w:cs="Tahoma"/>
          <w:b/>
          <w:color w:val="0070C0"/>
          <w:sz w:val="28"/>
          <w:szCs w:val="28"/>
        </w:rPr>
        <w:t>Adolescent and sexual violence groups</w:t>
      </w:r>
      <w:bookmarkEnd w:id="20"/>
    </w:p>
    <w:p w:rsidR="00B6736F" w:rsidRDefault="00B6736F" w:rsidP="00E95866">
      <w:pPr>
        <w:tabs>
          <w:tab w:val="left" w:pos="360"/>
        </w:tabs>
        <w:jc w:val="both"/>
        <w:rPr>
          <w:rFonts w:ascii="Tahoma" w:hAnsi="Tahoma" w:cs="Tahoma"/>
          <w:b/>
          <w:color w:val="0070C0"/>
          <w:sz w:val="28"/>
          <w:szCs w:val="22"/>
          <w:lang w:eastAsia="en-US"/>
        </w:rPr>
      </w:pPr>
    </w:p>
    <w:p w:rsidR="00B6736F" w:rsidRPr="004F0E6A" w:rsidRDefault="00B6736F" w:rsidP="00B6736F">
      <w:pPr>
        <w:pStyle w:val="Default"/>
        <w:jc w:val="both"/>
        <w:rPr>
          <w:rFonts w:ascii="Tahoma" w:hAnsi="Tahoma" w:cs="Tahoma"/>
          <w:color w:val="auto"/>
          <w:sz w:val="22"/>
          <w:szCs w:val="22"/>
        </w:rPr>
      </w:pPr>
      <w:r w:rsidRPr="004F0E6A">
        <w:rPr>
          <w:rFonts w:ascii="Tahoma" w:hAnsi="Tahoma" w:cs="Tahoma"/>
          <w:b/>
          <w:bCs/>
          <w:color w:val="auto"/>
          <w:sz w:val="22"/>
          <w:szCs w:val="22"/>
        </w:rPr>
        <w:t xml:space="preserve">Membership </w:t>
      </w:r>
    </w:p>
    <w:p w:rsidR="00B6736F" w:rsidRPr="004F0E6A" w:rsidRDefault="00B6736F" w:rsidP="00B6736F">
      <w:pPr>
        <w:pStyle w:val="Default"/>
        <w:jc w:val="both"/>
        <w:rPr>
          <w:rFonts w:ascii="Tahoma" w:hAnsi="Tahoma" w:cs="Tahoma"/>
          <w:color w:val="auto"/>
          <w:sz w:val="22"/>
          <w:szCs w:val="22"/>
        </w:rPr>
      </w:pPr>
      <w:r w:rsidRPr="004F0E6A">
        <w:rPr>
          <w:rFonts w:ascii="Tahoma" w:hAnsi="Tahoma" w:cs="Tahoma"/>
          <w:color w:val="auto"/>
          <w:sz w:val="22"/>
          <w:szCs w:val="22"/>
        </w:rPr>
        <w:t xml:space="preserve">Dr Dawn Wilkinson </w:t>
      </w:r>
      <w:r w:rsidRPr="004F0E6A">
        <w:rPr>
          <w:rFonts w:ascii="Tahoma" w:hAnsi="Tahoma" w:cs="Tahoma"/>
          <w:color w:val="auto"/>
          <w:sz w:val="22"/>
          <w:szCs w:val="22"/>
        </w:rPr>
        <w:tab/>
      </w:r>
      <w:r w:rsidRPr="004F0E6A">
        <w:rPr>
          <w:rFonts w:ascii="Tahoma" w:hAnsi="Tahoma" w:cs="Tahoma"/>
          <w:color w:val="auto"/>
          <w:sz w:val="22"/>
          <w:szCs w:val="22"/>
        </w:rPr>
        <w:tab/>
      </w:r>
      <w:r w:rsidRPr="004F0E6A">
        <w:rPr>
          <w:rFonts w:ascii="Tahoma" w:hAnsi="Tahoma" w:cs="Tahoma"/>
          <w:i/>
          <w:color w:val="auto"/>
          <w:sz w:val="22"/>
          <w:szCs w:val="22"/>
        </w:rPr>
        <w:t xml:space="preserve">Chair </w:t>
      </w:r>
    </w:p>
    <w:p w:rsidR="00B6736F" w:rsidRPr="004F0E6A" w:rsidRDefault="00B6736F" w:rsidP="00B6736F">
      <w:pPr>
        <w:pStyle w:val="Default"/>
        <w:jc w:val="both"/>
        <w:rPr>
          <w:rFonts w:ascii="Tahoma" w:hAnsi="Tahoma" w:cs="Tahoma"/>
          <w:color w:val="auto"/>
          <w:sz w:val="22"/>
          <w:szCs w:val="22"/>
        </w:rPr>
      </w:pPr>
      <w:r w:rsidRPr="004F0E6A">
        <w:rPr>
          <w:rFonts w:ascii="Tahoma" w:hAnsi="Tahoma" w:cs="Tahoma"/>
          <w:color w:val="auto"/>
          <w:sz w:val="22"/>
          <w:szCs w:val="22"/>
        </w:rPr>
        <w:t xml:space="preserve">Dr Sophie Forsyth </w:t>
      </w:r>
      <w:r w:rsidRPr="004F0E6A">
        <w:rPr>
          <w:rFonts w:ascii="Tahoma" w:hAnsi="Tahoma" w:cs="Tahoma"/>
          <w:color w:val="auto"/>
          <w:sz w:val="22"/>
          <w:szCs w:val="22"/>
        </w:rPr>
        <w:tab/>
      </w:r>
      <w:r w:rsidRPr="004F0E6A">
        <w:rPr>
          <w:rFonts w:ascii="Tahoma" w:hAnsi="Tahoma" w:cs="Tahoma"/>
          <w:color w:val="auto"/>
          <w:sz w:val="22"/>
          <w:szCs w:val="22"/>
        </w:rPr>
        <w:tab/>
      </w:r>
      <w:r w:rsidRPr="004F0E6A">
        <w:rPr>
          <w:rFonts w:ascii="Tahoma" w:hAnsi="Tahoma" w:cs="Tahoma"/>
          <w:i/>
          <w:color w:val="auto"/>
          <w:sz w:val="22"/>
          <w:szCs w:val="22"/>
        </w:rPr>
        <w:t>Secretary</w:t>
      </w:r>
      <w:r w:rsidRPr="004F0E6A">
        <w:rPr>
          <w:rFonts w:ascii="Tahoma" w:hAnsi="Tahoma" w:cs="Tahoma"/>
          <w:color w:val="auto"/>
          <w:sz w:val="22"/>
          <w:szCs w:val="22"/>
        </w:rPr>
        <w:t xml:space="preserve"> </w:t>
      </w:r>
    </w:p>
    <w:p w:rsidR="00B6736F" w:rsidRPr="004F0E6A" w:rsidRDefault="00B6736F" w:rsidP="00B6736F">
      <w:pPr>
        <w:pStyle w:val="Default"/>
        <w:jc w:val="both"/>
        <w:rPr>
          <w:rFonts w:ascii="Tahoma" w:hAnsi="Tahoma" w:cs="Tahoma"/>
          <w:color w:val="auto"/>
          <w:sz w:val="22"/>
          <w:szCs w:val="22"/>
        </w:rPr>
      </w:pPr>
      <w:r w:rsidRPr="004F0E6A">
        <w:rPr>
          <w:rFonts w:ascii="Tahoma" w:hAnsi="Tahoma" w:cs="Tahoma"/>
          <w:color w:val="auto"/>
          <w:sz w:val="22"/>
          <w:szCs w:val="22"/>
        </w:rPr>
        <w:t xml:space="preserve">Dr Kimberley Forbes </w:t>
      </w:r>
      <w:r w:rsidRPr="004F0E6A">
        <w:rPr>
          <w:rFonts w:ascii="Tahoma" w:hAnsi="Tahoma" w:cs="Tahoma"/>
          <w:color w:val="auto"/>
          <w:sz w:val="22"/>
          <w:szCs w:val="22"/>
        </w:rPr>
        <w:tab/>
      </w:r>
      <w:r w:rsidRPr="004F0E6A">
        <w:rPr>
          <w:rFonts w:ascii="Tahoma" w:hAnsi="Tahoma" w:cs="Tahoma"/>
          <w:color w:val="auto"/>
          <w:sz w:val="22"/>
          <w:szCs w:val="22"/>
        </w:rPr>
        <w:tab/>
      </w:r>
      <w:r w:rsidRPr="004F0E6A">
        <w:rPr>
          <w:rFonts w:ascii="Tahoma" w:hAnsi="Tahoma" w:cs="Tahoma"/>
          <w:i/>
          <w:color w:val="auto"/>
          <w:sz w:val="22"/>
          <w:szCs w:val="22"/>
        </w:rPr>
        <w:t>Co-ordinator for external consultations</w:t>
      </w:r>
      <w:r w:rsidRPr="004F0E6A">
        <w:rPr>
          <w:rFonts w:ascii="Tahoma" w:hAnsi="Tahoma" w:cs="Tahoma"/>
          <w:color w:val="auto"/>
          <w:sz w:val="22"/>
          <w:szCs w:val="22"/>
        </w:rPr>
        <w:t xml:space="preserve"> </w:t>
      </w:r>
    </w:p>
    <w:p w:rsidR="00B6736F" w:rsidRPr="004F0E6A" w:rsidRDefault="00B6736F" w:rsidP="00B6736F">
      <w:pPr>
        <w:pStyle w:val="Default"/>
        <w:jc w:val="both"/>
        <w:rPr>
          <w:rFonts w:ascii="Tahoma" w:hAnsi="Tahoma" w:cs="Tahoma"/>
          <w:color w:val="auto"/>
          <w:sz w:val="22"/>
          <w:szCs w:val="22"/>
        </w:rPr>
      </w:pPr>
      <w:r w:rsidRPr="004F0E6A">
        <w:rPr>
          <w:rFonts w:ascii="Tahoma" w:hAnsi="Tahoma" w:cs="Tahoma"/>
          <w:color w:val="auto"/>
          <w:sz w:val="22"/>
          <w:szCs w:val="22"/>
        </w:rPr>
        <w:t xml:space="preserve">Dr Jane Ashby </w:t>
      </w:r>
      <w:r w:rsidRPr="004F0E6A">
        <w:rPr>
          <w:rFonts w:ascii="Tahoma" w:hAnsi="Tahoma" w:cs="Tahoma"/>
          <w:color w:val="auto"/>
          <w:sz w:val="22"/>
          <w:szCs w:val="22"/>
        </w:rPr>
        <w:tab/>
      </w:r>
      <w:r w:rsidRPr="004F0E6A">
        <w:rPr>
          <w:rFonts w:ascii="Tahoma" w:hAnsi="Tahoma" w:cs="Tahoma"/>
          <w:color w:val="auto"/>
          <w:sz w:val="22"/>
          <w:szCs w:val="22"/>
        </w:rPr>
        <w:tab/>
      </w:r>
      <w:r w:rsidRPr="004F0E6A">
        <w:rPr>
          <w:rFonts w:ascii="Tahoma" w:hAnsi="Tahoma" w:cs="Tahoma"/>
          <w:i/>
          <w:color w:val="auto"/>
          <w:sz w:val="22"/>
          <w:szCs w:val="22"/>
        </w:rPr>
        <w:t>Web co-ordinator</w:t>
      </w:r>
      <w:r w:rsidRPr="004F0E6A">
        <w:rPr>
          <w:rFonts w:ascii="Tahoma" w:hAnsi="Tahoma" w:cs="Tahoma"/>
          <w:color w:val="auto"/>
          <w:sz w:val="22"/>
          <w:szCs w:val="22"/>
        </w:rPr>
        <w:t xml:space="preserve"> </w:t>
      </w:r>
    </w:p>
    <w:p w:rsidR="00B6736F" w:rsidRPr="004F0E6A" w:rsidRDefault="00B6736F" w:rsidP="00B6736F">
      <w:pPr>
        <w:pStyle w:val="Default"/>
        <w:jc w:val="both"/>
        <w:rPr>
          <w:rFonts w:ascii="Tahoma" w:hAnsi="Tahoma" w:cs="Tahoma"/>
          <w:color w:val="auto"/>
          <w:sz w:val="22"/>
          <w:szCs w:val="22"/>
        </w:rPr>
      </w:pPr>
      <w:r w:rsidRPr="004F0E6A">
        <w:rPr>
          <w:rFonts w:ascii="Tahoma" w:hAnsi="Tahoma" w:cs="Tahoma"/>
          <w:color w:val="auto"/>
          <w:sz w:val="22"/>
          <w:szCs w:val="22"/>
        </w:rPr>
        <w:t xml:space="preserve">Dr Ellen Dwyer </w:t>
      </w:r>
      <w:r w:rsidRPr="004F0E6A">
        <w:rPr>
          <w:rFonts w:ascii="Tahoma" w:hAnsi="Tahoma" w:cs="Tahoma"/>
          <w:color w:val="auto"/>
          <w:sz w:val="22"/>
          <w:szCs w:val="22"/>
        </w:rPr>
        <w:tab/>
      </w:r>
      <w:r w:rsidRPr="004F0E6A">
        <w:rPr>
          <w:rFonts w:ascii="Tahoma" w:hAnsi="Tahoma" w:cs="Tahoma"/>
          <w:color w:val="auto"/>
          <w:sz w:val="22"/>
          <w:szCs w:val="22"/>
        </w:rPr>
        <w:tab/>
      </w:r>
      <w:r w:rsidRPr="004F0E6A">
        <w:rPr>
          <w:rFonts w:ascii="Tahoma" w:hAnsi="Tahoma" w:cs="Tahoma"/>
          <w:i/>
          <w:color w:val="auto"/>
          <w:sz w:val="22"/>
          <w:szCs w:val="22"/>
        </w:rPr>
        <w:t>Trainee representative</w:t>
      </w:r>
      <w:r w:rsidRPr="004F0E6A">
        <w:rPr>
          <w:rFonts w:ascii="Tahoma" w:hAnsi="Tahoma" w:cs="Tahoma"/>
          <w:color w:val="auto"/>
          <w:sz w:val="22"/>
          <w:szCs w:val="22"/>
        </w:rPr>
        <w:t xml:space="preserve"> </w:t>
      </w:r>
    </w:p>
    <w:p w:rsidR="00B6736F" w:rsidRPr="004F0E6A" w:rsidRDefault="00B6736F" w:rsidP="00B6736F">
      <w:pPr>
        <w:pStyle w:val="Default"/>
        <w:jc w:val="both"/>
        <w:rPr>
          <w:rFonts w:ascii="Tahoma" w:hAnsi="Tahoma" w:cs="Tahoma"/>
          <w:b/>
          <w:bCs/>
          <w:color w:val="auto"/>
          <w:sz w:val="22"/>
          <w:szCs w:val="22"/>
        </w:rPr>
      </w:pPr>
    </w:p>
    <w:p w:rsidR="00B6736F" w:rsidRPr="004F0E6A" w:rsidRDefault="00B6736F" w:rsidP="00B6736F">
      <w:pPr>
        <w:pStyle w:val="Default"/>
        <w:jc w:val="both"/>
        <w:rPr>
          <w:rFonts w:ascii="Tahoma" w:hAnsi="Tahoma" w:cs="Tahoma"/>
          <w:color w:val="auto"/>
          <w:sz w:val="22"/>
          <w:szCs w:val="22"/>
        </w:rPr>
      </w:pPr>
      <w:r w:rsidRPr="004F0E6A">
        <w:rPr>
          <w:rFonts w:ascii="Tahoma" w:hAnsi="Tahoma" w:cs="Tahoma"/>
          <w:b/>
          <w:bCs/>
          <w:color w:val="auto"/>
          <w:sz w:val="22"/>
          <w:szCs w:val="22"/>
        </w:rPr>
        <w:t>Members:</w:t>
      </w:r>
    </w:p>
    <w:p w:rsidR="00B6736F" w:rsidRPr="004F0E6A" w:rsidRDefault="00B6736F" w:rsidP="00B6736F">
      <w:pPr>
        <w:pStyle w:val="Default"/>
        <w:jc w:val="both"/>
        <w:rPr>
          <w:rFonts w:ascii="Tahoma" w:hAnsi="Tahoma" w:cs="Tahoma"/>
          <w:color w:val="auto"/>
          <w:sz w:val="22"/>
          <w:szCs w:val="22"/>
        </w:rPr>
      </w:pPr>
      <w:r w:rsidRPr="004F0E6A">
        <w:rPr>
          <w:rFonts w:ascii="Tahoma" w:hAnsi="Tahoma" w:cs="Tahoma"/>
          <w:color w:val="auto"/>
          <w:sz w:val="22"/>
          <w:szCs w:val="22"/>
        </w:rPr>
        <w:t xml:space="preserve">Dr Alan Tang </w:t>
      </w:r>
    </w:p>
    <w:p w:rsidR="00B6736F" w:rsidRPr="004F0E6A" w:rsidRDefault="00B6736F" w:rsidP="00B6736F">
      <w:pPr>
        <w:pStyle w:val="Default"/>
        <w:jc w:val="both"/>
        <w:rPr>
          <w:rFonts w:ascii="Tahoma" w:hAnsi="Tahoma" w:cs="Tahoma"/>
          <w:color w:val="auto"/>
          <w:sz w:val="22"/>
          <w:szCs w:val="22"/>
        </w:rPr>
      </w:pPr>
      <w:r w:rsidRPr="004F0E6A">
        <w:rPr>
          <w:rFonts w:ascii="Tahoma" w:hAnsi="Tahoma" w:cs="Tahoma"/>
          <w:color w:val="auto"/>
          <w:sz w:val="22"/>
          <w:szCs w:val="22"/>
        </w:rPr>
        <w:t xml:space="preserve">Dr Angela Robinson </w:t>
      </w:r>
    </w:p>
    <w:p w:rsidR="00B6736F" w:rsidRPr="004F0E6A" w:rsidRDefault="00B6736F" w:rsidP="00B6736F">
      <w:pPr>
        <w:pStyle w:val="Default"/>
        <w:jc w:val="both"/>
        <w:rPr>
          <w:rFonts w:ascii="Tahoma" w:hAnsi="Tahoma" w:cs="Tahoma"/>
          <w:color w:val="auto"/>
          <w:sz w:val="22"/>
          <w:szCs w:val="22"/>
        </w:rPr>
      </w:pPr>
      <w:r w:rsidRPr="004F0E6A">
        <w:rPr>
          <w:rFonts w:ascii="Tahoma" w:hAnsi="Tahoma" w:cs="Tahoma"/>
          <w:color w:val="auto"/>
          <w:sz w:val="22"/>
          <w:szCs w:val="22"/>
        </w:rPr>
        <w:t xml:space="preserve">Dr Ceri Slater </w:t>
      </w:r>
    </w:p>
    <w:p w:rsidR="00B6736F" w:rsidRPr="004F0E6A" w:rsidRDefault="00B6736F" w:rsidP="00B6736F">
      <w:pPr>
        <w:pStyle w:val="PlainText"/>
        <w:jc w:val="both"/>
        <w:rPr>
          <w:rFonts w:ascii="Tahoma" w:hAnsi="Tahoma" w:cs="Tahoma"/>
          <w:color w:val="auto"/>
          <w:szCs w:val="22"/>
        </w:rPr>
      </w:pPr>
      <w:r w:rsidRPr="004F0E6A">
        <w:rPr>
          <w:rFonts w:ascii="Tahoma" w:hAnsi="Tahoma" w:cs="Tahoma"/>
          <w:color w:val="auto"/>
          <w:szCs w:val="22"/>
        </w:rPr>
        <w:t>Effi Stergiopoulou</w:t>
      </w:r>
    </w:p>
    <w:p w:rsidR="00B6736F" w:rsidRPr="004F0E6A" w:rsidRDefault="00B6736F" w:rsidP="00B6736F">
      <w:pPr>
        <w:pStyle w:val="Default"/>
        <w:jc w:val="both"/>
        <w:rPr>
          <w:rFonts w:ascii="Tahoma" w:hAnsi="Tahoma" w:cs="Tahoma"/>
          <w:color w:val="auto"/>
          <w:sz w:val="22"/>
          <w:szCs w:val="22"/>
        </w:rPr>
      </w:pPr>
      <w:r w:rsidRPr="004F0E6A">
        <w:rPr>
          <w:rFonts w:ascii="Tahoma" w:hAnsi="Tahoma" w:cs="Tahoma"/>
          <w:color w:val="auto"/>
          <w:sz w:val="22"/>
          <w:szCs w:val="22"/>
        </w:rPr>
        <w:t xml:space="preserve">Dr Elizabeth Hamlyn </w:t>
      </w:r>
    </w:p>
    <w:p w:rsidR="00B6736F" w:rsidRPr="004F0E6A" w:rsidRDefault="00B6736F" w:rsidP="00B6736F">
      <w:pPr>
        <w:pStyle w:val="Default"/>
        <w:jc w:val="both"/>
        <w:rPr>
          <w:rFonts w:ascii="Tahoma" w:hAnsi="Tahoma" w:cs="Tahoma"/>
          <w:color w:val="auto"/>
          <w:sz w:val="22"/>
          <w:szCs w:val="22"/>
        </w:rPr>
      </w:pPr>
      <w:r w:rsidRPr="004F0E6A">
        <w:rPr>
          <w:rFonts w:ascii="Tahoma" w:hAnsi="Tahoma" w:cs="Tahoma"/>
          <w:color w:val="auto"/>
          <w:sz w:val="22"/>
          <w:szCs w:val="22"/>
        </w:rPr>
        <w:t xml:space="preserve">Dr Fiona Fargie </w:t>
      </w:r>
    </w:p>
    <w:p w:rsidR="00B6736F" w:rsidRPr="004F0E6A" w:rsidRDefault="00B6736F" w:rsidP="00B6736F">
      <w:pPr>
        <w:pStyle w:val="Default"/>
        <w:jc w:val="both"/>
        <w:rPr>
          <w:rFonts w:ascii="Tahoma" w:hAnsi="Tahoma" w:cs="Tahoma"/>
          <w:color w:val="auto"/>
          <w:sz w:val="22"/>
          <w:szCs w:val="22"/>
        </w:rPr>
      </w:pPr>
      <w:r w:rsidRPr="004F0E6A">
        <w:rPr>
          <w:rFonts w:ascii="Tahoma" w:hAnsi="Tahoma" w:cs="Tahoma"/>
          <w:color w:val="auto"/>
          <w:sz w:val="22"/>
          <w:szCs w:val="22"/>
        </w:rPr>
        <w:t xml:space="preserve">Dr Karen Rogstad </w:t>
      </w:r>
    </w:p>
    <w:p w:rsidR="00B6736F" w:rsidRPr="004F0E6A" w:rsidRDefault="00B6736F" w:rsidP="00B6736F">
      <w:pPr>
        <w:pStyle w:val="Default"/>
        <w:jc w:val="both"/>
        <w:rPr>
          <w:rFonts w:ascii="Tahoma" w:hAnsi="Tahoma" w:cs="Tahoma"/>
          <w:color w:val="auto"/>
          <w:sz w:val="22"/>
          <w:szCs w:val="22"/>
        </w:rPr>
      </w:pPr>
      <w:r w:rsidRPr="004F0E6A">
        <w:rPr>
          <w:rFonts w:ascii="Tahoma" w:hAnsi="Tahoma" w:cs="Tahoma"/>
          <w:color w:val="auto"/>
          <w:sz w:val="22"/>
          <w:szCs w:val="22"/>
        </w:rPr>
        <w:t xml:space="preserve">Dr Katia Prime </w:t>
      </w:r>
    </w:p>
    <w:p w:rsidR="00B6736F" w:rsidRPr="004F0E6A" w:rsidRDefault="00B6736F" w:rsidP="00B6736F">
      <w:pPr>
        <w:pStyle w:val="Default"/>
        <w:jc w:val="both"/>
        <w:rPr>
          <w:rFonts w:ascii="Tahoma" w:hAnsi="Tahoma" w:cs="Tahoma"/>
          <w:color w:val="auto"/>
          <w:sz w:val="22"/>
          <w:szCs w:val="22"/>
        </w:rPr>
      </w:pPr>
      <w:r w:rsidRPr="004F0E6A">
        <w:rPr>
          <w:rFonts w:ascii="Tahoma" w:hAnsi="Tahoma" w:cs="Tahoma"/>
          <w:color w:val="auto"/>
          <w:sz w:val="22"/>
          <w:szCs w:val="22"/>
        </w:rPr>
        <w:t>Dr Rita Browne</w:t>
      </w:r>
    </w:p>
    <w:p w:rsidR="00B6736F" w:rsidRPr="004F0E6A" w:rsidRDefault="00B6736F" w:rsidP="00B6736F">
      <w:pPr>
        <w:pStyle w:val="Default"/>
        <w:jc w:val="both"/>
        <w:rPr>
          <w:rFonts w:ascii="Tahoma" w:hAnsi="Tahoma" w:cs="Tahoma"/>
          <w:color w:val="auto"/>
          <w:sz w:val="22"/>
          <w:szCs w:val="22"/>
        </w:rPr>
      </w:pPr>
      <w:r w:rsidRPr="004F0E6A">
        <w:rPr>
          <w:rFonts w:ascii="Tahoma" w:hAnsi="Tahoma" w:cs="Tahoma"/>
          <w:color w:val="auto"/>
          <w:sz w:val="22"/>
          <w:szCs w:val="22"/>
        </w:rPr>
        <w:t xml:space="preserve">Dr Sarah Edwards </w:t>
      </w:r>
    </w:p>
    <w:p w:rsidR="00B6736F" w:rsidRPr="004F0E6A" w:rsidRDefault="00B6736F" w:rsidP="00B6736F">
      <w:pPr>
        <w:pStyle w:val="Default"/>
        <w:jc w:val="both"/>
        <w:rPr>
          <w:rFonts w:ascii="Tahoma" w:hAnsi="Tahoma" w:cs="Tahoma"/>
          <w:color w:val="auto"/>
          <w:sz w:val="22"/>
          <w:szCs w:val="22"/>
        </w:rPr>
      </w:pPr>
      <w:r w:rsidRPr="004F0E6A">
        <w:rPr>
          <w:rFonts w:ascii="Tahoma" w:hAnsi="Tahoma" w:cs="Tahoma"/>
          <w:color w:val="auto"/>
          <w:sz w:val="22"/>
          <w:szCs w:val="22"/>
        </w:rPr>
        <w:t xml:space="preserve">Dr Selena Singh </w:t>
      </w:r>
    </w:p>
    <w:p w:rsidR="00B6736F" w:rsidRPr="004F0E6A" w:rsidRDefault="00B6736F" w:rsidP="00B6736F">
      <w:pPr>
        <w:pStyle w:val="PlainText"/>
        <w:jc w:val="both"/>
        <w:rPr>
          <w:rFonts w:ascii="Tahoma" w:hAnsi="Tahoma" w:cs="Tahoma"/>
          <w:color w:val="auto"/>
          <w:szCs w:val="22"/>
        </w:rPr>
      </w:pPr>
      <w:r w:rsidRPr="004F0E6A">
        <w:rPr>
          <w:rFonts w:ascii="Tahoma" w:hAnsi="Tahoma" w:cs="Tahoma"/>
          <w:color w:val="auto"/>
          <w:szCs w:val="22"/>
        </w:rPr>
        <w:t xml:space="preserve">Dr Sophie Herbert  </w:t>
      </w:r>
    </w:p>
    <w:p w:rsidR="00B6736F" w:rsidRPr="004F0E6A" w:rsidRDefault="00B6736F" w:rsidP="00B6736F">
      <w:pPr>
        <w:pStyle w:val="Default"/>
        <w:jc w:val="both"/>
        <w:rPr>
          <w:rFonts w:ascii="Tahoma" w:hAnsi="Tahoma" w:cs="Tahoma"/>
          <w:color w:val="auto"/>
          <w:sz w:val="22"/>
          <w:szCs w:val="22"/>
        </w:rPr>
      </w:pPr>
    </w:p>
    <w:p w:rsidR="00B6736F" w:rsidRPr="004F0E6A" w:rsidRDefault="00B6736F" w:rsidP="00B6736F">
      <w:pPr>
        <w:pStyle w:val="Default"/>
        <w:jc w:val="both"/>
        <w:rPr>
          <w:rFonts w:ascii="Tahoma" w:hAnsi="Tahoma" w:cs="Tahoma"/>
          <w:color w:val="auto"/>
          <w:sz w:val="22"/>
          <w:szCs w:val="22"/>
        </w:rPr>
      </w:pPr>
      <w:r w:rsidRPr="004F0E6A">
        <w:rPr>
          <w:rFonts w:ascii="Tahoma" w:hAnsi="Tahoma" w:cs="Tahoma"/>
          <w:b/>
          <w:bCs/>
          <w:color w:val="auto"/>
          <w:sz w:val="22"/>
          <w:szCs w:val="22"/>
        </w:rPr>
        <w:t>Sexual violence Subgroup</w:t>
      </w:r>
    </w:p>
    <w:p w:rsidR="00B6736F" w:rsidRPr="004F0E6A" w:rsidRDefault="00B6736F" w:rsidP="00B6736F">
      <w:pPr>
        <w:pStyle w:val="Default"/>
        <w:jc w:val="both"/>
        <w:rPr>
          <w:rFonts w:ascii="Tahoma" w:hAnsi="Tahoma" w:cs="Tahoma"/>
          <w:color w:val="auto"/>
          <w:sz w:val="22"/>
          <w:szCs w:val="22"/>
        </w:rPr>
      </w:pPr>
      <w:r w:rsidRPr="004F0E6A">
        <w:rPr>
          <w:rFonts w:ascii="Tahoma" w:hAnsi="Tahoma" w:cs="Tahoma"/>
          <w:color w:val="auto"/>
          <w:sz w:val="22"/>
          <w:szCs w:val="22"/>
        </w:rPr>
        <w:t xml:space="preserve">Dr Deborah Wardle </w:t>
      </w:r>
      <w:r w:rsidRPr="004F0E6A">
        <w:rPr>
          <w:rFonts w:ascii="Tahoma" w:hAnsi="Tahoma" w:cs="Tahoma"/>
          <w:color w:val="auto"/>
          <w:sz w:val="22"/>
          <w:szCs w:val="22"/>
        </w:rPr>
        <w:tab/>
      </w:r>
      <w:r w:rsidRPr="004F0E6A">
        <w:rPr>
          <w:rFonts w:ascii="Tahoma" w:hAnsi="Tahoma" w:cs="Tahoma"/>
          <w:color w:val="auto"/>
          <w:sz w:val="22"/>
          <w:szCs w:val="22"/>
        </w:rPr>
        <w:tab/>
      </w:r>
      <w:r w:rsidRPr="004F0E6A">
        <w:rPr>
          <w:rFonts w:ascii="Tahoma" w:hAnsi="Tahoma" w:cs="Tahoma"/>
          <w:i/>
          <w:color w:val="auto"/>
          <w:sz w:val="22"/>
          <w:szCs w:val="22"/>
        </w:rPr>
        <w:t xml:space="preserve">Chair </w:t>
      </w:r>
    </w:p>
    <w:p w:rsidR="00B6736F" w:rsidRPr="004F0E6A" w:rsidRDefault="00B6736F" w:rsidP="00B6736F">
      <w:pPr>
        <w:pStyle w:val="Default"/>
        <w:jc w:val="both"/>
        <w:rPr>
          <w:rFonts w:ascii="Tahoma" w:hAnsi="Tahoma" w:cs="Tahoma"/>
          <w:color w:val="auto"/>
          <w:sz w:val="22"/>
          <w:szCs w:val="22"/>
        </w:rPr>
      </w:pPr>
      <w:r w:rsidRPr="004F0E6A">
        <w:rPr>
          <w:rFonts w:ascii="Tahoma" w:hAnsi="Tahoma" w:cs="Tahoma"/>
          <w:color w:val="auto"/>
          <w:sz w:val="22"/>
          <w:szCs w:val="22"/>
        </w:rPr>
        <w:t xml:space="preserve">Dr Rachel Caswell </w:t>
      </w:r>
      <w:r w:rsidRPr="004F0E6A">
        <w:rPr>
          <w:rFonts w:ascii="Tahoma" w:hAnsi="Tahoma" w:cs="Tahoma"/>
          <w:color w:val="auto"/>
          <w:sz w:val="22"/>
          <w:szCs w:val="22"/>
        </w:rPr>
        <w:tab/>
      </w:r>
      <w:r w:rsidRPr="004F0E6A">
        <w:rPr>
          <w:rFonts w:ascii="Tahoma" w:hAnsi="Tahoma" w:cs="Tahoma"/>
          <w:color w:val="auto"/>
          <w:sz w:val="22"/>
          <w:szCs w:val="22"/>
        </w:rPr>
        <w:tab/>
      </w:r>
      <w:r w:rsidRPr="004F0E6A">
        <w:rPr>
          <w:rFonts w:ascii="Tahoma" w:hAnsi="Tahoma" w:cs="Tahoma"/>
          <w:i/>
          <w:color w:val="auto"/>
          <w:sz w:val="22"/>
          <w:szCs w:val="22"/>
        </w:rPr>
        <w:t xml:space="preserve">Secretary </w:t>
      </w:r>
    </w:p>
    <w:p w:rsidR="00B6736F" w:rsidRPr="004F0E6A" w:rsidRDefault="00B6736F" w:rsidP="00B6736F">
      <w:pPr>
        <w:pStyle w:val="Default"/>
        <w:jc w:val="both"/>
        <w:rPr>
          <w:rFonts w:ascii="Tahoma" w:hAnsi="Tahoma" w:cs="Tahoma"/>
          <w:color w:val="auto"/>
          <w:sz w:val="22"/>
          <w:szCs w:val="22"/>
        </w:rPr>
      </w:pPr>
      <w:r w:rsidRPr="004F0E6A">
        <w:rPr>
          <w:rFonts w:ascii="Tahoma" w:hAnsi="Tahoma" w:cs="Tahoma"/>
          <w:sz w:val="22"/>
          <w:szCs w:val="22"/>
        </w:rPr>
        <w:t xml:space="preserve">Dr Fionnuala Finnerty </w:t>
      </w:r>
      <w:r w:rsidRPr="004F0E6A">
        <w:rPr>
          <w:rFonts w:ascii="Tahoma" w:hAnsi="Tahoma" w:cs="Tahoma"/>
          <w:sz w:val="22"/>
          <w:szCs w:val="22"/>
        </w:rPr>
        <w:tab/>
      </w:r>
      <w:r w:rsidRPr="004F0E6A">
        <w:rPr>
          <w:rFonts w:ascii="Tahoma" w:hAnsi="Tahoma" w:cs="Tahoma"/>
          <w:sz w:val="22"/>
          <w:szCs w:val="22"/>
        </w:rPr>
        <w:tab/>
      </w:r>
      <w:r w:rsidRPr="004F0E6A">
        <w:rPr>
          <w:rFonts w:ascii="Tahoma" w:hAnsi="Tahoma" w:cs="Tahoma"/>
          <w:i/>
          <w:color w:val="auto"/>
          <w:sz w:val="22"/>
          <w:szCs w:val="22"/>
        </w:rPr>
        <w:t>Trainee representative</w:t>
      </w:r>
      <w:r w:rsidRPr="004F0E6A">
        <w:rPr>
          <w:rFonts w:ascii="Tahoma" w:hAnsi="Tahoma" w:cs="Tahoma"/>
          <w:color w:val="auto"/>
          <w:sz w:val="22"/>
          <w:szCs w:val="22"/>
        </w:rPr>
        <w:t xml:space="preserve"> </w:t>
      </w:r>
    </w:p>
    <w:p w:rsidR="00B6736F" w:rsidRPr="004F0E6A" w:rsidRDefault="00B6736F" w:rsidP="00B6736F">
      <w:pPr>
        <w:pStyle w:val="Default"/>
        <w:jc w:val="both"/>
        <w:rPr>
          <w:rFonts w:ascii="Tahoma" w:hAnsi="Tahoma" w:cs="Tahoma"/>
          <w:color w:val="auto"/>
          <w:sz w:val="22"/>
          <w:szCs w:val="22"/>
        </w:rPr>
      </w:pPr>
      <w:r w:rsidRPr="004F0E6A">
        <w:rPr>
          <w:rFonts w:ascii="Tahoma" w:hAnsi="Tahoma" w:cs="Tahoma"/>
          <w:color w:val="auto"/>
          <w:sz w:val="22"/>
          <w:szCs w:val="22"/>
        </w:rPr>
        <w:t xml:space="preserve">Dr Michelle Carroll </w:t>
      </w:r>
      <w:r w:rsidRPr="004F0E6A">
        <w:rPr>
          <w:rFonts w:ascii="Tahoma" w:hAnsi="Tahoma" w:cs="Tahoma"/>
          <w:color w:val="auto"/>
          <w:sz w:val="22"/>
          <w:szCs w:val="22"/>
        </w:rPr>
        <w:tab/>
      </w:r>
      <w:r w:rsidRPr="004F0E6A">
        <w:rPr>
          <w:rFonts w:ascii="Tahoma" w:hAnsi="Tahoma" w:cs="Tahoma"/>
          <w:color w:val="auto"/>
          <w:sz w:val="22"/>
          <w:szCs w:val="22"/>
        </w:rPr>
        <w:tab/>
      </w:r>
      <w:r w:rsidRPr="004F0E6A">
        <w:rPr>
          <w:rFonts w:ascii="Tahoma" w:hAnsi="Tahoma" w:cs="Tahoma"/>
          <w:i/>
          <w:color w:val="auto"/>
          <w:sz w:val="22"/>
          <w:szCs w:val="22"/>
        </w:rPr>
        <w:t>FFLM representative</w:t>
      </w:r>
      <w:r w:rsidRPr="004F0E6A">
        <w:rPr>
          <w:rFonts w:ascii="Tahoma" w:hAnsi="Tahoma" w:cs="Tahoma"/>
          <w:color w:val="auto"/>
          <w:sz w:val="22"/>
          <w:szCs w:val="22"/>
        </w:rPr>
        <w:t xml:space="preserve"> </w:t>
      </w:r>
    </w:p>
    <w:p w:rsidR="00B6736F" w:rsidRPr="004F0E6A" w:rsidRDefault="00B6736F" w:rsidP="00B6736F">
      <w:pPr>
        <w:pStyle w:val="Default"/>
        <w:jc w:val="both"/>
        <w:rPr>
          <w:rFonts w:ascii="Tahoma" w:hAnsi="Tahoma" w:cs="Tahoma"/>
          <w:b/>
          <w:bCs/>
          <w:color w:val="auto"/>
          <w:sz w:val="22"/>
          <w:szCs w:val="22"/>
        </w:rPr>
      </w:pPr>
    </w:p>
    <w:p w:rsidR="00B6736F" w:rsidRPr="004F0E6A" w:rsidRDefault="00B6736F" w:rsidP="00B6736F">
      <w:pPr>
        <w:pStyle w:val="Default"/>
        <w:jc w:val="both"/>
        <w:rPr>
          <w:rFonts w:ascii="Tahoma" w:hAnsi="Tahoma" w:cs="Tahoma"/>
          <w:color w:val="auto"/>
          <w:sz w:val="22"/>
          <w:szCs w:val="22"/>
        </w:rPr>
      </w:pPr>
      <w:r w:rsidRPr="004F0E6A">
        <w:rPr>
          <w:rFonts w:ascii="Tahoma" w:hAnsi="Tahoma" w:cs="Tahoma"/>
          <w:b/>
          <w:bCs/>
          <w:color w:val="auto"/>
          <w:sz w:val="22"/>
          <w:szCs w:val="22"/>
        </w:rPr>
        <w:t>Members</w:t>
      </w:r>
    </w:p>
    <w:p w:rsidR="00B6736F" w:rsidRPr="004F0E6A" w:rsidRDefault="00B6736F" w:rsidP="00B6736F">
      <w:pPr>
        <w:pStyle w:val="Default"/>
        <w:jc w:val="both"/>
        <w:rPr>
          <w:rFonts w:ascii="Tahoma" w:hAnsi="Tahoma" w:cs="Tahoma"/>
          <w:color w:val="auto"/>
          <w:sz w:val="22"/>
          <w:szCs w:val="22"/>
        </w:rPr>
      </w:pPr>
      <w:r w:rsidRPr="004F0E6A">
        <w:rPr>
          <w:rFonts w:ascii="Tahoma" w:hAnsi="Tahoma" w:cs="Tahoma"/>
          <w:color w:val="auto"/>
          <w:sz w:val="22"/>
          <w:szCs w:val="22"/>
        </w:rPr>
        <w:t xml:space="preserve">Dr Ali Mears </w:t>
      </w:r>
    </w:p>
    <w:p w:rsidR="00B6736F" w:rsidRPr="004F0E6A" w:rsidRDefault="00B6736F" w:rsidP="00B6736F">
      <w:pPr>
        <w:pStyle w:val="Default"/>
        <w:jc w:val="both"/>
        <w:rPr>
          <w:rFonts w:ascii="Tahoma" w:hAnsi="Tahoma" w:cs="Tahoma"/>
          <w:color w:val="auto"/>
          <w:sz w:val="22"/>
          <w:szCs w:val="22"/>
        </w:rPr>
      </w:pPr>
      <w:r w:rsidRPr="004F0E6A">
        <w:rPr>
          <w:rFonts w:ascii="Tahoma" w:hAnsi="Tahoma" w:cs="Tahoma"/>
          <w:color w:val="auto"/>
          <w:sz w:val="22"/>
          <w:szCs w:val="22"/>
        </w:rPr>
        <w:t xml:space="preserve">Dr Carol Emerson </w:t>
      </w:r>
    </w:p>
    <w:p w:rsidR="00B6736F" w:rsidRPr="004F0E6A" w:rsidRDefault="00B6736F" w:rsidP="00B6736F">
      <w:pPr>
        <w:pStyle w:val="Default"/>
        <w:jc w:val="both"/>
        <w:rPr>
          <w:rFonts w:ascii="Tahoma" w:hAnsi="Tahoma" w:cs="Tahoma"/>
          <w:color w:val="auto"/>
          <w:sz w:val="22"/>
          <w:szCs w:val="22"/>
        </w:rPr>
      </w:pPr>
      <w:r w:rsidRPr="004F0E6A">
        <w:rPr>
          <w:rFonts w:ascii="Tahoma" w:hAnsi="Tahoma" w:cs="Tahoma"/>
          <w:color w:val="auto"/>
          <w:sz w:val="22"/>
          <w:szCs w:val="22"/>
        </w:rPr>
        <w:t xml:space="preserve">Dr Charlotte Cohen </w:t>
      </w:r>
    </w:p>
    <w:p w:rsidR="00B6736F" w:rsidRPr="004F0E6A" w:rsidRDefault="00B6736F" w:rsidP="00B6736F">
      <w:pPr>
        <w:pStyle w:val="Default"/>
        <w:jc w:val="both"/>
        <w:rPr>
          <w:rFonts w:ascii="Tahoma" w:hAnsi="Tahoma" w:cs="Tahoma"/>
          <w:color w:val="auto"/>
          <w:sz w:val="22"/>
          <w:szCs w:val="22"/>
        </w:rPr>
      </w:pPr>
      <w:r w:rsidRPr="004F0E6A">
        <w:rPr>
          <w:rFonts w:ascii="Tahoma" w:hAnsi="Tahoma" w:cs="Tahoma"/>
          <w:color w:val="auto"/>
          <w:sz w:val="22"/>
          <w:szCs w:val="22"/>
        </w:rPr>
        <w:t xml:space="preserve">Christine Donohue </w:t>
      </w:r>
    </w:p>
    <w:p w:rsidR="00B6736F" w:rsidRPr="004F0E6A" w:rsidRDefault="00B6736F" w:rsidP="00B6736F">
      <w:pPr>
        <w:pStyle w:val="Default"/>
        <w:jc w:val="both"/>
        <w:rPr>
          <w:rFonts w:ascii="Tahoma" w:hAnsi="Tahoma" w:cs="Tahoma"/>
          <w:color w:val="auto"/>
          <w:sz w:val="22"/>
          <w:szCs w:val="22"/>
        </w:rPr>
      </w:pPr>
      <w:r w:rsidRPr="004F0E6A">
        <w:rPr>
          <w:rFonts w:ascii="Tahoma" w:hAnsi="Tahoma" w:cs="Tahoma"/>
          <w:color w:val="auto"/>
          <w:sz w:val="22"/>
          <w:szCs w:val="22"/>
        </w:rPr>
        <w:t xml:space="preserve">Dr Daniela Brawley </w:t>
      </w:r>
    </w:p>
    <w:p w:rsidR="00B6736F" w:rsidRPr="004F0E6A" w:rsidRDefault="00B6736F" w:rsidP="00B6736F">
      <w:pPr>
        <w:pStyle w:val="Default"/>
        <w:jc w:val="both"/>
        <w:rPr>
          <w:rFonts w:ascii="Tahoma" w:hAnsi="Tahoma" w:cs="Tahoma"/>
          <w:color w:val="auto"/>
          <w:sz w:val="22"/>
          <w:szCs w:val="22"/>
        </w:rPr>
      </w:pPr>
      <w:r w:rsidRPr="004F0E6A">
        <w:rPr>
          <w:rFonts w:ascii="Tahoma" w:hAnsi="Tahoma" w:cs="Tahoma"/>
          <w:color w:val="auto"/>
          <w:sz w:val="22"/>
          <w:szCs w:val="22"/>
        </w:rPr>
        <w:t xml:space="preserve">Dr Emma McCarty </w:t>
      </w:r>
    </w:p>
    <w:p w:rsidR="00B6736F" w:rsidRPr="004F0E6A" w:rsidRDefault="00B6736F" w:rsidP="00B6736F">
      <w:pPr>
        <w:pStyle w:val="Default"/>
        <w:jc w:val="both"/>
        <w:rPr>
          <w:rFonts w:ascii="Tahoma" w:hAnsi="Tahoma" w:cs="Tahoma"/>
          <w:color w:val="auto"/>
          <w:sz w:val="22"/>
          <w:szCs w:val="22"/>
        </w:rPr>
      </w:pPr>
      <w:r w:rsidRPr="004F0E6A">
        <w:rPr>
          <w:rFonts w:ascii="Tahoma" w:hAnsi="Tahoma" w:cs="Tahoma"/>
          <w:color w:val="auto"/>
          <w:sz w:val="22"/>
          <w:szCs w:val="22"/>
        </w:rPr>
        <w:t xml:space="preserve">Dr Kate Shardlow </w:t>
      </w:r>
    </w:p>
    <w:p w:rsidR="00B6736F" w:rsidRPr="004F0E6A" w:rsidRDefault="00B6736F" w:rsidP="00B6736F">
      <w:pPr>
        <w:pStyle w:val="Default"/>
        <w:jc w:val="both"/>
        <w:rPr>
          <w:rFonts w:ascii="Tahoma" w:hAnsi="Tahoma" w:cs="Tahoma"/>
          <w:color w:val="auto"/>
          <w:sz w:val="22"/>
          <w:szCs w:val="22"/>
        </w:rPr>
      </w:pPr>
      <w:r w:rsidRPr="004F0E6A">
        <w:rPr>
          <w:rFonts w:ascii="Tahoma" w:hAnsi="Tahoma" w:cs="Tahoma"/>
          <w:color w:val="auto"/>
          <w:sz w:val="22"/>
          <w:szCs w:val="22"/>
        </w:rPr>
        <w:t xml:space="preserve">Dr Katherine Coyne </w:t>
      </w:r>
    </w:p>
    <w:p w:rsidR="00B6736F" w:rsidRPr="004F0E6A" w:rsidRDefault="00B6736F" w:rsidP="00B6736F">
      <w:pPr>
        <w:pStyle w:val="PlainText"/>
        <w:jc w:val="both"/>
        <w:rPr>
          <w:rFonts w:ascii="Tahoma" w:hAnsi="Tahoma" w:cs="Tahoma"/>
          <w:color w:val="auto"/>
          <w:szCs w:val="22"/>
        </w:rPr>
      </w:pPr>
      <w:r w:rsidRPr="004F0E6A">
        <w:rPr>
          <w:rFonts w:ascii="Tahoma" w:hAnsi="Tahoma" w:cs="Tahoma"/>
          <w:color w:val="auto"/>
          <w:szCs w:val="22"/>
        </w:rPr>
        <w:t xml:space="preserve">Lydia Hodson </w:t>
      </w:r>
    </w:p>
    <w:p w:rsidR="00B6736F" w:rsidRPr="004F0E6A" w:rsidRDefault="00B6736F" w:rsidP="00B6736F">
      <w:pPr>
        <w:pStyle w:val="Default"/>
        <w:jc w:val="both"/>
        <w:rPr>
          <w:rFonts w:ascii="Tahoma" w:hAnsi="Tahoma" w:cs="Tahoma"/>
          <w:color w:val="auto"/>
          <w:sz w:val="22"/>
          <w:szCs w:val="22"/>
        </w:rPr>
      </w:pPr>
      <w:r w:rsidRPr="004F0E6A">
        <w:rPr>
          <w:rFonts w:ascii="Tahoma" w:hAnsi="Tahoma" w:cs="Tahoma"/>
          <w:color w:val="auto"/>
          <w:sz w:val="22"/>
          <w:szCs w:val="22"/>
        </w:rPr>
        <w:t xml:space="preserve">Dr Praveen Jayadeva, </w:t>
      </w:r>
    </w:p>
    <w:p w:rsidR="00B6736F" w:rsidRPr="004F0E6A" w:rsidRDefault="00B6736F" w:rsidP="00B6736F">
      <w:pPr>
        <w:pStyle w:val="Default"/>
        <w:jc w:val="both"/>
        <w:rPr>
          <w:rFonts w:ascii="Tahoma" w:hAnsi="Tahoma" w:cs="Tahoma"/>
          <w:color w:val="auto"/>
          <w:sz w:val="22"/>
          <w:szCs w:val="22"/>
        </w:rPr>
      </w:pPr>
      <w:r w:rsidRPr="004F0E6A">
        <w:rPr>
          <w:rFonts w:ascii="Tahoma" w:hAnsi="Tahoma" w:cs="Tahoma"/>
          <w:color w:val="auto"/>
          <w:sz w:val="22"/>
          <w:szCs w:val="22"/>
        </w:rPr>
        <w:t xml:space="preserve">Dr Rachel Sacks </w:t>
      </w:r>
    </w:p>
    <w:p w:rsidR="00B6736F" w:rsidRPr="004F0E6A" w:rsidRDefault="00B6736F" w:rsidP="00B6736F">
      <w:pPr>
        <w:pStyle w:val="Default"/>
        <w:jc w:val="both"/>
        <w:rPr>
          <w:rFonts w:ascii="Tahoma" w:hAnsi="Tahoma" w:cs="Tahoma"/>
          <w:color w:val="auto"/>
          <w:sz w:val="22"/>
          <w:szCs w:val="22"/>
        </w:rPr>
      </w:pPr>
      <w:r w:rsidRPr="004F0E6A">
        <w:rPr>
          <w:rFonts w:ascii="Tahoma" w:hAnsi="Tahoma" w:cs="Tahoma"/>
          <w:color w:val="auto"/>
          <w:sz w:val="22"/>
          <w:szCs w:val="22"/>
        </w:rPr>
        <w:t xml:space="preserve">Dr Rageshri Dhairyawan </w:t>
      </w:r>
    </w:p>
    <w:p w:rsidR="00B6736F" w:rsidRPr="004F0E6A" w:rsidRDefault="00B6736F" w:rsidP="00B6736F">
      <w:pPr>
        <w:pStyle w:val="Default"/>
        <w:jc w:val="both"/>
        <w:rPr>
          <w:rFonts w:ascii="Tahoma" w:hAnsi="Tahoma" w:cs="Tahoma"/>
          <w:color w:val="auto"/>
          <w:sz w:val="22"/>
          <w:szCs w:val="22"/>
        </w:rPr>
      </w:pPr>
      <w:r w:rsidRPr="004F0E6A">
        <w:rPr>
          <w:rFonts w:ascii="Tahoma" w:hAnsi="Tahoma" w:cs="Tahoma"/>
          <w:color w:val="auto"/>
          <w:sz w:val="22"/>
          <w:szCs w:val="22"/>
        </w:rPr>
        <w:t>Dr Rimi Shah</w:t>
      </w:r>
    </w:p>
    <w:p w:rsidR="00B6736F" w:rsidRPr="004F0E6A" w:rsidRDefault="00B6736F" w:rsidP="00B6736F">
      <w:pPr>
        <w:pStyle w:val="Default"/>
        <w:jc w:val="both"/>
        <w:rPr>
          <w:rFonts w:ascii="Tahoma" w:hAnsi="Tahoma" w:cs="Tahoma"/>
          <w:color w:val="auto"/>
          <w:sz w:val="22"/>
          <w:szCs w:val="22"/>
        </w:rPr>
      </w:pPr>
    </w:p>
    <w:p w:rsidR="00B6736F" w:rsidRPr="004F0E6A" w:rsidRDefault="00B6736F" w:rsidP="00B6736F">
      <w:pPr>
        <w:pStyle w:val="Default"/>
        <w:jc w:val="both"/>
        <w:rPr>
          <w:rFonts w:ascii="Tahoma" w:hAnsi="Tahoma" w:cs="Tahoma"/>
          <w:color w:val="auto"/>
          <w:sz w:val="22"/>
          <w:szCs w:val="22"/>
        </w:rPr>
      </w:pPr>
      <w:r w:rsidRPr="004F0E6A">
        <w:rPr>
          <w:rFonts w:ascii="Tahoma" w:hAnsi="Tahoma" w:cs="Tahoma"/>
          <w:b/>
          <w:bCs/>
          <w:color w:val="auto"/>
          <w:sz w:val="22"/>
          <w:szCs w:val="22"/>
        </w:rPr>
        <w:t xml:space="preserve">Objectives </w:t>
      </w:r>
    </w:p>
    <w:p w:rsidR="00E25B85" w:rsidRDefault="00B6736F" w:rsidP="00B6736F">
      <w:pPr>
        <w:pStyle w:val="Default"/>
        <w:jc w:val="both"/>
        <w:rPr>
          <w:rFonts w:ascii="Tahoma" w:hAnsi="Tahoma" w:cs="Tahoma"/>
          <w:color w:val="auto"/>
          <w:sz w:val="22"/>
          <w:szCs w:val="22"/>
        </w:rPr>
      </w:pPr>
      <w:r w:rsidRPr="004F0E6A">
        <w:rPr>
          <w:rFonts w:ascii="Tahoma" w:hAnsi="Tahoma" w:cs="Tahoma"/>
          <w:color w:val="auto"/>
          <w:sz w:val="22"/>
          <w:szCs w:val="22"/>
        </w:rPr>
        <w:t xml:space="preserve">The Adolescent special interest group consists of clinicians working in sexual health and with an interest in issues related to the sexual health of young people. </w:t>
      </w:r>
    </w:p>
    <w:p w:rsidR="00E25B85" w:rsidRDefault="00A76D67" w:rsidP="00E25B85">
      <w:pPr>
        <w:pStyle w:val="Sectionheading"/>
        <w:tabs>
          <w:tab w:val="left" w:pos="360"/>
        </w:tabs>
        <w:jc w:val="right"/>
        <w:rPr>
          <w:sz w:val="20"/>
          <w:szCs w:val="20"/>
        </w:rPr>
      </w:pPr>
      <w:hyperlink w:anchor="contents" w:history="1">
        <w:r w:rsidR="00E25B85" w:rsidRPr="005C5E13">
          <w:rPr>
            <w:rStyle w:val="Hyperlink"/>
            <w:sz w:val="20"/>
            <w:szCs w:val="20"/>
          </w:rPr>
          <w:t>Home</w:t>
        </w:r>
      </w:hyperlink>
    </w:p>
    <w:p w:rsidR="00E25B85" w:rsidRDefault="00E25B85" w:rsidP="00B6736F">
      <w:pPr>
        <w:pStyle w:val="Default"/>
        <w:jc w:val="both"/>
        <w:rPr>
          <w:rFonts w:ascii="Tahoma" w:hAnsi="Tahoma" w:cs="Tahoma"/>
          <w:color w:val="auto"/>
          <w:sz w:val="22"/>
          <w:szCs w:val="22"/>
        </w:rPr>
      </w:pPr>
    </w:p>
    <w:p w:rsidR="004D3365" w:rsidRDefault="004D3365" w:rsidP="00B6736F">
      <w:pPr>
        <w:pStyle w:val="Default"/>
        <w:jc w:val="both"/>
        <w:rPr>
          <w:rFonts w:ascii="Tahoma" w:hAnsi="Tahoma" w:cs="Tahoma"/>
          <w:color w:val="auto"/>
          <w:sz w:val="22"/>
          <w:szCs w:val="22"/>
        </w:rPr>
      </w:pPr>
    </w:p>
    <w:p w:rsidR="00B6736F" w:rsidRPr="004F0E6A" w:rsidRDefault="00B6736F" w:rsidP="00B6736F">
      <w:pPr>
        <w:pStyle w:val="Default"/>
        <w:jc w:val="both"/>
        <w:rPr>
          <w:rFonts w:ascii="Tahoma" w:hAnsi="Tahoma" w:cs="Tahoma"/>
          <w:color w:val="auto"/>
          <w:sz w:val="22"/>
          <w:szCs w:val="22"/>
        </w:rPr>
      </w:pPr>
      <w:r w:rsidRPr="004F0E6A">
        <w:rPr>
          <w:rFonts w:ascii="Tahoma" w:hAnsi="Tahoma" w:cs="Tahoma"/>
          <w:color w:val="auto"/>
          <w:sz w:val="22"/>
          <w:szCs w:val="22"/>
        </w:rPr>
        <w:t xml:space="preserve">The Sexual Violence subgroup consists of clinicians working in GUM, HIV, SRH, GP practices and an FFLM representative, with interests in issues related to sexual violence. </w:t>
      </w:r>
    </w:p>
    <w:p w:rsidR="00B6736F" w:rsidRPr="004F0E6A" w:rsidRDefault="00B6736F" w:rsidP="00B6736F">
      <w:pPr>
        <w:pStyle w:val="Default"/>
        <w:jc w:val="both"/>
        <w:rPr>
          <w:rFonts w:ascii="Tahoma" w:hAnsi="Tahoma" w:cs="Tahoma"/>
          <w:color w:val="auto"/>
          <w:sz w:val="22"/>
          <w:szCs w:val="22"/>
        </w:rPr>
      </w:pPr>
      <w:r w:rsidRPr="004F0E6A">
        <w:rPr>
          <w:rFonts w:ascii="Tahoma" w:hAnsi="Tahoma" w:cs="Tahoma"/>
          <w:color w:val="auto"/>
          <w:sz w:val="22"/>
          <w:szCs w:val="22"/>
        </w:rPr>
        <w:t xml:space="preserve">We meet quarterly for our separate and joint meetings, and plan training and educational meetings; respond to related national consultations and develop and contribute to guideline / guidance development in related fields of young people’s sexual health and sexual violence through clinical service evaluations. </w:t>
      </w:r>
    </w:p>
    <w:p w:rsidR="00B6736F" w:rsidRPr="006E2804" w:rsidRDefault="00B6736F" w:rsidP="00B6736F">
      <w:pPr>
        <w:pStyle w:val="Default"/>
        <w:jc w:val="both"/>
        <w:rPr>
          <w:rFonts w:ascii="Tahoma" w:hAnsi="Tahoma" w:cs="Tahoma"/>
          <w:b/>
          <w:bCs/>
          <w:color w:val="auto"/>
          <w:sz w:val="18"/>
          <w:szCs w:val="18"/>
        </w:rPr>
      </w:pPr>
    </w:p>
    <w:p w:rsidR="00B6736F" w:rsidRPr="004F0E6A" w:rsidRDefault="00B6736F" w:rsidP="00B6736F">
      <w:pPr>
        <w:pStyle w:val="Default"/>
        <w:jc w:val="both"/>
        <w:rPr>
          <w:rFonts w:ascii="Tahoma" w:hAnsi="Tahoma" w:cs="Tahoma"/>
          <w:color w:val="auto"/>
          <w:sz w:val="22"/>
          <w:szCs w:val="22"/>
        </w:rPr>
      </w:pPr>
      <w:r w:rsidRPr="004F0E6A">
        <w:rPr>
          <w:rFonts w:ascii="Tahoma" w:hAnsi="Tahoma" w:cs="Tahoma"/>
          <w:b/>
          <w:bCs/>
          <w:color w:val="auto"/>
          <w:sz w:val="22"/>
          <w:szCs w:val="22"/>
        </w:rPr>
        <w:t xml:space="preserve">Significant activities </w:t>
      </w:r>
    </w:p>
    <w:p w:rsidR="00B6736F" w:rsidRPr="004F0E6A" w:rsidRDefault="00B6736F" w:rsidP="00122F03">
      <w:pPr>
        <w:pStyle w:val="Default"/>
        <w:widowControl/>
        <w:numPr>
          <w:ilvl w:val="0"/>
          <w:numId w:val="44"/>
        </w:numPr>
        <w:ind w:left="360"/>
        <w:jc w:val="both"/>
        <w:rPr>
          <w:rFonts w:ascii="Tahoma" w:hAnsi="Tahoma" w:cs="Tahoma"/>
          <w:color w:val="auto"/>
          <w:sz w:val="22"/>
          <w:szCs w:val="22"/>
        </w:rPr>
      </w:pPr>
      <w:r w:rsidRPr="004F0E6A">
        <w:rPr>
          <w:rFonts w:ascii="Tahoma" w:hAnsi="Tahoma" w:cs="Tahoma"/>
          <w:color w:val="auto"/>
          <w:sz w:val="22"/>
          <w:szCs w:val="22"/>
        </w:rPr>
        <w:t>Joint ASIG / HSV SIG scientific meeting [June 2016]</w:t>
      </w:r>
    </w:p>
    <w:p w:rsidR="00B6736F" w:rsidRPr="004F0E6A" w:rsidRDefault="00B6736F" w:rsidP="00122F03">
      <w:pPr>
        <w:pStyle w:val="Default"/>
        <w:widowControl/>
        <w:numPr>
          <w:ilvl w:val="0"/>
          <w:numId w:val="44"/>
        </w:numPr>
        <w:ind w:left="360"/>
        <w:jc w:val="both"/>
        <w:rPr>
          <w:rFonts w:ascii="Tahoma" w:hAnsi="Tahoma" w:cs="Tahoma"/>
          <w:color w:val="auto"/>
          <w:sz w:val="22"/>
          <w:szCs w:val="22"/>
        </w:rPr>
      </w:pPr>
      <w:r w:rsidRPr="004F0E6A">
        <w:rPr>
          <w:rFonts w:ascii="Tahoma" w:hAnsi="Tahoma" w:cs="Tahoma"/>
          <w:color w:val="auto"/>
          <w:sz w:val="22"/>
          <w:szCs w:val="22"/>
        </w:rPr>
        <w:t xml:space="preserve">Joint SV/ Sexual Function SIG Scientific meeting [October 2016] </w:t>
      </w:r>
    </w:p>
    <w:p w:rsidR="00B6736F" w:rsidRPr="006E2804" w:rsidRDefault="00B6736F" w:rsidP="00B6736F">
      <w:pPr>
        <w:pStyle w:val="Default"/>
        <w:jc w:val="both"/>
        <w:rPr>
          <w:rFonts w:ascii="Tahoma" w:hAnsi="Tahoma" w:cs="Tahoma"/>
          <w:color w:val="auto"/>
          <w:sz w:val="18"/>
          <w:szCs w:val="18"/>
        </w:rPr>
      </w:pPr>
    </w:p>
    <w:p w:rsidR="00B6736F" w:rsidRPr="004F0E6A" w:rsidRDefault="00B6736F" w:rsidP="00B6736F">
      <w:pPr>
        <w:pStyle w:val="Default"/>
        <w:jc w:val="both"/>
        <w:rPr>
          <w:rFonts w:ascii="Tahoma" w:hAnsi="Tahoma" w:cs="Tahoma"/>
          <w:b/>
          <w:bCs/>
          <w:color w:val="auto"/>
          <w:sz w:val="22"/>
          <w:szCs w:val="22"/>
        </w:rPr>
      </w:pPr>
      <w:r w:rsidRPr="004F0E6A">
        <w:rPr>
          <w:rFonts w:ascii="Tahoma" w:hAnsi="Tahoma" w:cs="Tahoma"/>
          <w:b/>
          <w:bCs/>
          <w:color w:val="auto"/>
          <w:sz w:val="22"/>
          <w:szCs w:val="22"/>
        </w:rPr>
        <w:t xml:space="preserve">Performance/Outputs in the year 2015/16 </w:t>
      </w:r>
    </w:p>
    <w:p w:rsidR="00B6736F" w:rsidRPr="004F0E6A" w:rsidRDefault="00B6736F" w:rsidP="00122F03">
      <w:pPr>
        <w:pStyle w:val="Body"/>
        <w:numPr>
          <w:ilvl w:val="0"/>
          <w:numId w:val="43"/>
        </w:numPr>
        <w:pBdr>
          <w:top w:val="none" w:sz="0" w:space="0" w:color="auto"/>
          <w:left w:val="none" w:sz="0" w:space="0" w:color="auto"/>
          <w:bottom w:val="none" w:sz="0" w:space="0" w:color="auto"/>
          <w:right w:val="none" w:sz="0" w:space="0" w:color="auto"/>
        </w:pBdr>
        <w:spacing w:after="0" w:line="240" w:lineRule="auto"/>
        <w:ind w:left="360"/>
        <w:jc w:val="both"/>
        <w:rPr>
          <w:rFonts w:ascii="Tahoma" w:hAnsi="Tahoma" w:cs="Tahoma"/>
          <w:bCs/>
          <w:color w:val="auto"/>
          <w:u w:val="single"/>
        </w:rPr>
      </w:pPr>
      <w:r w:rsidRPr="004F0E6A">
        <w:rPr>
          <w:rFonts w:ascii="Tahoma" w:hAnsi="Tahoma" w:cs="Tahoma"/>
          <w:lang w:val="en-GB"/>
        </w:rPr>
        <w:t xml:space="preserve">BASHH consultation: </w:t>
      </w:r>
      <w:r w:rsidRPr="004F0E6A">
        <w:rPr>
          <w:rFonts w:ascii="Tahoma" w:hAnsi="Tahoma" w:cs="Tahoma"/>
        </w:rPr>
        <w:t>Government's proposals for mandatory reporting of child abuse  [Oct 2016]</w:t>
      </w:r>
    </w:p>
    <w:p w:rsidR="00B6736F" w:rsidRPr="004F0E6A" w:rsidRDefault="00B6736F" w:rsidP="00122F03">
      <w:pPr>
        <w:pStyle w:val="Body"/>
        <w:numPr>
          <w:ilvl w:val="0"/>
          <w:numId w:val="43"/>
        </w:numPr>
        <w:pBdr>
          <w:top w:val="none" w:sz="0" w:space="0" w:color="auto"/>
          <w:left w:val="none" w:sz="0" w:space="0" w:color="auto"/>
          <w:bottom w:val="none" w:sz="0" w:space="0" w:color="auto"/>
          <w:right w:val="none" w:sz="0" w:space="0" w:color="auto"/>
        </w:pBdr>
        <w:spacing w:after="0" w:line="240" w:lineRule="auto"/>
        <w:ind w:left="360"/>
        <w:jc w:val="both"/>
        <w:rPr>
          <w:rFonts w:ascii="Tahoma" w:hAnsi="Tahoma" w:cs="Tahoma"/>
          <w:bCs/>
          <w:color w:val="auto"/>
        </w:rPr>
      </w:pPr>
      <w:r w:rsidRPr="004F0E6A">
        <w:rPr>
          <w:rFonts w:ascii="Tahoma" w:hAnsi="Tahoma" w:cs="Tahoma"/>
          <w:bCs/>
          <w:color w:val="auto"/>
        </w:rPr>
        <w:t>NICE draft guideline consultation – Sexually transmitted infections: condom distribution schemes [Sept 2016]</w:t>
      </w:r>
    </w:p>
    <w:p w:rsidR="00B6736F" w:rsidRPr="004F0E6A" w:rsidRDefault="00B6736F" w:rsidP="00122F03">
      <w:pPr>
        <w:pStyle w:val="NormalWeb"/>
        <w:numPr>
          <w:ilvl w:val="0"/>
          <w:numId w:val="43"/>
        </w:numPr>
        <w:spacing w:before="0" w:beforeAutospacing="0" w:after="0" w:afterAutospacing="0"/>
        <w:ind w:left="360"/>
        <w:jc w:val="both"/>
        <w:rPr>
          <w:rFonts w:ascii="Tahoma" w:eastAsia="Times New Roman" w:hAnsi="Tahoma" w:cs="Tahoma"/>
          <w:color w:val="auto"/>
          <w:sz w:val="22"/>
          <w:szCs w:val="22"/>
        </w:rPr>
      </w:pPr>
      <w:r w:rsidRPr="004F0E6A">
        <w:rPr>
          <w:rFonts w:ascii="Tahoma" w:eastAsia="Times New Roman" w:hAnsi="Tahoma" w:cs="Tahoma"/>
          <w:color w:val="auto"/>
          <w:sz w:val="22"/>
          <w:szCs w:val="22"/>
        </w:rPr>
        <w:t>BASHH / RCP response DH Northern Ireland – Equality and Human Rights Consultation, NICE PH 51 Contraceptive services for under 25s [June 2016]</w:t>
      </w:r>
    </w:p>
    <w:p w:rsidR="00B6736F" w:rsidRPr="004F0E6A" w:rsidRDefault="00B6736F" w:rsidP="00122F03">
      <w:pPr>
        <w:pStyle w:val="Default"/>
        <w:widowControl/>
        <w:numPr>
          <w:ilvl w:val="0"/>
          <w:numId w:val="44"/>
        </w:numPr>
        <w:ind w:left="360"/>
        <w:jc w:val="both"/>
        <w:rPr>
          <w:rFonts w:ascii="Tahoma" w:hAnsi="Tahoma" w:cs="Tahoma"/>
          <w:color w:val="auto"/>
          <w:sz w:val="22"/>
          <w:szCs w:val="22"/>
        </w:rPr>
      </w:pPr>
      <w:r w:rsidRPr="004F0E6A">
        <w:rPr>
          <w:rFonts w:ascii="Tahoma" w:hAnsi="Tahoma" w:cs="Tahoma"/>
          <w:sz w:val="22"/>
          <w:szCs w:val="22"/>
        </w:rPr>
        <w:t xml:space="preserve">Presentation of National survey on the Use of the Spotting the Signs proforma at </w:t>
      </w:r>
      <w:r w:rsidRPr="004F0E6A">
        <w:rPr>
          <w:rFonts w:ascii="Tahoma" w:hAnsi="Tahoma" w:cs="Tahoma"/>
          <w:color w:val="auto"/>
          <w:sz w:val="22"/>
          <w:szCs w:val="22"/>
        </w:rPr>
        <w:t>Joint ASIG / HSV SIG scientific meeting [June 2016]</w:t>
      </w:r>
    </w:p>
    <w:p w:rsidR="00B6736F" w:rsidRPr="004F0E6A" w:rsidRDefault="00B6736F" w:rsidP="00122F03">
      <w:pPr>
        <w:pStyle w:val="NormalWeb"/>
        <w:numPr>
          <w:ilvl w:val="0"/>
          <w:numId w:val="43"/>
        </w:numPr>
        <w:spacing w:before="0" w:beforeAutospacing="0" w:after="0" w:afterAutospacing="0"/>
        <w:ind w:left="360"/>
        <w:jc w:val="both"/>
        <w:rPr>
          <w:rFonts w:ascii="Tahoma" w:eastAsia="Times New Roman" w:hAnsi="Tahoma" w:cs="Tahoma"/>
          <w:color w:val="auto"/>
          <w:sz w:val="22"/>
          <w:szCs w:val="22"/>
        </w:rPr>
      </w:pPr>
      <w:r w:rsidRPr="004F0E6A">
        <w:rPr>
          <w:rFonts w:ascii="Tahoma" w:hAnsi="Tahoma" w:cs="Tahoma"/>
          <w:color w:val="auto"/>
          <w:sz w:val="22"/>
          <w:szCs w:val="22"/>
        </w:rPr>
        <w:t>BASHH / RCP ASIG response - NICE consultation on Harmful sexual behaviour among children and young people [April 2016]</w:t>
      </w:r>
    </w:p>
    <w:p w:rsidR="00B6736F" w:rsidRPr="004F0E6A" w:rsidRDefault="00B6736F" w:rsidP="00122F03">
      <w:pPr>
        <w:pStyle w:val="NormalWeb"/>
        <w:numPr>
          <w:ilvl w:val="0"/>
          <w:numId w:val="43"/>
        </w:numPr>
        <w:spacing w:before="0" w:beforeAutospacing="0" w:after="0" w:afterAutospacing="0"/>
        <w:ind w:left="360"/>
        <w:jc w:val="both"/>
        <w:rPr>
          <w:rFonts w:ascii="Tahoma" w:eastAsia="Times New Roman" w:hAnsi="Tahoma" w:cs="Tahoma"/>
          <w:color w:val="auto"/>
          <w:sz w:val="22"/>
          <w:szCs w:val="22"/>
        </w:rPr>
      </w:pPr>
      <w:r w:rsidRPr="004F0E6A">
        <w:rPr>
          <w:rFonts w:ascii="Tahoma" w:hAnsi="Tahoma" w:cs="Tahoma"/>
          <w:color w:val="auto"/>
          <w:sz w:val="22"/>
          <w:szCs w:val="22"/>
        </w:rPr>
        <w:t xml:space="preserve">RCP Review of Local Safeguarding Children Boards' role and functions consultation response </w:t>
      </w:r>
    </w:p>
    <w:p w:rsidR="00B6736F" w:rsidRPr="004F0E6A" w:rsidRDefault="00B6736F" w:rsidP="00122F03">
      <w:pPr>
        <w:pStyle w:val="ListParagraph"/>
        <w:numPr>
          <w:ilvl w:val="0"/>
          <w:numId w:val="43"/>
        </w:numPr>
        <w:spacing w:after="0" w:line="240" w:lineRule="auto"/>
        <w:ind w:left="360"/>
        <w:contextualSpacing w:val="0"/>
        <w:jc w:val="both"/>
        <w:rPr>
          <w:rFonts w:ascii="Tahoma" w:hAnsi="Tahoma" w:cs="Tahoma"/>
        </w:rPr>
      </w:pPr>
      <w:r w:rsidRPr="004F0E6A">
        <w:rPr>
          <w:rFonts w:ascii="Tahoma" w:hAnsi="Tahoma" w:cs="Tahoma"/>
        </w:rPr>
        <w:t>Child Sexual Exploitation – A primary care perspective. Clinical Focus Primary care Q1, Jan/Feb 2016</w:t>
      </w:r>
    </w:p>
    <w:p w:rsidR="00B6736F" w:rsidRPr="004F0E6A" w:rsidRDefault="00B6736F" w:rsidP="00122F03">
      <w:pPr>
        <w:pStyle w:val="PlainText"/>
        <w:numPr>
          <w:ilvl w:val="0"/>
          <w:numId w:val="43"/>
        </w:numPr>
        <w:ind w:left="360"/>
        <w:jc w:val="both"/>
        <w:rPr>
          <w:rFonts w:ascii="Tahoma" w:hAnsi="Tahoma" w:cs="Tahoma"/>
          <w:color w:val="auto"/>
          <w:szCs w:val="22"/>
        </w:rPr>
      </w:pPr>
      <w:r w:rsidRPr="004F0E6A">
        <w:rPr>
          <w:rFonts w:ascii="Tahoma" w:hAnsi="Tahoma" w:cs="Tahoma"/>
          <w:color w:val="auto"/>
          <w:szCs w:val="22"/>
        </w:rPr>
        <w:t>SV subgroup – Responding to Domestic Abuse enquiry in Sexual Health Settings, approved by the CEG March 2016</w:t>
      </w:r>
    </w:p>
    <w:p w:rsidR="00B6736F" w:rsidRPr="004F0E6A" w:rsidRDefault="00B6736F" w:rsidP="00122F03">
      <w:pPr>
        <w:pStyle w:val="PlainText"/>
        <w:numPr>
          <w:ilvl w:val="0"/>
          <w:numId w:val="43"/>
        </w:numPr>
        <w:ind w:left="360"/>
        <w:jc w:val="both"/>
        <w:rPr>
          <w:rFonts w:ascii="Tahoma" w:hAnsi="Tahoma" w:cs="Tahoma"/>
          <w:color w:val="auto"/>
          <w:szCs w:val="22"/>
        </w:rPr>
      </w:pPr>
      <w:r w:rsidRPr="004F0E6A">
        <w:rPr>
          <w:rFonts w:ascii="Tahoma" w:hAnsi="Tahoma" w:cs="Tahoma"/>
          <w:color w:val="auto"/>
          <w:szCs w:val="22"/>
        </w:rPr>
        <w:t xml:space="preserve">SV Subgroup – STI Journal editorial on Domestic abuse  [September 2016] </w:t>
      </w:r>
    </w:p>
    <w:p w:rsidR="00B6736F" w:rsidRPr="004F0E6A" w:rsidRDefault="00B6736F" w:rsidP="00122F03">
      <w:pPr>
        <w:pStyle w:val="PlainText"/>
        <w:numPr>
          <w:ilvl w:val="0"/>
          <w:numId w:val="43"/>
        </w:numPr>
        <w:ind w:left="360"/>
        <w:jc w:val="both"/>
        <w:rPr>
          <w:rFonts w:ascii="Tahoma" w:hAnsi="Tahoma" w:cs="Tahoma"/>
          <w:color w:val="auto"/>
          <w:szCs w:val="22"/>
        </w:rPr>
      </w:pPr>
      <w:r w:rsidRPr="004F0E6A">
        <w:rPr>
          <w:rFonts w:ascii="Tahoma" w:hAnsi="Tahoma" w:cs="Tahoma"/>
          <w:color w:val="auto"/>
          <w:szCs w:val="22"/>
        </w:rPr>
        <w:t xml:space="preserve">SV Subgroup – STIF course material on Sexual Violence review and update </w:t>
      </w:r>
    </w:p>
    <w:p w:rsidR="00B6736F" w:rsidRPr="004F0E6A" w:rsidRDefault="00B6736F" w:rsidP="00122F03">
      <w:pPr>
        <w:pStyle w:val="PlainText"/>
        <w:numPr>
          <w:ilvl w:val="0"/>
          <w:numId w:val="43"/>
        </w:numPr>
        <w:ind w:left="360"/>
        <w:jc w:val="both"/>
        <w:rPr>
          <w:rFonts w:ascii="Tahoma" w:hAnsi="Tahoma" w:cs="Tahoma"/>
          <w:color w:val="auto"/>
          <w:szCs w:val="22"/>
        </w:rPr>
      </w:pPr>
      <w:r w:rsidRPr="004F0E6A">
        <w:rPr>
          <w:rFonts w:ascii="Tahoma" w:hAnsi="Tahoma" w:cs="Tahoma"/>
          <w:color w:val="auto"/>
          <w:szCs w:val="22"/>
        </w:rPr>
        <w:t>SV subgroup – IJSA National survey of facilities for complainants of Sexual Assault</w:t>
      </w:r>
    </w:p>
    <w:p w:rsidR="00B6736F" w:rsidRPr="004F0E6A" w:rsidRDefault="00B6736F" w:rsidP="00B6736F">
      <w:pPr>
        <w:pStyle w:val="PlainText"/>
        <w:jc w:val="both"/>
        <w:rPr>
          <w:rFonts w:ascii="Tahoma" w:hAnsi="Tahoma" w:cs="Tahoma"/>
          <w:color w:val="auto"/>
          <w:szCs w:val="22"/>
        </w:rPr>
      </w:pPr>
    </w:p>
    <w:p w:rsidR="00B6736F" w:rsidRPr="004F0E6A" w:rsidRDefault="00B6736F" w:rsidP="00B6736F">
      <w:pPr>
        <w:pStyle w:val="Default"/>
        <w:jc w:val="both"/>
        <w:rPr>
          <w:rFonts w:ascii="Tahoma" w:hAnsi="Tahoma" w:cs="Tahoma"/>
          <w:color w:val="auto"/>
          <w:sz w:val="22"/>
          <w:szCs w:val="22"/>
        </w:rPr>
      </w:pPr>
      <w:r w:rsidRPr="004F0E6A">
        <w:rPr>
          <w:rFonts w:ascii="Tahoma" w:hAnsi="Tahoma" w:cs="Tahoma"/>
          <w:b/>
          <w:bCs/>
          <w:color w:val="auto"/>
          <w:sz w:val="22"/>
          <w:szCs w:val="22"/>
        </w:rPr>
        <w:t xml:space="preserve">Attendance at Events </w:t>
      </w:r>
    </w:p>
    <w:p w:rsidR="00B6736F" w:rsidRPr="004F0E6A" w:rsidRDefault="00B6736F" w:rsidP="00122F03">
      <w:pPr>
        <w:pStyle w:val="PlainText"/>
        <w:numPr>
          <w:ilvl w:val="0"/>
          <w:numId w:val="45"/>
        </w:numPr>
        <w:ind w:left="360"/>
        <w:jc w:val="both"/>
        <w:rPr>
          <w:rFonts w:ascii="Tahoma" w:hAnsi="Tahoma" w:cs="Tahoma"/>
          <w:color w:val="auto"/>
          <w:szCs w:val="22"/>
        </w:rPr>
      </w:pPr>
      <w:r w:rsidRPr="004F0E6A">
        <w:rPr>
          <w:rStyle w:val="survey-name"/>
          <w:rFonts w:ascii="Tahoma" w:hAnsi="Tahoma" w:cs="Tahoma"/>
          <w:szCs w:val="22"/>
        </w:rPr>
        <w:t>ASIG / SV group health representation at quarterly CPAI</w:t>
      </w:r>
      <w:r w:rsidRPr="004F0E6A">
        <w:rPr>
          <w:rFonts w:ascii="Tahoma" w:hAnsi="Tahoma" w:cs="Tahoma"/>
          <w:szCs w:val="22"/>
        </w:rPr>
        <w:t xml:space="preserve"> Working Group meetings </w:t>
      </w:r>
    </w:p>
    <w:p w:rsidR="00B6736F" w:rsidRPr="004F0E6A" w:rsidRDefault="00B6736F" w:rsidP="00122F03">
      <w:pPr>
        <w:pStyle w:val="Default"/>
        <w:widowControl/>
        <w:numPr>
          <w:ilvl w:val="0"/>
          <w:numId w:val="45"/>
        </w:numPr>
        <w:ind w:left="360"/>
        <w:jc w:val="both"/>
        <w:rPr>
          <w:rFonts w:ascii="Tahoma" w:hAnsi="Tahoma" w:cs="Tahoma"/>
          <w:color w:val="auto"/>
          <w:sz w:val="22"/>
          <w:szCs w:val="22"/>
        </w:rPr>
      </w:pPr>
      <w:r w:rsidRPr="004F0E6A">
        <w:rPr>
          <w:rFonts w:ascii="Tahoma" w:hAnsi="Tahoma" w:cs="Tahoma"/>
          <w:sz w:val="22"/>
          <w:szCs w:val="22"/>
        </w:rPr>
        <w:t xml:space="preserve">Representation at RCP Young adults and Adolescent Steering group meetings </w:t>
      </w:r>
    </w:p>
    <w:p w:rsidR="00B6736F" w:rsidRPr="004F0E6A" w:rsidRDefault="00B6736F" w:rsidP="00B6736F">
      <w:pPr>
        <w:pStyle w:val="Default"/>
        <w:spacing w:after="21"/>
        <w:jc w:val="both"/>
        <w:rPr>
          <w:rFonts w:ascii="Tahoma" w:hAnsi="Tahoma" w:cs="Tahoma"/>
          <w:b/>
          <w:bCs/>
          <w:color w:val="auto"/>
          <w:sz w:val="22"/>
          <w:szCs w:val="22"/>
        </w:rPr>
      </w:pPr>
    </w:p>
    <w:p w:rsidR="00B6736F" w:rsidRPr="004F0E6A" w:rsidRDefault="00B6736F" w:rsidP="00B6736F">
      <w:pPr>
        <w:pStyle w:val="Default"/>
        <w:spacing w:after="21"/>
        <w:jc w:val="both"/>
        <w:rPr>
          <w:rFonts w:ascii="Tahoma" w:hAnsi="Tahoma" w:cs="Tahoma"/>
          <w:b/>
          <w:bCs/>
          <w:color w:val="auto"/>
          <w:sz w:val="22"/>
          <w:szCs w:val="22"/>
        </w:rPr>
      </w:pPr>
      <w:r w:rsidRPr="004F0E6A">
        <w:rPr>
          <w:rFonts w:ascii="Tahoma" w:hAnsi="Tahoma" w:cs="Tahoma"/>
          <w:b/>
          <w:bCs/>
          <w:color w:val="auto"/>
          <w:sz w:val="22"/>
          <w:szCs w:val="22"/>
        </w:rPr>
        <w:t xml:space="preserve">Future plans </w:t>
      </w:r>
    </w:p>
    <w:p w:rsidR="00B6736F" w:rsidRPr="004F0E6A" w:rsidRDefault="00B6736F" w:rsidP="00122F03">
      <w:pPr>
        <w:pStyle w:val="Default"/>
        <w:widowControl/>
        <w:numPr>
          <w:ilvl w:val="0"/>
          <w:numId w:val="46"/>
        </w:numPr>
        <w:spacing w:after="21"/>
        <w:jc w:val="both"/>
        <w:rPr>
          <w:rFonts w:ascii="Tahoma" w:hAnsi="Tahoma" w:cs="Tahoma"/>
          <w:b/>
          <w:bCs/>
          <w:color w:val="auto"/>
          <w:sz w:val="22"/>
          <w:szCs w:val="22"/>
        </w:rPr>
      </w:pPr>
      <w:r w:rsidRPr="004F0E6A">
        <w:rPr>
          <w:rFonts w:ascii="Tahoma" w:hAnsi="Tahoma" w:cs="Tahoma"/>
          <w:bCs/>
          <w:color w:val="auto"/>
          <w:sz w:val="22"/>
          <w:szCs w:val="22"/>
        </w:rPr>
        <w:t>ASIG group working BASHH Emerging Themes in safeguarding young people 17 November 2016</w:t>
      </w:r>
    </w:p>
    <w:p w:rsidR="00B6736F" w:rsidRPr="004F0E6A" w:rsidRDefault="00B6736F" w:rsidP="00122F03">
      <w:pPr>
        <w:pStyle w:val="Default"/>
        <w:widowControl/>
        <w:numPr>
          <w:ilvl w:val="0"/>
          <w:numId w:val="46"/>
        </w:numPr>
        <w:spacing w:after="21"/>
        <w:jc w:val="both"/>
        <w:rPr>
          <w:rFonts w:ascii="Tahoma" w:hAnsi="Tahoma" w:cs="Tahoma"/>
          <w:b/>
          <w:bCs/>
          <w:color w:val="auto"/>
          <w:sz w:val="22"/>
          <w:szCs w:val="22"/>
        </w:rPr>
      </w:pPr>
      <w:r w:rsidRPr="004F0E6A">
        <w:rPr>
          <w:rFonts w:ascii="Tahoma" w:hAnsi="Tahoma" w:cs="Tahoma"/>
          <w:bCs/>
          <w:color w:val="auto"/>
          <w:sz w:val="22"/>
          <w:szCs w:val="22"/>
        </w:rPr>
        <w:t>Publication</w:t>
      </w:r>
      <w:r w:rsidRPr="004F0E6A">
        <w:rPr>
          <w:rFonts w:ascii="Tahoma" w:hAnsi="Tahoma" w:cs="Tahoma"/>
          <w:sz w:val="22"/>
          <w:szCs w:val="22"/>
        </w:rPr>
        <w:t xml:space="preserve"> of National survey on the Use of the Spotting the Signs proforma and development of a shortened version of StS [for screening or follow-up</w:t>
      </w:r>
    </w:p>
    <w:p w:rsidR="00B6736F" w:rsidRPr="004F0E6A" w:rsidRDefault="00B6736F" w:rsidP="00122F03">
      <w:pPr>
        <w:pStyle w:val="Default"/>
        <w:widowControl/>
        <w:numPr>
          <w:ilvl w:val="0"/>
          <w:numId w:val="46"/>
        </w:numPr>
        <w:spacing w:after="21"/>
        <w:jc w:val="both"/>
        <w:rPr>
          <w:rFonts w:ascii="Tahoma" w:hAnsi="Tahoma" w:cs="Tahoma"/>
          <w:b/>
          <w:bCs/>
          <w:color w:val="auto"/>
          <w:sz w:val="22"/>
          <w:szCs w:val="22"/>
        </w:rPr>
      </w:pPr>
      <w:r w:rsidRPr="004F0E6A">
        <w:rPr>
          <w:rFonts w:ascii="Tahoma" w:hAnsi="Tahoma" w:cs="Tahoma"/>
          <w:sz w:val="22"/>
          <w:szCs w:val="22"/>
        </w:rPr>
        <w:t>ASIG - in progress updating BASHH guidance on the Management of STIs in children and young people 2010 – supported by BASHH CEG</w:t>
      </w:r>
    </w:p>
    <w:p w:rsidR="00B6736F" w:rsidRPr="004F0E6A" w:rsidRDefault="00B6736F" w:rsidP="00122F03">
      <w:pPr>
        <w:pStyle w:val="Default"/>
        <w:widowControl/>
        <w:numPr>
          <w:ilvl w:val="0"/>
          <w:numId w:val="46"/>
        </w:numPr>
        <w:spacing w:after="21"/>
        <w:jc w:val="both"/>
        <w:rPr>
          <w:rFonts w:ascii="Tahoma" w:hAnsi="Tahoma" w:cs="Tahoma"/>
          <w:b/>
          <w:bCs/>
          <w:color w:val="auto"/>
          <w:sz w:val="22"/>
          <w:szCs w:val="22"/>
        </w:rPr>
      </w:pPr>
      <w:r w:rsidRPr="004F0E6A">
        <w:rPr>
          <w:rFonts w:ascii="Tahoma" w:hAnsi="Tahoma" w:cs="Tahoma"/>
          <w:sz w:val="22"/>
          <w:szCs w:val="22"/>
        </w:rPr>
        <w:t>ASIG/SV group collaborative project on FGM survey in sexual health clinics</w:t>
      </w:r>
    </w:p>
    <w:p w:rsidR="00B6736F" w:rsidRPr="004F0E6A" w:rsidRDefault="00B6736F" w:rsidP="00122F03">
      <w:pPr>
        <w:pStyle w:val="Default"/>
        <w:widowControl/>
        <w:numPr>
          <w:ilvl w:val="0"/>
          <w:numId w:val="46"/>
        </w:numPr>
        <w:spacing w:after="21"/>
        <w:jc w:val="both"/>
        <w:rPr>
          <w:rFonts w:ascii="Tahoma" w:hAnsi="Tahoma" w:cs="Tahoma"/>
          <w:b/>
          <w:bCs/>
          <w:color w:val="auto"/>
          <w:sz w:val="22"/>
          <w:szCs w:val="22"/>
        </w:rPr>
      </w:pPr>
      <w:r w:rsidRPr="004F0E6A">
        <w:rPr>
          <w:rFonts w:ascii="Tahoma" w:hAnsi="Tahoma" w:cs="Tahoma"/>
          <w:sz w:val="22"/>
          <w:szCs w:val="22"/>
        </w:rPr>
        <w:t>SV subgroup - in progress update of BASHH guidelines Management of adult and adolescent complainants following sexual assault guidance</w:t>
      </w:r>
    </w:p>
    <w:p w:rsidR="00B6736F" w:rsidRPr="004F0E6A" w:rsidRDefault="00B6736F" w:rsidP="00122F03">
      <w:pPr>
        <w:pStyle w:val="Default"/>
        <w:widowControl/>
        <w:numPr>
          <w:ilvl w:val="0"/>
          <w:numId w:val="46"/>
        </w:numPr>
        <w:spacing w:after="21"/>
        <w:jc w:val="both"/>
        <w:rPr>
          <w:rFonts w:ascii="Tahoma" w:hAnsi="Tahoma" w:cs="Tahoma"/>
          <w:b/>
          <w:bCs/>
          <w:color w:val="auto"/>
          <w:sz w:val="22"/>
          <w:szCs w:val="22"/>
        </w:rPr>
      </w:pPr>
      <w:r w:rsidRPr="004F0E6A">
        <w:rPr>
          <w:rFonts w:ascii="Tahoma" w:hAnsi="Tahoma" w:cs="Tahoma"/>
          <w:sz w:val="22"/>
          <w:szCs w:val="22"/>
        </w:rPr>
        <w:t>SV subgroup - Breaching confidentiality / extending information sharing following Domestic abuse disclosure in competent adults in the absence of child protection concerns. 2016/2017 collaborative work planned to produce guidance in this area</w:t>
      </w:r>
    </w:p>
    <w:p w:rsidR="00B6736F" w:rsidRPr="004F0E6A" w:rsidRDefault="00B6736F" w:rsidP="00122F03">
      <w:pPr>
        <w:pStyle w:val="Default"/>
        <w:widowControl/>
        <w:numPr>
          <w:ilvl w:val="0"/>
          <w:numId w:val="46"/>
        </w:numPr>
        <w:jc w:val="both"/>
        <w:rPr>
          <w:rFonts w:ascii="Tahoma" w:hAnsi="Tahoma" w:cs="Tahoma"/>
          <w:sz w:val="22"/>
          <w:szCs w:val="22"/>
        </w:rPr>
      </w:pPr>
      <w:r w:rsidRPr="004F0E6A">
        <w:rPr>
          <w:rFonts w:ascii="Tahoma" w:hAnsi="Tahoma" w:cs="Tahoma"/>
          <w:sz w:val="22"/>
          <w:szCs w:val="22"/>
        </w:rPr>
        <w:t>SV subgroup - Domestic abuse e-learning module – future work planned to produce a module for use in e-LFH and that would support the recently published document, Responding to Domestic Abuse enquiry in Sexual Health Settings</w:t>
      </w:r>
    </w:p>
    <w:p w:rsidR="00B6736F" w:rsidRPr="004F0E6A" w:rsidRDefault="00B6736F" w:rsidP="00B6736F">
      <w:pPr>
        <w:pStyle w:val="Default"/>
        <w:jc w:val="right"/>
        <w:rPr>
          <w:rFonts w:ascii="Tahoma" w:hAnsi="Tahoma" w:cs="Tahoma"/>
          <w:color w:val="auto"/>
          <w:sz w:val="22"/>
          <w:szCs w:val="22"/>
        </w:rPr>
      </w:pPr>
      <w:r w:rsidRPr="004F0E6A">
        <w:rPr>
          <w:rFonts w:ascii="Tahoma" w:hAnsi="Tahoma" w:cs="Tahoma"/>
          <w:b/>
          <w:bCs/>
          <w:color w:val="auto"/>
          <w:sz w:val="22"/>
          <w:szCs w:val="22"/>
        </w:rPr>
        <w:t xml:space="preserve">Dr Dawn Wilkinson and Dr </w:t>
      </w:r>
      <w:r w:rsidRPr="004F0E6A">
        <w:rPr>
          <w:rFonts w:ascii="Tahoma" w:hAnsi="Tahoma" w:cs="Tahoma"/>
          <w:b/>
          <w:color w:val="auto"/>
          <w:sz w:val="22"/>
          <w:szCs w:val="22"/>
        </w:rPr>
        <w:t>Deborah Wardle</w:t>
      </w:r>
    </w:p>
    <w:p w:rsidR="00B6736F" w:rsidRDefault="00B6736F" w:rsidP="00B6736F">
      <w:pPr>
        <w:jc w:val="right"/>
        <w:rPr>
          <w:rFonts w:ascii="Tahoma" w:hAnsi="Tahoma" w:cs="Tahoma"/>
          <w:b/>
          <w:bCs/>
          <w:sz w:val="22"/>
          <w:szCs w:val="22"/>
        </w:rPr>
      </w:pPr>
      <w:r w:rsidRPr="004F0E6A">
        <w:rPr>
          <w:rFonts w:ascii="Tahoma" w:hAnsi="Tahoma" w:cs="Tahoma"/>
          <w:b/>
          <w:bCs/>
          <w:sz w:val="22"/>
          <w:szCs w:val="22"/>
        </w:rPr>
        <w:t>Chair of ASIG and SV Groups</w:t>
      </w:r>
    </w:p>
    <w:p w:rsidR="00E25B85" w:rsidRDefault="00A76D67" w:rsidP="00E25B85">
      <w:pPr>
        <w:pStyle w:val="Sectionheading"/>
        <w:tabs>
          <w:tab w:val="left" w:pos="360"/>
        </w:tabs>
        <w:jc w:val="right"/>
        <w:rPr>
          <w:sz w:val="20"/>
          <w:szCs w:val="20"/>
        </w:rPr>
      </w:pPr>
      <w:hyperlink w:anchor="contents" w:history="1">
        <w:r w:rsidR="00E25B85" w:rsidRPr="005C5E13">
          <w:rPr>
            <w:rStyle w:val="Hyperlink"/>
            <w:sz w:val="20"/>
            <w:szCs w:val="20"/>
          </w:rPr>
          <w:t>Home</w:t>
        </w:r>
      </w:hyperlink>
    </w:p>
    <w:p w:rsidR="005B6A0F" w:rsidRDefault="005B6A0F" w:rsidP="00E95866">
      <w:pPr>
        <w:tabs>
          <w:tab w:val="left" w:pos="360"/>
        </w:tabs>
        <w:jc w:val="both"/>
        <w:rPr>
          <w:rFonts w:ascii="Tahoma" w:hAnsi="Tahoma" w:cs="Tahoma"/>
          <w:b/>
          <w:color w:val="0070C0"/>
          <w:sz w:val="28"/>
          <w:szCs w:val="28"/>
        </w:rPr>
      </w:pPr>
      <w:bookmarkStart w:id="21" w:name="bacterial"/>
      <w:r>
        <w:rPr>
          <w:rFonts w:ascii="Tahoma" w:hAnsi="Tahoma" w:cs="Tahoma"/>
          <w:b/>
          <w:color w:val="0070C0"/>
          <w:sz w:val="28"/>
          <w:szCs w:val="28"/>
        </w:rPr>
        <w:t xml:space="preserve">Bacterial </w:t>
      </w:r>
      <w:r w:rsidR="00514487">
        <w:rPr>
          <w:rFonts w:ascii="Tahoma" w:hAnsi="Tahoma" w:cs="Tahoma"/>
          <w:b/>
          <w:color w:val="0070C0"/>
          <w:sz w:val="28"/>
          <w:szCs w:val="28"/>
        </w:rPr>
        <w:t>group</w:t>
      </w:r>
    </w:p>
    <w:bookmarkEnd w:id="21"/>
    <w:p w:rsidR="005B6A0F" w:rsidRPr="00E25B85" w:rsidRDefault="005B6A0F" w:rsidP="00E95866">
      <w:pPr>
        <w:tabs>
          <w:tab w:val="left" w:pos="360"/>
        </w:tabs>
        <w:jc w:val="both"/>
        <w:rPr>
          <w:rFonts w:ascii="Tahoma" w:hAnsi="Tahoma" w:cs="Tahoma"/>
          <w:b/>
          <w:sz w:val="16"/>
          <w:szCs w:val="16"/>
        </w:rPr>
      </w:pPr>
    </w:p>
    <w:p w:rsidR="002E1A86" w:rsidRPr="00B6736F" w:rsidRDefault="002E1A86" w:rsidP="002E1A86">
      <w:pPr>
        <w:rPr>
          <w:rFonts w:ascii="Tahoma" w:hAnsi="Tahoma" w:cs="Tahoma"/>
          <w:b/>
          <w:bCs/>
          <w:sz w:val="22"/>
          <w:szCs w:val="22"/>
        </w:rPr>
      </w:pPr>
      <w:r w:rsidRPr="00B6736F">
        <w:rPr>
          <w:rFonts w:ascii="Tahoma" w:hAnsi="Tahoma" w:cs="Tahoma"/>
          <w:b/>
          <w:bCs/>
          <w:sz w:val="22"/>
          <w:szCs w:val="22"/>
        </w:rPr>
        <w:t xml:space="preserve">Membership  </w:t>
      </w:r>
    </w:p>
    <w:p w:rsidR="002E1A86" w:rsidRPr="00935631" w:rsidRDefault="002E1A86" w:rsidP="002E1A86">
      <w:pPr>
        <w:rPr>
          <w:rFonts w:ascii="Tahoma" w:hAnsi="Tahoma" w:cs="Tahoma"/>
          <w:b/>
          <w:sz w:val="22"/>
          <w:szCs w:val="22"/>
        </w:rPr>
      </w:pPr>
      <w:r w:rsidRPr="00935631">
        <w:rPr>
          <w:rFonts w:ascii="Tahoma" w:hAnsi="Tahoma" w:cs="Tahoma"/>
          <w:b/>
          <w:sz w:val="22"/>
          <w:szCs w:val="22"/>
        </w:rPr>
        <w:t>Core Group</w:t>
      </w:r>
    </w:p>
    <w:p w:rsidR="002E1A86" w:rsidRPr="00935631" w:rsidRDefault="002E1A86" w:rsidP="002E1A86">
      <w:pPr>
        <w:tabs>
          <w:tab w:val="left" w:pos="2970"/>
        </w:tabs>
        <w:rPr>
          <w:rFonts w:ascii="Tahoma" w:hAnsi="Tahoma" w:cs="Tahoma"/>
          <w:color w:val="0070C0"/>
          <w:sz w:val="22"/>
          <w:szCs w:val="22"/>
        </w:rPr>
      </w:pPr>
      <w:r w:rsidRPr="00935631">
        <w:rPr>
          <w:rFonts w:ascii="Tahoma" w:hAnsi="Tahoma" w:cs="Tahoma"/>
          <w:sz w:val="22"/>
          <w:szCs w:val="22"/>
        </w:rPr>
        <w:t xml:space="preserve">Cathy Ison               </w:t>
      </w:r>
      <w:r>
        <w:rPr>
          <w:rFonts w:ascii="Tahoma" w:hAnsi="Tahoma" w:cs="Tahoma"/>
        </w:rPr>
        <w:tab/>
      </w:r>
      <w:r w:rsidRPr="00935631">
        <w:rPr>
          <w:rFonts w:ascii="Tahoma" w:hAnsi="Tahoma" w:cs="Tahoma"/>
          <w:sz w:val="22"/>
          <w:szCs w:val="22"/>
        </w:rPr>
        <w:t xml:space="preserve"> </w:t>
      </w:r>
      <w:r w:rsidRPr="00935631">
        <w:rPr>
          <w:rFonts w:ascii="Tahoma" w:hAnsi="Tahoma" w:cs="Tahoma"/>
          <w:i/>
          <w:sz w:val="22"/>
          <w:szCs w:val="22"/>
        </w:rPr>
        <w:t>London, Chair</w:t>
      </w:r>
    </w:p>
    <w:p w:rsidR="002E1A86" w:rsidRPr="00935631" w:rsidRDefault="002E1A86" w:rsidP="002E1A86">
      <w:pPr>
        <w:tabs>
          <w:tab w:val="left" w:pos="2970"/>
        </w:tabs>
        <w:rPr>
          <w:rFonts w:ascii="Tahoma" w:hAnsi="Tahoma" w:cs="Tahoma"/>
          <w:sz w:val="22"/>
          <w:szCs w:val="22"/>
        </w:rPr>
      </w:pPr>
      <w:r w:rsidRPr="00935631">
        <w:rPr>
          <w:rFonts w:ascii="Tahoma" w:hAnsi="Tahoma" w:cs="Tahoma"/>
          <w:sz w:val="22"/>
          <w:szCs w:val="22"/>
        </w:rPr>
        <w:t xml:space="preserve">Frances Keane         </w:t>
      </w:r>
      <w:r>
        <w:rPr>
          <w:rFonts w:ascii="Tahoma" w:hAnsi="Tahoma" w:cs="Tahoma"/>
        </w:rPr>
        <w:tab/>
      </w:r>
      <w:r w:rsidRPr="00935631">
        <w:rPr>
          <w:rFonts w:ascii="Tahoma" w:hAnsi="Tahoma" w:cs="Tahoma"/>
          <w:i/>
          <w:sz w:val="22"/>
          <w:szCs w:val="22"/>
        </w:rPr>
        <w:t>Truro, Secretary</w:t>
      </w:r>
    </w:p>
    <w:p w:rsidR="002E1A86" w:rsidRPr="00935631" w:rsidRDefault="002E1A86" w:rsidP="002E1A86">
      <w:pPr>
        <w:tabs>
          <w:tab w:val="left" w:pos="2970"/>
        </w:tabs>
        <w:rPr>
          <w:rFonts w:ascii="Tahoma" w:hAnsi="Tahoma" w:cs="Tahoma"/>
          <w:sz w:val="22"/>
          <w:szCs w:val="22"/>
        </w:rPr>
      </w:pPr>
      <w:r w:rsidRPr="00935631">
        <w:rPr>
          <w:rFonts w:ascii="Tahoma" w:hAnsi="Tahoma" w:cs="Tahoma"/>
          <w:sz w:val="22"/>
          <w:szCs w:val="22"/>
        </w:rPr>
        <w:t xml:space="preserve">S. Uthayakumar      </w:t>
      </w:r>
      <w:r>
        <w:rPr>
          <w:rFonts w:ascii="Tahoma" w:hAnsi="Tahoma" w:cs="Tahoma"/>
        </w:rPr>
        <w:tab/>
      </w:r>
      <w:r w:rsidRPr="00935631">
        <w:rPr>
          <w:rFonts w:ascii="Tahoma" w:hAnsi="Tahoma" w:cs="Tahoma"/>
          <w:i/>
          <w:sz w:val="22"/>
          <w:szCs w:val="22"/>
        </w:rPr>
        <w:t>London, Microscopy course coordinator</w:t>
      </w:r>
    </w:p>
    <w:p w:rsidR="002E1A86" w:rsidRPr="00935631" w:rsidRDefault="002E1A86" w:rsidP="002E1A86">
      <w:pPr>
        <w:tabs>
          <w:tab w:val="left" w:pos="2970"/>
        </w:tabs>
        <w:rPr>
          <w:rFonts w:ascii="Tahoma" w:hAnsi="Tahoma" w:cs="Tahoma"/>
          <w:sz w:val="22"/>
          <w:szCs w:val="22"/>
        </w:rPr>
      </w:pPr>
      <w:r w:rsidRPr="00935631">
        <w:rPr>
          <w:rFonts w:ascii="Tahoma" w:hAnsi="Tahoma" w:cs="Tahoma"/>
          <w:sz w:val="22"/>
          <w:szCs w:val="22"/>
        </w:rPr>
        <w:t xml:space="preserve">Sarah Alexander      </w:t>
      </w:r>
      <w:r>
        <w:rPr>
          <w:rFonts w:ascii="Tahoma" w:hAnsi="Tahoma" w:cs="Tahoma"/>
        </w:rPr>
        <w:tab/>
      </w:r>
      <w:r w:rsidRPr="00935631">
        <w:rPr>
          <w:rFonts w:ascii="Tahoma" w:hAnsi="Tahoma" w:cs="Tahoma"/>
          <w:i/>
          <w:sz w:val="22"/>
          <w:szCs w:val="22"/>
        </w:rPr>
        <w:t>London, Joint webmaster</w:t>
      </w:r>
    </w:p>
    <w:p w:rsidR="002E1A86" w:rsidRPr="00935631" w:rsidRDefault="002E1A86" w:rsidP="002E1A86">
      <w:pPr>
        <w:tabs>
          <w:tab w:val="left" w:pos="2970"/>
        </w:tabs>
        <w:rPr>
          <w:rFonts w:ascii="Tahoma" w:hAnsi="Tahoma" w:cs="Tahoma"/>
          <w:sz w:val="22"/>
          <w:szCs w:val="22"/>
        </w:rPr>
      </w:pPr>
      <w:r w:rsidRPr="00935631">
        <w:rPr>
          <w:rFonts w:ascii="Tahoma" w:hAnsi="Tahoma" w:cs="Tahoma"/>
          <w:sz w:val="22"/>
          <w:szCs w:val="22"/>
        </w:rPr>
        <w:t xml:space="preserve">Suneeta Soni            </w:t>
      </w:r>
      <w:r>
        <w:rPr>
          <w:rFonts w:ascii="Tahoma" w:hAnsi="Tahoma" w:cs="Tahoma"/>
        </w:rPr>
        <w:tab/>
      </w:r>
      <w:r w:rsidRPr="00935631">
        <w:rPr>
          <w:rFonts w:ascii="Tahoma" w:hAnsi="Tahoma" w:cs="Tahoma"/>
          <w:i/>
          <w:sz w:val="22"/>
          <w:szCs w:val="22"/>
        </w:rPr>
        <w:t>Brighton, Joint webmaster</w:t>
      </w:r>
    </w:p>
    <w:p w:rsidR="002E1A86" w:rsidRPr="00935631" w:rsidRDefault="002E1A86" w:rsidP="002E1A86">
      <w:pPr>
        <w:tabs>
          <w:tab w:val="left" w:pos="2970"/>
        </w:tabs>
        <w:rPr>
          <w:rFonts w:ascii="Tahoma" w:hAnsi="Tahoma" w:cs="Tahoma"/>
          <w:i/>
          <w:sz w:val="22"/>
          <w:szCs w:val="22"/>
        </w:rPr>
      </w:pPr>
      <w:r w:rsidRPr="00935631">
        <w:rPr>
          <w:rFonts w:ascii="Tahoma" w:hAnsi="Tahoma" w:cs="Tahoma"/>
          <w:sz w:val="22"/>
          <w:szCs w:val="22"/>
        </w:rPr>
        <w:t xml:space="preserve">Michael Perry           </w:t>
      </w:r>
      <w:r>
        <w:rPr>
          <w:rFonts w:ascii="Tahoma" w:hAnsi="Tahoma" w:cs="Tahoma"/>
        </w:rPr>
        <w:tab/>
      </w:r>
      <w:r w:rsidRPr="00935631">
        <w:rPr>
          <w:rFonts w:ascii="Tahoma" w:hAnsi="Tahoma" w:cs="Tahoma"/>
          <w:i/>
          <w:sz w:val="22"/>
          <w:szCs w:val="22"/>
        </w:rPr>
        <w:t>Cardiff, OGM organiser</w:t>
      </w:r>
    </w:p>
    <w:p w:rsidR="002E1A86" w:rsidRPr="00935631" w:rsidRDefault="002E1A86" w:rsidP="002E1A86">
      <w:pPr>
        <w:rPr>
          <w:rFonts w:ascii="Tahoma" w:hAnsi="Tahoma" w:cs="Tahoma"/>
          <w:sz w:val="22"/>
          <w:szCs w:val="22"/>
        </w:rPr>
      </w:pPr>
      <w:r w:rsidRPr="00935631">
        <w:rPr>
          <w:rFonts w:ascii="Tahoma" w:hAnsi="Tahoma" w:cs="Tahoma"/>
          <w:sz w:val="22"/>
          <w:szCs w:val="22"/>
        </w:rPr>
        <w:t>Treasurer post is vacant</w:t>
      </w:r>
    </w:p>
    <w:p w:rsidR="002E1A86" w:rsidRPr="00E25B85" w:rsidRDefault="002E1A86" w:rsidP="002E1A86">
      <w:pPr>
        <w:rPr>
          <w:rFonts w:ascii="Tahoma" w:hAnsi="Tahoma" w:cs="Tahoma"/>
          <w:color w:val="0070C0"/>
          <w:sz w:val="16"/>
          <w:szCs w:val="16"/>
        </w:rPr>
      </w:pPr>
    </w:p>
    <w:p w:rsidR="002E1A86" w:rsidRPr="00935631" w:rsidRDefault="002E1A86" w:rsidP="002E1A86">
      <w:pPr>
        <w:rPr>
          <w:rFonts w:ascii="Tahoma" w:hAnsi="Tahoma" w:cs="Tahoma"/>
          <w:b/>
          <w:sz w:val="22"/>
          <w:szCs w:val="22"/>
        </w:rPr>
      </w:pPr>
      <w:r w:rsidRPr="00935631">
        <w:rPr>
          <w:rFonts w:ascii="Tahoma" w:hAnsi="Tahoma" w:cs="Tahoma"/>
          <w:b/>
          <w:sz w:val="22"/>
          <w:szCs w:val="22"/>
        </w:rPr>
        <w:t>General Membership</w:t>
      </w:r>
    </w:p>
    <w:p w:rsidR="002E1A86" w:rsidRPr="00935631" w:rsidRDefault="002E1A86" w:rsidP="002E1A86">
      <w:pPr>
        <w:tabs>
          <w:tab w:val="left" w:pos="2970"/>
        </w:tabs>
        <w:rPr>
          <w:rFonts w:ascii="Tahoma" w:hAnsi="Tahoma" w:cs="Tahoma"/>
          <w:sz w:val="22"/>
          <w:szCs w:val="22"/>
        </w:rPr>
      </w:pPr>
      <w:r w:rsidRPr="00935631">
        <w:rPr>
          <w:rFonts w:ascii="Tahoma" w:hAnsi="Tahoma" w:cs="Tahoma"/>
          <w:sz w:val="22"/>
          <w:szCs w:val="22"/>
        </w:rPr>
        <w:t xml:space="preserve">Elizabeth Claydon                 </w:t>
      </w:r>
      <w:r>
        <w:rPr>
          <w:rFonts w:ascii="Tahoma" w:hAnsi="Tahoma" w:cs="Tahoma"/>
        </w:rPr>
        <w:tab/>
      </w:r>
      <w:r w:rsidRPr="00935631">
        <w:rPr>
          <w:rFonts w:ascii="Tahoma" w:hAnsi="Tahoma" w:cs="Tahoma"/>
          <w:sz w:val="22"/>
          <w:szCs w:val="22"/>
        </w:rPr>
        <w:t>Barnstaple</w:t>
      </w:r>
    </w:p>
    <w:p w:rsidR="002E1A86" w:rsidRPr="00935631" w:rsidRDefault="002E1A86" w:rsidP="002E1A86">
      <w:pPr>
        <w:tabs>
          <w:tab w:val="left" w:pos="2970"/>
        </w:tabs>
        <w:rPr>
          <w:rFonts w:ascii="Tahoma" w:hAnsi="Tahoma" w:cs="Tahoma"/>
          <w:sz w:val="22"/>
          <w:szCs w:val="22"/>
        </w:rPr>
      </w:pPr>
      <w:r w:rsidRPr="00935631">
        <w:rPr>
          <w:rFonts w:ascii="Tahoma" w:hAnsi="Tahoma" w:cs="Tahoma"/>
          <w:sz w:val="22"/>
          <w:szCs w:val="22"/>
        </w:rPr>
        <w:t>Rachel Drayt</w:t>
      </w:r>
      <w:r>
        <w:rPr>
          <w:rFonts w:ascii="Tahoma" w:hAnsi="Tahoma" w:cs="Tahoma"/>
        </w:rPr>
        <w:t xml:space="preserve">on                   </w:t>
      </w:r>
      <w:r w:rsidRPr="00935631">
        <w:rPr>
          <w:rFonts w:ascii="Tahoma" w:hAnsi="Tahoma" w:cs="Tahoma"/>
          <w:sz w:val="22"/>
          <w:szCs w:val="22"/>
        </w:rPr>
        <w:t>Cardiff</w:t>
      </w:r>
    </w:p>
    <w:p w:rsidR="002E1A86" w:rsidRPr="00935631" w:rsidRDefault="002E1A86" w:rsidP="002E1A86">
      <w:pPr>
        <w:tabs>
          <w:tab w:val="left" w:pos="2970"/>
        </w:tabs>
        <w:rPr>
          <w:rFonts w:ascii="Tahoma" w:hAnsi="Tahoma" w:cs="Tahoma"/>
          <w:sz w:val="22"/>
          <w:szCs w:val="22"/>
        </w:rPr>
      </w:pPr>
      <w:r w:rsidRPr="00935631">
        <w:rPr>
          <w:rFonts w:ascii="Tahoma" w:hAnsi="Tahoma" w:cs="Tahoma"/>
          <w:sz w:val="22"/>
          <w:szCs w:val="22"/>
        </w:rPr>
        <w:t>Kirsti</w:t>
      </w:r>
      <w:r>
        <w:rPr>
          <w:rFonts w:ascii="Tahoma" w:hAnsi="Tahoma" w:cs="Tahoma"/>
        </w:rPr>
        <w:t xml:space="preserve">ne Eastick                   </w:t>
      </w:r>
      <w:r w:rsidRPr="00935631">
        <w:rPr>
          <w:rFonts w:ascii="Tahoma" w:hAnsi="Tahoma" w:cs="Tahoma"/>
          <w:sz w:val="22"/>
          <w:szCs w:val="22"/>
        </w:rPr>
        <w:t>Hull</w:t>
      </w:r>
    </w:p>
    <w:p w:rsidR="002E1A86" w:rsidRPr="00935631" w:rsidRDefault="002E1A86" w:rsidP="002E1A86">
      <w:pPr>
        <w:tabs>
          <w:tab w:val="left" w:pos="2970"/>
        </w:tabs>
        <w:rPr>
          <w:rFonts w:ascii="Tahoma" w:hAnsi="Tahoma" w:cs="Tahoma"/>
          <w:sz w:val="22"/>
          <w:szCs w:val="22"/>
        </w:rPr>
      </w:pPr>
      <w:r w:rsidRPr="00935631">
        <w:rPr>
          <w:rFonts w:ascii="Tahoma" w:hAnsi="Tahoma" w:cs="Tahoma"/>
          <w:sz w:val="22"/>
          <w:szCs w:val="22"/>
        </w:rPr>
        <w:t>Helen Fi</w:t>
      </w:r>
      <w:r>
        <w:rPr>
          <w:rFonts w:ascii="Tahoma" w:hAnsi="Tahoma" w:cs="Tahoma"/>
        </w:rPr>
        <w:t xml:space="preserve">fer                         </w:t>
      </w:r>
      <w:r w:rsidRPr="00935631">
        <w:rPr>
          <w:rFonts w:ascii="Tahoma" w:hAnsi="Tahoma" w:cs="Tahoma"/>
          <w:sz w:val="22"/>
          <w:szCs w:val="22"/>
        </w:rPr>
        <w:t>London</w:t>
      </w:r>
    </w:p>
    <w:p w:rsidR="002E1A86" w:rsidRPr="00935631" w:rsidRDefault="002E1A86" w:rsidP="002E1A86">
      <w:pPr>
        <w:tabs>
          <w:tab w:val="left" w:pos="2970"/>
        </w:tabs>
        <w:rPr>
          <w:rFonts w:ascii="Tahoma" w:hAnsi="Tahoma" w:cs="Tahoma"/>
          <w:sz w:val="22"/>
          <w:szCs w:val="22"/>
        </w:rPr>
      </w:pPr>
      <w:r w:rsidRPr="00935631">
        <w:rPr>
          <w:rFonts w:ascii="Tahoma" w:hAnsi="Tahoma" w:cs="Tahoma"/>
          <w:sz w:val="22"/>
          <w:szCs w:val="22"/>
        </w:rPr>
        <w:t>Justi</w:t>
      </w:r>
      <w:r>
        <w:rPr>
          <w:rFonts w:ascii="Tahoma" w:hAnsi="Tahoma" w:cs="Tahoma"/>
        </w:rPr>
        <w:t xml:space="preserve">n Gaffney                    </w:t>
      </w:r>
      <w:r w:rsidRPr="00935631">
        <w:rPr>
          <w:rFonts w:ascii="Tahoma" w:hAnsi="Tahoma" w:cs="Tahoma"/>
          <w:sz w:val="22"/>
          <w:szCs w:val="22"/>
        </w:rPr>
        <w:t>London</w:t>
      </w:r>
    </w:p>
    <w:p w:rsidR="002E1A86" w:rsidRPr="00935631" w:rsidRDefault="002E1A86" w:rsidP="002E1A86">
      <w:pPr>
        <w:tabs>
          <w:tab w:val="left" w:pos="2970"/>
        </w:tabs>
        <w:rPr>
          <w:rFonts w:ascii="Tahoma" w:hAnsi="Tahoma" w:cs="Tahoma"/>
          <w:sz w:val="22"/>
          <w:szCs w:val="22"/>
        </w:rPr>
      </w:pPr>
      <w:r w:rsidRPr="00935631">
        <w:rPr>
          <w:rFonts w:ascii="Tahoma" w:hAnsi="Tahoma" w:cs="Tahoma"/>
          <w:sz w:val="22"/>
          <w:szCs w:val="22"/>
        </w:rPr>
        <w:t xml:space="preserve">Emma Harding-Esch           </w:t>
      </w:r>
      <w:r>
        <w:rPr>
          <w:rFonts w:ascii="Tahoma" w:hAnsi="Tahoma" w:cs="Tahoma"/>
        </w:rPr>
        <w:tab/>
      </w:r>
      <w:r w:rsidRPr="00935631">
        <w:rPr>
          <w:rFonts w:ascii="Tahoma" w:hAnsi="Tahoma" w:cs="Tahoma"/>
          <w:sz w:val="22"/>
          <w:szCs w:val="22"/>
        </w:rPr>
        <w:t>London</w:t>
      </w:r>
    </w:p>
    <w:p w:rsidR="002E1A86" w:rsidRPr="00935631" w:rsidRDefault="002E1A86" w:rsidP="002E1A86">
      <w:pPr>
        <w:tabs>
          <w:tab w:val="left" w:pos="2970"/>
        </w:tabs>
        <w:rPr>
          <w:rFonts w:ascii="Tahoma" w:hAnsi="Tahoma" w:cs="Tahoma"/>
          <w:sz w:val="22"/>
          <w:szCs w:val="22"/>
        </w:rPr>
      </w:pPr>
      <w:r w:rsidRPr="00935631">
        <w:rPr>
          <w:rFonts w:ascii="Tahoma" w:hAnsi="Tahoma" w:cs="Tahoma"/>
          <w:sz w:val="22"/>
          <w:szCs w:val="22"/>
        </w:rPr>
        <w:t xml:space="preserve">Phil Hay  </w:t>
      </w:r>
      <w:r>
        <w:rPr>
          <w:rFonts w:ascii="Tahoma" w:hAnsi="Tahoma" w:cs="Tahoma"/>
        </w:rPr>
        <w:t xml:space="preserve">                           </w:t>
      </w:r>
      <w:r w:rsidRPr="00935631">
        <w:rPr>
          <w:rFonts w:ascii="Tahoma" w:hAnsi="Tahoma" w:cs="Tahoma"/>
          <w:sz w:val="22"/>
          <w:szCs w:val="22"/>
        </w:rPr>
        <w:t>London</w:t>
      </w:r>
    </w:p>
    <w:p w:rsidR="002E1A86" w:rsidRPr="00935631" w:rsidRDefault="002E1A86" w:rsidP="002E1A86">
      <w:pPr>
        <w:tabs>
          <w:tab w:val="left" w:pos="2970"/>
        </w:tabs>
        <w:rPr>
          <w:rFonts w:ascii="Tahoma" w:hAnsi="Tahoma" w:cs="Tahoma"/>
          <w:sz w:val="22"/>
          <w:szCs w:val="22"/>
        </w:rPr>
      </w:pPr>
      <w:r w:rsidRPr="00935631">
        <w:rPr>
          <w:rFonts w:ascii="Tahoma" w:hAnsi="Tahoma" w:cs="Tahoma"/>
          <w:sz w:val="22"/>
          <w:szCs w:val="22"/>
        </w:rPr>
        <w:t>Paddy</w:t>
      </w:r>
      <w:r>
        <w:rPr>
          <w:rFonts w:ascii="Tahoma" w:hAnsi="Tahoma" w:cs="Tahoma"/>
        </w:rPr>
        <w:t xml:space="preserve"> Horner                     </w:t>
      </w:r>
      <w:r w:rsidRPr="00935631">
        <w:rPr>
          <w:rFonts w:ascii="Tahoma" w:hAnsi="Tahoma" w:cs="Tahoma"/>
          <w:sz w:val="22"/>
          <w:szCs w:val="22"/>
        </w:rPr>
        <w:t>Bristol</w:t>
      </w:r>
    </w:p>
    <w:p w:rsidR="002E1A86" w:rsidRPr="00935631" w:rsidRDefault="002E1A86" w:rsidP="002E1A86">
      <w:pPr>
        <w:tabs>
          <w:tab w:val="left" w:pos="2970"/>
        </w:tabs>
        <w:rPr>
          <w:rFonts w:ascii="Tahoma" w:hAnsi="Tahoma" w:cs="Tahoma"/>
          <w:sz w:val="22"/>
          <w:szCs w:val="22"/>
        </w:rPr>
      </w:pPr>
      <w:r w:rsidRPr="00935631">
        <w:rPr>
          <w:rFonts w:ascii="Tahoma" w:hAnsi="Tahoma" w:cs="Tahoma"/>
          <w:sz w:val="22"/>
          <w:szCs w:val="22"/>
        </w:rPr>
        <w:t xml:space="preserve">Bavithra Nathan                   </w:t>
      </w:r>
      <w:r>
        <w:rPr>
          <w:rFonts w:ascii="Tahoma" w:hAnsi="Tahoma" w:cs="Tahoma"/>
        </w:rPr>
        <w:t xml:space="preserve"> </w:t>
      </w:r>
      <w:r w:rsidRPr="00935631">
        <w:rPr>
          <w:rFonts w:ascii="Tahoma" w:hAnsi="Tahoma" w:cs="Tahoma"/>
          <w:sz w:val="22"/>
          <w:szCs w:val="22"/>
        </w:rPr>
        <w:t>London</w:t>
      </w:r>
    </w:p>
    <w:p w:rsidR="002E1A86" w:rsidRPr="00935631" w:rsidRDefault="002E1A86" w:rsidP="002E1A86">
      <w:pPr>
        <w:tabs>
          <w:tab w:val="left" w:pos="2970"/>
        </w:tabs>
        <w:rPr>
          <w:rFonts w:ascii="Tahoma" w:hAnsi="Tahoma" w:cs="Tahoma"/>
          <w:sz w:val="22"/>
          <w:szCs w:val="22"/>
        </w:rPr>
      </w:pPr>
      <w:r w:rsidRPr="00935631">
        <w:rPr>
          <w:rFonts w:ascii="Tahoma" w:hAnsi="Tahoma" w:cs="Tahoma"/>
          <w:sz w:val="22"/>
          <w:szCs w:val="22"/>
        </w:rPr>
        <w:t xml:space="preserve">Achyuta Nori                         </w:t>
      </w:r>
      <w:r>
        <w:rPr>
          <w:rFonts w:ascii="Tahoma" w:hAnsi="Tahoma" w:cs="Tahoma"/>
          <w:sz w:val="22"/>
          <w:szCs w:val="22"/>
        </w:rPr>
        <w:t>E</w:t>
      </w:r>
      <w:r w:rsidRPr="00935631">
        <w:rPr>
          <w:rFonts w:ascii="Tahoma" w:hAnsi="Tahoma" w:cs="Tahoma"/>
          <w:sz w:val="22"/>
          <w:szCs w:val="22"/>
        </w:rPr>
        <w:t>dinburgh</w:t>
      </w:r>
    </w:p>
    <w:p w:rsidR="002E1A86" w:rsidRPr="00935631" w:rsidRDefault="002E1A86" w:rsidP="002E1A86">
      <w:pPr>
        <w:tabs>
          <w:tab w:val="left" w:pos="2970"/>
        </w:tabs>
        <w:rPr>
          <w:rFonts w:ascii="Tahoma" w:hAnsi="Tahoma" w:cs="Tahoma"/>
          <w:sz w:val="22"/>
          <w:szCs w:val="22"/>
        </w:rPr>
      </w:pPr>
      <w:r w:rsidRPr="00935631">
        <w:rPr>
          <w:rFonts w:ascii="Tahoma" w:hAnsi="Tahoma" w:cs="Tahoma"/>
          <w:sz w:val="22"/>
          <w:szCs w:val="22"/>
        </w:rPr>
        <w:t>Nigel O’ Farrell                      London</w:t>
      </w:r>
    </w:p>
    <w:p w:rsidR="002E1A86" w:rsidRPr="00935631" w:rsidRDefault="002E1A86" w:rsidP="002E1A86">
      <w:pPr>
        <w:tabs>
          <w:tab w:val="left" w:pos="2970"/>
        </w:tabs>
        <w:rPr>
          <w:rFonts w:ascii="Tahoma" w:hAnsi="Tahoma" w:cs="Tahoma"/>
          <w:sz w:val="22"/>
          <w:szCs w:val="22"/>
        </w:rPr>
      </w:pPr>
      <w:r w:rsidRPr="00935631">
        <w:rPr>
          <w:rFonts w:ascii="Tahoma" w:hAnsi="Tahoma" w:cs="Tahoma"/>
          <w:sz w:val="22"/>
          <w:szCs w:val="22"/>
        </w:rPr>
        <w:t>Sheel Patel                           London</w:t>
      </w:r>
    </w:p>
    <w:p w:rsidR="002E1A86" w:rsidRPr="00935631" w:rsidRDefault="002E1A86" w:rsidP="002E1A86">
      <w:pPr>
        <w:tabs>
          <w:tab w:val="left" w:pos="2970"/>
        </w:tabs>
        <w:rPr>
          <w:rFonts w:ascii="Tahoma" w:hAnsi="Tahoma" w:cs="Tahoma"/>
          <w:sz w:val="22"/>
          <w:szCs w:val="22"/>
        </w:rPr>
      </w:pPr>
      <w:r w:rsidRPr="00935631">
        <w:rPr>
          <w:rFonts w:ascii="Tahoma" w:hAnsi="Tahoma" w:cs="Tahoma"/>
          <w:sz w:val="22"/>
          <w:szCs w:val="22"/>
        </w:rPr>
        <w:t xml:space="preserve">Tariq Sadiq                          </w:t>
      </w:r>
      <w:r>
        <w:rPr>
          <w:rFonts w:ascii="Tahoma" w:hAnsi="Tahoma" w:cs="Tahoma"/>
          <w:sz w:val="22"/>
          <w:szCs w:val="22"/>
        </w:rPr>
        <w:t xml:space="preserve"> </w:t>
      </w:r>
      <w:r w:rsidRPr="00935631">
        <w:rPr>
          <w:rFonts w:ascii="Tahoma" w:hAnsi="Tahoma" w:cs="Tahoma"/>
          <w:sz w:val="22"/>
          <w:szCs w:val="22"/>
        </w:rPr>
        <w:t>London</w:t>
      </w:r>
    </w:p>
    <w:p w:rsidR="002E1A86" w:rsidRPr="00935631" w:rsidRDefault="002E1A86" w:rsidP="002E1A86">
      <w:pPr>
        <w:tabs>
          <w:tab w:val="left" w:pos="2970"/>
        </w:tabs>
        <w:rPr>
          <w:rFonts w:ascii="Tahoma" w:hAnsi="Tahoma" w:cs="Tahoma"/>
          <w:sz w:val="22"/>
          <w:szCs w:val="22"/>
        </w:rPr>
      </w:pPr>
      <w:r w:rsidRPr="00935631">
        <w:rPr>
          <w:rFonts w:ascii="Tahoma" w:hAnsi="Tahoma" w:cs="Tahoma"/>
          <w:sz w:val="22"/>
          <w:szCs w:val="22"/>
        </w:rPr>
        <w:t xml:space="preserve">Amanda Samarawickrama  </w:t>
      </w:r>
      <w:r>
        <w:rPr>
          <w:rFonts w:ascii="Tahoma" w:hAnsi="Tahoma" w:cs="Tahoma"/>
        </w:rPr>
        <w:tab/>
      </w:r>
      <w:r w:rsidRPr="00935631">
        <w:rPr>
          <w:rFonts w:ascii="Tahoma" w:hAnsi="Tahoma" w:cs="Tahoma"/>
          <w:sz w:val="22"/>
          <w:szCs w:val="22"/>
        </w:rPr>
        <w:t>London</w:t>
      </w:r>
    </w:p>
    <w:p w:rsidR="002E1A86" w:rsidRPr="00935631" w:rsidRDefault="002E1A86" w:rsidP="002E1A86">
      <w:pPr>
        <w:tabs>
          <w:tab w:val="left" w:pos="2970"/>
        </w:tabs>
        <w:rPr>
          <w:rFonts w:ascii="Tahoma" w:hAnsi="Tahoma" w:cs="Tahoma"/>
          <w:sz w:val="22"/>
          <w:szCs w:val="22"/>
        </w:rPr>
      </w:pPr>
      <w:r w:rsidRPr="00935631">
        <w:rPr>
          <w:rFonts w:ascii="Tahoma" w:hAnsi="Tahoma" w:cs="Tahoma"/>
          <w:sz w:val="22"/>
          <w:szCs w:val="22"/>
        </w:rPr>
        <w:t xml:space="preserve">John Saunders                      </w:t>
      </w:r>
      <w:r>
        <w:rPr>
          <w:rFonts w:ascii="Tahoma" w:hAnsi="Tahoma" w:cs="Tahoma"/>
        </w:rPr>
        <w:tab/>
      </w:r>
      <w:r w:rsidRPr="00935631">
        <w:rPr>
          <w:rFonts w:ascii="Tahoma" w:hAnsi="Tahoma" w:cs="Tahoma"/>
          <w:sz w:val="22"/>
          <w:szCs w:val="22"/>
        </w:rPr>
        <w:t>London</w:t>
      </w:r>
    </w:p>
    <w:p w:rsidR="002E1A86" w:rsidRPr="00935631" w:rsidRDefault="002E1A86" w:rsidP="002E1A86">
      <w:pPr>
        <w:ind w:left="-57"/>
        <w:jc w:val="both"/>
        <w:rPr>
          <w:rFonts w:ascii="Tahoma" w:hAnsi="Tahoma" w:cs="Tahoma"/>
          <w:color w:val="0070C0"/>
          <w:sz w:val="22"/>
          <w:szCs w:val="22"/>
        </w:rPr>
      </w:pPr>
      <w:r w:rsidRPr="00935631">
        <w:rPr>
          <w:rFonts w:ascii="Tahoma" w:hAnsi="Tahoma" w:cs="Tahoma"/>
          <w:color w:val="0070C0"/>
          <w:sz w:val="22"/>
          <w:szCs w:val="22"/>
        </w:rPr>
        <w:t xml:space="preserve">                                                           </w:t>
      </w:r>
    </w:p>
    <w:p w:rsidR="002E1A86" w:rsidRPr="00935631" w:rsidRDefault="002E1A86" w:rsidP="002E1A86">
      <w:pPr>
        <w:ind w:left="-57"/>
        <w:jc w:val="both"/>
        <w:rPr>
          <w:rFonts w:ascii="Tahoma" w:hAnsi="Tahoma" w:cs="Tahoma"/>
          <w:b/>
          <w:sz w:val="22"/>
          <w:szCs w:val="22"/>
        </w:rPr>
      </w:pPr>
      <w:r>
        <w:rPr>
          <w:rFonts w:ascii="Tahoma" w:hAnsi="Tahoma" w:cs="Tahoma"/>
          <w:b/>
        </w:rPr>
        <w:t>Objectives</w:t>
      </w:r>
    </w:p>
    <w:p w:rsidR="002E1A86" w:rsidRPr="00935631" w:rsidRDefault="002E1A86" w:rsidP="002E1A86">
      <w:pPr>
        <w:numPr>
          <w:ilvl w:val="0"/>
          <w:numId w:val="3"/>
        </w:numPr>
        <w:ind w:left="360"/>
        <w:jc w:val="both"/>
        <w:rPr>
          <w:rFonts w:ascii="Tahoma" w:hAnsi="Tahoma" w:cs="Tahoma"/>
          <w:sz w:val="22"/>
          <w:szCs w:val="22"/>
        </w:rPr>
      </w:pPr>
      <w:r w:rsidRPr="00935631">
        <w:rPr>
          <w:rFonts w:ascii="Tahoma" w:hAnsi="Tahoma" w:cs="Tahoma"/>
          <w:sz w:val="22"/>
          <w:szCs w:val="22"/>
        </w:rPr>
        <w:t>To promote communication between microbiologists and clinicians involved in the diagnosis and treatment of bacterial sexually transmitted infections by: offering courses in specialist areas e.g. microscopy course, production of educational material and organisation of symposia on new areas of interest.</w:t>
      </w:r>
    </w:p>
    <w:p w:rsidR="002E1A86" w:rsidRPr="00935631" w:rsidRDefault="002E1A86" w:rsidP="002E1A86">
      <w:pPr>
        <w:ind w:left="-57"/>
        <w:jc w:val="both"/>
        <w:rPr>
          <w:rFonts w:ascii="Tahoma" w:hAnsi="Tahoma" w:cs="Tahoma"/>
          <w:b/>
          <w:sz w:val="22"/>
          <w:szCs w:val="22"/>
        </w:rPr>
      </w:pPr>
    </w:p>
    <w:p w:rsidR="002E1A86" w:rsidRPr="00935631" w:rsidRDefault="002E1A86" w:rsidP="002E1A86">
      <w:pPr>
        <w:ind w:left="-57"/>
        <w:jc w:val="both"/>
        <w:rPr>
          <w:rFonts w:ascii="Tahoma" w:hAnsi="Tahoma" w:cs="Tahoma"/>
          <w:b/>
          <w:sz w:val="22"/>
          <w:szCs w:val="22"/>
        </w:rPr>
      </w:pPr>
      <w:r w:rsidRPr="00935631">
        <w:rPr>
          <w:rFonts w:ascii="Tahoma" w:hAnsi="Tahoma" w:cs="Tahoma"/>
          <w:b/>
          <w:sz w:val="22"/>
          <w:szCs w:val="22"/>
        </w:rPr>
        <w:t>Significant activities</w:t>
      </w:r>
    </w:p>
    <w:p w:rsidR="002E1A86" w:rsidRPr="00935631" w:rsidRDefault="002E1A86" w:rsidP="002E1A86">
      <w:pPr>
        <w:numPr>
          <w:ilvl w:val="0"/>
          <w:numId w:val="3"/>
        </w:numPr>
        <w:ind w:left="360" w:right="100"/>
        <w:jc w:val="both"/>
        <w:rPr>
          <w:rFonts w:ascii="Tahoma" w:hAnsi="Tahoma" w:cs="Tahoma"/>
          <w:sz w:val="22"/>
          <w:szCs w:val="22"/>
        </w:rPr>
      </w:pPr>
      <w:r w:rsidRPr="00935631">
        <w:rPr>
          <w:rFonts w:ascii="Tahoma" w:hAnsi="Tahoma" w:cs="Tahoma"/>
          <w:sz w:val="22"/>
          <w:szCs w:val="22"/>
          <w:shd w:val="clear" w:color="auto" w:fill="FFFFFF"/>
        </w:rPr>
        <w:t xml:space="preserve">Dr John Saunders, Clinical Champion of the National Chlamydia Screening Programme, Public Health England and </w:t>
      </w:r>
      <w:r w:rsidRPr="00935631">
        <w:rPr>
          <w:rFonts w:ascii="Tahoma" w:hAnsi="Tahoma" w:cs="Tahoma"/>
          <w:sz w:val="22"/>
          <w:szCs w:val="22"/>
        </w:rPr>
        <w:t xml:space="preserve">Dr Emma Harding-Esch, </w:t>
      </w:r>
      <w:r w:rsidRPr="00935631">
        <w:rPr>
          <w:rFonts w:ascii="Tahoma" w:hAnsi="Tahoma" w:cs="Tahoma"/>
          <w:color w:val="222222"/>
          <w:sz w:val="22"/>
          <w:szCs w:val="22"/>
          <w:shd w:val="clear" w:color="auto" w:fill="FFFFFF"/>
        </w:rPr>
        <w:t>Principal Scientist at PHE/ADREU Epidemiology Lead &amp; Programme Manager (St. George’s) j</w:t>
      </w:r>
      <w:r w:rsidRPr="00935631">
        <w:rPr>
          <w:rFonts w:ascii="Tahoma" w:hAnsi="Tahoma" w:cs="Tahoma"/>
          <w:sz w:val="22"/>
          <w:szCs w:val="22"/>
        </w:rPr>
        <w:t>oined the group.</w:t>
      </w:r>
    </w:p>
    <w:p w:rsidR="002E1A86" w:rsidRPr="00935631" w:rsidRDefault="002E1A86" w:rsidP="002E1A86">
      <w:pPr>
        <w:numPr>
          <w:ilvl w:val="0"/>
          <w:numId w:val="3"/>
        </w:numPr>
        <w:ind w:left="360" w:right="100"/>
        <w:jc w:val="both"/>
        <w:rPr>
          <w:rFonts w:ascii="Tahoma" w:hAnsi="Tahoma" w:cs="Tahoma"/>
          <w:sz w:val="22"/>
          <w:szCs w:val="22"/>
        </w:rPr>
      </w:pPr>
      <w:r w:rsidRPr="00935631">
        <w:rPr>
          <w:rFonts w:ascii="Tahoma" w:hAnsi="Tahoma" w:cs="Tahoma"/>
          <w:sz w:val="22"/>
          <w:szCs w:val="22"/>
        </w:rPr>
        <w:t>The BSIG organised its annual scientific meeting on Friday 18 March 2016 which was held at the King’s Fund.</w:t>
      </w:r>
    </w:p>
    <w:p w:rsidR="002E1A86" w:rsidRPr="00935631" w:rsidRDefault="002E1A86" w:rsidP="002E1A86">
      <w:pPr>
        <w:numPr>
          <w:ilvl w:val="0"/>
          <w:numId w:val="3"/>
        </w:numPr>
        <w:ind w:left="360" w:right="100"/>
        <w:jc w:val="both"/>
        <w:rPr>
          <w:rFonts w:ascii="Tahoma" w:hAnsi="Tahoma" w:cs="Tahoma"/>
          <w:sz w:val="22"/>
          <w:szCs w:val="22"/>
        </w:rPr>
      </w:pPr>
      <w:r w:rsidRPr="00935631">
        <w:rPr>
          <w:rFonts w:ascii="Tahoma" w:hAnsi="Tahoma" w:cs="Tahoma"/>
          <w:sz w:val="22"/>
          <w:szCs w:val="22"/>
        </w:rPr>
        <w:t>The BSIG organised two microscopy courses on 24 October (28 attendees) and 14</w:t>
      </w:r>
      <w:r>
        <w:rPr>
          <w:rFonts w:ascii="Tahoma" w:hAnsi="Tahoma" w:cs="Tahoma"/>
          <w:vertAlign w:val="superscript"/>
        </w:rPr>
        <w:t xml:space="preserve"> </w:t>
      </w:r>
      <w:r w:rsidRPr="00935631">
        <w:rPr>
          <w:rFonts w:ascii="Tahoma" w:hAnsi="Tahoma" w:cs="Tahoma"/>
          <w:sz w:val="22"/>
          <w:szCs w:val="22"/>
        </w:rPr>
        <w:t>May 2016 (32 attendees).</w:t>
      </w:r>
    </w:p>
    <w:p w:rsidR="002E1A86" w:rsidRPr="00935631" w:rsidRDefault="002E1A86" w:rsidP="002E1A86">
      <w:pPr>
        <w:numPr>
          <w:ilvl w:val="0"/>
          <w:numId w:val="3"/>
        </w:numPr>
        <w:ind w:left="360" w:right="100"/>
        <w:jc w:val="both"/>
        <w:rPr>
          <w:rFonts w:ascii="Tahoma" w:hAnsi="Tahoma" w:cs="Tahoma"/>
          <w:sz w:val="22"/>
          <w:szCs w:val="22"/>
        </w:rPr>
      </w:pPr>
      <w:r w:rsidRPr="00935631">
        <w:rPr>
          <w:rFonts w:ascii="Tahoma" w:hAnsi="Tahoma" w:cs="Tahoma"/>
          <w:sz w:val="22"/>
          <w:szCs w:val="22"/>
        </w:rPr>
        <w:t xml:space="preserve">Initiation of project to convert the Microscopy of STIs DVD to a Responsive website and App. </w:t>
      </w:r>
    </w:p>
    <w:p w:rsidR="002E1A86" w:rsidRPr="00935631" w:rsidRDefault="002E1A86" w:rsidP="002E1A86">
      <w:pPr>
        <w:numPr>
          <w:ilvl w:val="0"/>
          <w:numId w:val="3"/>
        </w:numPr>
        <w:ind w:left="360" w:right="100"/>
        <w:jc w:val="both"/>
        <w:rPr>
          <w:rFonts w:ascii="Tahoma" w:hAnsi="Tahoma" w:cs="Tahoma"/>
          <w:sz w:val="22"/>
          <w:szCs w:val="22"/>
        </w:rPr>
      </w:pPr>
      <w:r w:rsidRPr="00935631">
        <w:rPr>
          <w:rFonts w:ascii="Tahoma" w:hAnsi="Tahoma" w:cs="Tahoma"/>
          <w:sz w:val="22"/>
          <w:szCs w:val="22"/>
        </w:rPr>
        <w:t>Sales of the DVD on Microscopy of STIs.</w:t>
      </w:r>
    </w:p>
    <w:p w:rsidR="002E1A86" w:rsidRPr="00935631" w:rsidRDefault="002E1A86" w:rsidP="002E1A86">
      <w:pPr>
        <w:numPr>
          <w:ilvl w:val="0"/>
          <w:numId w:val="3"/>
        </w:numPr>
        <w:ind w:left="360" w:right="100"/>
        <w:jc w:val="both"/>
        <w:rPr>
          <w:rFonts w:ascii="Tahoma" w:hAnsi="Tahoma" w:cs="Tahoma"/>
          <w:sz w:val="22"/>
          <w:szCs w:val="22"/>
        </w:rPr>
      </w:pPr>
      <w:r w:rsidRPr="00935631">
        <w:rPr>
          <w:rFonts w:ascii="Tahoma" w:hAnsi="Tahoma" w:cs="Tahoma"/>
          <w:sz w:val="22"/>
          <w:szCs w:val="22"/>
        </w:rPr>
        <w:t xml:space="preserve">Update of gonorrhoea guidelines </w:t>
      </w:r>
    </w:p>
    <w:p w:rsidR="002E1A86" w:rsidRPr="00935631" w:rsidRDefault="002E1A86" w:rsidP="002E1A86">
      <w:pPr>
        <w:numPr>
          <w:ilvl w:val="0"/>
          <w:numId w:val="3"/>
        </w:numPr>
        <w:ind w:left="360" w:right="100"/>
        <w:jc w:val="both"/>
        <w:rPr>
          <w:rFonts w:ascii="Tahoma" w:hAnsi="Tahoma" w:cs="Tahoma"/>
          <w:sz w:val="22"/>
          <w:szCs w:val="22"/>
        </w:rPr>
      </w:pPr>
      <w:r w:rsidRPr="00935631">
        <w:rPr>
          <w:rFonts w:ascii="Tahoma" w:hAnsi="Tahoma" w:cs="Tahoma"/>
          <w:sz w:val="22"/>
          <w:szCs w:val="22"/>
        </w:rPr>
        <w:t xml:space="preserve">Completion of testing and presentation of data for the Feasibility study to determine the time taken for NAATs tests to become negative following treatment for </w:t>
      </w:r>
      <w:r w:rsidRPr="00935631">
        <w:rPr>
          <w:rFonts w:ascii="Tahoma" w:hAnsi="Tahoma" w:cs="Tahoma"/>
          <w:i/>
          <w:sz w:val="22"/>
          <w:szCs w:val="22"/>
        </w:rPr>
        <w:t>Chlamydia trachomatis</w:t>
      </w:r>
      <w:r w:rsidRPr="00935631">
        <w:rPr>
          <w:rFonts w:ascii="Tahoma" w:hAnsi="Tahoma" w:cs="Tahoma"/>
          <w:sz w:val="22"/>
          <w:szCs w:val="22"/>
        </w:rPr>
        <w:t xml:space="preserve"> and </w:t>
      </w:r>
      <w:r w:rsidRPr="00935631">
        <w:rPr>
          <w:rFonts w:ascii="Tahoma" w:hAnsi="Tahoma" w:cs="Tahoma"/>
          <w:i/>
          <w:sz w:val="22"/>
          <w:szCs w:val="22"/>
        </w:rPr>
        <w:t>Neisseria gonorrhoeae</w:t>
      </w:r>
      <w:r w:rsidRPr="00935631">
        <w:rPr>
          <w:rFonts w:ascii="Tahoma" w:hAnsi="Tahoma" w:cs="Tahoma"/>
          <w:sz w:val="22"/>
          <w:szCs w:val="22"/>
        </w:rPr>
        <w:t xml:space="preserve"> in men and women.</w:t>
      </w:r>
    </w:p>
    <w:p w:rsidR="002E1A86" w:rsidRPr="00935631" w:rsidRDefault="002E1A86" w:rsidP="002E1A86">
      <w:pPr>
        <w:numPr>
          <w:ilvl w:val="0"/>
          <w:numId w:val="3"/>
        </w:numPr>
        <w:ind w:left="360" w:right="100"/>
        <w:jc w:val="both"/>
        <w:rPr>
          <w:rFonts w:ascii="Tahoma" w:hAnsi="Tahoma" w:cs="Tahoma"/>
          <w:sz w:val="22"/>
          <w:szCs w:val="22"/>
        </w:rPr>
      </w:pPr>
      <w:r w:rsidRPr="00935631">
        <w:rPr>
          <w:rFonts w:ascii="Tahoma" w:hAnsi="Tahoma" w:cs="Tahoma"/>
          <w:sz w:val="22"/>
          <w:szCs w:val="22"/>
        </w:rPr>
        <w:t>Response to requests for comments Standard Microbiology Investigations (SMI)</w:t>
      </w:r>
    </w:p>
    <w:p w:rsidR="002E1A86" w:rsidRPr="00935631" w:rsidRDefault="002E1A86" w:rsidP="002E1A86">
      <w:pPr>
        <w:numPr>
          <w:ilvl w:val="0"/>
          <w:numId w:val="3"/>
        </w:numPr>
        <w:ind w:left="360" w:right="100"/>
        <w:jc w:val="both"/>
        <w:rPr>
          <w:rFonts w:ascii="Tahoma" w:hAnsi="Tahoma" w:cs="Tahoma"/>
          <w:sz w:val="22"/>
          <w:szCs w:val="22"/>
        </w:rPr>
      </w:pPr>
      <w:r w:rsidRPr="00935631">
        <w:rPr>
          <w:rFonts w:ascii="Tahoma" w:hAnsi="Tahoma" w:cs="Tahoma"/>
          <w:sz w:val="22"/>
          <w:szCs w:val="22"/>
        </w:rPr>
        <w:t>Updating of the BSIG webpage.</w:t>
      </w:r>
    </w:p>
    <w:p w:rsidR="00E25B85" w:rsidRDefault="00A76D67" w:rsidP="00E25B85">
      <w:pPr>
        <w:pStyle w:val="Sectionheading"/>
        <w:tabs>
          <w:tab w:val="left" w:pos="360"/>
        </w:tabs>
        <w:ind w:left="303"/>
        <w:jc w:val="right"/>
        <w:rPr>
          <w:sz w:val="20"/>
          <w:szCs w:val="20"/>
        </w:rPr>
      </w:pPr>
      <w:hyperlink w:anchor="contents" w:history="1">
        <w:r w:rsidR="00E25B85" w:rsidRPr="005C5E13">
          <w:rPr>
            <w:rStyle w:val="Hyperlink"/>
            <w:sz w:val="20"/>
            <w:szCs w:val="20"/>
          </w:rPr>
          <w:t>Home</w:t>
        </w:r>
      </w:hyperlink>
    </w:p>
    <w:p w:rsidR="002E1A86" w:rsidRPr="00935631" w:rsidRDefault="002E1A86" w:rsidP="002E1A86">
      <w:pPr>
        <w:ind w:left="-57"/>
        <w:jc w:val="both"/>
        <w:rPr>
          <w:rFonts w:ascii="Tahoma" w:hAnsi="Tahoma" w:cs="Tahoma"/>
          <w:b/>
          <w:sz w:val="22"/>
          <w:szCs w:val="22"/>
        </w:rPr>
      </w:pPr>
    </w:p>
    <w:p w:rsidR="002E1A86" w:rsidRPr="00935631" w:rsidRDefault="002E1A86" w:rsidP="002E1A86">
      <w:pPr>
        <w:jc w:val="both"/>
        <w:rPr>
          <w:rFonts w:ascii="Tahoma" w:hAnsi="Tahoma" w:cs="Tahoma"/>
          <w:b/>
          <w:sz w:val="22"/>
          <w:szCs w:val="22"/>
        </w:rPr>
      </w:pPr>
      <w:r w:rsidRPr="00935631">
        <w:rPr>
          <w:rFonts w:ascii="Tahoma" w:hAnsi="Tahoma" w:cs="Tahoma"/>
          <w:b/>
          <w:sz w:val="22"/>
          <w:szCs w:val="22"/>
        </w:rPr>
        <w:t>Performance/Outputs in the year 2015/16</w:t>
      </w:r>
    </w:p>
    <w:p w:rsidR="002E1A86" w:rsidRPr="00935631" w:rsidRDefault="002E1A86" w:rsidP="002E1A86">
      <w:pPr>
        <w:numPr>
          <w:ilvl w:val="0"/>
          <w:numId w:val="3"/>
        </w:numPr>
        <w:ind w:left="360"/>
        <w:jc w:val="both"/>
        <w:rPr>
          <w:rFonts w:ascii="Tahoma" w:hAnsi="Tahoma" w:cs="Tahoma"/>
          <w:sz w:val="22"/>
          <w:szCs w:val="22"/>
        </w:rPr>
      </w:pPr>
      <w:r w:rsidRPr="00935631">
        <w:rPr>
          <w:rFonts w:ascii="Tahoma" w:hAnsi="Tahoma" w:cs="Tahoma"/>
          <w:sz w:val="22"/>
          <w:szCs w:val="22"/>
        </w:rPr>
        <w:t>In the new shorter format of the scientific meetings, the March meeting included a talk on the Vaginal microbiome given by Suzanna Francis. This was followed by a debate on ‘Bacterial vaginosis is merely an imbalance in vaginal ecology and not a sexually transmitted infection’.  Dr Phillip Hay (London) spoke for the motion and Dr Janet Wilson (Leeds) spoke against. The session concluded with an Honorary Life Lecture given by Professor by Cathy Ison, who is the founder and current chair of the Bacterial Special Interest Group. Michael Perry has organised these meetings for the last 3 years with considerable success and stood down following this meeting.</w:t>
      </w:r>
    </w:p>
    <w:p w:rsidR="002E1A86" w:rsidRPr="00935631" w:rsidRDefault="002E1A86" w:rsidP="002E1A86">
      <w:pPr>
        <w:numPr>
          <w:ilvl w:val="0"/>
          <w:numId w:val="3"/>
        </w:numPr>
        <w:ind w:left="360"/>
        <w:jc w:val="both"/>
        <w:rPr>
          <w:rFonts w:ascii="Tahoma" w:hAnsi="Tahoma" w:cs="Tahoma"/>
          <w:sz w:val="22"/>
          <w:szCs w:val="22"/>
        </w:rPr>
      </w:pPr>
      <w:r w:rsidRPr="00935631">
        <w:rPr>
          <w:rFonts w:ascii="Tahoma" w:hAnsi="Tahoma" w:cs="Tahoma"/>
          <w:sz w:val="22"/>
          <w:szCs w:val="22"/>
        </w:rPr>
        <w:t>The microscopy courses continue to be led by Dr S. Uthayakumar   and Dr Libby Claydon assisted by Drs John Saunders, Amanda Samarawickrama  and Bavithra Nathan for the Bacterial SIG and others from Imperial College London. The course evaluation remains excellent and spaces are over-subscribed.</w:t>
      </w:r>
    </w:p>
    <w:p w:rsidR="002E1A86" w:rsidRPr="00935631" w:rsidRDefault="002E1A86" w:rsidP="002E1A86">
      <w:pPr>
        <w:pStyle w:val="ListParagraph"/>
        <w:numPr>
          <w:ilvl w:val="0"/>
          <w:numId w:val="3"/>
        </w:numPr>
        <w:spacing w:after="0" w:line="240" w:lineRule="auto"/>
        <w:ind w:left="360"/>
        <w:jc w:val="both"/>
        <w:rPr>
          <w:rFonts w:ascii="Tahoma" w:hAnsi="Tahoma" w:cs="Tahoma"/>
        </w:rPr>
      </w:pPr>
      <w:r w:rsidRPr="00935631">
        <w:rPr>
          <w:rFonts w:ascii="Tahoma" w:hAnsi="Tahoma" w:cs="Tahoma"/>
          <w:color w:val="000000"/>
        </w:rPr>
        <w:t>The development of the responsive website was initiated early in 2016. A sample website was delivered in April 2016 and the structure and content are under detailed review.  A r</w:t>
      </w:r>
      <w:r w:rsidRPr="00935631">
        <w:rPr>
          <w:rFonts w:ascii="Tahoma" w:hAnsi="Tahoma" w:cs="Tahoma"/>
        </w:rPr>
        <w:t>eport was sent to the BASHH board meeting in June2016.</w:t>
      </w:r>
    </w:p>
    <w:p w:rsidR="002E1A86" w:rsidRPr="00935631" w:rsidRDefault="002E1A86" w:rsidP="002E1A86">
      <w:pPr>
        <w:pStyle w:val="ListParagraph"/>
        <w:numPr>
          <w:ilvl w:val="0"/>
          <w:numId w:val="3"/>
        </w:numPr>
        <w:spacing w:after="0" w:line="240" w:lineRule="auto"/>
        <w:ind w:left="360"/>
        <w:jc w:val="both"/>
        <w:rPr>
          <w:rFonts w:ascii="Tahoma" w:hAnsi="Tahoma" w:cs="Tahoma"/>
        </w:rPr>
      </w:pPr>
      <w:r w:rsidRPr="00935631">
        <w:rPr>
          <w:rFonts w:ascii="Tahoma" w:hAnsi="Tahoma" w:cs="Tahoma"/>
        </w:rPr>
        <w:t>The DVD on Microscopy of STIs continues to sell with over 750 copies sold to date.</w:t>
      </w:r>
    </w:p>
    <w:p w:rsidR="002E1A86" w:rsidRPr="00935631" w:rsidRDefault="002E1A86" w:rsidP="002E1A86">
      <w:pPr>
        <w:pStyle w:val="ListParagraph"/>
        <w:numPr>
          <w:ilvl w:val="0"/>
          <w:numId w:val="3"/>
        </w:numPr>
        <w:spacing w:after="0" w:line="240" w:lineRule="auto"/>
        <w:ind w:left="360"/>
        <w:jc w:val="both"/>
        <w:rPr>
          <w:rFonts w:ascii="Tahoma" w:hAnsi="Tahoma" w:cs="Tahoma"/>
        </w:rPr>
      </w:pPr>
      <w:r w:rsidRPr="00935631">
        <w:rPr>
          <w:rFonts w:ascii="Tahoma" w:hAnsi="Tahoma" w:cs="Tahoma"/>
        </w:rPr>
        <w:t>The gonorrhoea guidelines are being updated by a group led by Dr Tariq Sadiq and Dr Helen Fifer and including Dr John Saunders and Dr Suneeta Soni. The work is ongoing.</w:t>
      </w:r>
    </w:p>
    <w:p w:rsidR="002E1A86" w:rsidRPr="00935631" w:rsidRDefault="002E1A86" w:rsidP="002E1A86">
      <w:pPr>
        <w:numPr>
          <w:ilvl w:val="0"/>
          <w:numId w:val="3"/>
        </w:numPr>
        <w:ind w:left="360"/>
        <w:jc w:val="both"/>
        <w:rPr>
          <w:rFonts w:ascii="Tahoma" w:hAnsi="Tahoma" w:cs="Tahoma"/>
          <w:sz w:val="22"/>
          <w:szCs w:val="22"/>
        </w:rPr>
      </w:pPr>
      <w:r w:rsidRPr="00935631">
        <w:rPr>
          <w:rFonts w:ascii="Tahoma" w:hAnsi="Tahoma" w:cs="Tahoma"/>
          <w:sz w:val="22"/>
          <w:szCs w:val="22"/>
        </w:rPr>
        <w:t>Data collected from the Feasibility study has been analysed to inform an appropriate time to test of cure for both gonorrhoea and chlamydial infections. Two oral presentations, given by Dr Binta Sultan (University College London) and Hemanti Patel (Public Health England, Colindale) were given at the BASHH annual conference in Oxford, of which one won a prize for the best poster. The manuscript is in draft and awaiting final analyses and review.</w:t>
      </w:r>
    </w:p>
    <w:p w:rsidR="002E1A86" w:rsidRPr="00935631" w:rsidRDefault="002E1A86" w:rsidP="002E1A86">
      <w:pPr>
        <w:numPr>
          <w:ilvl w:val="0"/>
          <w:numId w:val="3"/>
        </w:numPr>
        <w:ind w:left="360"/>
        <w:jc w:val="both"/>
        <w:rPr>
          <w:rFonts w:ascii="Tahoma" w:hAnsi="Tahoma" w:cs="Tahoma"/>
          <w:bCs/>
          <w:sz w:val="22"/>
          <w:szCs w:val="22"/>
        </w:rPr>
      </w:pPr>
      <w:r w:rsidRPr="00935631">
        <w:rPr>
          <w:rFonts w:ascii="Tahoma" w:hAnsi="Tahoma" w:cs="Tahoma"/>
          <w:bCs/>
          <w:sz w:val="22"/>
          <w:szCs w:val="22"/>
        </w:rPr>
        <w:t xml:space="preserve">Two reviews of UK Standards for Microbiology (SMI) were undertaken and responses submitted; SMI V 11: HIV screening and confirmation - completed mid-May. SMI V 37: </w:t>
      </w:r>
      <w:r w:rsidRPr="00935631">
        <w:rPr>
          <w:rFonts w:ascii="Tahoma" w:hAnsi="Tahoma" w:cs="Tahoma"/>
          <w:bCs/>
          <w:i/>
          <w:sz w:val="22"/>
          <w:szCs w:val="22"/>
        </w:rPr>
        <w:t>Chlamydia trachomatis</w:t>
      </w:r>
      <w:r w:rsidRPr="00935631">
        <w:rPr>
          <w:rFonts w:ascii="Tahoma" w:hAnsi="Tahoma" w:cs="Tahoma"/>
          <w:bCs/>
          <w:sz w:val="22"/>
          <w:szCs w:val="22"/>
        </w:rPr>
        <w:t xml:space="preserve"> infection - testing by Nucleic Acid Amplification Tests (NAAT) - completed end of May</w:t>
      </w:r>
    </w:p>
    <w:p w:rsidR="002E1A86" w:rsidRPr="00935631" w:rsidRDefault="002E1A86" w:rsidP="002E1A86">
      <w:pPr>
        <w:numPr>
          <w:ilvl w:val="0"/>
          <w:numId w:val="3"/>
        </w:numPr>
        <w:ind w:left="360"/>
        <w:jc w:val="both"/>
        <w:rPr>
          <w:rFonts w:ascii="Tahoma" w:hAnsi="Tahoma" w:cs="Tahoma"/>
          <w:bCs/>
          <w:sz w:val="22"/>
          <w:szCs w:val="22"/>
        </w:rPr>
      </w:pPr>
      <w:r w:rsidRPr="00935631">
        <w:rPr>
          <w:rFonts w:ascii="Tahoma" w:hAnsi="Tahoma" w:cs="Tahoma"/>
          <w:bCs/>
          <w:sz w:val="22"/>
          <w:szCs w:val="22"/>
        </w:rPr>
        <w:t>The content of the Bacterial SIG website was reviewed and updated by Dr Suneeta Soni.</w:t>
      </w:r>
    </w:p>
    <w:p w:rsidR="002E1A86" w:rsidRPr="00935631" w:rsidRDefault="002E1A86" w:rsidP="002E1A86">
      <w:pPr>
        <w:jc w:val="both"/>
        <w:rPr>
          <w:rFonts w:ascii="Tahoma" w:hAnsi="Tahoma" w:cs="Tahoma"/>
          <w:b/>
          <w:sz w:val="22"/>
          <w:szCs w:val="22"/>
        </w:rPr>
      </w:pPr>
      <w:r w:rsidRPr="00935631">
        <w:rPr>
          <w:rFonts w:ascii="Tahoma" w:hAnsi="Tahoma" w:cs="Tahoma"/>
          <w:b/>
          <w:sz w:val="22"/>
          <w:szCs w:val="22"/>
        </w:rPr>
        <w:t xml:space="preserve"> </w:t>
      </w:r>
    </w:p>
    <w:p w:rsidR="002E1A86" w:rsidRPr="00935631" w:rsidRDefault="002E1A86" w:rsidP="002E1A86">
      <w:pPr>
        <w:tabs>
          <w:tab w:val="num" w:pos="360"/>
        </w:tabs>
        <w:jc w:val="both"/>
        <w:rPr>
          <w:rFonts w:ascii="Tahoma" w:hAnsi="Tahoma" w:cs="Tahoma"/>
          <w:b/>
          <w:sz w:val="22"/>
          <w:szCs w:val="22"/>
        </w:rPr>
      </w:pPr>
      <w:r w:rsidRPr="00935631">
        <w:rPr>
          <w:rFonts w:ascii="Tahoma" w:hAnsi="Tahoma" w:cs="Tahoma"/>
          <w:b/>
          <w:sz w:val="22"/>
          <w:szCs w:val="22"/>
        </w:rPr>
        <w:t>Future plans</w:t>
      </w:r>
    </w:p>
    <w:p w:rsidR="002E1A86" w:rsidRPr="00935631" w:rsidRDefault="002E1A86" w:rsidP="002E1A86">
      <w:pPr>
        <w:tabs>
          <w:tab w:val="num" w:pos="360"/>
        </w:tabs>
        <w:ind w:left="-57" w:firstLine="57"/>
        <w:jc w:val="both"/>
        <w:rPr>
          <w:rFonts w:ascii="Tahoma" w:hAnsi="Tahoma" w:cs="Tahoma"/>
          <w:b/>
          <w:sz w:val="22"/>
          <w:szCs w:val="22"/>
        </w:rPr>
      </w:pPr>
    </w:p>
    <w:p w:rsidR="002E1A86" w:rsidRPr="00935631" w:rsidRDefault="002E1A86" w:rsidP="00122F03">
      <w:pPr>
        <w:numPr>
          <w:ilvl w:val="0"/>
          <w:numId w:val="42"/>
        </w:numPr>
        <w:ind w:left="360"/>
        <w:jc w:val="both"/>
        <w:rPr>
          <w:rFonts w:ascii="Tahoma" w:hAnsi="Tahoma" w:cs="Tahoma"/>
          <w:b/>
          <w:sz w:val="22"/>
          <w:szCs w:val="22"/>
        </w:rPr>
      </w:pPr>
      <w:r w:rsidRPr="00935631">
        <w:rPr>
          <w:rFonts w:ascii="Tahoma" w:hAnsi="Tahoma" w:cs="Tahoma"/>
          <w:sz w:val="22"/>
          <w:szCs w:val="22"/>
        </w:rPr>
        <w:t>Plans for the 2017 scientific meeting organised by the Bacterial SIG are underway and will be led by Dr Achyuta Nori.</w:t>
      </w:r>
    </w:p>
    <w:p w:rsidR="002E1A86" w:rsidRPr="00935631" w:rsidRDefault="002E1A86" w:rsidP="00122F03">
      <w:pPr>
        <w:numPr>
          <w:ilvl w:val="0"/>
          <w:numId w:val="42"/>
        </w:numPr>
        <w:ind w:left="360"/>
        <w:jc w:val="both"/>
        <w:rPr>
          <w:rFonts w:ascii="Tahoma" w:hAnsi="Tahoma" w:cs="Tahoma"/>
          <w:b/>
          <w:sz w:val="22"/>
          <w:szCs w:val="22"/>
        </w:rPr>
      </w:pPr>
      <w:r w:rsidRPr="00935631">
        <w:rPr>
          <w:rFonts w:ascii="Tahoma" w:hAnsi="Tahoma" w:cs="Tahoma"/>
          <w:sz w:val="22"/>
          <w:szCs w:val="22"/>
        </w:rPr>
        <w:t>Microscopy courses will continue and are planned for October 2016 and May 2017.</w:t>
      </w:r>
    </w:p>
    <w:p w:rsidR="002E1A86" w:rsidRPr="00935631" w:rsidRDefault="002E1A86" w:rsidP="00122F03">
      <w:pPr>
        <w:numPr>
          <w:ilvl w:val="0"/>
          <w:numId w:val="42"/>
        </w:numPr>
        <w:ind w:left="360"/>
        <w:jc w:val="both"/>
        <w:rPr>
          <w:rFonts w:ascii="Tahoma" w:hAnsi="Tahoma" w:cs="Tahoma"/>
          <w:b/>
          <w:sz w:val="22"/>
          <w:szCs w:val="22"/>
        </w:rPr>
      </w:pPr>
      <w:r w:rsidRPr="00935631">
        <w:rPr>
          <w:rFonts w:ascii="Tahoma" w:hAnsi="Tahoma" w:cs="Tahoma"/>
          <w:sz w:val="22"/>
          <w:szCs w:val="22"/>
        </w:rPr>
        <w:t>Completion and launch of the Website and App to replace the DVD on Microscopy of STIs.</w:t>
      </w:r>
    </w:p>
    <w:p w:rsidR="002E1A86" w:rsidRPr="00935631" w:rsidRDefault="002E1A86" w:rsidP="00122F03">
      <w:pPr>
        <w:numPr>
          <w:ilvl w:val="0"/>
          <w:numId w:val="42"/>
        </w:numPr>
        <w:ind w:left="360"/>
        <w:jc w:val="both"/>
        <w:rPr>
          <w:rFonts w:ascii="Tahoma" w:hAnsi="Tahoma" w:cs="Tahoma"/>
          <w:b/>
          <w:sz w:val="22"/>
          <w:szCs w:val="22"/>
        </w:rPr>
      </w:pPr>
      <w:r w:rsidRPr="00935631">
        <w:rPr>
          <w:rFonts w:ascii="Tahoma" w:hAnsi="Tahoma" w:cs="Tahoma"/>
          <w:sz w:val="22"/>
          <w:szCs w:val="22"/>
        </w:rPr>
        <w:t>Gonorrhoea guidelines will be sent for review by the Bacterial SIG and then submitted into the consultation process.</w:t>
      </w:r>
    </w:p>
    <w:p w:rsidR="002E1A86" w:rsidRPr="00935631" w:rsidRDefault="002E1A86" w:rsidP="002E1A86">
      <w:pPr>
        <w:numPr>
          <w:ilvl w:val="0"/>
          <w:numId w:val="3"/>
        </w:numPr>
        <w:ind w:left="360" w:right="100"/>
        <w:jc w:val="both"/>
        <w:rPr>
          <w:rFonts w:ascii="Tahoma" w:hAnsi="Tahoma" w:cs="Tahoma"/>
          <w:sz w:val="22"/>
          <w:szCs w:val="22"/>
        </w:rPr>
      </w:pPr>
      <w:r w:rsidRPr="00935631">
        <w:rPr>
          <w:rFonts w:ascii="Tahoma" w:hAnsi="Tahoma" w:cs="Tahoma"/>
          <w:sz w:val="22"/>
          <w:szCs w:val="22"/>
        </w:rPr>
        <w:t xml:space="preserve">Submission of manuscript for peer review on Feasibility study to determine the time taken for NAATs tests to become negative following treatment for </w:t>
      </w:r>
      <w:r w:rsidRPr="00935631">
        <w:rPr>
          <w:rFonts w:ascii="Tahoma" w:hAnsi="Tahoma" w:cs="Tahoma"/>
          <w:i/>
          <w:sz w:val="22"/>
          <w:szCs w:val="22"/>
        </w:rPr>
        <w:t>Chlamydia trachomatis</w:t>
      </w:r>
      <w:r w:rsidRPr="00935631">
        <w:rPr>
          <w:rFonts w:ascii="Tahoma" w:hAnsi="Tahoma" w:cs="Tahoma"/>
          <w:sz w:val="22"/>
          <w:szCs w:val="22"/>
        </w:rPr>
        <w:t xml:space="preserve"> and </w:t>
      </w:r>
      <w:r w:rsidRPr="00935631">
        <w:rPr>
          <w:rFonts w:ascii="Tahoma" w:hAnsi="Tahoma" w:cs="Tahoma"/>
          <w:i/>
          <w:sz w:val="22"/>
          <w:szCs w:val="22"/>
        </w:rPr>
        <w:t>Neisseria gonorrhoeae</w:t>
      </w:r>
      <w:r w:rsidRPr="00935631">
        <w:rPr>
          <w:rFonts w:ascii="Tahoma" w:hAnsi="Tahoma" w:cs="Tahoma"/>
          <w:sz w:val="22"/>
          <w:szCs w:val="22"/>
        </w:rPr>
        <w:t xml:space="preserve"> in men and women.</w:t>
      </w:r>
    </w:p>
    <w:p w:rsidR="002E1A86" w:rsidRPr="00935631" w:rsidRDefault="002E1A86" w:rsidP="002E1A86">
      <w:pPr>
        <w:numPr>
          <w:ilvl w:val="0"/>
          <w:numId w:val="3"/>
        </w:numPr>
        <w:ind w:left="360" w:right="100"/>
        <w:jc w:val="both"/>
        <w:rPr>
          <w:rFonts w:ascii="Tahoma" w:hAnsi="Tahoma" w:cs="Tahoma"/>
          <w:sz w:val="22"/>
          <w:szCs w:val="22"/>
        </w:rPr>
      </w:pPr>
      <w:r w:rsidRPr="00935631">
        <w:rPr>
          <w:rFonts w:ascii="Tahoma" w:hAnsi="Tahoma" w:cs="Tahoma"/>
          <w:sz w:val="22"/>
          <w:szCs w:val="22"/>
        </w:rPr>
        <w:t>Continual review and updating of the Bacterial SIG webpage.</w:t>
      </w:r>
    </w:p>
    <w:p w:rsidR="002E1A86" w:rsidRPr="00935631" w:rsidRDefault="002E1A86" w:rsidP="002E1A86">
      <w:pPr>
        <w:ind w:left="-57"/>
        <w:jc w:val="right"/>
        <w:rPr>
          <w:rFonts w:ascii="Tahoma" w:hAnsi="Tahoma" w:cs="Tahoma"/>
          <w:b/>
          <w:sz w:val="22"/>
          <w:szCs w:val="22"/>
        </w:rPr>
      </w:pPr>
      <w:r w:rsidRPr="00935631">
        <w:rPr>
          <w:rFonts w:ascii="Tahoma" w:hAnsi="Tahoma" w:cs="Tahoma"/>
          <w:b/>
          <w:sz w:val="22"/>
          <w:szCs w:val="22"/>
        </w:rPr>
        <w:t>Catherine Ison</w:t>
      </w:r>
    </w:p>
    <w:p w:rsidR="002E1A86" w:rsidRPr="00935631" w:rsidRDefault="002E1A86" w:rsidP="002E1A86">
      <w:pPr>
        <w:ind w:left="-57"/>
        <w:jc w:val="right"/>
        <w:rPr>
          <w:rFonts w:ascii="Tahoma" w:hAnsi="Tahoma" w:cs="Tahoma"/>
          <w:b/>
          <w:color w:val="0070C0"/>
          <w:sz w:val="22"/>
          <w:szCs w:val="22"/>
        </w:rPr>
      </w:pPr>
      <w:r w:rsidRPr="00935631">
        <w:rPr>
          <w:rFonts w:ascii="Tahoma" w:hAnsi="Tahoma" w:cs="Tahoma"/>
          <w:b/>
          <w:sz w:val="22"/>
          <w:szCs w:val="22"/>
        </w:rPr>
        <w:t>Chair</w:t>
      </w:r>
    </w:p>
    <w:p w:rsidR="002E1A86" w:rsidRPr="00646001" w:rsidRDefault="002E1A86" w:rsidP="00E95866">
      <w:pPr>
        <w:tabs>
          <w:tab w:val="left" w:pos="360"/>
        </w:tabs>
        <w:jc w:val="both"/>
        <w:rPr>
          <w:rFonts w:ascii="Tahoma" w:hAnsi="Tahoma" w:cs="Tahoma"/>
          <w:b/>
        </w:rPr>
      </w:pPr>
    </w:p>
    <w:p w:rsidR="005B6A0F" w:rsidRPr="005B6A0F" w:rsidRDefault="005B6A0F" w:rsidP="00E95866">
      <w:pPr>
        <w:tabs>
          <w:tab w:val="left" w:pos="360"/>
        </w:tabs>
        <w:jc w:val="both"/>
        <w:rPr>
          <w:rFonts w:ascii="Tahoma" w:hAnsi="Tahoma" w:cs="Tahoma"/>
          <w:color w:val="0070C0"/>
          <w:sz w:val="22"/>
          <w:szCs w:val="22"/>
        </w:rPr>
      </w:pPr>
      <w:r w:rsidRPr="005B6A0F">
        <w:rPr>
          <w:rFonts w:ascii="Tahoma" w:hAnsi="Tahoma" w:cs="Tahoma"/>
          <w:color w:val="0070C0"/>
          <w:sz w:val="22"/>
          <w:szCs w:val="22"/>
        </w:rPr>
        <w:t xml:space="preserve">                                                           </w:t>
      </w:r>
    </w:p>
    <w:p w:rsidR="00E25B85" w:rsidRDefault="00E25B85">
      <w:pPr>
        <w:rPr>
          <w:rFonts w:ascii="Tahoma" w:hAnsi="Tahoma" w:cs="Tahoma"/>
          <w:b/>
          <w:color w:val="0070C0"/>
          <w:sz w:val="28"/>
          <w:szCs w:val="28"/>
        </w:rPr>
      </w:pPr>
    </w:p>
    <w:p w:rsidR="00E25B85" w:rsidRDefault="00E25B85">
      <w:pPr>
        <w:rPr>
          <w:rFonts w:ascii="Tahoma" w:hAnsi="Tahoma" w:cs="Tahoma"/>
          <w:b/>
          <w:color w:val="0070C0"/>
          <w:sz w:val="28"/>
          <w:szCs w:val="28"/>
        </w:rPr>
      </w:pPr>
    </w:p>
    <w:p w:rsidR="00E25B85" w:rsidRDefault="00E25B85">
      <w:pPr>
        <w:rPr>
          <w:rFonts w:ascii="Tahoma" w:hAnsi="Tahoma" w:cs="Tahoma"/>
          <w:b/>
          <w:color w:val="0070C0"/>
          <w:sz w:val="28"/>
          <w:szCs w:val="28"/>
        </w:rPr>
      </w:pPr>
    </w:p>
    <w:p w:rsidR="00E25B85" w:rsidRDefault="00E25B85">
      <w:pPr>
        <w:rPr>
          <w:rFonts w:ascii="Tahoma" w:hAnsi="Tahoma" w:cs="Tahoma"/>
          <w:b/>
          <w:color w:val="0070C0"/>
          <w:sz w:val="28"/>
          <w:szCs w:val="28"/>
        </w:rPr>
      </w:pPr>
    </w:p>
    <w:p w:rsidR="00E25B85" w:rsidRDefault="00E25B85">
      <w:pPr>
        <w:rPr>
          <w:rFonts w:ascii="Tahoma" w:hAnsi="Tahoma" w:cs="Tahoma"/>
          <w:b/>
          <w:color w:val="0070C0"/>
          <w:sz w:val="28"/>
          <w:szCs w:val="28"/>
        </w:rPr>
      </w:pPr>
    </w:p>
    <w:p w:rsidR="00E25B85" w:rsidRDefault="00A76D67" w:rsidP="00E25B85">
      <w:pPr>
        <w:pStyle w:val="Sectionheading"/>
        <w:tabs>
          <w:tab w:val="left" w:pos="360"/>
        </w:tabs>
        <w:jc w:val="right"/>
        <w:rPr>
          <w:sz w:val="20"/>
          <w:szCs w:val="20"/>
        </w:rPr>
      </w:pPr>
      <w:hyperlink w:anchor="contents" w:history="1">
        <w:r w:rsidR="00E25B85" w:rsidRPr="005C5E13">
          <w:rPr>
            <w:rStyle w:val="Hyperlink"/>
            <w:sz w:val="20"/>
            <w:szCs w:val="20"/>
          </w:rPr>
          <w:t>Home</w:t>
        </w:r>
      </w:hyperlink>
    </w:p>
    <w:p w:rsidR="00B03888" w:rsidRPr="00B03888" w:rsidRDefault="00B03888" w:rsidP="00E95866">
      <w:pPr>
        <w:tabs>
          <w:tab w:val="left" w:pos="360"/>
        </w:tabs>
        <w:jc w:val="both"/>
        <w:rPr>
          <w:rFonts w:ascii="Tahoma" w:hAnsi="Tahoma" w:cs="Tahoma"/>
          <w:b/>
          <w:color w:val="0070C0"/>
          <w:sz w:val="28"/>
          <w:szCs w:val="28"/>
        </w:rPr>
      </w:pPr>
      <w:bookmarkStart w:id="22" w:name="doctors_in_training"/>
      <w:r w:rsidRPr="00B03888">
        <w:rPr>
          <w:rFonts w:ascii="Tahoma" w:hAnsi="Tahoma" w:cs="Tahoma"/>
          <w:b/>
          <w:color w:val="0070C0"/>
          <w:sz w:val="28"/>
          <w:szCs w:val="28"/>
        </w:rPr>
        <w:t>Doctors in Training</w:t>
      </w:r>
    </w:p>
    <w:bookmarkEnd w:id="22"/>
    <w:p w:rsidR="003716A4" w:rsidRDefault="003716A4" w:rsidP="003716A4">
      <w:pPr>
        <w:pStyle w:val="Default"/>
        <w:rPr>
          <w:rFonts w:ascii="Tahoma" w:hAnsi="Tahoma" w:cs="Tahoma"/>
          <w:b/>
          <w:bCs/>
          <w:color w:val="auto"/>
          <w:sz w:val="22"/>
          <w:szCs w:val="22"/>
        </w:rPr>
      </w:pPr>
    </w:p>
    <w:p w:rsidR="003716A4" w:rsidRPr="009075F7" w:rsidRDefault="003716A4" w:rsidP="003716A4">
      <w:pPr>
        <w:pStyle w:val="Default"/>
        <w:rPr>
          <w:rFonts w:ascii="Tahoma" w:hAnsi="Tahoma" w:cs="Tahoma"/>
          <w:b/>
          <w:bCs/>
          <w:color w:val="auto"/>
          <w:sz w:val="22"/>
          <w:szCs w:val="22"/>
        </w:rPr>
      </w:pPr>
      <w:r w:rsidRPr="009075F7">
        <w:rPr>
          <w:rFonts w:ascii="Tahoma" w:hAnsi="Tahoma" w:cs="Tahoma"/>
          <w:b/>
          <w:bCs/>
          <w:color w:val="auto"/>
          <w:sz w:val="22"/>
          <w:szCs w:val="22"/>
        </w:rPr>
        <w:t>Membership</w:t>
      </w:r>
    </w:p>
    <w:p w:rsidR="003716A4" w:rsidRPr="009075F7" w:rsidRDefault="003716A4" w:rsidP="003716A4">
      <w:pPr>
        <w:pStyle w:val="Default"/>
        <w:rPr>
          <w:rFonts w:ascii="Tahoma" w:hAnsi="Tahoma" w:cs="Tahoma"/>
          <w:color w:val="auto"/>
          <w:sz w:val="22"/>
          <w:szCs w:val="22"/>
        </w:rPr>
      </w:pPr>
      <w:r>
        <w:rPr>
          <w:rFonts w:ascii="Tahoma" w:hAnsi="Tahoma" w:cs="Tahoma"/>
          <w:color w:val="auto"/>
          <w:sz w:val="22"/>
          <w:szCs w:val="22"/>
        </w:rPr>
        <w:t>Anna</w:t>
      </w:r>
      <w:r w:rsidRPr="009075F7">
        <w:rPr>
          <w:rFonts w:ascii="Tahoma" w:hAnsi="Tahoma" w:cs="Tahoma"/>
          <w:color w:val="auto"/>
          <w:sz w:val="22"/>
          <w:szCs w:val="22"/>
        </w:rPr>
        <w:t xml:space="preserve"> Hartley </w:t>
      </w:r>
      <w:r>
        <w:rPr>
          <w:rFonts w:ascii="Tahoma" w:hAnsi="Tahoma" w:cs="Tahoma"/>
          <w:color w:val="auto"/>
          <w:sz w:val="22"/>
          <w:szCs w:val="22"/>
        </w:rPr>
        <w:tab/>
      </w:r>
      <w:r>
        <w:rPr>
          <w:rFonts w:ascii="Tahoma" w:hAnsi="Tahoma" w:cs="Tahoma"/>
          <w:color w:val="auto"/>
          <w:sz w:val="22"/>
          <w:szCs w:val="22"/>
        </w:rPr>
        <w:tab/>
      </w:r>
      <w:r w:rsidRPr="009075F7">
        <w:rPr>
          <w:rFonts w:ascii="Tahoma" w:hAnsi="Tahoma" w:cs="Tahoma"/>
          <w:color w:val="auto"/>
          <w:sz w:val="22"/>
          <w:szCs w:val="22"/>
        </w:rPr>
        <w:t xml:space="preserve">Doctors in Training representative on the BASHH Board </w:t>
      </w:r>
    </w:p>
    <w:p w:rsidR="003716A4" w:rsidRPr="009075F7" w:rsidRDefault="003716A4" w:rsidP="003716A4">
      <w:pPr>
        <w:pStyle w:val="Default"/>
        <w:widowControl/>
        <w:rPr>
          <w:rFonts w:ascii="Tahoma" w:hAnsi="Tahoma" w:cs="Tahoma"/>
          <w:color w:val="auto"/>
          <w:sz w:val="22"/>
          <w:szCs w:val="22"/>
        </w:rPr>
      </w:pPr>
      <w:r w:rsidRPr="009075F7">
        <w:rPr>
          <w:rFonts w:ascii="Tahoma" w:hAnsi="Tahoma" w:cs="Tahoma"/>
          <w:color w:val="auto"/>
          <w:sz w:val="22"/>
          <w:szCs w:val="22"/>
        </w:rPr>
        <w:t xml:space="preserve">Emily Clarke </w:t>
      </w:r>
      <w:r>
        <w:rPr>
          <w:rFonts w:ascii="Tahoma" w:hAnsi="Tahoma" w:cs="Tahoma"/>
          <w:color w:val="auto"/>
          <w:sz w:val="22"/>
          <w:szCs w:val="22"/>
        </w:rPr>
        <w:tab/>
      </w:r>
      <w:r>
        <w:rPr>
          <w:rFonts w:ascii="Tahoma" w:hAnsi="Tahoma" w:cs="Tahoma"/>
          <w:color w:val="auto"/>
          <w:sz w:val="22"/>
          <w:szCs w:val="22"/>
        </w:rPr>
        <w:tab/>
      </w:r>
      <w:r w:rsidRPr="009075F7">
        <w:rPr>
          <w:rFonts w:ascii="Tahoma" w:hAnsi="Tahoma" w:cs="Tahoma"/>
          <w:color w:val="auto"/>
          <w:sz w:val="22"/>
          <w:szCs w:val="22"/>
        </w:rPr>
        <w:t xml:space="preserve">Doctors in Training representative on the Education Committee </w:t>
      </w:r>
    </w:p>
    <w:p w:rsidR="003716A4" w:rsidRPr="009075F7" w:rsidRDefault="003716A4" w:rsidP="003716A4">
      <w:pPr>
        <w:pStyle w:val="Default"/>
        <w:widowControl/>
        <w:rPr>
          <w:rFonts w:ascii="Tahoma" w:hAnsi="Tahoma" w:cs="Tahoma"/>
          <w:color w:val="auto"/>
          <w:sz w:val="22"/>
          <w:szCs w:val="22"/>
        </w:rPr>
      </w:pPr>
      <w:r w:rsidRPr="009075F7">
        <w:rPr>
          <w:rFonts w:ascii="Tahoma" w:hAnsi="Tahoma" w:cs="Tahoma"/>
          <w:color w:val="auto"/>
          <w:sz w:val="22"/>
          <w:szCs w:val="22"/>
        </w:rPr>
        <w:t xml:space="preserve">Sarah Mensforth </w:t>
      </w:r>
      <w:r>
        <w:rPr>
          <w:rFonts w:ascii="Tahoma" w:hAnsi="Tahoma" w:cs="Tahoma"/>
          <w:color w:val="auto"/>
          <w:sz w:val="22"/>
          <w:szCs w:val="22"/>
        </w:rPr>
        <w:tab/>
      </w:r>
      <w:r w:rsidRPr="009075F7">
        <w:rPr>
          <w:rFonts w:ascii="Tahoma" w:hAnsi="Tahoma" w:cs="Tahoma"/>
          <w:color w:val="auto"/>
          <w:sz w:val="22"/>
          <w:szCs w:val="22"/>
        </w:rPr>
        <w:t>Doctors in Training representative on the Clinical Governance Committee (CGC)</w:t>
      </w:r>
    </w:p>
    <w:p w:rsidR="003716A4" w:rsidRPr="009075F7" w:rsidRDefault="003716A4" w:rsidP="003716A4">
      <w:pPr>
        <w:pStyle w:val="Default"/>
        <w:widowControl/>
        <w:rPr>
          <w:rFonts w:ascii="Tahoma" w:hAnsi="Tahoma" w:cs="Tahoma"/>
          <w:color w:val="auto"/>
          <w:sz w:val="22"/>
          <w:szCs w:val="22"/>
        </w:rPr>
      </w:pPr>
      <w:r w:rsidRPr="009075F7">
        <w:rPr>
          <w:rFonts w:ascii="Tahoma" w:hAnsi="Tahoma" w:cs="Tahoma"/>
          <w:color w:val="auto"/>
          <w:sz w:val="22"/>
          <w:szCs w:val="22"/>
        </w:rPr>
        <w:t xml:space="preserve">Helen Wiggins </w:t>
      </w:r>
      <w:r>
        <w:rPr>
          <w:rFonts w:ascii="Tahoma" w:hAnsi="Tahoma" w:cs="Tahoma"/>
          <w:color w:val="auto"/>
          <w:sz w:val="22"/>
          <w:szCs w:val="22"/>
        </w:rPr>
        <w:tab/>
      </w:r>
      <w:r w:rsidRPr="009075F7">
        <w:rPr>
          <w:rFonts w:ascii="Tahoma" w:hAnsi="Tahoma" w:cs="Tahoma"/>
          <w:color w:val="auto"/>
          <w:sz w:val="22"/>
          <w:szCs w:val="22"/>
        </w:rPr>
        <w:t>Chair</w:t>
      </w:r>
      <w:r>
        <w:rPr>
          <w:rFonts w:ascii="Tahoma" w:hAnsi="Tahoma" w:cs="Tahoma"/>
          <w:color w:val="auto"/>
          <w:sz w:val="22"/>
          <w:szCs w:val="22"/>
        </w:rPr>
        <w:t>,</w:t>
      </w:r>
      <w:r w:rsidRPr="009075F7">
        <w:rPr>
          <w:rFonts w:ascii="Tahoma" w:hAnsi="Tahoma" w:cs="Tahoma"/>
          <w:color w:val="auto"/>
          <w:sz w:val="22"/>
          <w:szCs w:val="22"/>
        </w:rPr>
        <w:t xml:space="preserve"> BASHH T-CARQ </w:t>
      </w:r>
    </w:p>
    <w:p w:rsidR="003716A4" w:rsidRPr="009075F7" w:rsidRDefault="003716A4" w:rsidP="003716A4">
      <w:pPr>
        <w:pStyle w:val="Default"/>
        <w:ind w:left="663"/>
        <w:rPr>
          <w:rFonts w:ascii="Tahoma" w:hAnsi="Tahoma" w:cs="Tahoma"/>
          <w:color w:val="auto"/>
          <w:sz w:val="22"/>
          <w:szCs w:val="22"/>
        </w:rPr>
      </w:pPr>
    </w:p>
    <w:p w:rsidR="003716A4" w:rsidRPr="009075F7" w:rsidRDefault="003716A4" w:rsidP="003716A4">
      <w:pPr>
        <w:pStyle w:val="Default"/>
        <w:rPr>
          <w:rFonts w:ascii="Tahoma" w:hAnsi="Tahoma" w:cs="Tahoma"/>
          <w:b/>
          <w:color w:val="auto"/>
          <w:sz w:val="22"/>
          <w:szCs w:val="22"/>
        </w:rPr>
      </w:pPr>
      <w:r w:rsidRPr="009075F7">
        <w:rPr>
          <w:rFonts w:ascii="Tahoma" w:hAnsi="Tahoma" w:cs="Tahoma"/>
          <w:b/>
          <w:bCs/>
          <w:color w:val="auto"/>
          <w:sz w:val="22"/>
          <w:szCs w:val="22"/>
        </w:rPr>
        <w:t xml:space="preserve">Objectives </w:t>
      </w:r>
    </w:p>
    <w:p w:rsidR="003716A4" w:rsidRPr="009075F7" w:rsidRDefault="003716A4" w:rsidP="003716A4">
      <w:pPr>
        <w:pStyle w:val="Default"/>
        <w:widowControl/>
        <w:numPr>
          <w:ilvl w:val="0"/>
          <w:numId w:val="3"/>
        </w:numPr>
        <w:ind w:left="360"/>
        <w:rPr>
          <w:rFonts w:ascii="Tahoma" w:hAnsi="Tahoma" w:cs="Tahoma"/>
          <w:color w:val="auto"/>
          <w:sz w:val="22"/>
          <w:szCs w:val="22"/>
        </w:rPr>
      </w:pPr>
      <w:r w:rsidRPr="009075F7">
        <w:rPr>
          <w:rFonts w:ascii="Tahoma" w:hAnsi="Tahoma" w:cs="Tahoma"/>
          <w:color w:val="auto"/>
          <w:sz w:val="22"/>
          <w:szCs w:val="22"/>
        </w:rPr>
        <w:t xml:space="preserve">To represent GUM junior doctors within BASHH, with representatives on the Board, Education Committee, CGC and other special interest groups </w:t>
      </w:r>
    </w:p>
    <w:p w:rsidR="003716A4" w:rsidRPr="009075F7" w:rsidRDefault="003716A4" w:rsidP="003716A4">
      <w:pPr>
        <w:pStyle w:val="Default"/>
        <w:widowControl/>
        <w:numPr>
          <w:ilvl w:val="0"/>
          <w:numId w:val="3"/>
        </w:numPr>
        <w:ind w:left="360"/>
        <w:rPr>
          <w:rFonts w:ascii="Tahoma" w:hAnsi="Tahoma" w:cs="Tahoma"/>
          <w:color w:val="auto"/>
          <w:sz w:val="22"/>
          <w:szCs w:val="22"/>
        </w:rPr>
      </w:pPr>
      <w:r w:rsidRPr="009075F7">
        <w:rPr>
          <w:rFonts w:ascii="Tahoma" w:hAnsi="Tahoma" w:cs="Tahoma"/>
          <w:color w:val="auto"/>
          <w:sz w:val="22"/>
          <w:szCs w:val="22"/>
        </w:rPr>
        <w:t xml:space="preserve">To deliver additional education and training resources to GUM trainees </w:t>
      </w:r>
    </w:p>
    <w:p w:rsidR="003716A4" w:rsidRPr="009075F7" w:rsidRDefault="003716A4" w:rsidP="003716A4">
      <w:pPr>
        <w:pStyle w:val="Default"/>
        <w:widowControl/>
        <w:numPr>
          <w:ilvl w:val="0"/>
          <w:numId w:val="3"/>
        </w:numPr>
        <w:ind w:left="360"/>
        <w:rPr>
          <w:rFonts w:ascii="Tahoma" w:hAnsi="Tahoma" w:cs="Tahoma"/>
          <w:color w:val="auto"/>
          <w:sz w:val="22"/>
          <w:szCs w:val="22"/>
        </w:rPr>
      </w:pPr>
      <w:r w:rsidRPr="009075F7">
        <w:rPr>
          <w:rFonts w:ascii="Tahoma" w:hAnsi="Tahoma" w:cs="Tahoma"/>
          <w:color w:val="auto"/>
          <w:sz w:val="22"/>
          <w:szCs w:val="22"/>
        </w:rPr>
        <w:t xml:space="preserve">To facilitate communication of training issues to GUM trainees around the UK and feedback their veiws </w:t>
      </w:r>
    </w:p>
    <w:p w:rsidR="003716A4" w:rsidRPr="009075F7" w:rsidRDefault="003716A4" w:rsidP="003716A4">
      <w:pPr>
        <w:pStyle w:val="Default"/>
        <w:widowControl/>
        <w:numPr>
          <w:ilvl w:val="0"/>
          <w:numId w:val="3"/>
        </w:numPr>
        <w:ind w:left="360"/>
        <w:rPr>
          <w:rFonts w:ascii="Tahoma" w:hAnsi="Tahoma" w:cs="Tahoma"/>
          <w:color w:val="auto"/>
          <w:sz w:val="22"/>
          <w:szCs w:val="22"/>
        </w:rPr>
      </w:pPr>
      <w:r w:rsidRPr="009075F7">
        <w:rPr>
          <w:rFonts w:ascii="Tahoma" w:hAnsi="Tahoma" w:cs="Tahoma"/>
          <w:color w:val="auto"/>
          <w:sz w:val="22"/>
          <w:szCs w:val="22"/>
        </w:rPr>
        <w:t>To promote GU Medicine to prospective trainees</w:t>
      </w:r>
    </w:p>
    <w:p w:rsidR="003716A4" w:rsidRPr="009075F7" w:rsidRDefault="003716A4" w:rsidP="003716A4">
      <w:pPr>
        <w:ind w:left="426"/>
        <w:jc w:val="both"/>
        <w:rPr>
          <w:rFonts w:ascii="Tahoma" w:hAnsi="Tahoma" w:cs="Tahoma"/>
          <w:sz w:val="22"/>
          <w:szCs w:val="22"/>
        </w:rPr>
      </w:pPr>
    </w:p>
    <w:p w:rsidR="003716A4" w:rsidRPr="009075F7" w:rsidRDefault="003716A4" w:rsidP="003716A4">
      <w:pPr>
        <w:ind w:left="-57"/>
        <w:jc w:val="both"/>
        <w:rPr>
          <w:rFonts w:ascii="Tahoma" w:hAnsi="Tahoma" w:cs="Tahoma"/>
          <w:b/>
          <w:sz w:val="22"/>
          <w:szCs w:val="22"/>
        </w:rPr>
      </w:pPr>
      <w:r w:rsidRPr="009075F7">
        <w:rPr>
          <w:rFonts w:ascii="Tahoma" w:hAnsi="Tahoma" w:cs="Tahoma"/>
          <w:b/>
          <w:sz w:val="22"/>
          <w:szCs w:val="22"/>
        </w:rPr>
        <w:t>Significant activities</w:t>
      </w:r>
    </w:p>
    <w:p w:rsidR="003716A4" w:rsidRPr="009075F7" w:rsidRDefault="003716A4" w:rsidP="003716A4">
      <w:pPr>
        <w:ind w:left="-57"/>
        <w:jc w:val="both"/>
        <w:rPr>
          <w:rFonts w:ascii="Tahoma" w:hAnsi="Tahoma" w:cs="Tahoma"/>
          <w:b/>
          <w:sz w:val="22"/>
          <w:szCs w:val="22"/>
        </w:rPr>
      </w:pPr>
    </w:p>
    <w:p w:rsidR="003716A4" w:rsidRPr="009075F7" w:rsidRDefault="003716A4" w:rsidP="003716A4">
      <w:pPr>
        <w:pStyle w:val="Default"/>
        <w:widowControl/>
        <w:numPr>
          <w:ilvl w:val="0"/>
          <w:numId w:val="3"/>
        </w:numPr>
        <w:ind w:left="360"/>
        <w:rPr>
          <w:rFonts w:ascii="Tahoma" w:hAnsi="Tahoma" w:cs="Tahoma"/>
          <w:b/>
          <w:color w:val="auto"/>
          <w:sz w:val="22"/>
          <w:szCs w:val="22"/>
        </w:rPr>
      </w:pPr>
      <w:r w:rsidRPr="009075F7">
        <w:rPr>
          <w:rFonts w:ascii="Tahoma" w:hAnsi="Tahoma" w:cs="Tahoma"/>
          <w:b/>
          <w:color w:val="auto"/>
          <w:sz w:val="22"/>
          <w:szCs w:val="22"/>
        </w:rPr>
        <w:t xml:space="preserve">Doctors in Training Workshop </w:t>
      </w:r>
    </w:p>
    <w:p w:rsidR="003716A4" w:rsidRPr="009075F7" w:rsidRDefault="003716A4" w:rsidP="00C42DFC">
      <w:pPr>
        <w:pStyle w:val="Default"/>
        <w:widowControl/>
        <w:numPr>
          <w:ilvl w:val="1"/>
          <w:numId w:val="68"/>
        </w:numPr>
        <w:ind w:left="720"/>
        <w:jc w:val="both"/>
        <w:rPr>
          <w:rFonts w:ascii="Tahoma" w:hAnsi="Tahoma" w:cs="Tahoma"/>
          <w:color w:val="auto"/>
          <w:sz w:val="22"/>
          <w:szCs w:val="22"/>
        </w:rPr>
      </w:pPr>
      <w:r w:rsidRPr="009075F7">
        <w:rPr>
          <w:rFonts w:ascii="Tahoma" w:hAnsi="Tahoma" w:cs="Tahoma"/>
          <w:color w:val="auto"/>
          <w:sz w:val="22"/>
          <w:szCs w:val="22"/>
        </w:rPr>
        <w:t xml:space="preserve">This one day workshop was held in Oxford prior to the BASHH spring conference and was attended by 43 GUM specialist registrars and SAS doctors </w:t>
      </w:r>
    </w:p>
    <w:p w:rsidR="003716A4" w:rsidRPr="009075F7" w:rsidRDefault="003716A4" w:rsidP="00C42DFC">
      <w:pPr>
        <w:pStyle w:val="Default"/>
        <w:widowControl/>
        <w:numPr>
          <w:ilvl w:val="1"/>
          <w:numId w:val="68"/>
        </w:numPr>
        <w:ind w:left="720"/>
        <w:jc w:val="both"/>
        <w:rPr>
          <w:rFonts w:ascii="Tahoma" w:hAnsi="Tahoma" w:cs="Tahoma"/>
          <w:color w:val="auto"/>
          <w:sz w:val="22"/>
          <w:szCs w:val="22"/>
        </w:rPr>
      </w:pPr>
      <w:r w:rsidRPr="009075F7">
        <w:rPr>
          <w:rFonts w:ascii="Tahoma" w:hAnsi="Tahoma" w:cs="Tahoma"/>
          <w:color w:val="auto"/>
          <w:sz w:val="22"/>
          <w:szCs w:val="22"/>
        </w:rPr>
        <w:t xml:space="preserve">There was a variety of talks delivered by experts in the fields of HIV and GUM  as well as a training update, with a networking dinner held in the evening </w:t>
      </w:r>
    </w:p>
    <w:p w:rsidR="003716A4" w:rsidRPr="009075F7" w:rsidRDefault="003716A4" w:rsidP="00C42DFC">
      <w:pPr>
        <w:pStyle w:val="Default"/>
        <w:widowControl/>
        <w:numPr>
          <w:ilvl w:val="1"/>
          <w:numId w:val="68"/>
        </w:numPr>
        <w:ind w:left="720"/>
        <w:jc w:val="both"/>
        <w:rPr>
          <w:rFonts w:ascii="Tahoma" w:hAnsi="Tahoma" w:cs="Tahoma"/>
          <w:color w:val="auto"/>
          <w:sz w:val="22"/>
          <w:szCs w:val="22"/>
        </w:rPr>
      </w:pPr>
      <w:r w:rsidRPr="009075F7">
        <w:rPr>
          <w:rFonts w:ascii="Tahoma" w:hAnsi="Tahoma" w:cs="Tahoma"/>
          <w:color w:val="auto"/>
          <w:sz w:val="22"/>
          <w:szCs w:val="22"/>
        </w:rPr>
        <w:t>The day received excellent feedback from trainees and SAS doctors</w:t>
      </w:r>
    </w:p>
    <w:p w:rsidR="003716A4" w:rsidRPr="009075F7" w:rsidRDefault="003716A4" w:rsidP="00C42DFC">
      <w:pPr>
        <w:pStyle w:val="Default"/>
        <w:widowControl/>
        <w:numPr>
          <w:ilvl w:val="1"/>
          <w:numId w:val="68"/>
        </w:numPr>
        <w:ind w:left="720"/>
        <w:jc w:val="both"/>
        <w:rPr>
          <w:rFonts w:ascii="Tahoma" w:hAnsi="Tahoma" w:cs="Tahoma"/>
          <w:color w:val="auto"/>
          <w:sz w:val="22"/>
          <w:szCs w:val="22"/>
        </w:rPr>
      </w:pPr>
      <w:r w:rsidRPr="009075F7">
        <w:rPr>
          <w:rFonts w:ascii="Tahoma" w:hAnsi="Tahoma" w:cs="Tahoma"/>
          <w:color w:val="auto"/>
          <w:sz w:val="22"/>
          <w:szCs w:val="22"/>
        </w:rPr>
        <w:t>Providing a training day for both trainees and SAS doctors was well received</w:t>
      </w:r>
    </w:p>
    <w:p w:rsidR="003716A4" w:rsidRPr="009075F7" w:rsidRDefault="003716A4" w:rsidP="003716A4">
      <w:pPr>
        <w:pStyle w:val="Default"/>
        <w:ind w:left="1383"/>
        <w:rPr>
          <w:rFonts w:ascii="Tahoma" w:hAnsi="Tahoma" w:cs="Tahoma"/>
          <w:color w:val="auto"/>
          <w:sz w:val="22"/>
          <w:szCs w:val="22"/>
        </w:rPr>
      </w:pPr>
    </w:p>
    <w:p w:rsidR="003716A4" w:rsidRPr="009075F7" w:rsidRDefault="003716A4" w:rsidP="003716A4">
      <w:pPr>
        <w:pStyle w:val="Default"/>
        <w:widowControl/>
        <w:numPr>
          <w:ilvl w:val="0"/>
          <w:numId w:val="3"/>
        </w:numPr>
        <w:ind w:left="360"/>
        <w:rPr>
          <w:rFonts w:ascii="Tahoma" w:hAnsi="Tahoma" w:cs="Tahoma"/>
          <w:b/>
          <w:color w:val="auto"/>
          <w:sz w:val="22"/>
          <w:szCs w:val="22"/>
        </w:rPr>
      </w:pPr>
      <w:r w:rsidRPr="009075F7">
        <w:rPr>
          <w:rFonts w:ascii="Tahoma" w:hAnsi="Tahoma" w:cs="Tahoma"/>
          <w:b/>
          <w:color w:val="auto"/>
          <w:sz w:val="22"/>
          <w:szCs w:val="22"/>
        </w:rPr>
        <w:t xml:space="preserve"> BASHH Trainees’ Collaborative for Audit, Research &amp; Quality Improvement (T-CARQ) </w:t>
      </w:r>
    </w:p>
    <w:p w:rsidR="003716A4" w:rsidRPr="009075F7" w:rsidRDefault="003716A4" w:rsidP="00C42DFC">
      <w:pPr>
        <w:pStyle w:val="Default"/>
        <w:widowControl/>
        <w:numPr>
          <w:ilvl w:val="1"/>
          <w:numId w:val="69"/>
        </w:numPr>
        <w:ind w:left="720"/>
        <w:jc w:val="both"/>
        <w:rPr>
          <w:rFonts w:ascii="Tahoma" w:hAnsi="Tahoma" w:cs="Tahoma"/>
          <w:color w:val="auto"/>
          <w:sz w:val="22"/>
          <w:szCs w:val="22"/>
        </w:rPr>
      </w:pPr>
      <w:r w:rsidRPr="009075F7">
        <w:rPr>
          <w:rFonts w:ascii="Tahoma" w:hAnsi="Tahoma" w:cs="Tahoma"/>
          <w:color w:val="auto"/>
          <w:sz w:val="22"/>
          <w:szCs w:val="22"/>
        </w:rPr>
        <w:t xml:space="preserve">The idea for this collaborative was proposed to the BASHH Doctors in Training Group by Helen Wiggins, East of England trainee, and has since been launched as a subgroup of the Doctors in Training Group in 2015. The aim is to provide a portal where GUM trainees can work together to design, lead and complete multi-centre research, audit and quality improvement projects. </w:t>
      </w:r>
    </w:p>
    <w:p w:rsidR="003716A4" w:rsidRPr="009075F7" w:rsidRDefault="003716A4" w:rsidP="00C42DFC">
      <w:pPr>
        <w:pStyle w:val="Default"/>
        <w:widowControl/>
        <w:numPr>
          <w:ilvl w:val="1"/>
          <w:numId w:val="69"/>
        </w:numPr>
        <w:ind w:left="720"/>
        <w:jc w:val="both"/>
        <w:rPr>
          <w:rFonts w:ascii="Tahoma" w:hAnsi="Tahoma" w:cs="Tahoma"/>
          <w:color w:val="auto"/>
          <w:sz w:val="22"/>
          <w:szCs w:val="22"/>
        </w:rPr>
      </w:pPr>
      <w:r w:rsidRPr="009075F7">
        <w:rPr>
          <w:rFonts w:ascii="Tahoma" w:hAnsi="Tahoma" w:cs="Tahoma"/>
          <w:color w:val="auto"/>
          <w:sz w:val="22"/>
          <w:szCs w:val="22"/>
        </w:rPr>
        <w:t>The first project, a study of how the tendering of sexual health services has affected GUM trainees, has been completed.  Results have been fed back to the BASHH Board, GUM Specialist Advisory Committee and presented as a poster at the BASHH Spring Conference 2016.  The full report has now been submitted for publication.</w:t>
      </w:r>
    </w:p>
    <w:p w:rsidR="003716A4" w:rsidRPr="009075F7" w:rsidRDefault="003716A4" w:rsidP="00C42DFC">
      <w:pPr>
        <w:pStyle w:val="Default"/>
        <w:widowControl/>
        <w:numPr>
          <w:ilvl w:val="1"/>
          <w:numId w:val="69"/>
        </w:numPr>
        <w:ind w:left="720"/>
        <w:jc w:val="both"/>
        <w:rPr>
          <w:rFonts w:ascii="Tahoma" w:hAnsi="Tahoma" w:cs="Tahoma"/>
          <w:color w:val="auto"/>
          <w:sz w:val="22"/>
          <w:szCs w:val="22"/>
        </w:rPr>
      </w:pPr>
      <w:r w:rsidRPr="009075F7">
        <w:rPr>
          <w:rFonts w:ascii="Tahoma" w:hAnsi="Tahoma" w:cs="Tahoma"/>
          <w:color w:val="auto"/>
          <w:sz w:val="22"/>
          <w:szCs w:val="22"/>
        </w:rPr>
        <w:t>A project on ChemSex is currently in progress.</w:t>
      </w:r>
    </w:p>
    <w:p w:rsidR="003716A4" w:rsidRPr="009075F7" w:rsidRDefault="003716A4" w:rsidP="003716A4">
      <w:pPr>
        <w:pStyle w:val="Default"/>
        <w:ind w:left="663"/>
        <w:rPr>
          <w:rFonts w:ascii="Tahoma" w:hAnsi="Tahoma" w:cs="Tahoma"/>
          <w:color w:val="auto"/>
          <w:sz w:val="22"/>
          <w:szCs w:val="22"/>
        </w:rPr>
      </w:pPr>
    </w:p>
    <w:p w:rsidR="003716A4" w:rsidRPr="009075F7" w:rsidRDefault="003716A4" w:rsidP="003716A4">
      <w:pPr>
        <w:pStyle w:val="Default"/>
        <w:widowControl/>
        <w:numPr>
          <w:ilvl w:val="0"/>
          <w:numId w:val="3"/>
        </w:numPr>
        <w:ind w:left="360"/>
        <w:rPr>
          <w:rFonts w:ascii="Tahoma" w:hAnsi="Tahoma" w:cs="Tahoma"/>
          <w:b/>
          <w:color w:val="auto"/>
          <w:sz w:val="22"/>
          <w:szCs w:val="22"/>
        </w:rPr>
      </w:pPr>
      <w:r w:rsidRPr="009075F7">
        <w:rPr>
          <w:rFonts w:ascii="Tahoma" w:hAnsi="Tahoma" w:cs="Tahoma"/>
          <w:b/>
          <w:color w:val="auto"/>
          <w:sz w:val="22"/>
          <w:szCs w:val="22"/>
        </w:rPr>
        <w:t xml:space="preserve">Shape of Training </w:t>
      </w:r>
    </w:p>
    <w:p w:rsidR="003716A4" w:rsidRPr="009075F7" w:rsidRDefault="003716A4" w:rsidP="00C42DFC">
      <w:pPr>
        <w:pStyle w:val="Default"/>
        <w:widowControl/>
        <w:numPr>
          <w:ilvl w:val="1"/>
          <w:numId w:val="70"/>
        </w:numPr>
        <w:ind w:left="720"/>
        <w:jc w:val="both"/>
        <w:rPr>
          <w:rFonts w:ascii="Tahoma" w:hAnsi="Tahoma" w:cs="Tahoma"/>
          <w:color w:val="auto"/>
          <w:sz w:val="22"/>
          <w:szCs w:val="22"/>
        </w:rPr>
      </w:pPr>
      <w:r w:rsidRPr="009075F7">
        <w:rPr>
          <w:rFonts w:ascii="Tahoma" w:hAnsi="Tahoma" w:cs="Tahoma"/>
          <w:color w:val="auto"/>
          <w:sz w:val="22"/>
          <w:szCs w:val="22"/>
        </w:rPr>
        <w:t>The Doctors in Training Group has continued to facilitate communicating the upcoming changes to GUM higher specialist training to trainees as well as feeding back views of current trainees to the BASHH Board and GUM Specialist Advisory Committee.</w:t>
      </w:r>
    </w:p>
    <w:p w:rsidR="003716A4" w:rsidRPr="009075F7" w:rsidRDefault="003716A4" w:rsidP="003716A4">
      <w:pPr>
        <w:pStyle w:val="Default"/>
        <w:ind w:left="663"/>
        <w:rPr>
          <w:rFonts w:ascii="Tahoma" w:hAnsi="Tahoma" w:cs="Tahoma"/>
          <w:color w:val="auto"/>
          <w:sz w:val="22"/>
          <w:szCs w:val="22"/>
        </w:rPr>
      </w:pPr>
    </w:p>
    <w:p w:rsidR="003716A4" w:rsidRPr="009075F7" w:rsidRDefault="003716A4" w:rsidP="003716A4">
      <w:pPr>
        <w:pStyle w:val="Default"/>
        <w:widowControl/>
        <w:numPr>
          <w:ilvl w:val="0"/>
          <w:numId w:val="3"/>
        </w:numPr>
        <w:ind w:left="360"/>
        <w:rPr>
          <w:rFonts w:ascii="Tahoma" w:hAnsi="Tahoma" w:cs="Tahoma"/>
          <w:b/>
          <w:color w:val="auto"/>
          <w:sz w:val="22"/>
          <w:szCs w:val="22"/>
        </w:rPr>
      </w:pPr>
      <w:r w:rsidRPr="009075F7">
        <w:rPr>
          <w:rFonts w:ascii="Tahoma" w:hAnsi="Tahoma" w:cs="Tahoma"/>
          <w:b/>
          <w:bCs/>
          <w:sz w:val="22"/>
          <w:szCs w:val="22"/>
        </w:rPr>
        <w:t>Health Select Committee inquiry into public health post-2013</w:t>
      </w:r>
    </w:p>
    <w:p w:rsidR="003716A4" w:rsidRPr="009075F7" w:rsidRDefault="003716A4" w:rsidP="00C42DFC">
      <w:pPr>
        <w:pStyle w:val="Default"/>
        <w:widowControl/>
        <w:numPr>
          <w:ilvl w:val="1"/>
          <w:numId w:val="71"/>
        </w:numPr>
        <w:ind w:left="720"/>
        <w:jc w:val="both"/>
        <w:rPr>
          <w:rFonts w:ascii="Tahoma" w:hAnsi="Tahoma" w:cs="Tahoma"/>
          <w:color w:val="auto"/>
          <w:sz w:val="22"/>
          <w:szCs w:val="22"/>
        </w:rPr>
      </w:pPr>
      <w:r w:rsidRPr="009075F7">
        <w:rPr>
          <w:rFonts w:ascii="Tahoma" w:hAnsi="Tahoma" w:cs="Tahoma"/>
          <w:sz w:val="22"/>
          <w:szCs w:val="22"/>
        </w:rPr>
        <w:t xml:space="preserve">Anna Hartley attended a </w:t>
      </w:r>
      <w:r w:rsidRPr="009075F7">
        <w:rPr>
          <w:rFonts w:ascii="Tahoma" w:hAnsi="Tahoma" w:cs="Tahoma"/>
          <w:bCs/>
          <w:sz w:val="22"/>
          <w:szCs w:val="22"/>
        </w:rPr>
        <w:t>Health Select Committee call for evidence with Elizabeth Carlin for the Health Select Committee inquiry into public health post-2013</w:t>
      </w:r>
    </w:p>
    <w:p w:rsidR="003716A4" w:rsidRPr="009075F7" w:rsidRDefault="003716A4" w:rsidP="003716A4">
      <w:pPr>
        <w:pStyle w:val="Default"/>
        <w:ind w:left="1383"/>
        <w:rPr>
          <w:rFonts w:ascii="Tahoma" w:hAnsi="Tahoma" w:cs="Tahoma"/>
          <w:color w:val="auto"/>
          <w:sz w:val="22"/>
          <w:szCs w:val="22"/>
        </w:rPr>
      </w:pPr>
    </w:p>
    <w:p w:rsidR="003716A4" w:rsidRPr="009075F7" w:rsidRDefault="003716A4" w:rsidP="003716A4">
      <w:pPr>
        <w:pStyle w:val="Default"/>
        <w:widowControl/>
        <w:numPr>
          <w:ilvl w:val="0"/>
          <w:numId w:val="3"/>
        </w:numPr>
        <w:ind w:left="360"/>
        <w:rPr>
          <w:rFonts w:ascii="Tahoma" w:hAnsi="Tahoma" w:cs="Tahoma"/>
          <w:b/>
          <w:color w:val="auto"/>
          <w:sz w:val="22"/>
          <w:szCs w:val="22"/>
        </w:rPr>
      </w:pPr>
      <w:r w:rsidRPr="009075F7">
        <w:rPr>
          <w:rFonts w:ascii="Tahoma" w:hAnsi="Tahoma" w:cs="Tahoma"/>
          <w:b/>
          <w:bCs/>
          <w:sz w:val="22"/>
          <w:szCs w:val="22"/>
        </w:rPr>
        <w:t>Royal College of Physicians’ Speciality of the Month-Spotlight</w:t>
      </w:r>
    </w:p>
    <w:p w:rsidR="003716A4" w:rsidRPr="009075F7" w:rsidRDefault="003716A4" w:rsidP="00C42DFC">
      <w:pPr>
        <w:pStyle w:val="Default"/>
        <w:widowControl/>
        <w:numPr>
          <w:ilvl w:val="0"/>
          <w:numId w:val="72"/>
        </w:numPr>
        <w:jc w:val="both"/>
        <w:rPr>
          <w:rFonts w:ascii="Tahoma" w:hAnsi="Tahoma" w:cs="Tahoma"/>
          <w:color w:val="auto"/>
          <w:sz w:val="22"/>
          <w:szCs w:val="22"/>
        </w:rPr>
      </w:pPr>
      <w:r w:rsidRPr="009075F7">
        <w:rPr>
          <w:rFonts w:ascii="Tahoma" w:hAnsi="Tahoma" w:cs="Tahoma"/>
          <w:bCs/>
          <w:sz w:val="22"/>
          <w:szCs w:val="22"/>
        </w:rPr>
        <w:t>Anna Hartley filmed a video with Elizabeth Carlin promoting GUM higher specialist training for the Royal College of Physicians’ Speciality of the Month in April (Spotlight).  This was shared widely through social media.</w:t>
      </w:r>
    </w:p>
    <w:p w:rsidR="003716A4" w:rsidRDefault="003716A4" w:rsidP="002D3360">
      <w:pPr>
        <w:pStyle w:val="Default"/>
        <w:ind w:left="1383"/>
        <w:jc w:val="both"/>
        <w:rPr>
          <w:rFonts w:ascii="Tahoma" w:hAnsi="Tahoma" w:cs="Tahoma"/>
          <w:b/>
          <w:color w:val="auto"/>
          <w:sz w:val="22"/>
          <w:szCs w:val="22"/>
        </w:rPr>
      </w:pPr>
    </w:p>
    <w:p w:rsidR="00E25B85" w:rsidRDefault="00E25B85" w:rsidP="002D3360">
      <w:pPr>
        <w:pStyle w:val="Default"/>
        <w:ind w:left="1383"/>
        <w:jc w:val="both"/>
        <w:rPr>
          <w:rFonts w:ascii="Tahoma" w:hAnsi="Tahoma" w:cs="Tahoma"/>
          <w:b/>
          <w:color w:val="auto"/>
          <w:sz w:val="22"/>
          <w:szCs w:val="22"/>
        </w:rPr>
      </w:pPr>
    </w:p>
    <w:p w:rsidR="00E25B85" w:rsidRDefault="00A76D67" w:rsidP="00E25B85">
      <w:pPr>
        <w:pStyle w:val="Sectionheading"/>
        <w:tabs>
          <w:tab w:val="left" w:pos="360"/>
        </w:tabs>
        <w:jc w:val="right"/>
        <w:rPr>
          <w:sz w:val="20"/>
          <w:szCs w:val="20"/>
        </w:rPr>
      </w:pPr>
      <w:hyperlink w:anchor="contents" w:history="1">
        <w:r w:rsidR="00E25B85" w:rsidRPr="005C5E13">
          <w:rPr>
            <w:rStyle w:val="Hyperlink"/>
            <w:sz w:val="20"/>
            <w:szCs w:val="20"/>
          </w:rPr>
          <w:t>Home</w:t>
        </w:r>
      </w:hyperlink>
    </w:p>
    <w:p w:rsidR="00E25B85" w:rsidRPr="009075F7" w:rsidRDefault="00E25B85" w:rsidP="002D3360">
      <w:pPr>
        <w:pStyle w:val="Default"/>
        <w:ind w:left="1383"/>
        <w:jc w:val="both"/>
        <w:rPr>
          <w:rFonts w:ascii="Tahoma" w:hAnsi="Tahoma" w:cs="Tahoma"/>
          <w:b/>
          <w:color w:val="auto"/>
          <w:sz w:val="22"/>
          <w:szCs w:val="22"/>
        </w:rPr>
      </w:pPr>
    </w:p>
    <w:p w:rsidR="003716A4" w:rsidRPr="009075F7" w:rsidRDefault="003716A4" w:rsidP="002D3360">
      <w:pPr>
        <w:pStyle w:val="Default"/>
        <w:widowControl/>
        <w:numPr>
          <w:ilvl w:val="0"/>
          <w:numId w:val="3"/>
        </w:numPr>
        <w:ind w:left="360"/>
        <w:jc w:val="both"/>
        <w:rPr>
          <w:rFonts w:ascii="Tahoma" w:hAnsi="Tahoma" w:cs="Tahoma"/>
          <w:b/>
          <w:color w:val="auto"/>
          <w:sz w:val="22"/>
          <w:szCs w:val="22"/>
        </w:rPr>
      </w:pPr>
      <w:r w:rsidRPr="009075F7">
        <w:rPr>
          <w:rFonts w:ascii="Tahoma" w:hAnsi="Tahoma" w:cs="Tahoma"/>
          <w:b/>
          <w:color w:val="auto"/>
          <w:sz w:val="22"/>
          <w:szCs w:val="22"/>
        </w:rPr>
        <w:t>Royal College of Physicians’ Medical Careers Day</w:t>
      </w:r>
    </w:p>
    <w:p w:rsidR="003716A4" w:rsidRPr="009075F7" w:rsidRDefault="003716A4" w:rsidP="00C42DFC">
      <w:pPr>
        <w:pStyle w:val="Default"/>
        <w:widowControl/>
        <w:numPr>
          <w:ilvl w:val="1"/>
          <w:numId w:val="73"/>
        </w:numPr>
        <w:ind w:left="720"/>
        <w:jc w:val="both"/>
        <w:rPr>
          <w:rFonts w:ascii="Tahoma" w:hAnsi="Tahoma" w:cs="Tahoma"/>
          <w:color w:val="auto"/>
          <w:sz w:val="22"/>
          <w:szCs w:val="22"/>
        </w:rPr>
      </w:pPr>
      <w:r w:rsidRPr="009075F7">
        <w:rPr>
          <w:rFonts w:ascii="Tahoma" w:hAnsi="Tahoma" w:cs="Tahoma"/>
          <w:color w:val="auto"/>
          <w:sz w:val="22"/>
          <w:szCs w:val="22"/>
        </w:rPr>
        <w:t>GU Medicine had a stand at the Royal College of Physicians’ Medical Careers Day in February 2016, organised by Doctors in Training with support from Daniel Richardson.</w:t>
      </w:r>
    </w:p>
    <w:p w:rsidR="003716A4" w:rsidRPr="009075F7" w:rsidRDefault="003716A4" w:rsidP="00C42DFC">
      <w:pPr>
        <w:pStyle w:val="Default"/>
        <w:widowControl/>
        <w:numPr>
          <w:ilvl w:val="1"/>
          <w:numId w:val="73"/>
        </w:numPr>
        <w:ind w:left="720"/>
        <w:jc w:val="both"/>
        <w:rPr>
          <w:rFonts w:ascii="Tahoma" w:hAnsi="Tahoma" w:cs="Tahoma"/>
          <w:color w:val="auto"/>
          <w:sz w:val="22"/>
          <w:szCs w:val="22"/>
        </w:rPr>
      </w:pPr>
      <w:r w:rsidRPr="009075F7">
        <w:rPr>
          <w:rFonts w:ascii="Tahoma" w:hAnsi="Tahoma" w:cs="Tahoma"/>
          <w:color w:val="auto"/>
          <w:sz w:val="22"/>
          <w:szCs w:val="22"/>
        </w:rPr>
        <w:t xml:space="preserve">Material promoting GU Medicine was produced for this day which can be used more widely for promotion of the speciality </w:t>
      </w:r>
    </w:p>
    <w:p w:rsidR="003716A4" w:rsidRPr="009075F7" w:rsidRDefault="003716A4" w:rsidP="00C42DFC">
      <w:pPr>
        <w:pStyle w:val="Default"/>
        <w:widowControl/>
        <w:numPr>
          <w:ilvl w:val="1"/>
          <w:numId w:val="73"/>
        </w:numPr>
        <w:ind w:left="720"/>
        <w:jc w:val="both"/>
        <w:rPr>
          <w:rFonts w:ascii="Tahoma" w:hAnsi="Tahoma" w:cs="Tahoma"/>
          <w:color w:val="auto"/>
          <w:sz w:val="22"/>
          <w:szCs w:val="22"/>
        </w:rPr>
      </w:pPr>
      <w:r w:rsidRPr="009075F7">
        <w:rPr>
          <w:rFonts w:ascii="Tahoma" w:hAnsi="Tahoma" w:cs="Tahoma"/>
          <w:color w:val="auto"/>
          <w:sz w:val="22"/>
          <w:szCs w:val="22"/>
        </w:rPr>
        <w:t>A survey amongst delegates attending the conference was performed to assess the factors that attract or deter them from a career in GU Medicine.  This was presented to the BASHH Board and also as a poster at the BASHH Spring Conference 2016.</w:t>
      </w:r>
    </w:p>
    <w:p w:rsidR="003716A4" w:rsidRPr="009075F7" w:rsidRDefault="003716A4" w:rsidP="002D3360">
      <w:pPr>
        <w:pStyle w:val="Default"/>
        <w:ind w:left="1383"/>
        <w:jc w:val="both"/>
        <w:rPr>
          <w:rFonts w:ascii="Tahoma" w:hAnsi="Tahoma" w:cs="Tahoma"/>
          <w:color w:val="auto"/>
          <w:sz w:val="22"/>
          <w:szCs w:val="22"/>
        </w:rPr>
      </w:pPr>
    </w:p>
    <w:p w:rsidR="003716A4" w:rsidRPr="009075F7" w:rsidRDefault="003716A4" w:rsidP="002D3360">
      <w:pPr>
        <w:pStyle w:val="Default"/>
        <w:widowControl/>
        <w:numPr>
          <w:ilvl w:val="0"/>
          <w:numId w:val="3"/>
        </w:numPr>
        <w:ind w:left="360"/>
        <w:jc w:val="both"/>
        <w:rPr>
          <w:rFonts w:ascii="Tahoma" w:hAnsi="Tahoma" w:cs="Tahoma"/>
          <w:b/>
          <w:color w:val="auto"/>
          <w:sz w:val="22"/>
          <w:szCs w:val="22"/>
        </w:rPr>
      </w:pPr>
      <w:r w:rsidRPr="009075F7">
        <w:rPr>
          <w:rFonts w:ascii="Tahoma" w:hAnsi="Tahoma" w:cs="Tahoma"/>
          <w:b/>
          <w:color w:val="auto"/>
          <w:sz w:val="22"/>
          <w:szCs w:val="22"/>
        </w:rPr>
        <w:t>Communication</w:t>
      </w:r>
    </w:p>
    <w:p w:rsidR="003716A4" w:rsidRPr="009075F7" w:rsidRDefault="003716A4" w:rsidP="00C42DFC">
      <w:pPr>
        <w:pStyle w:val="Default"/>
        <w:widowControl/>
        <w:numPr>
          <w:ilvl w:val="1"/>
          <w:numId w:val="74"/>
        </w:numPr>
        <w:ind w:left="720"/>
        <w:jc w:val="both"/>
        <w:rPr>
          <w:rFonts w:ascii="Tahoma" w:hAnsi="Tahoma" w:cs="Tahoma"/>
          <w:color w:val="auto"/>
          <w:sz w:val="22"/>
          <w:szCs w:val="22"/>
        </w:rPr>
      </w:pPr>
      <w:r w:rsidRPr="009075F7">
        <w:rPr>
          <w:rFonts w:ascii="Tahoma" w:hAnsi="Tahoma" w:cs="Tahoma"/>
          <w:color w:val="auto"/>
          <w:sz w:val="22"/>
          <w:szCs w:val="22"/>
        </w:rPr>
        <w:t>Doctors in Training communication and promotion has been significantly improved through use of the Doctors in Training pages of the BASHH website as well as use of twitter @bashh_trainees</w:t>
      </w:r>
    </w:p>
    <w:p w:rsidR="003716A4" w:rsidRPr="009075F7" w:rsidRDefault="003716A4" w:rsidP="00C42DFC">
      <w:pPr>
        <w:pStyle w:val="Default"/>
        <w:widowControl/>
        <w:numPr>
          <w:ilvl w:val="1"/>
          <w:numId w:val="74"/>
        </w:numPr>
        <w:ind w:left="720"/>
        <w:jc w:val="both"/>
        <w:rPr>
          <w:rFonts w:ascii="Tahoma" w:hAnsi="Tahoma" w:cs="Tahoma"/>
          <w:color w:val="auto"/>
          <w:sz w:val="22"/>
          <w:szCs w:val="22"/>
        </w:rPr>
      </w:pPr>
      <w:r w:rsidRPr="009075F7">
        <w:rPr>
          <w:rFonts w:ascii="Tahoma" w:hAnsi="Tahoma" w:cs="Tahoma"/>
          <w:color w:val="auto"/>
          <w:sz w:val="22"/>
          <w:szCs w:val="22"/>
        </w:rPr>
        <w:t>Through this communication, several junior doctors interested in a career in GU Medicine have contacted Doctors in Training to further discuss the specialty.</w:t>
      </w:r>
    </w:p>
    <w:p w:rsidR="003716A4" w:rsidRPr="009075F7" w:rsidRDefault="003716A4" w:rsidP="00C42DFC">
      <w:pPr>
        <w:pStyle w:val="Default"/>
        <w:widowControl/>
        <w:numPr>
          <w:ilvl w:val="1"/>
          <w:numId w:val="74"/>
        </w:numPr>
        <w:ind w:left="720"/>
        <w:jc w:val="both"/>
        <w:rPr>
          <w:rFonts w:ascii="Tahoma" w:hAnsi="Tahoma" w:cs="Tahoma"/>
          <w:color w:val="auto"/>
          <w:sz w:val="22"/>
          <w:szCs w:val="22"/>
        </w:rPr>
      </w:pPr>
      <w:r w:rsidRPr="009075F7">
        <w:rPr>
          <w:rFonts w:ascii="Tahoma" w:hAnsi="Tahoma" w:cs="Tahoma"/>
          <w:color w:val="auto"/>
          <w:sz w:val="22"/>
          <w:szCs w:val="22"/>
        </w:rPr>
        <w:t>An article on the role of BASHH Doctors in training has been published in  STTI</w:t>
      </w:r>
    </w:p>
    <w:p w:rsidR="003716A4" w:rsidRPr="009075F7" w:rsidRDefault="003716A4" w:rsidP="003716A4">
      <w:pPr>
        <w:pStyle w:val="Default"/>
        <w:ind w:left="1383"/>
        <w:rPr>
          <w:rFonts w:ascii="Tahoma" w:hAnsi="Tahoma" w:cs="Tahoma"/>
          <w:b/>
          <w:color w:val="auto"/>
          <w:sz w:val="22"/>
          <w:szCs w:val="22"/>
        </w:rPr>
      </w:pPr>
    </w:p>
    <w:p w:rsidR="003716A4" w:rsidRPr="009075F7" w:rsidRDefault="003716A4" w:rsidP="003716A4">
      <w:pPr>
        <w:ind w:left="-57"/>
        <w:jc w:val="both"/>
        <w:rPr>
          <w:rFonts w:ascii="Tahoma" w:hAnsi="Tahoma" w:cs="Tahoma"/>
          <w:b/>
          <w:sz w:val="22"/>
          <w:szCs w:val="22"/>
        </w:rPr>
      </w:pPr>
      <w:r w:rsidRPr="009075F7">
        <w:rPr>
          <w:rFonts w:ascii="Tahoma" w:hAnsi="Tahoma" w:cs="Tahoma"/>
          <w:b/>
          <w:sz w:val="22"/>
          <w:szCs w:val="22"/>
        </w:rPr>
        <w:t>Performance/Outputs in the year 2015/16</w:t>
      </w:r>
    </w:p>
    <w:p w:rsidR="003716A4" w:rsidRPr="009075F7" w:rsidRDefault="003716A4" w:rsidP="00C42DFC">
      <w:pPr>
        <w:numPr>
          <w:ilvl w:val="0"/>
          <w:numId w:val="65"/>
        </w:numPr>
        <w:autoSpaceDE w:val="0"/>
        <w:autoSpaceDN w:val="0"/>
        <w:adjustRightInd w:val="0"/>
        <w:ind w:left="360"/>
        <w:rPr>
          <w:rFonts w:ascii="Tahoma" w:hAnsi="Tahoma" w:cs="Tahoma"/>
          <w:color w:val="000000"/>
          <w:sz w:val="22"/>
          <w:szCs w:val="22"/>
        </w:rPr>
      </w:pPr>
      <w:r w:rsidRPr="009075F7">
        <w:rPr>
          <w:rFonts w:ascii="Tahoma" w:hAnsi="Tahoma" w:cs="Tahoma"/>
          <w:sz w:val="22"/>
          <w:szCs w:val="22"/>
        </w:rPr>
        <w:t xml:space="preserve">Doctors in Training workshop July 2016 </w:t>
      </w:r>
    </w:p>
    <w:p w:rsidR="003716A4" w:rsidRPr="009075F7" w:rsidRDefault="003716A4" w:rsidP="00C42DFC">
      <w:pPr>
        <w:numPr>
          <w:ilvl w:val="0"/>
          <w:numId w:val="65"/>
        </w:numPr>
        <w:autoSpaceDE w:val="0"/>
        <w:autoSpaceDN w:val="0"/>
        <w:adjustRightInd w:val="0"/>
        <w:ind w:left="360"/>
        <w:rPr>
          <w:rFonts w:ascii="Tahoma" w:hAnsi="Tahoma" w:cs="Tahoma"/>
          <w:sz w:val="22"/>
          <w:szCs w:val="22"/>
        </w:rPr>
      </w:pPr>
      <w:r w:rsidRPr="009075F7">
        <w:rPr>
          <w:rFonts w:ascii="Tahoma" w:hAnsi="Tahoma" w:cs="Tahoma"/>
          <w:sz w:val="22"/>
          <w:szCs w:val="22"/>
        </w:rPr>
        <w:t xml:space="preserve">Output from BASHH T-CARQ </w:t>
      </w:r>
    </w:p>
    <w:p w:rsidR="003716A4" w:rsidRPr="009075F7" w:rsidRDefault="003716A4" w:rsidP="00C42DFC">
      <w:pPr>
        <w:numPr>
          <w:ilvl w:val="0"/>
          <w:numId w:val="65"/>
        </w:numPr>
        <w:autoSpaceDE w:val="0"/>
        <w:autoSpaceDN w:val="0"/>
        <w:adjustRightInd w:val="0"/>
        <w:ind w:left="360"/>
        <w:rPr>
          <w:rFonts w:ascii="Tahoma" w:hAnsi="Tahoma" w:cs="Tahoma"/>
          <w:sz w:val="22"/>
          <w:szCs w:val="22"/>
        </w:rPr>
      </w:pPr>
      <w:r w:rsidRPr="009075F7">
        <w:rPr>
          <w:rFonts w:ascii="Tahoma" w:hAnsi="Tahoma" w:cs="Tahoma"/>
          <w:sz w:val="22"/>
          <w:szCs w:val="22"/>
        </w:rPr>
        <w:t>Communication to current trainees of relevant training issues</w:t>
      </w:r>
    </w:p>
    <w:p w:rsidR="003716A4" w:rsidRPr="009075F7" w:rsidRDefault="003716A4" w:rsidP="00C42DFC">
      <w:pPr>
        <w:numPr>
          <w:ilvl w:val="0"/>
          <w:numId w:val="65"/>
        </w:numPr>
        <w:autoSpaceDE w:val="0"/>
        <w:autoSpaceDN w:val="0"/>
        <w:adjustRightInd w:val="0"/>
        <w:ind w:left="360"/>
        <w:rPr>
          <w:rFonts w:ascii="Tahoma" w:hAnsi="Tahoma" w:cs="Tahoma"/>
          <w:sz w:val="22"/>
          <w:szCs w:val="22"/>
        </w:rPr>
      </w:pPr>
      <w:r w:rsidRPr="009075F7">
        <w:rPr>
          <w:rFonts w:ascii="Tahoma" w:hAnsi="Tahoma" w:cs="Tahoma"/>
          <w:sz w:val="22"/>
          <w:szCs w:val="22"/>
        </w:rPr>
        <w:t>Promotion of the speciality through social media, attendance at Careers Day, as well as Royal College of Physicians’ Spotlight</w:t>
      </w:r>
    </w:p>
    <w:p w:rsidR="003716A4" w:rsidRPr="009075F7" w:rsidRDefault="003716A4" w:rsidP="00C42DFC">
      <w:pPr>
        <w:numPr>
          <w:ilvl w:val="0"/>
          <w:numId w:val="65"/>
        </w:numPr>
        <w:ind w:left="360"/>
        <w:jc w:val="both"/>
        <w:rPr>
          <w:rFonts w:ascii="Tahoma" w:hAnsi="Tahoma" w:cs="Tahoma"/>
          <w:sz w:val="22"/>
          <w:szCs w:val="22"/>
        </w:rPr>
      </w:pPr>
      <w:r w:rsidRPr="009075F7">
        <w:rPr>
          <w:rFonts w:ascii="Tahoma" w:hAnsi="Tahoma" w:cs="Tahoma"/>
          <w:sz w:val="22"/>
          <w:szCs w:val="22"/>
        </w:rPr>
        <w:t>Publication of BASHH Doctors in Training article in STI</w:t>
      </w:r>
    </w:p>
    <w:p w:rsidR="003716A4" w:rsidRPr="009075F7" w:rsidRDefault="003716A4" w:rsidP="003716A4">
      <w:pPr>
        <w:ind w:left="-57"/>
        <w:jc w:val="both"/>
        <w:rPr>
          <w:rFonts w:ascii="Tahoma" w:hAnsi="Tahoma" w:cs="Tahoma"/>
          <w:b/>
          <w:sz w:val="22"/>
          <w:szCs w:val="22"/>
        </w:rPr>
      </w:pPr>
    </w:p>
    <w:p w:rsidR="003716A4" w:rsidRPr="009075F7" w:rsidRDefault="003716A4" w:rsidP="003716A4">
      <w:pPr>
        <w:tabs>
          <w:tab w:val="num" w:pos="360"/>
        </w:tabs>
        <w:ind w:left="-57" w:firstLine="57"/>
        <w:jc w:val="both"/>
        <w:rPr>
          <w:rFonts w:ascii="Tahoma" w:hAnsi="Tahoma" w:cs="Tahoma"/>
          <w:b/>
          <w:sz w:val="22"/>
          <w:szCs w:val="22"/>
        </w:rPr>
      </w:pPr>
      <w:r w:rsidRPr="009075F7">
        <w:rPr>
          <w:rFonts w:ascii="Tahoma" w:hAnsi="Tahoma" w:cs="Tahoma"/>
          <w:b/>
          <w:sz w:val="22"/>
          <w:szCs w:val="22"/>
        </w:rPr>
        <w:t>Future plans</w:t>
      </w:r>
    </w:p>
    <w:p w:rsidR="003716A4" w:rsidRPr="009075F7" w:rsidRDefault="003716A4" w:rsidP="00C42DFC">
      <w:pPr>
        <w:numPr>
          <w:ilvl w:val="0"/>
          <w:numId w:val="67"/>
        </w:numPr>
        <w:autoSpaceDE w:val="0"/>
        <w:autoSpaceDN w:val="0"/>
        <w:adjustRightInd w:val="0"/>
        <w:ind w:left="360"/>
        <w:rPr>
          <w:rFonts w:ascii="Tahoma" w:hAnsi="Tahoma" w:cs="Tahoma"/>
          <w:sz w:val="22"/>
          <w:szCs w:val="22"/>
        </w:rPr>
      </w:pPr>
      <w:r w:rsidRPr="009075F7">
        <w:rPr>
          <w:rFonts w:ascii="Tahoma" w:hAnsi="Tahoma" w:cs="Tahoma"/>
          <w:sz w:val="22"/>
          <w:szCs w:val="22"/>
        </w:rPr>
        <w:t xml:space="preserve">To organise a Doctors in Training workshop in Belfast 2017, prior to the BASHH spring conference </w:t>
      </w:r>
    </w:p>
    <w:p w:rsidR="003716A4" w:rsidRPr="009075F7" w:rsidRDefault="003716A4" w:rsidP="00C42DFC">
      <w:pPr>
        <w:numPr>
          <w:ilvl w:val="0"/>
          <w:numId w:val="66"/>
        </w:numPr>
        <w:autoSpaceDE w:val="0"/>
        <w:autoSpaceDN w:val="0"/>
        <w:adjustRightInd w:val="0"/>
        <w:ind w:left="360"/>
        <w:rPr>
          <w:rFonts w:ascii="Tahoma" w:hAnsi="Tahoma" w:cs="Tahoma"/>
          <w:sz w:val="22"/>
          <w:szCs w:val="22"/>
        </w:rPr>
      </w:pPr>
      <w:r w:rsidRPr="009075F7">
        <w:rPr>
          <w:rFonts w:ascii="Tahoma" w:hAnsi="Tahoma" w:cs="Tahoma"/>
          <w:sz w:val="22"/>
          <w:szCs w:val="22"/>
        </w:rPr>
        <w:t xml:space="preserve">To improve the communication between the Doctors in Training Group and trainees, via social media (use of blogs) and the BASHH website </w:t>
      </w:r>
    </w:p>
    <w:p w:rsidR="003716A4" w:rsidRPr="009075F7" w:rsidRDefault="003716A4" w:rsidP="00C42DFC">
      <w:pPr>
        <w:numPr>
          <w:ilvl w:val="0"/>
          <w:numId w:val="66"/>
        </w:numPr>
        <w:autoSpaceDE w:val="0"/>
        <w:autoSpaceDN w:val="0"/>
        <w:adjustRightInd w:val="0"/>
        <w:ind w:left="360"/>
        <w:rPr>
          <w:rFonts w:ascii="Tahoma" w:hAnsi="Tahoma" w:cs="Tahoma"/>
          <w:sz w:val="22"/>
          <w:szCs w:val="22"/>
        </w:rPr>
      </w:pPr>
      <w:r w:rsidRPr="009075F7">
        <w:rPr>
          <w:rFonts w:ascii="Tahoma" w:hAnsi="Tahoma" w:cs="Tahoma"/>
          <w:sz w:val="22"/>
          <w:szCs w:val="22"/>
        </w:rPr>
        <w:t xml:space="preserve">To further develop BASHH T-CARQ </w:t>
      </w:r>
    </w:p>
    <w:p w:rsidR="003716A4" w:rsidRPr="009075F7" w:rsidRDefault="003716A4" w:rsidP="00C42DFC">
      <w:pPr>
        <w:numPr>
          <w:ilvl w:val="0"/>
          <w:numId w:val="66"/>
        </w:numPr>
        <w:autoSpaceDE w:val="0"/>
        <w:autoSpaceDN w:val="0"/>
        <w:adjustRightInd w:val="0"/>
        <w:ind w:left="360"/>
        <w:rPr>
          <w:rFonts w:ascii="Tahoma" w:hAnsi="Tahoma" w:cs="Tahoma"/>
          <w:sz w:val="22"/>
          <w:szCs w:val="22"/>
        </w:rPr>
      </w:pPr>
      <w:r w:rsidRPr="009075F7">
        <w:rPr>
          <w:rFonts w:ascii="Tahoma" w:hAnsi="Tahoma" w:cs="Tahoma"/>
          <w:sz w:val="22"/>
          <w:szCs w:val="22"/>
        </w:rPr>
        <w:t xml:space="preserve">To improve the awareness of GU Medicine as an excellent training option for junior doctors via various means eg. Royal College of Physicians careers day, increased use of social media </w:t>
      </w:r>
    </w:p>
    <w:p w:rsidR="003716A4" w:rsidRPr="009075F7" w:rsidRDefault="003716A4" w:rsidP="00C42DFC">
      <w:pPr>
        <w:numPr>
          <w:ilvl w:val="0"/>
          <w:numId w:val="66"/>
        </w:numPr>
        <w:autoSpaceDE w:val="0"/>
        <w:autoSpaceDN w:val="0"/>
        <w:adjustRightInd w:val="0"/>
        <w:ind w:left="360"/>
        <w:rPr>
          <w:rFonts w:ascii="Tahoma" w:hAnsi="Tahoma" w:cs="Tahoma"/>
          <w:sz w:val="22"/>
          <w:szCs w:val="22"/>
        </w:rPr>
      </w:pPr>
      <w:r w:rsidRPr="009075F7">
        <w:rPr>
          <w:rFonts w:ascii="Tahoma" w:hAnsi="Tahoma" w:cs="Tahoma"/>
          <w:sz w:val="22"/>
          <w:szCs w:val="22"/>
        </w:rPr>
        <w:t xml:space="preserve">To ensure trainees and training issues continue to be well-represented within BASHH </w:t>
      </w:r>
    </w:p>
    <w:p w:rsidR="003716A4" w:rsidRPr="002D3360" w:rsidRDefault="003716A4" w:rsidP="003716A4">
      <w:pPr>
        <w:ind w:left="-57"/>
        <w:jc w:val="right"/>
        <w:rPr>
          <w:rFonts w:ascii="Tahoma" w:hAnsi="Tahoma" w:cs="Tahoma"/>
          <w:b/>
          <w:sz w:val="22"/>
          <w:szCs w:val="22"/>
        </w:rPr>
      </w:pPr>
      <w:r w:rsidRPr="002D3360">
        <w:rPr>
          <w:rFonts w:ascii="Tahoma" w:hAnsi="Tahoma" w:cs="Tahoma"/>
          <w:b/>
          <w:sz w:val="22"/>
          <w:szCs w:val="22"/>
        </w:rPr>
        <w:t>Anna Hartley</w:t>
      </w:r>
    </w:p>
    <w:p w:rsidR="003716A4" w:rsidRPr="002D3360" w:rsidRDefault="003716A4" w:rsidP="003716A4">
      <w:pPr>
        <w:ind w:left="-57"/>
        <w:jc w:val="right"/>
        <w:rPr>
          <w:rFonts w:ascii="Tahoma" w:hAnsi="Tahoma" w:cs="Tahoma"/>
          <w:b/>
          <w:sz w:val="22"/>
          <w:szCs w:val="22"/>
        </w:rPr>
      </w:pPr>
      <w:r w:rsidRPr="002D3360">
        <w:rPr>
          <w:rFonts w:ascii="Tahoma" w:hAnsi="Tahoma" w:cs="Tahoma"/>
          <w:b/>
          <w:sz w:val="22"/>
          <w:szCs w:val="22"/>
        </w:rPr>
        <w:t>BASHH Board Doctors in Training representative</w:t>
      </w:r>
    </w:p>
    <w:p w:rsidR="00B03888" w:rsidRPr="00B03888" w:rsidRDefault="00B03888" w:rsidP="00E95866">
      <w:pPr>
        <w:tabs>
          <w:tab w:val="left" w:pos="360"/>
        </w:tabs>
        <w:jc w:val="both"/>
        <w:rPr>
          <w:rFonts w:ascii="Tahoma" w:hAnsi="Tahoma" w:cs="Tahoma"/>
          <w:b/>
        </w:rPr>
      </w:pPr>
    </w:p>
    <w:p w:rsidR="00B03888" w:rsidRPr="006E2804" w:rsidRDefault="00B03888" w:rsidP="00E95866">
      <w:pPr>
        <w:tabs>
          <w:tab w:val="left" w:pos="360"/>
        </w:tabs>
        <w:ind w:right="100"/>
        <w:jc w:val="right"/>
        <w:rPr>
          <w:rFonts w:ascii="Tahoma" w:hAnsi="Tahoma" w:cs="Tahoma"/>
          <w:b/>
          <w:color w:val="0070C0"/>
          <w:sz w:val="18"/>
          <w:szCs w:val="18"/>
        </w:rPr>
      </w:pPr>
    </w:p>
    <w:p w:rsidR="00485BAC" w:rsidRDefault="00485BAC" w:rsidP="00E95866">
      <w:pPr>
        <w:tabs>
          <w:tab w:val="left" w:pos="360"/>
        </w:tabs>
        <w:jc w:val="both"/>
        <w:rPr>
          <w:rFonts w:ascii="Tahoma" w:hAnsi="Tahoma" w:cs="Tahoma"/>
          <w:b/>
          <w:color w:val="0070C0"/>
          <w:sz w:val="28"/>
          <w:szCs w:val="28"/>
        </w:rPr>
      </w:pPr>
      <w:bookmarkStart w:id="23" w:name="genital_dermatology"/>
      <w:r>
        <w:rPr>
          <w:rFonts w:ascii="Tahoma" w:hAnsi="Tahoma" w:cs="Tahoma"/>
          <w:b/>
          <w:color w:val="0070C0"/>
          <w:sz w:val="28"/>
          <w:szCs w:val="28"/>
        </w:rPr>
        <w:t>Genital dermatology group</w:t>
      </w:r>
    </w:p>
    <w:bookmarkEnd w:id="23"/>
    <w:p w:rsidR="00485BAC" w:rsidRPr="004D3CFC" w:rsidRDefault="00485BAC" w:rsidP="00E95866">
      <w:pPr>
        <w:tabs>
          <w:tab w:val="left" w:pos="360"/>
        </w:tabs>
        <w:jc w:val="both"/>
        <w:rPr>
          <w:rFonts w:ascii="Tahoma" w:hAnsi="Tahoma" w:cs="Tahoma"/>
          <w:sz w:val="22"/>
          <w:szCs w:val="22"/>
        </w:rPr>
      </w:pPr>
    </w:p>
    <w:p w:rsidR="002A2821" w:rsidRPr="002A2821" w:rsidRDefault="002A2821" w:rsidP="002A2821">
      <w:pPr>
        <w:rPr>
          <w:rFonts w:ascii="Tahoma" w:hAnsi="Tahoma" w:cs="Tahoma"/>
          <w:sz w:val="22"/>
          <w:szCs w:val="22"/>
        </w:rPr>
      </w:pPr>
      <w:r w:rsidRPr="002A2821">
        <w:rPr>
          <w:rFonts w:ascii="Tahoma" w:hAnsi="Tahoma" w:cs="Tahoma"/>
          <w:b/>
          <w:sz w:val="22"/>
          <w:szCs w:val="22"/>
        </w:rPr>
        <w:t>Membership</w:t>
      </w:r>
    </w:p>
    <w:p w:rsidR="002A2821" w:rsidRPr="002A2821" w:rsidRDefault="002A2821" w:rsidP="002A2821">
      <w:pPr>
        <w:rPr>
          <w:rFonts w:ascii="Tahoma" w:hAnsi="Tahoma" w:cs="Tahoma"/>
          <w:i/>
          <w:sz w:val="22"/>
          <w:szCs w:val="22"/>
        </w:rPr>
      </w:pPr>
      <w:r w:rsidRPr="002A2821">
        <w:rPr>
          <w:rFonts w:ascii="Tahoma" w:hAnsi="Tahoma" w:cs="Tahoma"/>
          <w:sz w:val="22"/>
          <w:szCs w:val="22"/>
        </w:rPr>
        <w:t>Dr P N Sashidharan</w:t>
      </w:r>
      <w:r w:rsidRPr="002A2821">
        <w:rPr>
          <w:rFonts w:ascii="Tahoma" w:hAnsi="Tahoma" w:cs="Tahoma"/>
          <w:sz w:val="22"/>
          <w:szCs w:val="22"/>
        </w:rPr>
        <w:tab/>
      </w:r>
      <w:r w:rsidRPr="002A2821">
        <w:rPr>
          <w:rFonts w:ascii="Tahoma" w:hAnsi="Tahoma" w:cs="Tahoma"/>
          <w:sz w:val="22"/>
          <w:szCs w:val="22"/>
        </w:rPr>
        <w:tab/>
      </w:r>
      <w:r w:rsidRPr="002A2821">
        <w:rPr>
          <w:rFonts w:ascii="Tahoma" w:hAnsi="Tahoma" w:cs="Tahoma"/>
          <w:i/>
          <w:sz w:val="22"/>
          <w:szCs w:val="22"/>
        </w:rPr>
        <w:t>Chair</w:t>
      </w:r>
    </w:p>
    <w:p w:rsidR="002A2821" w:rsidRPr="002A2821" w:rsidRDefault="002A2821" w:rsidP="002A2821">
      <w:pPr>
        <w:rPr>
          <w:rFonts w:ascii="Tahoma" w:hAnsi="Tahoma" w:cs="Tahoma"/>
          <w:sz w:val="22"/>
          <w:szCs w:val="22"/>
        </w:rPr>
      </w:pPr>
      <w:r w:rsidRPr="002A2821">
        <w:rPr>
          <w:rFonts w:ascii="Tahoma" w:hAnsi="Tahoma" w:cs="Tahoma"/>
          <w:sz w:val="22"/>
          <w:szCs w:val="22"/>
        </w:rPr>
        <w:t>Dr Christine Bates</w:t>
      </w:r>
      <w:r w:rsidRPr="002A2821">
        <w:rPr>
          <w:rFonts w:ascii="Tahoma" w:hAnsi="Tahoma" w:cs="Tahoma"/>
          <w:sz w:val="22"/>
          <w:szCs w:val="22"/>
        </w:rPr>
        <w:tab/>
      </w:r>
      <w:r w:rsidRPr="002A2821">
        <w:rPr>
          <w:rFonts w:ascii="Tahoma" w:hAnsi="Tahoma" w:cs="Tahoma"/>
          <w:sz w:val="22"/>
          <w:szCs w:val="22"/>
        </w:rPr>
        <w:tab/>
      </w:r>
      <w:r w:rsidRPr="002A2821">
        <w:rPr>
          <w:rFonts w:ascii="Tahoma" w:hAnsi="Tahoma" w:cs="Tahoma"/>
          <w:i/>
          <w:sz w:val="22"/>
          <w:szCs w:val="22"/>
        </w:rPr>
        <w:t>Secretary</w:t>
      </w:r>
    </w:p>
    <w:p w:rsidR="002A2821" w:rsidRPr="002A2821" w:rsidRDefault="002A2821" w:rsidP="002A2821">
      <w:pPr>
        <w:rPr>
          <w:rFonts w:ascii="Tahoma" w:hAnsi="Tahoma" w:cs="Tahoma"/>
          <w:sz w:val="22"/>
          <w:szCs w:val="22"/>
        </w:rPr>
      </w:pPr>
      <w:r w:rsidRPr="002A2821">
        <w:rPr>
          <w:rFonts w:ascii="Tahoma" w:hAnsi="Tahoma" w:cs="Tahoma"/>
          <w:sz w:val="22"/>
          <w:szCs w:val="22"/>
        </w:rPr>
        <w:t>Dr Serish Basvaraj</w:t>
      </w:r>
      <w:r w:rsidRPr="002A2821">
        <w:rPr>
          <w:rFonts w:ascii="Tahoma" w:hAnsi="Tahoma" w:cs="Tahoma"/>
          <w:sz w:val="22"/>
          <w:szCs w:val="22"/>
        </w:rPr>
        <w:tab/>
      </w:r>
      <w:r w:rsidRPr="002A2821">
        <w:rPr>
          <w:rFonts w:ascii="Tahoma" w:hAnsi="Tahoma" w:cs="Tahoma"/>
          <w:sz w:val="22"/>
          <w:szCs w:val="22"/>
        </w:rPr>
        <w:tab/>
      </w:r>
      <w:r w:rsidRPr="002A2821">
        <w:rPr>
          <w:rFonts w:ascii="Tahoma" w:hAnsi="Tahoma" w:cs="Tahoma"/>
          <w:i/>
          <w:sz w:val="22"/>
          <w:szCs w:val="22"/>
        </w:rPr>
        <w:t>Treasurer</w:t>
      </w:r>
    </w:p>
    <w:p w:rsidR="002A2821" w:rsidRPr="002A2821" w:rsidRDefault="002A2821" w:rsidP="002A2821">
      <w:pPr>
        <w:rPr>
          <w:rFonts w:ascii="Tahoma" w:hAnsi="Tahoma" w:cs="Tahoma"/>
          <w:sz w:val="22"/>
          <w:szCs w:val="22"/>
        </w:rPr>
      </w:pPr>
      <w:r w:rsidRPr="002A2821">
        <w:rPr>
          <w:rFonts w:ascii="Tahoma" w:hAnsi="Tahoma" w:cs="Tahoma"/>
          <w:sz w:val="22"/>
          <w:szCs w:val="22"/>
        </w:rPr>
        <w:t>Dr Imali Fernando</w:t>
      </w:r>
      <w:r w:rsidRPr="002A2821">
        <w:rPr>
          <w:rFonts w:ascii="Tahoma" w:hAnsi="Tahoma" w:cs="Tahoma"/>
          <w:sz w:val="22"/>
          <w:szCs w:val="22"/>
        </w:rPr>
        <w:tab/>
      </w:r>
      <w:r w:rsidRPr="002A2821">
        <w:rPr>
          <w:rFonts w:ascii="Tahoma" w:hAnsi="Tahoma" w:cs="Tahoma"/>
          <w:sz w:val="22"/>
          <w:szCs w:val="22"/>
        </w:rPr>
        <w:tab/>
      </w:r>
      <w:r w:rsidRPr="002A2821">
        <w:rPr>
          <w:rFonts w:ascii="Tahoma" w:hAnsi="Tahoma" w:cs="Tahoma"/>
          <w:i/>
          <w:sz w:val="22"/>
          <w:szCs w:val="22"/>
        </w:rPr>
        <w:t>Web rep</w:t>
      </w:r>
    </w:p>
    <w:p w:rsidR="002A2821" w:rsidRPr="002A2821" w:rsidRDefault="002A2821" w:rsidP="002A2821">
      <w:pPr>
        <w:rPr>
          <w:rFonts w:ascii="Tahoma" w:hAnsi="Tahoma" w:cs="Tahoma"/>
          <w:sz w:val="22"/>
          <w:szCs w:val="22"/>
        </w:rPr>
      </w:pPr>
      <w:r w:rsidRPr="002A2821">
        <w:rPr>
          <w:rFonts w:ascii="Tahoma" w:hAnsi="Tahoma" w:cs="Tahoma"/>
          <w:sz w:val="22"/>
          <w:szCs w:val="22"/>
        </w:rPr>
        <w:t>Dr Sarah Edwards</w:t>
      </w:r>
    </w:p>
    <w:p w:rsidR="002A2821" w:rsidRPr="002A2821" w:rsidRDefault="002A2821" w:rsidP="002A2821">
      <w:pPr>
        <w:rPr>
          <w:rFonts w:ascii="Tahoma" w:hAnsi="Tahoma" w:cs="Tahoma"/>
          <w:sz w:val="22"/>
          <w:szCs w:val="22"/>
        </w:rPr>
      </w:pPr>
      <w:r w:rsidRPr="002A2821">
        <w:rPr>
          <w:rFonts w:ascii="Tahoma" w:hAnsi="Tahoma" w:cs="Tahoma"/>
          <w:sz w:val="22"/>
          <w:szCs w:val="22"/>
        </w:rPr>
        <w:t>Dr Gill Pritchard</w:t>
      </w:r>
    </w:p>
    <w:p w:rsidR="002A2821" w:rsidRPr="002A2821" w:rsidRDefault="002A2821" w:rsidP="002A2821">
      <w:pPr>
        <w:rPr>
          <w:rFonts w:ascii="Tahoma" w:hAnsi="Tahoma" w:cs="Tahoma"/>
          <w:sz w:val="22"/>
          <w:szCs w:val="22"/>
        </w:rPr>
      </w:pPr>
      <w:r w:rsidRPr="002A2821">
        <w:rPr>
          <w:rFonts w:ascii="Tahoma" w:hAnsi="Tahoma" w:cs="Tahoma"/>
          <w:sz w:val="22"/>
          <w:szCs w:val="22"/>
        </w:rPr>
        <w:t>Dr Deepa Bansal</w:t>
      </w:r>
    </w:p>
    <w:p w:rsidR="002A2821" w:rsidRPr="002A2821" w:rsidRDefault="002A2821" w:rsidP="002A2821">
      <w:pPr>
        <w:rPr>
          <w:rFonts w:ascii="Tahoma" w:hAnsi="Tahoma" w:cs="Tahoma"/>
          <w:i/>
          <w:sz w:val="22"/>
          <w:szCs w:val="22"/>
        </w:rPr>
      </w:pPr>
      <w:r w:rsidRPr="002A2821">
        <w:rPr>
          <w:rFonts w:ascii="Tahoma" w:hAnsi="Tahoma" w:cs="Tahoma"/>
          <w:sz w:val="22"/>
          <w:szCs w:val="22"/>
        </w:rPr>
        <w:t>Dr Anna Hartley</w:t>
      </w:r>
      <w:r w:rsidRPr="002A2821">
        <w:rPr>
          <w:rFonts w:ascii="Tahoma" w:hAnsi="Tahoma" w:cs="Tahoma"/>
          <w:sz w:val="22"/>
          <w:szCs w:val="22"/>
        </w:rPr>
        <w:tab/>
      </w:r>
      <w:r w:rsidRPr="002A2821">
        <w:rPr>
          <w:rFonts w:ascii="Tahoma" w:hAnsi="Tahoma" w:cs="Tahoma"/>
          <w:sz w:val="22"/>
          <w:szCs w:val="22"/>
        </w:rPr>
        <w:tab/>
      </w:r>
      <w:r w:rsidRPr="002A2821">
        <w:rPr>
          <w:rFonts w:ascii="Tahoma" w:hAnsi="Tahoma" w:cs="Tahoma"/>
          <w:i/>
          <w:sz w:val="22"/>
          <w:szCs w:val="22"/>
        </w:rPr>
        <w:t>Trainee Representative</w:t>
      </w:r>
    </w:p>
    <w:p w:rsidR="00060446" w:rsidRDefault="00060446" w:rsidP="002A2821">
      <w:pPr>
        <w:rPr>
          <w:rFonts w:ascii="Tahoma" w:hAnsi="Tahoma" w:cs="Tahoma"/>
          <w:b/>
          <w:sz w:val="22"/>
          <w:szCs w:val="22"/>
        </w:rPr>
      </w:pPr>
    </w:p>
    <w:p w:rsidR="002A2821" w:rsidRPr="002A2821" w:rsidRDefault="002A2821" w:rsidP="002A2821">
      <w:pPr>
        <w:rPr>
          <w:rFonts w:ascii="Tahoma" w:hAnsi="Tahoma" w:cs="Tahoma"/>
          <w:sz w:val="22"/>
          <w:szCs w:val="22"/>
        </w:rPr>
      </w:pPr>
      <w:r w:rsidRPr="002A2821">
        <w:rPr>
          <w:rFonts w:ascii="Tahoma" w:hAnsi="Tahoma" w:cs="Tahoma"/>
          <w:b/>
          <w:sz w:val="22"/>
          <w:szCs w:val="22"/>
        </w:rPr>
        <w:t>NB:</w:t>
      </w:r>
      <w:r w:rsidRPr="002A2821">
        <w:rPr>
          <w:rFonts w:ascii="Tahoma" w:hAnsi="Tahoma" w:cs="Tahoma"/>
          <w:sz w:val="22"/>
          <w:szCs w:val="22"/>
        </w:rPr>
        <w:t xml:space="preserve"> Dr Martina Toby left the Group: vacancy for a SIG Member advertised in the BASHH October Newsletter</w:t>
      </w:r>
    </w:p>
    <w:p w:rsidR="00E25B85" w:rsidRDefault="00A76D67" w:rsidP="00E25B85">
      <w:pPr>
        <w:pStyle w:val="Sectionheading"/>
        <w:tabs>
          <w:tab w:val="left" w:pos="360"/>
        </w:tabs>
        <w:jc w:val="right"/>
        <w:rPr>
          <w:sz w:val="20"/>
          <w:szCs w:val="20"/>
        </w:rPr>
      </w:pPr>
      <w:hyperlink w:anchor="contents" w:history="1">
        <w:r w:rsidR="00E25B85" w:rsidRPr="005C5E13">
          <w:rPr>
            <w:rStyle w:val="Hyperlink"/>
            <w:sz w:val="20"/>
            <w:szCs w:val="20"/>
          </w:rPr>
          <w:t>Home</w:t>
        </w:r>
      </w:hyperlink>
    </w:p>
    <w:p w:rsidR="002A2821" w:rsidRPr="002A2821" w:rsidRDefault="002A2821" w:rsidP="002A2821">
      <w:pPr>
        <w:rPr>
          <w:rFonts w:ascii="Tahoma" w:hAnsi="Tahoma" w:cs="Tahoma"/>
          <w:b/>
          <w:sz w:val="22"/>
          <w:szCs w:val="22"/>
        </w:rPr>
      </w:pPr>
      <w:r w:rsidRPr="002A2821">
        <w:rPr>
          <w:rFonts w:ascii="Tahoma" w:hAnsi="Tahoma" w:cs="Tahoma"/>
          <w:b/>
          <w:sz w:val="22"/>
          <w:szCs w:val="22"/>
        </w:rPr>
        <w:t>Activities in Current Year</w:t>
      </w:r>
    </w:p>
    <w:p w:rsidR="002A2821" w:rsidRPr="00E25B85" w:rsidRDefault="002A2821" w:rsidP="002A2821">
      <w:pPr>
        <w:rPr>
          <w:rFonts w:ascii="Tahoma" w:hAnsi="Tahoma" w:cs="Tahoma"/>
          <w:b/>
          <w:sz w:val="16"/>
          <w:szCs w:val="16"/>
        </w:rPr>
      </w:pPr>
    </w:p>
    <w:tbl>
      <w:tblPr>
        <w:tblStyle w:val="TableGrid"/>
        <w:tblW w:w="0" w:type="auto"/>
        <w:tblLook w:val="04A0" w:firstRow="1" w:lastRow="0" w:firstColumn="1" w:lastColumn="0" w:noHBand="0" w:noVBand="1"/>
      </w:tblPr>
      <w:tblGrid>
        <w:gridCol w:w="3978"/>
        <w:gridCol w:w="2070"/>
        <w:gridCol w:w="2250"/>
        <w:gridCol w:w="2160"/>
      </w:tblGrid>
      <w:tr w:rsidR="002A2821" w:rsidRPr="002A2821" w:rsidTr="00E25B85">
        <w:tc>
          <w:tcPr>
            <w:tcW w:w="3978" w:type="dxa"/>
            <w:shd w:val="clear" w:color="auto" w:fill="D9D9D9" w:themeFill="background1" w:themeFillShade="D9"/>
            <w:vAlign w:val="center"/>
          </w:tcPr>
          <w:p w:rsidR="002A2821" w:rsidRPr="002A2821" w:rsidRDefault="002A2821" w:rsidP="00FB760C">
            <w:pPr>
              <w:jc w:val="center"/>
              <w:rPr>
                <w:rFonts w:ascii="Tahoma" w:hAnsi="Tahoma" w:cs="Tahoma"/>
                <w:b/>
                <w:sz w:val="22"/>
                <w:szCs w:val="22"/>
              </w:rPr>
            </w:pPr>
            <w:r w:rsidRPr="002A2821">
              <w:rPr>
                <w:rFonts w:ascii="Tahoma" w:hAnsi="Tahoma" w:cs="Tahoma"/>
                <w:b/>
                <w:sz w:val="22"/>
                <w:szCs w:val="22"/>
              </w:rPr>
              <w:t>Educational event</w:t>
            </w:r>
          </w:p>
        </w:tc>
        <w:tc>
          <w:tcPr>
            <w:tcW w:w="2070" w:type="dxa"/>
            <w:shd w:val="clear" w:color="auto" w:fill="D9D9D9" w:themeFill="background1" w:themeFillShade="D9"/>
            <w:vAlign w:val="center"/>
          </w:tcPr>
          <w:p w:rsidR="002A2821" w:rsidRPr="002A2821" w:rsidRDefault="002A2821" w:rsidP="00FB760C">
            <w:pPr>
              <w:jc w:val="center"/>
              <w:rPr>
                <w:rFonts w:ascii="Tahoma" w:hAnsi="Tahoma" w:cs="Tahoma"/>
                <w:b/>
                <w:sz w:val="22"/>
                <w:szCs w:val="22"/>
              </w:rPr>
            </w:pPr>
            <w:r w:rsidRPr="002A2821">
              <w:rPr>
                <w:rFonts w:ascii="Tahoma" w:hAnsi="Tahoma" w:cs="Tahoma"/>
                <w:b/>
                <w:sz w:val="22"/>
                <w:szCs w:val="22"/>
              </w:rPr>
              <w:t>Date/Venue</w:t>
            </w:r>
          </w:p>
        </w:tc>
        <w:tc>
          <w:tcPr>
            <w:tcW w:w="2250" w:type="dxa"/>
            <w:shd w:val="clear" w:color="auto" w:fill="D9D9D9" w:themeFill="background1" w:themeFillShade="D9"/>
            <w:vAlign w:val="center"/>
          </w:tcPr>
          <w:p w:rsidR="002A2821" w:rsidRPr="002A2821" w:rsidRDefault="002A2821" w:rsidP="00FB760C">
            <w:pPr>
              <w:jc w:val="center"/>
              <w:rPr>
                <w:rFonts w:ascii="Tahoma" w:hAnsi="Tahoma" w:cs="Tahoma"/>
                <w:b/>
                <w:sz w:val="22"/>
                <w:szCs w:val="22"/>
              </w:rPr>
            </w:pPr>
            <w:r w:rsidRPr="002A2821">
              <w:rPr>
                <w:rFonts w:ascii="Tahoma" w:hAnsi="Tahoma" w:cs="Tahoma"/>
                <w:b/>
                <w:sz w:val="22"/>
                <w:szCs w:val="22"/>
              </w:rPr>
              <w:t>Target audience</w:t>
            </w:r>
          </w:p>
        </w:tc>
        <w:tc>
          <w:tcPr>
            <w:tcW w:w="2160" w:type="dxa"/>
            <w:shd w:val="clear" w:color="auto" w:fill="D9D9D9" w:themeFill="background1" w:themeFillShade="D9"/>
            <w:vAlign w:val="center"/>
          </w:tcPr>
          <w:p w:rsidR="002A2821" w:rsidRPr="002A2821" w:rsidRDefault="002A2821" w:rsidP="00FB760C">
            <w:pPr>
              <w:jc w:val="center"/>
              <w:rPr>
                <w:rFonts w:ascii="Tahoma" w:hAnsi="Tahoma" w:cs="Tahoma"/>
                <w:b/>
                <w:sz w:val="22"/>
                <w:szCs w:val="22"/>
              </w:rPr>
            </w:pPr>
            <w:r w:rsidRPr="002A2821">
              <w:rPr>
                <w:rFonts w:ascii="Tahoma" w:hAnsi="Tahoma" w:cs="Tahoma"/>
                <w:b/>
                <w:sz w:val="22"/>
                <w:szCs w:val="22"/>
              </w:rPr>
              <w:t>Evaluation / feedback</w:t>
            </w:r>
          </w:p>
        </w:tc>
      </w:tr>
      <w:tr w:rsidR="002A2821" w:rsidRPr="002A2821" w:rsidTr="00E25B85">
        <w:tc>
          <w:tcPr>
            <w:tcW w:w="3978" w:type="dxa"/>
          </w:tcPr>
          <w:p w:rsidR="002A2821" w:rsidRPr="002A2821" w:rsidRDefault="002A2821" w:rsidP="00FB760C">
            <w:pPr>
              <w:rPr>
                <w:rFonts w:ascii="Tahoma" w:hAnsi="Tahoma" w:cs="Tahoma"/>
                <w:b/>
                <w:sz w:val="22"/>
                <w:szCs w:val="22"/>
              </w:rPr>
            </w:pPr>
            <w:r w:rsidRPr="002A2821">
              <w:rPr>
                <w:rFonts w:ascii="Tahoma" w:hAnsi="Tahoma" w:cs="Tahoma"/>
                <w:b/>
                <w:sz w:val="22"/>
                <w:szCs w:val="22"/>
              </w:rPr>
              <w:t>First BASHH  Genital Dermatology PLUS Course</w:t>
            </w:r>
          </w:p>
          <w:p w:rsidR="002A2821" w:rsidRPr="002A2821" w:rsidRDefault="002A2821" w:rsidP="00FB760C">
            <w:pPr>
              <w:rPr>
                <w:rFonts w:ascii="Tahoma" w:hAnsi="Tahoma" w:cs="Tahoma"/>
                <w:sz w:val="22"/>
                <w:szCs w:val="22"/>
              </w:rPr>
            </w:pPr>
          </w:p>
          <w:p w:rsidR="002A2821" w:rsidRPr="002A2821" w:rsidRDefault="002A2821" w:rsidP="00FB760C">
            <w:pPr>
              <w:rPr>
                <w:rFonts w:ascii="Tahoma" w:hAnsi="Tahoma" w:cs="Tahoma"/>
                <w:sz w:val="22"/>
                <w:szCs w:val="22"/>
              </w:rPr>
            </w:pPr>
            <w:r w:rsidRPr="002A2821">
              <w:rPr>
                <w:rFonts w:ascii="Tahoma" w:hAnsi="Tahoma" w:cs="Tahoma"/>
                <w:sz w:val="22"/>
                <w:szCs w:val="22"/>
              </w:rPr>
              <w:t>No of delegates: 45</w:t>
            </w:r>
          </w:p>
          <w:p w:rsidR="002A2821" w:rsidRPr="002A2821" w:rsidRDefault="002A2821" w:rsidP="00FB760C">
            <w:pPr>
              <w:rPr>
                <w:rFonts w:ascii="Tahoma" w:hAnsi="Tahoma" w:cs="Tahoma"/>
                <w:sz w:val="22"/>
                <w:szCs w:val="22"/>
              </w:rPr>
            </w:pPr>
          </w:p>
          <w:p w:rsidR="002A2821" w:rsidRPr="002A2821" w:rsidRDefault="002A2821" w:rsidP="00FB760C">
            <w:pPr>
              <w:rPr>
                <w:rFonts w:ascii="Tahoma" w:hAnsi="Tahoma" w:cs="Tahoma"/>
                <w:sz w:val="22"/>
                <w:szCs w:val="22"/>
              </w:rPr>
            </w:pPr>
            <w:r w:rsidRPr="002A2821">
              <w:rPr>
                <w:rFonts w:ascii="Tahoma" w:hAnsi="Tahoma" w:cs="Tahoma"/>
                <w:sz w:val="22"/>
                <w:szCs w:val="22"/>
              </w:rPr>
              <w:t>No of Sponsors= 3</w:t>
            </w:r>
          </w:p>
          <w:p w:rsidR="002A2821" w:rsidRPr="002A2821" w:rsidRDefault="002A2821" w:rsidP="00FB760C">
            <w:pPr>
              <w:rPr>
                <w:rFonts w:ascii="Tahoma" w:hAnsi="Tahoma" w:cs="Tahoma"/>
                <w:sz w:val="22"/>
                <w:szCs w:val="22"/>
              </w:rPr>
            </w:pPr>
          </w:p>
          <w:p w:rsidR="002A2821" w:rsidRPr="002A2821" w:rsidRDefault="002A2821" w:rsidP="00FB760C">
            <w:pPr>
              <w:rPr>
                <w:rFonts w:ascii="Tahoma" w:hAnsi="Tahoma" w:cs="Tahoma"/>
                <w:sz w:val="22"/>
                <w:szCs w:val="22"/>
              </w:rPr>
            </w:pPr>
          </w:p>
        </w:tc>
        <w:tc>
          <w:tcPr>
            <w:tcW w:w="2070" w:type="dxa"/>
          </w:tcPr>
          <w:p w:rsidR="002A2821" w:rsidRPr="002A2821" w:rsidRDefault="00E25B85" w:rsidP="00FB760C">
            <w:pPr>
              <w:rPr>
                <w:rFonts w:ascii="Tahoma" w:hAnsi="Tahoma" w:cs="Tahoma"/>
                <w:sz w:val="22"/>
                <w:szCs w:val="22"/>
              </w:rPr>
            </w:pPr>
            <w:r>
              <w:rPr>
                <w:rFonts w:ascii="Tahoma" w:hAnsi="Tahoma" w:cs="Tahoma"/>
                <w:sz w:val="22"/>
                <w:szCs w:val="22"/>
              </w:rPr>
              <w:t>24</w:t>
            </w:r>
            <w:r w:rsidR="002A2821" w:rsidRPr="002A2821">
              <w:rPr>
                <w:rFonts w:ascii="Tahoma" w:hAnsi="Tahoma" w:cs="Tahoma"/>
                <w:sz w:val="22"/>
                <w:szCs w:val="22"/>
              </w:rPr>
              <w:t xml:space="preserve"> June 2016</w:t>
            </w:r>
          </w:p>
          <w:p w:rsidR="002A2821" w:rsidRPr="002A2821" w:rsidRDefault="002A2821" w:rsidP="00FB760C">
            <w:pPr>
              <w:rPr>
                <w:rFonts w:ascii="Tahoma" w:hAnsi="Tahoma" w:cs="Tahoma"/>
                <w:sz w:val="22"/>
                <w:szCs w:val="22"/>
              </w:rPr>
            </w:pPr>
            <w:r w:rsidRPr="002A2821">
              <w:rPr>
                <w:rFonts w:ascii="Tahoma" w:hAnsi="Tahoma" w:cs="Tahoma"/>
                <w:sz w:val="22"/>
                <w:szCs w:val="22"/>
              </w:rPr>
              <w:t>Costelloe Lecture Theatre, Education Centre, Homeron University Hospital, London</w:t>
            </w:r>
          </w:p>
        </w:tc>
        <w:tc>
          <w:tcPr>
            <w:tcW w:w="2250" w:type="dxa"/>
          </w:tcPr>
          <w:p w:rsidR="002A2821" w:rsidRPr="002A2821" w:rsidRDefault="002A2821" w:rsidP="00FB760C">
            <w:pPr>
              <w:rPr>
                <w:rFonts w:ascii="Tahoma" w:hAnsi="Tahoma" w:cs="Tahoma"/>
                <w:sz w:val="22"/>
                <w:szCs w:val="22"/>
              </w:rPr>
            </w:pPr>
            <w:r w:rsidRPr="002A2821">
              <w:rPr>
                <w:rFonts w:ascii="Tahoma" w:hAnsi="Tahoma" w:cs="Tahoma"/>
                <w:sz w:val="22"/>
                <w:szCs w:val="22"/>
              </w:rPr>
              <w:t>Consultants, specialty registrars, SAS doctors and clinical nurse’s specialists in Genitourinary Medicine /Sexual &amp; Reproductive Health, Dermatology &amp; Gynaecology and General Practice</w:t>
            </w:r>
          </w:p>
        </w:tc>
        <w:tc>
          <w:tcPr>
            <w:tcW w:w="2160" w:type="dxa"/>
          </w:tcPr>
          <w:p w:rsidR="002A2821" w:rsidRPr="002A2821" w:rsidRDefault="002A2821" w:rsidP="00FB760C">
            <w:pPr>
              <w:rPr>
                <w:rFonts w:ascii="Tahoma" w:hAnsi="Tahoma" w:cs="Tahoma"/>
                <w:b/>
                <w:sz w:val="22"/>
                <w:szCs w:val="22"/>
              </w:rPr>
            </w:pPr>
            <w:r w:rsidRPr="002A2821">
              <w:rPr>
                <w:rFonts w:ascii="Tahoma" w:hAnsi="Tahoma" w:cs="Tahoma"/>
                <w:sz w:val="22"/>
                <w:szCs w:val="22"/>
              </w:rPr>
              <w:t xml:space="preserve">Feedback for the last course was excellent with an overall score of   </w:t>
            </w:r>
            <w:r w:rsidRPr="002A2821">
              <w:rPr>
                <w:rFonts w:ascii="Tahoma" w:hAnsi="Tahoma" w:cs="Tahoma"/>
                <w:b/>
                <w:sz w:val="22"/>
                <w:szCs w:val="22"/>
              </w:rPr>
              <w:t>4.09 / 5</w:t>
            </w:r>
          </w:p>
          <w:p w:rsidR="002A2821" w:rsidRPr="002A2821" w:rsidRDefault="002A2821" w:rsidP="00FB760C">
            <w:pPr>
              <w:rPr>
                <w:rFonts w:ascii="Tahoma" w:hAnsi="Tahoma" w:cs="Tahoma"/>
                <w:sz w:val="22"/>
                <w:szCs w:val="22"/>
              </w:rPr>
            </w:pPr>
          </w:p>
          <w:p w:rsidR="002A2821" w:rsidRPr="002A2821" w:rsidRDefault="002A2821" w:rsidP="00FB760C">
            <w:pPr>
              <w:rPr>
                <w:rFonts w:ascii="Tahoma" w:hAnsi="Tahoma" w:cs="Tahoma"/>
                <w:sz w:val="22"/>
                <w:szCs w:val="22"/>
              </w:rPr>
            </w:pPr>
            <w:r w:rsidRPr="002A2821">
              <w:rPr>
                <w:rFonts w:ascii="Tahoma" w:hAnsi="Tahoma" w:cs="Tahoma"/>
                <w:sz w:val="22"/>
                <w:szCs w:val="22"/>
              </w:rPr>
              <w:t xml:space="preserve">The vast majority gave a maximum </w:t>
            </w:r>
            <w:r w:rsidRPr="002A2821">
              <w:rPr>
                <w:rFonts w:ascii="Tahoma" w:hAnsi="Tahoma" w:cs="Tahoma"/>
                <w:b/>
                <w:sz w:val="22"/>
                <w:szCs w:val="22"/>
              </w:rPr>
              <w:t>4/4</w:t>
            </w:r>
            <w:r w:rsidRPr="002A2821">
              <w:rPr>
                <w:rFonts w:ascii="Tahoma" w:hAnsi="Tahoma" w:cs="Tahoma"/>
                <w:sz w:val="22"/>
                <w:szCs w:val="22"/>
              </w:rPr>
              <w:t xml:space="preserve"> score on the RCP CPD feedback pathway</w:t>
            </w:r>
          </w:p>
          <w:p w:rsidR="002A2821" w:rsidRPr="002A2821" w:rsidRDefault="002A2821" w:rsidP="00FB760C">
            <w:pPr>
              <w:rPr>
                <w:rFonts w:ascii="Tahoma" w:hAnsi="Tahoma" w:cs="Tahoma"/>
                <w:sz w:val="22"/>
                <w:szCs w:val="22"/>
              </w:rPr>
            </w:pPr>
          </w:p>
          <w:p w:rsidR="002A2821" w:rsidRPr="002A2821" w:rsidRDefault="002A2821" w:rsidP="00E25B85">
            <w:pPr>
              <w:rPr>
                <w:rFonts w:ascii="Tahoma" w:hAnsi="Tahoma" w:cs="Tahoma"/>
                <w:sz w:val="22"/>
                <w:szCs w:val="22"/>
              </w:rPr>
            </w:pPr>
            <w:r w:rsidRPr="002A2821">
              <w:rPr>
                <w:rFonts w:ascii="Tahoma" w:hAnsi="Tahoma" w:cs="Tahoma"/>
                <w:sz w:val="22"/>
                <w:szCs w:val="22"/>
              </w:rPr>
              <w:t xml:space="preserve">NB: Course Income </w:t>
            </w:r>
            <w:r w:rsidRPr="002A2821">
              <w:rPr>
                <w:rFonts w:ascii="Tahoma" w:hAnsi="Tahoma" w:cs="Tahoma"/>
                <w:b/>
                <w:sz w:val="22"/>
                <w:szCs w:val="22"/>
              </w:rPr>
              <w:t>£3779</w:t>
            </w:r>
          </w:p>
        </w:tc>
      </w:tr>
      <w:tr w:rsidR="002A2821" w:rsidRPr="002A2821" w:rsidTr="00E25B85">
        <w:tc>
          <w:tcPr>
            <w:tcW w:w="3978" w:type="dxa"/>
          </w:tcPr>
          <w:p w:rsidR="002A2821" w:rsidRPr="002A2821" w:rsidRDefault="002A2821" w:rsidP="00FB760C">
            <w:pPr>
              <w:rPr>
                <w:rFonts w:ascii="Tahoma" w:hAnsi="Tahoma" w:cs="Tahoma"/>
                <w:b/>
                <w:sz w:val="22"/>
                <w:szCs w:val="22"/>
              </w:rPr>
            </w:pPr>
            <w:r w:rsidRPr="002A2821">
              <w:rPr>
                <w:rFonts w:ascii="Tahoma" w:hAnsi="Tahoma" w:cs="Tahoma"/>
                <w:b/>
                <w:sz w:val="22"/>
                <w:szCs w:val="22"/>
              </w:rPr>
              <w:t>Genital Dermatology Symposium- BASHH Annual Conference 2016, Oxford</w:t>
            </w:r>
          </w:p>
        </w:tc>
        <w:tc>
          <w:tcPr>
            <w:tcW w:w="2070" w:type="dxa"/>
          </w:tcPr>
          <w:p w:rsidR="002A2821" w:rsidRPr="002A2821" w:rsidRDefault="002A2821" w:rsidP="00FB760C">
            <w:pPr>
              <w:rPr>
                <w:rFonts w:ascii="Tahoma" w:hAnsi="Tahoma" w:cs="Tahoma"/>
                <w:sz w:val="22"/>
                <w:szCs w:val="22"/>
              </w:rPr>
            </w:pPr>
            <w:r w:rsidRPr="002A2821">
              <w:rPr>
                <w:rFonts w:ascii="Tahoma" w:hAnsi="Tahoma" w:cs="Tahoma"/>
                <w:sz w:val="22"/>
                <w:szCs w:val="22"/>
              </w:rPr>
              <w:t>11 July 2016</w:t>
            </w:r>
          </w:p>
          <w:p w:rsidR="002A2821" w:rsidRPr="002A2821" w:rsidRDefault="002A2821" w:rsidP="00FB760C">
            <w:pPr>
              <w:rPr>
                <w:rFonts w:ascii="Tahoma" w:hAnsi="Tahoma" w:cs="Tahoma"/>
                <w:sz w:val="22"/>
                <w:szCs w:val="22"/>
              </w:rPr>
            </w:pPr>
            <w:r w:rsidRPr="002A2821">
              <w:rPr>
                <w:rFonts w:ascii="Tahoma" w:hAnsi="Tahoma" w:cs="Tahoma"/>
                <w:sz w:val="22"/>
                <w:szCs w:val="22"/>
              </w:rPr>
              <w:t>Examinations Hall, Oxford</w:t>
            </w:r>
          </w:p>
        </w:tc>
        <w:tc>
          <w:tcPr>
            <w:tcW w:w="2250" w:type="dxa"/>
          </w:tcPr>
          <w:p w:rsidR="002A2821" w:rsidRPr="002A2821" w:rsidRDefault="002A2821" w:rsidP="00FB760C">
            <w:pPr>
              <w:rPr>
                <w:rFonts w:ascii="Tahoma" w:hAnsi="Tahoma" w:cs="Tahoma"/>
                <w:sz w:val="22"/>
                <w:szCs w:val="22"/>
              </w:rPr>
            </w:pPr>
            <w:r w:rsidRPr="002A2821">
              <w:rPr>
                <w:rFonts w:ascii="Tahoma" w:hAnsi="Tahoma" w:cs="Tahoma"/>
                <w:sz w:val="22"/>
                <w:szCs w:val="22"/>
              </w:rPr>
              <w:t>Attendees at the BASHH Annual Conference 2016</w:t>
            </w:r>
          </w:p>
        </w:tc>
        <w:tc>
          <w:tcPr>
            <w:tcW w:w="2160" w:type="dxa"/>
          </w:tcPr>
          <w:p w:rsidR="002A2821" w:rsidRPr="002A2821" w:rsidRDefault="002A2821" w:rsidP="00FB760C">
            <w:pPr>
              <w:rPr>
                <w:rFonts w:ascii="Tahoma" w:hAnsi="Tahoma" w:cs="Tahoma"/>
                <w:sz w:val="22"/>
                <w:szCs w:val="22"/>
              </w:rPr>
            </w:pPr>
            <w:r w:rsidRPr="002A2821">
              <w:rPr>
                <w:rFonts w:ascii="Tahoma" w:hAnsi="Tahoma" w:cs="Tahoma"/>
                <w:sz w:val="22"/>
                <w:szCs w:val="22"/>
              </w:rPr>
              <w:t>Both speakers (Dr Fional Lewis &amp; Dr Tang Shim) received high feedback scores with Dr Lewis getting the 5</w:t>
            </w:r>
            <w:r w:rsidRPr="002A2821">
              <w:rPr>
                <w:rFonts w:ascii="Tahoma" w:hAnsi="Tahoma" w:cs="Tahoma"/>
                <w:sz w:val="22"/>
                <w:szCs w:val="22"/>
                <w:vertAlign w:val="superscript"/>
              </w:rPr>
              <w:t>th</w:t>
            </w:r>
            <w:r w:rsidRPr="002A2821">
              <w:rPr>
                <w:rFonts w:ascii="Tahoma" w:hAnsi="Tahoma" w:cs="Tahoma"/>
                <w:sz w:val="22"/>
                <w:szCs w:val="22"/>
              </w:rPr>
              <w:t xml:space="preserve"> highest score at the Conference</w:t>
            </w:r>
          </w:p>
        </w:tc>
      </w:tr>
      <w:tr w:rsidR="002A2821" w:rsidRPr="002A2821" w:rsidTr="00E25B85">
        <w:tc>
          <w:tcPr>
            <w:tcW w:w="3978" w:type="dxa"/>
          </w:tcPr>
          <w:p w:rsidR="002A2821" w:rsidRPr="002A2821" w:rsidRDefault="002A2821" w:rsidP="00FB760C">
            <w:pPr>
              <w:rPr>
                <w:rFonts w:ascii="Tahoma" w:hAnsi="Tahoma" w:cs="Tahoma"/>
                <w:b/>
                <w:sz w:val="22"/>
                <w:szCs w:val="22"/>
              </w:rPr>
            </w:pPr>
            <w:r w:rsidRPr="002A2821">
              <w:rPr>
                <w:rFonts w:ascii="Tahoma" w:hAnsi="Tahoma" w:cs="Tahoma"/>
                <w:b/>
                <w:sz w:val="22"/>
                <w:szCs w:val="22"/>
              </w:rPr>
              <w:t>6</w:t>
            </w:r>
            <w:r w:rsidRPr="002A2821">
              <w:rPr>
                <w:rFonts w:ascii="Tahoma" w:hAnsi="Tahoma" w:cs="Tahoma"/>
                <w:b/>
                <w:sz w:val="22"/>
                <w:szCs w:val="22"/>
                <w:vertAlign w:val="superscript"/>
              </w:rPr>
              <w:t>th</w:t>
            </w:r>
            <w:r w:rsidRPr="002A2821">
              <w:rPr>
                <w:rFonts w:ascii="Tahoma" w:hAnsi="Tahoma" w:cs="Tahoma"/>
                <w:b/>
                <w:sz w:val="22"/>
                <w:szCs w:val="22"/>
              </w:rPr>
              <w:t xml:space="preserve"> BASHH Genital Dermatology Course</w:t>
            </w:r>
          </w:p>
          <w:p w:rsidR="002A2821" w:rsidRPr="002A2821" w:rsidRDefault="002A2821" w:rsidP="00FB760C">
            <w:pPr>
              <w:rPr>
                <w:rFonts w:ascii="Tahoma" w:hAnsi="Tahoma" w:cs="Tahoma"/>
                <w:sz w:val="22"/>
                <w:szCs w:val="22"/>
              </w:rPr>
            </w:pPr>
          </w:p>
          <w:p w:rsidR="002A2821" w:rsidRPr="002A2821" w:rsidRDefault="002A2821" w:rsidP="00FB760C">
            <w:pPr>
              <w:rPr>
                <w:rFonts w:ascii="Tahoma" w:hAnsi="Tahoma" w:cs="Tahoma"/>
                <w:b/>
                <w:sz w:val="22"/>
                <w:szCs w:val="22"/>
              </w:rPr>
            </w:pPr>
            <w:r w:rsidRPr="002A2821">
              <w:rPr>
                <w:rFonts w:ascii="Tahoma" w:hAnsi="Tahoma" w:cs="Tahoma"/>
                <w:sz w:val="22"/>
                <w:szCs w:val="22"/>
              </w:rPr>
              <w:t xml:space="preserve">No of Delegates: </w:t>
            </w:r>
            <w:r w:rsidRPr="002A2821">
              <w:rPr>
                <w:rFonts w:ascii="Tahoma" w:hAnsi="Tahoma" w:cs="Tahoma"/>
                <w:b/>
                <w:sz w:val="22"/>
                <w:szCs w:val="22"/>
              </w:rPr>
              <w:t>64</w:t>
            </w:r>
          </w:p>
          <w:p w:rsidR="002A2821" w:rsidRPr="002A2821" w:rsidRDefault="002A2821" w:rsidP="00FB760C">
            <w:pPr>
              <w:rPr>
                <w:rFonts w:ascii="Tahoma" w:hAnsi="Tahoma" w:cs="Tahoma"/>
                <w:sz w:val="22"/>
                <w:szCs w:val="22"/>
              </w:rPr>
            </w:pPr>
            <w:r w:rsidRPr="002A2821">
              <w:rPr>
                <w:rFonts w:ascii="Tahoma" w:hAnsi="Tahoma" w:cs="Tahoma"/>
                <w:sz w:val="22"/>
                <w:szCs w:val="22"/>
              </w:rPr>
              <w:t>No of sponsors : 7</w:t>
            </w:r>
          </w:p>
          <w:p w:rsidR="002A2821" w:rsidRPr="002A2821" w:rsidRDefault="002A2821" w:rsidP="00FB760C">
            <w:pPr>
              <w:rPr>
                <w:rFonts w:ascii="Tahoma" w:hAnsi="Tahoma" w:cs="Tahoma"/>
                <w:sz w:val="22"/>
                <w:szCs w:val="22"/>
              </w:rPr>
            </w:pPr>
          </w:p>
          <w:p w:rsidR="002A2821" w:rsidRPr="002A2821" w:rsidRDefault="002A2821" w:rsidP="00FB760C">
            <w:pPr>
              <w:rPr>
                <w:rFonts w:ascii="Tahoma" w:hAnsi="Tahoma" w:cs="Tahoma"/>
                <w:b/>
                <w:sz w:val="22"/>
                <w:szCs w:val="22"/>
              </w:rPr>
            </w:pPr>
            <w:r w:rsidRPr="002A2821">
              <w:rPr>
                <w:rFonts w:ascii="Tahoma" w:hAnsi="Tahoma" w:cs="Tahoma"/>
                <w:b/>
                <w:sz w:val="22"/>
                <w:szCs w:val="22"/>
              </w:rPr>
              <w:t>Quiz Prize winners</w:t>
            </w:r>
          </w:p>
          <w:p w:rsidR="002A2821" w:rsidRPr="002A2821" w:rsidRDefault="002A2821" w:rsidP="00122F03">
            <w:pPr>
              <w:pStyle w:val="ListParagraph"/>
              <w:numPr>
                <w:ilvl w:val="0"/>
                <w:numId w:val="36"/>
              </w:numPr>
              <w:spacing w:after="0" w:line="240" w:lineRule="auto"/>
              <w:ind w:left="360"/>
              <w:rPr>
                <w:rFonts w:ascii="Tahoma" w:hAnsi="Tahoma" w:cs="Tahoma"/>
              </w:rPr>
            </w:pPr>
            <w:r w:rsidRPr="002A2821">
              <w:rPr>
                <w:rFonts w:ascii="Tahoma" w:hAnsi="Tahoma" w:cs="Tahoma"/>
              </w:rPr>
              <w:t>Evdoxia Panaou</w:t>
            </w:r>
          </w:p>
          <w:p w:rsidR="002A2821" w:rsidRPr="002A2821" w:rsidRDefault="002A2821" w:rsidP="00FB760C">
            <w:pPr>
              <w:ind w:left="360"/>
              <w:rPr>
                <w:rFonts w:ascii="Tahoma" w:hAnsi="Tahoma" w:cs="Tahoma"/>
                <w:sz w:val="22"/>
                <w:szCs w:val="22"/>
              </w:rPr>
            </w:pPr>
            <w:r w:rsidRPr="002A2821">
              <w:rPr>
                <w:rFonts w:ascii="Tahoma" w:hAnsi="Tahoma" w:cs="Tahoma"/>
                <w:color w:val="000000"/>
                <w:sz w:val="22"/>
                <w:szCs w:val="22"/>
              </w:rPr>
              <w:t>Speciality trainee in GUM&amp;HIV In Mortimer Market Clinic, CNWL NHS trust</w:t>
            </w:r>
          </w:p>
          <w:p w:rsidR="002A2821" w:rsidRPr="002A2821" w:rsidRDefault="002A2821" w:rsidP="00FB760C">
            <w:pPr>
              <w:ind w:left="360" w:hanging="360"/>
              <w:rPr>
                <w:rFonts w:ascii="Tahoma" w:hAnsi="Tahoma" w:cs="Tahoma"/>
                <w:sz w:val="22"/>
                <w:szCs w:val="22"/>
              </w:rPr>
            </w:pPr>
          </w:p>
          <w:p w:rsidR="002A2821" w:rsidRPr="002A2821" w:rsidRDefault="002A2821" w:rsidP="00122F03">
            <w:pPr>
              <w:pStyle w:val="ListParagraph"/>
              <w:numPr>
                <w:ilvl w:val="0"/>
                <w:numId w:val="36"/>
              </w:numPr>
              <w:spacing w:after="0" w:line="240" w:lineRule="auto"/>
              <w:ind w:left="360"/>
              <w:rPr>
                <w:rFonts w:ascii="Tahoma" w:hAnsi="Tahoma" w:cs="Tahoma"/>
              </w:rPr>
            </w:pPr>
            <w:r w:rsidRPr="002A2821">
              <w:rPr>
                <w:rFonts w:ascii="Tahoma" w:hAnsi="Tahoma" w:cs="Tahoma"/>
              </w:rPr>
              <w:t>Sarah Mehrtens  Dermatology ST4 Medway NHS Trust</w:t>
            </w:r>
          </w:p>
          <w:p w:rsidR="002A2821" w:rsidRPr="002A2821" w:rsidRDefault="002A2821" w:rsidP="00FB760C">
            <w:pPr>
              <w:ind w:left="360" w:hanging="360"/>
              <w:rPr>
                <w:rFonts w:ascii="Tahoma" w:hAnsi="Tahoma" w:cs="Tahoma"/>
                <w:sz w:val="22"/>
                <w:szCs w:val="22"/>
              </w:rPr>
            </w:pPr>
          </w:p>
          <w:p w:rsidR="002A2821" w:rsidRPr="002A2821" w:rsidRDefault="002A2821" w:rsidP="00122F03">
            <w:pPr>
              <w:pStyle w:val="ListParagraph"/>
              <w:numPr>
                <w:ilvl w:val="0"/>
                <w:numId w:val="36"/>
              </w:numPr>
              <w:spacing w:after="0" w:line="240" w:lineRule="auto"/>
              <w:ind w:left="360"/>
              <w:rPr>
                <w:rFonts w:ascii="Tahoma" w:hAnsi="Tahoma" w:cs="Tahoma"/>
              </w:rPr>
            </w:pPr>
            <w:r w:rsidRPr="002A2821">
              <w:rPr>
                <w:rFonts w:ascii="Tahoma" w:hAnsi="Tahoma" w:cs="Tahoma"/>
              </w:rPr>
              <w:t xml:space="preserve"> Dr P H Manori Priyangika Bandara</w:t>
            </w:r>
          </w:p>
          <w:p w:rsidR="002A2821" w:rsidRPr="002A2821" w:rsidRDefault="002A2821" w:rsidP="00FB760C">
            <w:pPr>
              <w:ind w:left="360"/>
              <w:rPr>
                <w:rFonts w:ascii="Tahoma" w:hAnsi="Tahoma" w:cs="Tahoma"/>
                <w:sz w:val="22"/>
                <w:szCs w:val="22"/>
              </w:rPr>
            </w:pPr>
            <w:r w:rsidRPr="002A2821">
              <w:rPr>
                <w:rFonts w:ascii="Tahoma" w:hAnsi="Tahoma" w:cs="Tahoma"/>
                <w:sz w:val="22"/>
                <w:szCs w:val="22"/>
              </w:rPr>
              <w:t>Clinical Fellow </w:t>
            </w:r>
          </w:p>
          <w:p w:rsidR="002A2821" w:rsidRPr="002A2821" w:rsidRDefault="002A2821" w:rsidP="00FB760C">
            <w:pPr>
              <w:ind w:left="360"/>
              <w:rPr>
                <w:rFonts w:ascii="Tahoma" w:hAnsi="Tahoma" w:cs="Tahoma"/>
                <w:sz w:val="22"/>
                <w:szCs w:val="22"/>
              </w:rPr>
            </w:pPr>
            <w:r w:rsidRPr="002A2821">
              <w:rPr>
                <w:rFonts w:ascii="Tahoma" w:hAnsi="Tahoma" w:cs="Tahoma"/>
                <w:sz w:val="22"/>
                <w:szCs w:val="22"/>
              </w:rPr>
              <w:t>Infection and Immunity/ GUM </w:t>
            </w:r>
          </w:p>
          <w:p w:rsidR="002A2821" w:rsidRPr="002A2821" w:rsidRDefault="002A2821" w:rsidP="00FB760C">
            <w:pPr>
              <w:ind w:left="360"/>
              <w:rPr>
                <w:rFonts w:ascii="Tahoma" w:hAnsi="Tahoma" w:cs="Tahoma"/>
                <w:sz w:val="22"/>
                <w:szCs w:val="22"/>
              </w:rPr>
            </w:pPr>
            <w:r w:rsidRPr="002A2821">
              <w:rPr>
                <w:rFonts w:ascii="Tahoma" w:hAnsi="Tahoma" w:cs="Tahoma"/>
                <w:sz w:val="22"/>
                <w:szCs w:val="22"/>
              </w:rPr>
              <w:t>Ambrose King Centre, Royal London Hospital, Barts Health                        </w:t>
            </w:r>
          </w:p>
          <w:p w:rsidR="002A2821" w:rsidRPr="002A2821" w:rsidRDefault="002A2821" w:rsidP="00E25B85">
            <w:pPr>
              <w:rPr>
                <w:rFonts w:ascii="Tahoma" w:hAnsi="Tahoma" w:cs="Tahoma"/>
                <w:sz w:val="22"/>
                <w:szCs w:val="22"/>
              </w:rPr>
            </w:pPr>
            <w:r w:rsidRPr="002A2821">
              <w:rPr>
                <w:rFonts w:ascii="Tahoma" w:hAnsi="Tahoma" w:cs="Tahoma"/>
                <w:b/>
                <w:sz w:val="22"/>
                <w:szCs w:val="22"/>
              </w:rPr>
              <w:t>Genital Dermatology Symposium a</w:t>
            </w:r>
            <w:r w:rsidRPr="002A2821">
              <w:rPr>
                <w:rFonts w:ascii="Tahoma" w:hAnsi="Tahoma" w:cs="Tahoma"/>
                <w:sz w:val="22"/>
                <w:szCs w:val="22"/>
              </w:rPr>
              <w:t xml:space="preserve">t the at the </w:t>
            </w:r>
            <w:r w:rsidRPr="002A2821">
              <w:rPr>
                <w:rFonts w:ascii="Tahoma" w:hAnsi="Tahoma" w:cs="Tahoma"/>
                <w:b/>
                <w:sz w:val="22"/>
                <w:szCs w:val="22"/>
              </w:rPr>
              <w:t>Annual BASHH Conference 2016</w:t>
            </w:r>
            <w:r w:rsidRPr="002A2821">
              <w:rPr>
                <w:rFonts w:ascii="Tahoma" w:hAnsi="Tahoma" w:cs="Tahoma"/>
                <w:sz w:val="22"/>
                <w:szCs w:val="22"/>
              </w:rPr>
              <w:t xml:space="preserve"> in Oxford.</w:t>
            </w:r>
          </w:p>
        </w:tc>
        <w:tc>
          <w:tcPr>
            <w:tcW w:w="2070" w:type="dxa"/>
          </w:tcPr>
          <w:p w:rsidR="002A2821" w:rsidRPr="002A2821" w:rsidRDefault="002A2821" w:rsidP="00FB760C">
            <w:pPr>
              <w:rPr>
                <w:rFonts w:ascii="Tahoma" w:hAnsi="Tahoma" w:cs="Tahoma"/>
                <w:sz w:val="22"/>
                <w:szCs w:val="22"/>
              </w:rPr>
            </w:pPr>
            <w:r w:rsidRPr="002A2821">
              <w:rPr>
                <w:rFonts w:ascii="Tahoma" w:hAnsi="Tahoma" w:cs="Tahoma"/>
                <w:sz w:val="22"/>
                <w:szCs w:val="22"/>
              </w:rPr>
              <w:t>07 October 2016</w:t>
            </w:r>
          </w:p>
          <w:p w:rsidR="002A2821" w:rsidRPr="002A2821" w:rsidRDefault="002A2821" w:rsidP="00FB760C">
            <w:pPr>
              <w:rPr>
                <w:rFonts w:ascii="Tahoma" w:hAnsi="Tahoma" w:cs="Tahoma"/>
                <w:sz w:val="22"/>
                <w:szCs w:val="22"/>
              </w:rPr>
            </w:pPr>
            <w:r w:rsidRPr="002A2821">
              <w:rPr>
                <w:rFonts w:ascii="Tahoma" w:hAnsi="Tahoma" w:cs="Tahoma"/>
                <w:sz w:val="22"/>
                <w:szCs w:val="22"/>
              </w:rPr>
              <w:t>Royal College of Nursing, 20 Cavendish Square, London</w:t>
            </w:r>
          </w:p>
        </w:tc>
        <w:tc>
          <w:tcPr>
            <w:tcW w:w="2250" w:type="dxa"/>
          </w:tcPr>
          <w:p w:rsidR="002A2821" w:rsidRPr="002A2821" w:rsidRDefault="002A2821" w:rsidP="00FB760C">
            <w:pPr>
              <w:rPr>
                <w:rFonts w:ascii="Tahoma" w:hAnsi="Tahoma" w:cs="Tahoma"/>
                <w:sz w:val="22"/>
                <w:szCs w:val="22"/>
              </w:rPr>
            </w:pPr>
            <w:r w:rsidRPr="002A2821">
              <w:rPr>
                <w:rFonts w:ascii="Tahoma" w:hAnsi="Tahoma" w:cs="Tahoma"/>
                <w:sz w:val="22"/>
                <w:szCs w:val="22"/>
              </w:rPr>
              <w:t>Consultants, specialty registrars, SAS doctors and clinical nurse’s specialists in Genitourinary Medicine /Sexual &amp; Reproductive Health, Dermatology &amp; Gynaecology and General Practice</w:t>
            </w:r>
          </w:p>
        </w:tc>
        <w:tc>
          <w:tcPr>
            <w:tcW w:w="2160" w:type="dxa"/>
          </w:tcPr>
          <w:p w:rsidR="002A2821" w:rsidRPr="002A2821" w:rsidRDefault="002A2821" w:rsidP="00FB760C">
            <w:pPr>
              <w:rPr>
                <w:rFonts w:ascii="Tahoma" w:hAnsi="Tahoma" w:cs="Tahoma"/>
                <w:sz w:val="22"/>
                <w:szCs w:val="22"/>
              </w:rPr>
            </w:pPr>
            <w:r w:rsidRPr="002A2821">
              <w:rPr>
                <w:rFonts w:ascii="Tahoma" w:hAnsi="Tahoma" w:cs="Tahoma"/>
                <w:sz w:val="22"/>
                <w:szCs w:val="22"/>
              </w:rPr>
              <w:t>Feedback awaited</w:t>
            </w:r>
          </w:p>
          <w:p w:rsidR="002A2821" w:rsidRPr="002A2821" w:rsidRDefault="002A2821" w:rsidP="00FB760C">
            <w:pPr>
              <w:rPr>
                <w:rFonts w:ascii="Tahoma" w:hAnsi="Tahoma" w:cs="Tahoma"/>
                <w:sz w:val="22"/>
                <w:szCs w:val="22"/>
              </w:rPr>
            </w:pPr>
            <w:r w:rsidRPr="002A2821">
              <w:rPr>
                <w:rFonts w:ascii="Tahoma" w:hAnsi="Tahoma" w:cs="Tahoma"/>
                <w:sz w:val="22"/>
                <w:szCs w:val="22"/>
              </w:rPr>
              <w:t>Income-TBA</w:t>
            </w:r>
          </w:p>
          <w:p w:rsidR="002A2821" w:rsidRPr="002A2821" w:rsidRDefault="002A2821" w:rsidP="00FB760C">
            <w:pPr>
              <w:rPr>
                <w:rFonts w:ascii="Tahoma" w:hAnsi="Tahoma" w:cs="Tahoma"/>
                <w:sz w:val="22"/>
                <w:szCs w:val="22"/>
              </w:rPr>
            </w:pPr>
          </w:p>
        </w:tc>
      </w:tr>
    </w:tbl>
    <w:p w:rsidR="00E25B85" w:rsidRDefault="00A76D67" w:rsidP="00E25B85">
      <w:pPr>
        <w:pStyle w:val="Sectionheading"/>
        <w:tabs>
          <w:tab w:val="left" w:pos="360"/>
        </w:tabs>
        <w:jc w:val="right"/>
        <w:rPr>
          <w:sz w:val="20"/>
          <w:szCs w:val="20"/>
        </w:rPr>
      </w:pPr>
      <w:hyperlink w:anchor="contents" w:history="1">
        <w:r w:rsidR="00E25B85" w:rsidRPr="005C5E13">
          <w:rPr>
            <w:rStyle w:val="Hyperlink"/>
            <w:sz w:val="20"/>
            <w:szCs w:val="20"/>
          </w:rPr>
          <w:t>Home</w:t>
        </w:r>
      </w:hyperlink>
    </w:p>
    <w:p w:rsidR="002A2821" w:rsidRPr="002A2821" w:rsidRDefault="002A2821" w:rsidP="002A2821">
      <w:pPr>
        <w:rPr>
          <w:rFonts w:ascii="Tahoma" w:hAnsi="Tahoma" w:cs="Tahoma"/>
          <w:sz w:val="22"/>
          <w:szCs w:val="22"/>
        </w:rPr>
      </w:pPr>
    </w:p>
    <w:p w:rsidR="002A2821" w:rsidRPr="002A2821" w:rsidRDefault="002A2821" w:rsidP="002A2821">
      <w:pPr>
        <w:rPr>
          <w:rFonts w:ascii="Tahoma" w:hAnsi="Tahoma" w:cs="Tahoma"/>
          <w:b/>
          <w:sz w:val="22"/>
          <w:szCs w:val="22"/>
        </w:rPr>
      </w:pPr>
      <w:r w:rsidRPr="002A2821">
        <w:rPr>
          <w:rFonts w:ascii="Tahoma" w:hAnsi="Tahoma" w:cs="Tahoma"/>
          <w:b/>
          <w:sz w:val="22"/>
          <w:szCs w:val="22"/>
          <w:u w:val="single"/>
        </w:rPr>
        <w:t>Other Activities</w:t>
      </w:r>
    </w:p>
    <w:p w:rsidR="002A2821" w:rsidRPr="002A2821" w:rsidRDefault="002A2821" w:rsidP="00122F03">
      <w:pPr>
        <w:pStyle w:val="ListParagraph"/>
        <w:numPr>
          <w:ilvl w:val="0"/>
          <w:numId w:val="37"/>
        </w:numPr>
        <w:spacing w:after="0" w:line="240" w:lineRule="auto"/>
        <w:ind w:left="360"/>
        <w:jc w:val="both"/>
        <w:textAlignment w:val="baseline"/>
        <w:outlineLvl w:val="0"/>
        <w:rPr>
          <w:rFonts w:ascii="Tahoma" w:hAnsi="Tahoma" w:cs="Tahoma"/>
        </w:rPr>
      </w:pPr>
      <w:r w:rsidRPr="002A2821">
        <w:rPr>
          <w:rFonts w:ascii="Tahoma" w:hAnsi="Tahoma" w:cs="Tahoma"/>
        </w:rPr>
        <w:t xml:space="preserve">Article published in BASHH Column - Journal Sexually Transmitted Infections entitled </w:t>
      </w:r>
      <w:r w:rsidRPr="002A2821">
        <w:rPr>
          <w:rFonts w:ascii="Tahoma" w:eastAsia="Times New Roman" w:hAnsi="Tahoma" w:cs="Tahoma"/>
          <w:bCs/>
          <w:color w:val="333333"/>
          <w:kern w:val="36"/>
          <w:lang w:eastAsia="en-GB"/>
        </w:rPr>
        <w:t xml:space="preserve">‘Genital dermatology special interest group’- Sashidharan P N, Bates C, Edwards S. </w:t>
      </w:r>
      <w:r w:rsidRPr="002A2821">
        <w:rPr>
          <w:rFonts w:ascii="Tahoma" w:hAnsi="Tahoma" w:cs="Tahoma"/>
        </w:rPr>
        <w:t>(Sex Transm Infect 2016;92:404 doi:10.1136/sextrans-2016-052706)</w:t>
      </w:r>
    </w:p>
    <w:p w:rsidR="002A2821" w:rsidRPr="002A2821" w:rsidRDefault="002A2821" w:rsidP="00122F03">
      <w:pPr>
        <w:pStyle w:val="ListParagraph"/>
        <w:numPr>
          <w:ilvl w:val="0"/>
          <w:numId w:val="37"/>
        </w:numPr>
        <w:spacing w:after="0" w:line="240" w:lineRule="auto"/>
        <w:ind w:left="360"/>
        <w:jc w:val="both"/>
        <w:rPr>
          <w:rFonts w:ascii="Tahoma" w:hAnsi="Tahoma" w:cs="Tahoma"/>
        </w:rPr>
      </w:pPr>
      <w:r w:rsidRPr="002A2821">
        <w:rPr>
          <w:rFonts w:ascii="Tahoma" w:hAnsi="Tahoma" w:cs="Tahoma"/>
        </w:rPr>
        <w:t>Guidelines on Scabies submitted to BASHH (Dr Sashidharan, Dr Serish Basavaraj;  Dr.Christine Bates). It is up for consultation</w:t>
      </w:r>
    </w:p>
    <w:p w:rsidR="002A2821" w:rsidRPr="002A2821" w:rsidRDefault="002A2821" w:rsidP="00122F03">
      <w:pPr>
        <w:pStyle w:val="ListParagraph"/>
        <w:numPr>
          <w:ilvl w:val="0"/>
          <w:numId w:val="37"/>
        </w:numPr>
        <w:spacing w:after="0" w:line="240" w:lineRule="auto"/>
        <w:ind w:left="360"/>
        <w:jc w:val="both"/>
        <w:rPr>
          <w:rFonts w:ascii="Tahoma" w:hAnsi="Tahoma" w:cs="Tahoma"/>
        </w:rPr>
      </w:pPr>
      <w:r w:rsidRPr="002A2821">
        <w:rPr>
          <w:rFonts w:ascii="Tahoma" w:hAnsi="Tahoma" w:cs="Tahoma"/>
        </w:rPr>
        <w:t>Annual General Body Meeting 20 November 2015</w:t>
      </w:r>
    </w:p>
    <w:p w:rsidR="002A2821" w:rsidRPr="002A2821" w:rsidRDefault="002A2821" w:rsidP="002A2821">
      <w:pPr>
        <w:rPr>
          <w:rFonts w:ascii="Tahoma" w:hAnsi="Tahoma" w:cs="Tahoma"/>
          <w:sz w:val="22"/>
          <w:szCs w:val="22"/>
        </w:rPr>
      </w:pPr>
    </w:p>
    <w:p w:rsidR="002A2821" w:rsidRPr="002A2821" w:rsidRDefault="002A2821" w:rsidP="002A2821">
      <w:pPr>
        <w:rPr>
          <w:rFonts w:ascii="Tahoma" w:hAnsi="Tahoma" w:cs="Tahoma"/>
          <w:b/>
          <w:sz w:val="22"/>
          <w:szCs w:val="22"/>
        </w:rPr>
      </w:pPr>
      <w:r w:rsidRPr="002A2821">
        <w:rPr>
          <w:rFonts w:ascii="Tahoma" w:hAnsi="Tahoma" w:cs="Tahoma"/>
          <w:b/>
          <w:sz w:val="22"/>
          <w:szCs w:val="22"/>
        </w:rPr>
        <w:t>Planned activity for 2016-2017</w:t>
      </w:r>
    </w:p>
    <w:p w:rsidR="002A2821" w:rsidRPr="002A2821" w:rsidRDefault="002A2821" w:rsidP="002A2821">
      <w:pPr>
        <w:rPr>
          <w:rFonts w:ascii="Tahoma" w:hAnsi="Tahoma" w:cs="Tahoma"/>
          <w:b/>
          <w:sz w:val="22"/>
          <w:szCs w:val="22"/>
        </w:rPr>
      </w:pPr>
    </w:p>
    <w:tbl>
      <w:tblPr>
        <w:tblStyle w:val="TableGrid"/>
        <w:tblW w:w="0" w:type="auto"/>
        <w:tblLook w:val="04A0" w:firstRow="1" w:lastRow="0" w:firstColumn="1" w:lastColumn="0" w:noHBand="0" w:noVBand="1"/>
      </w:tblPr>
      <w:tblGrid>
        <w:gridCol w:w="1998"/>
        <w:gridCol w:w="1800"/>
        <w:gridCol w:w="3216"/>
        <w:gridCol w:w="3444"/>
      </w:tblGrid>
      <w:tr w:rsidR="002A2821" w:rsidRPr="002A2821" w:rsidTr="00E25B85">
        <w:tc>
          <w:tcPr>
            <w:tcW w:w="1998" w:type="dxa"/>
            <w:shd w:val="clear" w:color="auto" w:fill="D9D9D9" w:themeFill="background1" w:themeFillShade="D9"/>
            <w:vAlign w:val="center"/>
          </w:tcPr>
          <w:p w:rsidR="002A2821" w:rsidRPr="002A2821" w:rsidRDefault="002A2821" w:rsidP="00FB760C">
            <w:pPr>
              <w:jc w:val="center"/>
              <w:rPr>
                <w:rFonts w:ascii="Tahoma" w:hAnsi="Tahoma" w:cs="Tahoma"/>
                <w:b/>
                <w:sz w:val="22"/>
                <w:szCs w:val="22"/>
              </w:rPr>
            </w:pPr>
            <w:r w:rsidRPr="002A2821">
              <w:rPr>
                <w:rFonts w:ascii="Tahoma" w:hAnsi="Tahoma" w:cs="Tahoma"/>
                <w:b/>
                <w:sz w:val="22"/>
                <w:szCs w:val="22"/>
              </w:rPr>
              <w:t>Educational event</w:t>
            </w:r>
          </w:p>
        </w:tc>
        <w:tc>
          <w:tcPr>
            <w:tcW w:w="1800" w:type="dxa"/>
            <w:shd w:val="clear" w:color="auto" w:fill="D9D9D9" w:themeFill="background1" w:themeFillShade="D9"/>
            <w:vAlign w:val="center"/>
          </w:tcPr>
          <w:p w:rsidR="002A2821" w:rsidRPr="002A2821" w:rsidRDefault="002A2821" w:rsidP="00FB760C">
            <w:pPr>
              <w:jc w:val="center"/>
              <w:rPr>
                <w:rFonts w:ascii="Tahoma" w:hAnsi="Tahoma" w:cs="Tahoma"/>
                <w:b/>
                <w:sz w:val="22"/>
                <w:szCs w:val="22"/>
              </w:rPr>
            </w:pPr>
            <w:r w:rsidRPr="002A2821">
              <w:rPr>
                <w:rFonts w:ascii="Tahoma" w:hAnsi="Tahoma" w:cs="Tahoma"/>
                <w:b/>
                <w:sz w:val="22"/>
                <w:szCs w:val="22"/>
              </w:rPr>
              <w:t>Date</w:t>
            </w:r>
          </w:p>
        </w:tc>
        <w:tc>
          <w:tcPr>
            <w:tcW w:w="3216" w:type="dxa"/>
            <w:shd w:val="clear" w:color="auto" w:fill="D9D9D9" w:themeFill="background1" w:themeFillShade="D9"/>
            <w:vAlign w:val="center"/>
          </w:tcPr>
          <w:p w:rsidR="002A2821" w:rsidRPr="002A2821" w:rsidRDefault="002A2821" w:rsidP="00FB760C">
            <w:pPr>
              <w:jc w:val="center"/>
              <w:rPr>
                <w:rFonts w:ascii="Tahoma" w:hAnsi="Tahoma" w:cs="Tahoma"/>
                <w:b/>
                <w:sz w:val="22"/>
                <w:szCs w:val="22"/>
              </w:rPr>
            </w:pPr>
            <w:r w:rsidRPr="002A2821">
              <w:rPr>
                <w:rFonts w:ascii="Tahoma" w:hAnsi="Tahoma" w:cs="Tahoma"/>
                <w:b/>
                <w:sz w:val="22"/>
                <w:szCs w:val="22"/>
              </w:rPr>
              <w:t>Target audience</w:t>
            </w:r>
          </w:p>
        </w:tc>
        <w:tc>
          <w:tcPr>
            <w:tcW w:w="3444" w:type="dxa"/>
            <w:shd w:val="clear" w:color="auto" w:fill="D9D9D9" w:themeFill="background1" w:themeFillShade="D9"/>
            <w:vAlign w:val="center"/>
          </w:tcPr>
          <w:p w:rsidR="002A2821" w:rsidRPr="002A2821" w:rsidRDefault="002A2821" w:rsidP="00FB760C">
            <w:pPr>
              <w:jc w:val="center"/>
              <w:rPr>
                <w:rFonts w:ascii="Tahoma" w:hAnsi="Tahoma" w:cs="Tahoma"/>
                <w:b/>
                <w:sz w:val="22"/>
                <w:szCs w:val="22"/>
              </w:rPr>
            </w:pPr>
            <w:r w:rsidRPr="002A2821">
              <w:rPr>
                <w:rFonts w:ascii="Tahoma" w:hAnsi="Tahoma" w:cs="Tahoma"/>
                <w:b/>
                <w:sz w:val="22"/>
                <w:szCs w:val="22"/>
              </w:rPr>
              <w:t>Learning Objectives</w:t>
            </w:r>
          </w:p>
        </w:tc>
      </w:tr>
      <w:tr w:rsidR="002A2821" w:rsidRPr="002A2821" w:rsidTr="00E25B85">
        <w:tc>
          <w:tcPr>
            <w:tcW w:w="1998" w:type="dxa"/>
          </w:tcPr>
          <w:p w:rsidR="002A2821" w:rsidRPr="002A2821" w:rsidRDefault="002A2821" w:rsidP="00FB760C">
            <w:pPr>
              <w:rPr>
                <w:rFonts w:ascii="Tahoma" w:hAnsi="Tahoma" w:cs="Tahoma"/>
                <w:sz w:val="22"/>
                <w:szCs w:val="22"/>
              </w:rPr>
            </w:pPr>
            <w:r w:rsidRPr="002A2821">
              <w:rPr>
                <w:rFonts w:ascii="Tahoma" w:hAnsi="Tahoma" w:cs="Tahoma"/>
                <w:sz w:val="22"/>
                <w:szCs w:val="22"/>
              </w:rPr>
              <w:t xml:space="preserve">BASHH Scientific Session </w:t>
            </w:r>
          </w:p>
        </w:tc>
        <w:tc>
          <w:tcPr>
            <w:tcW w:w="1800" w:type="dxa"/>
          </w:tcPr>
          <w:p w:rsidR="002A2821" w:rsidRPr="002A2821" w:rsidRDefault="002A2821" w:rsidP="00FB760C">
            <w:pPr>
              <w:rPr>
                <w:rFonts w:ascii="Tahoma" w:hAnsi="Tahoma" w:cs="Tahoma"/>
                <w:sz w:val="22"/>
                <w:szCs w:val="22"/>
              </w:rPr>
            </w:pPr>
            <w:r w:rsidRPr="002A2821">
              <w:rPr>
                <w:rFonts w:ascii="Tahoma" w:hAnsi="Tahoma" w:cs="Tahoma"/>
                <w:sz w:val="22"/>
                <w:szCs w:val="22"/>
              </w:rPr>
              <w:t>24  March 2017</w:t>
            </w:r>
          </w:p>
        </w:tc>
        <w:tc>
          <w:tcPr>
            <w:tcW w:w="3216" w:type="dxa"/>
          </w:tcPr>
          <w:p w:rsidR="002A2821" w:rsidRPr="002A2821" w:rsidRDefault="002A2821" w:rsidP="00FB760C">
            <w:pPr>
              <w:rPr>
                <w:rFonts w:ascii="Tahoma" w:hAnsi="Tahoma" w:cs="Tahoma"/>
                <w:sz w:val="22"/>
                <w:szCs w:val="22"/>
              </w:rPr>
            </w:pPr>
            <w:r w:rsidRPr="002A2821">
              <w:rPr>
                <w:rFonts w:ascii="Tahoma" w:hAnsi="Tahoma" w:cs="Tahoma"/>
                <w:sz w:val="22"/>
                <w:szCs w:val="22"/>
              </w:rPr>
              <w:t>Attendees at the BASHH Scientific session</w:t>
            </w:r>
          </w:p>
        </w:tc>
        <w:tc>
          <w:tcPr>
            <w:tcW w:w="3444" w:type="dxa"/>
          </w:tcPr>
          <w:p w:rsidR="002A2821" w:rsidRPr="002A2821" w:rsidRDefault="002A2821" w:rsidP="00FB760C">
            <w:pPr>
              <w:rPr>
                <w:rFonts w:ascii="Tahoma" w:hAnsi="Tahoma" w:cs="Tahoma"/>
                <w:sz w:val="22"/>
                <w:szCs w:val="22"/>
              </w:rPr>
            </w:pPr>
            <w:r w:rsidRPr="002A2821">
              <w:rPr>
                <w:rFonts w:ascii="Tahoma" w:hAnsi="Tahoma" w:cs="Tahoma"/>
                <w:sz w:val="22"/>
                <w:szCs w:val="22"/>
              </w:rPr>
              <w:t>Themed Programme (TBA)</w:t>
            </w:r>
          </w:p>
        </w:tc>
      </w:tr>
      <w:tr w:rsidR="002A2821" w:rsidRPr="002A2821" w:rsidTr="00E25B85">
        <w:tc>
          <w:tcPr>
            <w:tcW w:w="1998" w:type="dxa"/>
          </w:tcPr>
          <w:p w:rsidR="002A2821" w:rsidRPr="002A2821" w:rsidRDefault="002A2821" w:rsidP="00FB760C">
            <w:pPr>
              <w:rPr>
                <w:rFonts w:ascii="Tahoma" w:hAnsi="Tahoma" w:cs="Tahoma"/>
                <w:sz w:val="22"/>
                <w:szCs w:val="22"/>
              </w:rPr>
            </w:pPr>
            <w:r w:rsidRPr="002A2821">
              <w:rPr>
                <w:rFonts w:ascii="Tahoma" w:hAnsi="Tahoma" w:cs="Tahoma"/>
                <w:sz w:val="22"/>
                <w:szCs w:val="22"/>
              </w:rPr>
              <w:t xml:space="preserve">2nd BASHH Genital Dermatology </w:t>
            </w:r>
            <w:r w:rsidRPr="002A2821">
              <w:rPr>
                <w:rFonts w:ascii="Tahoma" w:hAnsi="Tahoma" w:cs="Tahoma"/>
                <w:b/>
                <w:sz w:val="22"/>
                <w:szCs w:val="22"/>
              </w:rPr>
              <w:t xml:space="preserve">PLUS </w:t>
            </w:r>
            <w:r w:rsidRPr="002A2821">
              <w:rPr>
                <w:rFonts w:ascii="Tahoma" w:hAnsi="Tahoma" w:cs="Tahoma"/>
                <w:sz w:val="22"/>
                <w:szCs w:val="22"/>
              </w:rPr>
              <w:t>Course</w:t>
            </w:r>
          </w:p>
        </w:tc>
        <w:tc>
          <w:tcPr>
            <w:tcW w:w="1800" w:type="dxa"/>
          </w:tcPr>
          <w:p w:rsidR="002A2821" w:rsidRPr="002A2821" w:rsidRDefault="002A2821" w:rsidP="00FB760C">
            <w:pPr>
              <w:rPr>
                <w:rFonts w:ascii="Tahoma" w:hAnsi="Tahoma" w:cs="Tahoma"/>
                <w:sz w:val="22"/>
                <w:szCs w:val="22"/>
              </w:rPr>
            </w:pPr>
            <w:r w:rsidRPr="002A2821">
              <w:rPr>
                <w:rFonts w:ascii="Tahoma" w:hAnsi="Tahoma" w:cs="Tahoma"/>
                <w:sz w:val="22"/>
                <w:szCs w:val="22"/>
              </w:rPr>
              <w:t xml:space="preserve">June 2017 </w:t>
            </w:r>
          </w:p>
        </w:tc>
        <w:tc>
          <w:tcPr>
            <w:tcW w:w="3216" w:type="dxa"/>
          </w:tcPr>
          <w:p w:rsidR="002A2821" w:rsidRPr="002A2821" w:rsidRDefault="002A2821" w:rsidP="00FB760C">
            <w:pPr>
              <w:rPr>
                <w:rFonts w:ascii="Tahoma" w:hAnsi="Tahoma" w:cs="Tahoma"/>
                <w:sz w:val="22"/>
                <w:szCs w:val="22"/>
              </w:rPr>
            </w:pPr>
            <w:r w:rsidRPr="002A2821">
              <w:rPr>
                <w:rFonts w:ascii="Tahoma" w:hAnsi="Tahoma" w:cs="Tahoma"/>
                <w:sz w:val="22"/>
                <w:szCs w:val="22"/>
              </w:rPr>
              <w:t>Consultants, specialty registrars, SAS doctors and clinical nurse’s specialists in Genitourinary Medicine /Sexual &amp; Reproductive Health, Dermatology &amp; Gynaecology and GP’s</w:t>
            </w:r>
          </w:p>
        </w:tc>
        <w:tc>
          <w:tcPr>
            <w:tcW w:w="3444" w:type="dxa"/>
          </w:tcPr>
          <w:p w:rsidR="002A2821" w:rsidRPr="002A2821" w:rsidRDefault="002A2821" w:rsidP="00FB760C">
            <w:pPr>
              <w:rPr>
                <w:rFonts w:ascii="Tahoma" w:hAnsi="Tahoma" w:cs="Tahoma"/>
                <w:sz w:val="22"/>
                <w:szCs w:val="22"/>
              </w:rPr>
            </w:pPr>
            <w:r w:rsidRPr="002A2821">
              <w:rPr>
                <w:rFonts w:ascii="Tahoma" w:hAnsi="Tahoma" w:cs="Tahoma"/>
                <w:sz w:val="22"/>
                <w:szCs w:val="22"/>
              </w:rPr>
              <w:t>To cover important topics in Genital Dermatology that were not covered by the basic Course</w:t>
            </w:r>
          </w:p>
        </w:tc>
      </w:tr>
      <w:tr w:rsidR="002A2821" w:rsidRPr="002A2821" w:rsidTr="00E25B85">
        <w:tc>
          <w:tcPr>
            <w:tcW w:w="1998" w:type="dxa"/>
          </w:tcPr>
          <w:p w:rsidR="002A2821" w:rsidRPr="002A2821" w:rsidRDefault="002A2821" w:rsidP="00FB760C">
            <w:pPr>
              <w:rPr>
                <w:rFonts w:ascii="Tahoma" w:hAnsi="Tahoma" w:cs="Tahoma"/>
                <w:sz w:val="22"/>
                <w:szCs w:val="22"/>
              </w:rPr>
            </w:pPr>
            <w:r w:rsidRPr="002A2821">
              <w:rPr>
                <w:rFonts w:ascii="Tahoma" w:hAnsi="Tahoma" w:cs="Tahoma"/>
                <w:sz w:val="22"/>
                <w:szCs w:val="22"/>
              </w:rPr>
              <w:t>7</w:t>
            </w:r>
            <w:r w:rsidRPr="002A2821">
              <w:rPr>
                <w:rFonts w:ascii="Tahoma" w:hAnsi="Tahoma" w:cs="Tahoma"/>
                <w:sz w:val="22"/>
                <w:szCs w:val="22"/>
                <w:vertAlign w:val="superscript"/>
              </w:rPr>
              <w:t>th</w:t>
            </w:r>
            <w:r w:rsidRPr="002A2821">
              <w:rPr>
                <w:rFonts w:ascii="Tahoma" w:hAnsi="Tahoma" w:cs="Tahoma"/>
                <w:sz w:val="22"/>
                <w:szCs w:val="22"/>
              </w:rPr>
              <w:t xml:space="preserve"> BASHH Genital Dermatology Course </w:t>
            </w:r>
          </w:p>
        </w:tc>
        <w:tc>
          <w:tcPr>
            <w:tcW w:w="1800" w:type="dxa"/>
          </w:tcPr>
          <w:p w:rsidR="002A2821" w:rsidRPr="002A2821" w:rsidRDefault="002A2821" w:rsidP="00FB760C">
            <w:pPr>
              <w:rPr>
                <w:rFonts w:ascii="Tahoma" w:hAnsi="Tahoma" w:cs="Tahoma"/>
                <w:sz w:val="22"/>
                <w:szCs w:val="22"/>
              </w:rPr>
            </w:pPr>
            <w:r w:rsidRPr="002A2821">
              <w:rPr>
                <w:rFonts w:ascii="Tahoma" w:hAnsi="Tahoma" w:cs="Tahoma"/>
                <w:sz w:val="22"/>
                <w:szCs w:val="22"/>
              </w:rPr>
              <w:t>October 2017</w:t>
            </w:r>
          </w:p>
        </w:tc>
        <w:tc>
          <w:tcPr>
            <w:tcW w:w="3216" w:type="dxa"/>
          </w:tcPr>
          <w:p w:rsidR="002A2821" w:rsidRPr="002A2821" w:rsidRDefault="002A2821" w:rsidP="00FB760C">
            <w:pPr>
              <w:rPr>
                <w:rFonts w:ascii="Tahoma" w:hAnsi="Tahoma" w:cs="Tahoma"/>
                <w:sz w:val="22"/>
                <w:szCs w:val="22"/>
              </w:rPr>
            </w:pPr>
            <w:r w:rsidRPr="002A2821">
              <w:rPr>
                <w:rFonts w:ascii="Tahoma" w:hAnsi="Tahoma" w:cs="Tahoma"/>
                <w:sz w:val="22"/>
                <w:szCs w:val="22"/>
              </w:rPr>
              <w:t>Consultants, specialty registrars, SAS doctors and clinical nurse’s specialists in Genitourinary Medicine /Sexual &amp; Reproductive Health, Dermatology &amp; Gynaecology and General Practice</w:t>
            </w:r>
          </w:p>
        </w:tc>
        <w:tc>
          <w:tcPr>
            <w:tcW w:w="3444" w:type="dxa"/>
          </w:tcPr>
          <w:p w:rsidR="002A2821" w:rsidRPr="002A2821" w:rsidRDefault="002A2821" w:rsidP="00122F03">
            <w:pPr>
              <w:pStyle w:val="ListParagraph"/>
              <w:numPr>
                <w:ilvl w:val="0"/>
                <w:numId w:val="38"/>
              </w:numPr>
              <w:spacing w:after="0" w:line="240" w:lineRule="auto"/>
              <w:ind w:left="186" w:hanging="186"/>
              <w:rPr>
                <w:rFonts w:ascii="Tahoma" w:hAnsi="Tahoma" w:cs="Tahoma"/>
              </w:rPr>
            </w:pPr>
            <w:r w:rsidRPr="002A2821">
              <w:rPr>
                <w:rFonts w:ascii="Tahoma" w:hAnsi="Tahoma" w:cs="Tahoma"/>
              </w:rPr>
              <w:t>understand the basic  pathophysiology of the skin</w:t>
            </w:r>
          </w:p>
          <w:p w:rsidR="002A2821" w:rsidRPr="002A2821" w:rsidRDefault="002A2821" w:rsidP="00122F03">
            <w:pPr>
              <w:pStyle w:val="ListParagraph"/>
              <w:numPr>
                <w:ilvl w:val="0"/>
                <w:numId w:val="38"/>
              </w:numPr>
              <w:spacing w:after="0" w:line="240" w:lineRule="auto"/>
              <w:ind w:left="186" w:hanging="186"/>
              <w:rPr>
                <w:rFonts w:ascii="Tahoma" w:hAnsi="Tahoma" w:cs="Tahoma"/>
              </w:rPr>
            </w:pPr>
            <w:r w:rsidRPr="002A2821">
              <w:rPr>
                <w:rFonts w:ascii="Tahoma" w:hAnsi="Tahoma" w:cs="Tahoma"/>
              </w:rPr>
              <w:t>have knowledge of common genital skin conditions  and challenging cases</w:t>
            </w:r>
          </w:p>
          <w:p w:rsidR="002A2821" w:rsidRPr="002A2821" w:rsidRDefault="002A2821" w:rsidP="00122F03">
            <w:pPr>
              <w:pStyle w:val="ListParagraph"/>
              <w:numPr>
                <w:ilvl w:val="0"/>
                <w:numId w:val="38"/>
              </w:numPr>
              <w:spacing w:after="0" w:line="240" w:lineRule="auto"/>
              <w:ind w:left="186" w:hanging="186"/>
              <w:rPr>
                <w:rFonts w:ascii="Tahoma" w:hAnsi="Tahoma" w:cs="Tahoma"/>
              </w:rPr>
            </w:pPr>
            <w:r w:rsidRPr="002A2821">
              <w:rPr>
                <w:rFonts w:ascii="Tahoma" w:hAnsi="Tahoma" w:cs="Tahoma"/>
              </w:rPr>
              <w:t>be aware of the principles of  topical therapy</w:t>
            </w:r>
          </w:p>
          <w:p w:rsidR="002A2821" w:rsidRPr="002A2821" w:rsidRDefault="002A2821" w:rsidP="00122F03">
            <w:pPr>
              <w:pStyle w:val="ListParagraph"/>
              <w:numPr>
                <w:ilvl w:val="0"/>
                <w:numId w:val="38"/>
              </w:numPr>
              <w:spacing w:after="0" w:line="240" w:lineRule="auto"/>
              <w:ind w:left="186" w:hanging="198"/>
              <w:rPr>
                <w:rFonts w:ascii="Tahoma" w:hAnsi="Tahoma" w:cs="Tahoma"/>
              </w:rPr>
            </w:pPr>
            <w:r w:rsidRPr="002A2821">
              <w:rPr>
                <w:rFonts w:ascii="Tahoma" w:hAnsi="Tahoma" w:cs="Tahoma"/>
              </w:rPr>
              <w:t>understand the principles of genital skin biopsy</w:t>
            </w:r>
          </w:p>
          <w:p w:rsidR="002A2821" w:rsidRPr="002A2821" w:rsidRDefault="002A2821" w:rsidP="00122F03">
            <w:pPr>
              <w:pStyle w:val="ListParagraph"/>
              <w:numPr>
                <w:ilvl w:val="0"/>
                <w:numId w:val="38"/>
              </w:numPr>
              <w:spacing w:after="0" w:line="240" w:lineRule="auto"/>
              <w:ind w:left="186" w:hanging="198"/>
              <w:rPr>
                <w:rFonts w:ascii="Tahoma" w:hAnsi="Tahoma" w:cs="Tahoma"/>
              </w:rPr>
            </w:pPr>
            <w:r w:rsidRPr="002A2821">
              <w:rPr>
                <w:rFonts w:ascii="Tahoma" w:hAnsi="Tahoma" w:cs="Tahoma"/>
              </w:rPr>
              <w:t>Skills</w:t>
            </w:r>
          </w:p>
          <w:p w:rsidR="002A2821" w:rsidRPr="002A2821" w:rsidRDefault="002A2821" w:rsidP="00122F03">
            <w:pPr>
              <w:pStyle w:val="ListParagraph"/>
              <w:numPr>
                <w:ilvl w:val="0"/>
                <w:numId w:val="38"/>
              </w:numPr>
              <w:spacing w:after="0" w:line="240" w:lineRule="auto"/>
              <w:ind w:left="186" w:hanging="198"/>
              <w:rPr>
                <w:rFonts w:ascii="Tahoma" w:hAnsi="Tahoma" w:cs="Tahoma"/>
              </w:rPr>
            </w:pPr>
            <w:r w:rsidRPr="002A2821">
              <w:rPr>
                <w:rFonts w:ascii="Tahoma" w:hAnsi="Tahoma" w:cs="Tahoma"/>
              </w:rPr>
              <w:t>be competent and feel comfortable performing a genital dermatological examination</w:t>
            </w:r>
          </w:p>
          <w:p w:rsidR="002A2821" w:rsidRPr="002A2821" w:rsidRDefault="002A2821" w:rsidP="00122F03">
            <w:pPr>
              <w:pStyle w:val="ListParagraph"/>
              <w:numPr>
                <w:ilvl w:val="0"/>
                <w:numId w:val="38"/>
              </w:numPr>
              <w:spacing w:after="0" w:line="240" w:lineRule="auto"/>
              <w:ind w:left="186" w:hanging="198"/>
              <w:rPr>
                <w:rFonts w:ascii="Tahoma" w:hAnsi="Tahoma" w:cs="Tahoma"/>
              </w:rPr>
            </w:pPr>
            <w:r w:rsidRPr="002A2821">
              <w:rPr>
                <w:rFonts w:ascii="Tahoma" w:hAnsi="Tahoma" w:cs="Tahoma"/>
              </w:rPr>
              <w:t>develop the skills necessary to perform a genital skin biopsy</w:t>
            </w:r>
          </w:p>
          <w:p w:rsidR="002A2821" w:rsidRPr="002A2821" w:rsidRDefault="002A2821" w:rsidP="00122F03">
            <w:pPr>
              <w:pStyle w:val="ListParagraph"/>
              <w:numPr>
                <w:ilvl w:val="0"/>
                <w:numId w:val="38"/>
              </w:numPr>
              <w:spacing w:after="0" w:line="240" w:lineRule="auto"/>
              <w:ind w:left="186" w:hanging="198"/>
              <w:rPr>
                <w:rFonts w:ascii="Tahoma" w:hAnsi="Tahoma" w:cs="Tahoma"/>
              </w:rPr>
            </w:pPr>
            <w:r w:rsidRPr="002A2821">
              <w:rPr>
                <w:rFonts w:ascii="Tahoma" w:hAnsi="Tahoma" w:cs="Tahoma"/>
              </w:rPr>
              <w:t>optimise care pathways for patients through improved links with local dermatology services</w:t>
            </w:r>
          </w:p>
        </w:tc>
      </w:tr>
    </w:tbl>
    <w:p w:rsidR="002A2821" w:rsidRPr="002A2821" w:rsidRDefault="002A2821" w:rsidP="002A2821">
      <w:pPr>
        <w:ind w:right="100"/>
        <w:jc w:val="both"/>
        <w:rPr>
          <w:rFonts w:ascii="Tahoma" w:hAnsi="Tahoma" w:cs="Tahoma"/>
          <w:b/>
          <w:sz w:val="22"/>
          <w:szCs w:val="22"/>
        </w:rPr>
      </w:pPr>
    </w:p>
    <w:p w:rsidR="002A2821" w:rsidRPr="002A2821" w:rsidRDefault="002A2821" w:rsidP="002A2821">
      <w:pPr>
        <w:ind w:right="100"/>
        <w:jc w:val="both"/>
        <w:rPr>
          <w:rFonts w:ascii="Tahoma" w:hAnsi="Tahoma" w:cs="Tahoma"/>
          <w:b/>
          <w:sz w:val="22"/>
          <w:szCs w:val="22"/>
        </w:rPr>
      </w:pPr>
      <w:r w:rsidRPr="002A2821">
        <w:rPr>
          <w:rFonts w:ascii="Tahoma" w:hAnsi="Tahoma" w:cs="Tahoma"/>
          <w:b/>
          <w:sz w:val="22"/>
          <w:szCs w:val="22"/>
        </w:rPr>
        <w:t>Annual General-Body meeting</w:t>
      </w:r>
    </w:p>
    <w:p w:rsidR="002A2821" w:rsidRPr="002A2821" w:rsidRDefault="002A2821" w:rsidP="002A2821">
      <w:pPr>
        <w:ind w:right="100"/>
        <w:jc w:val="both"/>
        <w:rPr>
          <w:rFonts w:ascii="Tahoma" w:hAnsi="Tahoma" w:cs="Tahoma"/>
          <w:sz w:val="22"/>
          <w:szCs w:val="22"/>
        </w:rPr>
      </w:pPr>
      <w:r w:rsidRPr="002A2821">
        <w:rPr>
          <w:rFonts w:ascii="Tahoma" w:hAnsi="Tahoma" w:cs="Tahoma"/>
          <w:b/>
          <w:sz w:val="22"/>
          <w:szCs w:val="22"/>
        </w:rPr>
        <w:t xml:space="preserve">Date: </w:t>
      </w:r>
      <w:r w:rsidRPr="002A2821">
        <w:rPr>
          <w:rFonts w:ascii="Tahoma" w:hAnsi="Tahoma" w:cs="Tahoma"/>
          <w:b/>
          <w:sz w:val="22"/>
          <w:szCs w:val="22"/>
        </w:rPr>
        <w:tab/>
      </w:r>
      <w:r w:rsidRPr="002A2821">
        <w:rPr>
          <w:rFonts w:ascii="Tahoma" w:hAnsi="Tahoma" w:cs="Tahoma"/>
          <w:b/>
          <w:sz w:val="22"/>
          <w:szCs w:val="22"/>
        </w:rPr>
        <w:tab/>
      </w:r>
      <w:r w:rsidRPr="002A2821">
        <w:rPr>
          <w:rFonts w:ascii="Tahoma" w:hAnsi="Tahoma" w:cs="Tahoma"/>
          <w:sz w:val="22"/>
          <w:szCs w:val="22"/>
        </w:rPr>
        <w:t>11 November 2016</w:t>
      </w:r>
    </w:p>
    <w:p w:rsidR="002A2821" w:rsidRPr="002A2821" w:rsidRDefault="002A2821" w:rsidP="002A2821">
      <w:pPr>
        <w:rPr>
          <w:rFonts w:ascii="Tahoma" w:hAnsi="Tahoma" w:cs="Tahoma"/>
          <w:sz w:val="22"/>
          <w:szCs w:val="22"/>
        </w:rPr>
      </w:pPr>
      <w:r w:rsidRPr="002A2821">
        <w:rPr>
          <w:rFonts w:ascii="Tahoma" w:hAnsi="Tahoma" w:cs="Tahoma"/>
          <w:b/>
          <w:sz w:val="22"/>
          <w:szCs w:val="22"/>
        </w:rPr>
        <w:t xml:space="preserve">Venue: </w:t>
      </w:r>
      <w:r w:rsidRPr="002A2821">
        <w:rPr>
          <w:rFonts w:ascii="Tahoma" w:hAnsi="Tahoma" w:cs="Tahoma"/>
          <w:b/>
          <w:sz w:val="22"/>
          <w:szCs w:val="22"/>
        </w:rPr>
        <w:tab/>
      </w:r>
      <w:r w:rsidRPr="002A2821">
        <w:rPr>
          <w:rFonts w:ascii="Tahoma" w:hAnsi="Tahoma" w:cs="Tahoma"/>
          <w:sz w:val="22"/>
          <w:szCs w:val="22"/>
        </w:rPr>
        <w:t>Seminar room, The Lloyd Clinic, Guy’s Hospital, London</w:t>
      </w:r>
    </w:p>
    <w:p w:rsidR="002A2821" w:rsidRDefault="002A2821" w:rsidP="002A2821">
      <w:pPr>
        <w:ind w:right="100"/>
        <w:jc w:val="both"/>
        <w:rPr>
          <w:rFonts w:ascii="Tahoma" w:hAnsi="Tahoma" w:cs="Tahoma"/>
          <w:b/>
          <w:sz w:val="22"/>
          <w:szCs w:val="22"/>
          <w:u w:val="single"/>
        </w:rPr>
      </w:pPr>
    </w:p>
    <w:p w:rsidR="00E25B85" w:rsidRDefault="00E25B85" w:rsidP="002A2821">
      <w:pPr>
        <w:ind w:right="100"/>
        <w:jc w:val="both"/>
        <w:rPr>
          <w:rFonts w:ascii="Tahoma" w:hAnsi="Tahoma" w:cs="Tahoma"/>
          <w:b/>
          <w:sz w:val="22"/>
          <w:szCs w:val="22"/>
          <w:u w:val="single"/>
        </w:rPr>
      </w:pPr>
    </w:p>
    <w:p w:rsidR="00E25B85" w:rsidRDefault="00E25B85" w:rsidP="002A2821">
      <w:pPr>
        <w:ind w:right="100"/>
        <w:jc w:val="both"/>
        <w:rPr>
          <w:rFonts w:ascii="Tahoma" w:hAnsi="Tahoma" w:cs="Tahoma"/>
          <w:b/>
          <w:sz w:val="22"/>
          <w:szCs w:val="22"/>
          <w:u w:val="single"/>
        </w:rPr>
      </w:pPr>
    </w:p>
    <w:p w:rsidR="00E25B85" w:rsidRDefault="00E25B85" w:rsidP="002A2821">
      <w:pPr>
        <w:ind w:right="100"/>
        <w:jc w:val="both"/>
        <w:rPr>
          <w:rFonts w:ascii="Tahoma" w:hAnsi="Tahoma" w:cs="Tahoma"/>
          <w:b/>
          <w:sz w:val="22"/>
          <w:szCs w:val="22"/>
          <w:u w:val="single"/>
        </w:rPr>
      </w:pPr>
    </w:p>
    <w:p w:rsidR="00E25B85" w:rsidRDefault="00E25B85" w:rsidP="002A2821">
      <w:pPr>
        <w:ind w:right="100"/>
        <w:jc w:val="both"/>
        <w:rPr>
          <w:rFonts w:ascii="Tahoma" w:hAnsi="Tahoma" w:cs="Tahoma"/>
          <w:b/>
          <w:sz w:val="22"/>
          <w:szCs w:val="22"/>
          <w:u w:val="single"/>
        </w:rPr>
      </w:pPr>
    </w:p>
    <w:p w:rsidR="00E25B85" w:rsidRDefault="00A76D67" w:rsidP="00E25B85">
      <w:pPr>
        <w:pStyle w:val="Sectionheading"/>
        <w:tabs>
          <w:tab w:val="left" w:pos="360"/>
        </w:tabs>
        <w:jc w:val="right"/>
        <w:rPr>
          <w:sz w:val="20"/>
          <w:szCs w:val="20"/>
        </w:rPr>
      </w:pPr>
      <w:hyperlink w:anchor="contents" w:history="1">
        <w:r w:rsidR="00E25B85" w:rsidRPr="005C5E13">
          <w:rPr>
            <w:rStyle w:val="Hyperlink"/>
            <w:sz w:val="20"/>
            <w:szCs w:val="20"/>
          </w:rPr>
          <w:t>Home</w:t>
        </w:r>
      </w:hyperlink>
    </w:p>
    <w:p w:rsidR="00E25B85" w:rsidRPr="002A2821" w:rsidRDefault="00E25B85" w:rsidP="002A2821">
      <w:pPr>
        <w:ind w:right="100"/>
        <w:jc w:val="both"/>
        <w:rPr>
          <w:rFonts w:ascii="Tahoma" w:hAnsi="Tahoma" w:cs="Tahoma"/>
          <w:b/>
          <w:sz w:val="22"/>
          <w:szCs w:val="22"/>
          <w:u w:val="single"/>
        </w:rPr>
      </w:pPr>
    </w:p>
    <w:p w:rsidR="002A2821" w:rsidRPr="002A2821" w:rsidRDefault="002A2821" w:rsidP="002A2821">
      <w:pPr>
        <w:ind w:right="100"/>
        <w:jc w:val="both"/>
        <w:rPr>
          <w:rFonts w:ascii="Tahoma" w:hAnsi="Tahoma" w:cs="Tahoma"/>
          <w:b/>
          <w:sz w:val="22"/>
          <w:szCs w:val="22"/>
        </w:rPr>
      </w:pPr>
      <w:r w:rsidRPr="002A2821">
        <w:rPr>
          <w:rFonts w:ascii="Tahoma" w:hAnsi="Tahoma" w:cs="Tahoma"/>
          <w:b/>
          <w:sz w:val="22"/>
          <w:szCs w:val="22"/>
        </w:rPr>
        <w:t>Future plans</w:t>
      </w:r>
    </w:p>
    <w:p w:rsidR="002A2821" w:rsidRPr="002A2821" w:rsidRDefault="002A2821" w:rsidP="00122F03">
      <w:pPr>
        <w:pStyle w:val="ListParagraph"/>
        <w:numPr>
          <w:ilvl w:val="0"/>
          <w:numId w:val="39"/>
        </w:numPr>
        <w:spacing w:after="0" w:line="240" w:lineRule="auto"/>
        <w:ind w:left="360" w:right="100"/>
        <w:jc w:val="both"/>
        <w:rPr>
          <w:rFonts w:ascii="Tahoma" w:eastAsia="Times New Roman" w:hAnsi="Tahoma" w:cs="Tahoma"/>
          <w:lang w:eastAsia="en-GB"/>
        </w:rPr>
      </w:pPr>
      <w:r w:rsidRPr="002A2821">
        <w:rPr>
          <w:rFonts w:ascii="Tahoma" w:eastAsia="Times New Roman" w:hAnsi="Tahoma" w:cs="Tahoma"/>
          <w:lang w:eastAsia="en-GB"/>
        </w:rPr>
        <w:t>To continue to deliver the Genital Dermatology Course and identify potential for further complementary educational events</w:t>
      </w:r>
    </w:p>
    <w:p w:rsidR="002A2821" w:rsidRPr="002A2821" w:rsidRDefault="002A2821" w:rsidP="00122F03">
      <w:pPr>
        <w:pStyle w:val="ListParagraph"/>
        <w:numPr>
          <w:ilvl w:val="0"/>
          <w:numId w:val="39"/>
        </w:numPr>
        <w:spacing w:after="0" w:line="240" w:lineRule="auto"/>
        <w:ind w:left="360" w:right="100"/>
        <w:jc w:val="both"/>
        <w:rPr>
          <w:rFonts w:ascii="Tahoma" w:eastAsia="Times New Roman" w:hAnsi="Tahoma" w:cs="Tahoma"/>
          <w:lang w:eastAsia="en-GB"/>
        </w:rPr>
      </w:pPr>
      <w:r w:rsidRPr="002A2821">
        <w:rPr>
          <w:rFonts w:ascii="Tahoma" w:eastAsia="Times New Roman" w:hAnsi="Tahoma" w:cs="Tahoma"/>
          <w:lang w:eastAsia="en-GB"/>
        </w:rPr>
        <w:t>To review genital dermatology service delivery and training in the current commissioning climate</w:t>
      </w:r>
    </w:p>
    <w:p w:rsidR="002A2821" w:rsidRPr="002A2821" w:rsidRDefault="002A2821" w:rsidP="00122F03">
      <w:pPr>
        <w:pStyle w:val="ListParagraph"/>
        <w:numPr>
          <w:ilvl w:val="0"/>
          <w:numId w:val="39"/>
        </w:numPr>
        <w:spacing w:after="0" w:line="240" w:lineRule="auto"/>
        <w:ind w:left="360"/>
        <w:rPr>
          <w:rFonts w:ascii="Tahoma" w:hAnsi="Tahoma" w:cs="Tahoma"/>
        </w:rPr>
      </w:pPr>
      <w:r w:rsidRPr="002A2821">
        <w:rPr>
          <w:rFonts w:ascii="Tahoma" w:hAnsi="Tahoma" w:cs="Tahoma"/>
        </w:rPr>
        <w:t>Proposed Guidelines for 2016-17</w:t>
      </w:r>
    </w:p>
    <w:p w:rsidR="002A2821" w:rsidRPr="002A2821" w:rsidRDefault="002A2821" w:rsidP="00122F03">
      <w:pPr>
        <w:pStyle w:val="ListParagraph"/>
        <w:numPr>
          <w:ilvl w:val="1"/>
          <w:numId w:val="40"/>
        </w:numPr>
        <w:spacing w:after="0" w:line="240" w:lineRule="auto"/>
        <w:ind w:left="720"/>
        <w:rPr>
          <w:rFonts w:ascii="Tahoma" w:hAnsi="Tahoma" w:cs="Tahoma"/>
        </w:rPr>
      </w:pPr>
      <w:r w:rsidRPr="002A2821">
        <w:rPr>
          <w:rFonts w:ascii="Tahoma" w:hAnsi="Tahoma" w:cs="Tahoma"/>
        </w:rPr>
        <w:t>Pediculosis Pubis</w:t>
      </w:r>
    </w:p>
    <w:p w:rsidR="002A2821" w:rsidRPr="002A2821" w:rsidRDefault="002A2821" w:rsidP="00122F03">
      <w:pPr>
        <w:pStyle w:val="ListParagraph"/>
        <w:numPr>
          <w:ilvl w:val="1"/>
          <w:numId w:val="40"/>
        </w:numPr>
        <w:spacing w:after="0" w:line="240" w:lineRule="auto"/>
        <w:ind w:left="720"/>
        <w:rPr>
          <w:rFonts w:ascii="Tahoma" w:hAnsi="Tahoma" w:cs="Tahoma"/>
        </w:rPr>
      </w:pPr>
      <w:r w:rsidRPr="002A2821">
        <w:rPr>
          <w:rFonts w:ascii="Tahoma" w:hAnsi="Tahoma" w:cs="Tahoma"/>
        </w:rPr>
        <w:t>Balanitis</w:t>
      </w:r>
    </w:p>
    <w:p w:rsidR="002A2821" w:rsidRPr="002A2821" w:rsidRDefault="002A2821" w:rsidP="00122F03">
      <w:pPr>
        <w:pStyle w:val="ListParagraph"/>
        <w:numPr>
          <w:ilvl w:val="0"/>
          <w:numId w:val="39"/>
        </w:numPr>
        <w:spacing w:after="0" w:line="240" w:lineRule="auto"/>
        <w:ind w:left="360" w:right="100"/>
        <w:jc w:val="both"/>
        <w:rPr>
          <w:rFonts w:ascii="Tahoma" w:eastAsia="Times New Roman" w:hAnsi="Tahoma" w:cs="Tahoma"/>
          <w:lang w:eastAsia="en-GB"/>
        </w:rPr>
      </w:pPr>
      <w:r w:rsidRPr="002A2821">
        <w:rPr>
          <w:rFonts w:ascii="Tahoma" w:eastAsia="Times New Roman" w:hAnsi="Tahoma" w:cs="Tahoma"/>
          <w:lang w:eastAsia="en-GB"/>
        </w:rPr>
        <w:t>Organise the 7</w:t>
      </w:r>
      <w:r w:rsidRPr="002A2821">
        <w:rPr>
          <w:rFonts w:ascii="Tahoma" w:eastAsia="Times New Roman" w:hAnsi="Tahoma" w:cs="Tahoma"/>
          <w:vertAlign w:val="superscript"/>
          <w:lang w:eastAsia="en-GB"/>
        </w:rPr>
        <w:t>th</w:t>
      </w:r>
      <w:r w:rsidRPr="002A2821">
        <w:rPr>
          <w:rFonts w:ascii="Tahoma" w:eastAsia="Times New Roman" w:hAnsi="Tahoma" w:cs="Tahoma"/>
          <w:lang w:eastAsia="en-GB"/>
        </w:rPr>
        <w:t xml:space="preserve"> BASHH Genital Dermatology Course in Oct 2017 </w:t>
      </w:r>
    </w:p>
    <w:p w:rsidR="002A2821" w:rsidRPr="002A2821" w:rsidRDefault="002A2821" w:rsidP="00122F03">
      <w:pPr>
        <w:pStyle w:val="ListParagraph"/>
        <w:numPr>
          <w:ilvl w:val="0"/>
          <w:numId w:val="39"/>
        </w:numPr>
        <w:spacing w:after="0" w:line="240" w:lineRule="auto"/>
        <w:ind w:left="360" w:right="100"/>
        <w:jc w:val="both"/>
        <w:rPr>
          <w:rFonts w:ascii="Tahoma" w:eastAsia="Times New Roman" w:hAnsi="Tahoma" w:cs="Tahoma"/>
          <w:lang w:eastAsia="en-GB"/>
        </w:rPr>
      </w:pPr>
      <w:r w:rsidRPr="002A2821">
        <w:rPr>
          <w:rFonts w:ascii="Tahoma" w:eastAsia="Times New Roman" w:hAnsi="Tahoma" w:cs="Tahoma"/>
          <w:lang w:eastAsia="en-GB"/>
        </w:rPr>
        <w:t>Organise the 2</w:t>
      </w:r>
      <w:r w:rsidRPr="002A2821">
        <w:rPr>
          <w:rFonts w:ascii="Tahoma" w:eastAsia="Times New Roman" w:hAnsi="Tahoma" w:cs="Tahoma"/>
          <w:vertAlign w:val="superscript"/>
          <w:lang w:eastAsia="en-GB"/>
        </w:rPr>
        <w:t>nd</w:t>
      </w:r>
      <w:r w:rsidRPr="002A2821">
        <w:rPr>
          <w:rFonts w:ascii="Tahoma" w:eastAsia="Times New Roman" w:hAnsi="Tahoma" w:cs="Tahoma"/>
          <w:lang w:eastAsia="en-GB"/>
        </w:rPr>
        <w:t xml:space="preserve"> BASHH Genital Dermatology Plus Course (for those who have attended the primary Course)</w:t>
      </w:r>
    </w:p>
    <w:p w:rsidR="002A2821" w:rsidRPr="002A2821" w:rsidRDefault="002A2821" w:rsidP="00122F03">
      <w:pPr>
        <w:pStyle w:val="ListParagraph"/>
        <w:numPr>
          <w:ilvl w:val="0"/>
          <w:numId w:val="39"/>
        </w:numPr>
        <w:spacing w:after="0" w:line="240" w:lineRule="auto"/>
        <w:ind w:left="360" w:right="100"/>
        <w:jc w:val="both"/>
        <w:rPr>
          <w:rFonts w:ascii="Tahoma" w:eastAsia="Times New Roman" w:hAnsi="Tahoma" w:cs="Tahoma"/>
          <w:lang w:eastAsia="en-GB"/>
        </w:rPr>
      </w:pPr>
      <w:r w:rsidRPr="002A2821">
        <w:rPr>
          <w:rFonts w:ascii="Tahoma" w:eastAsia="Times New Roman" w:hAnsi="Tahoma" w:cs="Tahoma"/>
          <w:lang w:eastAsia="en-GB"/>
        </w:rPr>
        <w:t>To conduct a survey on :</w:t>
      </w:r>
    </w:p>
    <w:p w:rsidR="002A2821" w:rsidRPr="002A2821" w:rsidRDefault="002A2821" w:rsidP="00122F03">
      <w:pPr>
        <w:pStyle w:val="ListParagraph"/>
        <w:numPr>
          <w:ilvl w:val="0"/>
          <w:numId w:val="41"/>
        </w:numPr>
        <w:spacing w:after="0" w:line="240" w:lineRule="auto"/>
        <w:ind w:right="100"/>
        <w:jc w:val="both"/>
        <w:rPr>
          <w:rFonts w:ascii="Tahoma" w:eastAsia="Times New Roman" w:hAnsi="Tahoma" w:cs="Tahoma"/>
          <w:lang w:eastAsia="en-GB"/>
        </w:rPr>
      </w:pPr>
      <w:r w:rsidRPr="002A2821">
        <w:rPr>
          <w:rFonts w:ascii="Tahoma" w:eastAsia="Times New Roman" w:hAnsi="Tahoma" w:cs="Tahoma"/>
          <w:lang w:eastAsia="en-GB"/>
        </w:rPr>
        <w:t>Genital dermatology Service in Sexual &amp; Reproductive Health clinics</w:t>
      </w:r>
    </w:p>
    <w:p w:rsidR="002A2821" w:rsidRPr="002A2821" w:rsidRDefault="002A2821" w:rsidP="00122F03">
      <w:pPr>
        <w:pStyle w:val="ListParagraph"/>
        <w:numPr>
          <w:ilvl w:val="0"/>
          <w:numId w:val="41"/>
        </w:numPr>
        <w:spacing w:after="0" w:line="240" w:lineRule="auto"/>
        <w:rPr>
          <w:rFonts w:ascii="Tahoma" w:hAnsi="Tahoma" w:cs="Tahoma"/>
        </w:rPr>
      </w:pPr>
      <w:r w:rsidRPr="002A2821">
        <w:rPr>
          <w:rFonts w:ascii="Tahoma" w:hAnsi="Tahoma" w:cs="Tahoma"/>
        </w:rPr>
        <w:t>Management of Genital Dermatology problems in UK</w:t>
      </w:r>
    </w:p>
    <w:p w:rsidR="002A2821" w:rsidRPr="002A2821" w:rsidRDefault="002A2821" w:rsidP="00122F03">
      <w:pPr>
        <w:pStyle w:val="ListParagraph"/>
        <w:numPr>
          <w:ilvl w:val="0"/>
          <w:numId w:val="39"/>
        </w:numPr>
        <w:spacing w:after="0" w:line="240" w:lineRule="auto"/>
        <w:ind w:left="360"/>
        <w:rPr>
          <w:rFonts w:ascii="Tahoma" w:hAnsi="Tahoma" w:cs="Tahoma"/>
        </w:rPr>
      </w:pPr>
      <w:r w:rsidRPr="002A2821">
        <w:rPr>
          <w:rFonts w:ascii="Tahoma" w:hAnsi="Tahoma" w:cs="Tahoma"/>
        </w:rPr>
        <w:t>To create a database of those who attended G Derm courses+/ Plus Course</w:t>
      </w:r>
    </w:p>
    <w:p w:rsidR="002A2821" w:rsidRPr="002A2821" w:rsidRDefault="002A2821" w:rsidP="00122F03">
      <w:pPr>
        <w:pStyle w:val="ListParagraph"/>
        <w:numPr>
          <w:ilvl w:val="0"/>
          <w:numId w:val="39"/>
        </w:numPr>
        <w:spacing w:after="0" w:line="240" w:lineRule="auto"/>
        <w:ind w:left="360"/>
        <w:rPr>
          <w:rFonts w:ascii="Tahoma" w:hAnsi="Tahoma" w:cs="Tahoma"/>
        </w:rPr>
      </w:pPr>
      <w:r w:rsidRPr="002A2821">
        <w:rPr>
          <w:rFonts w:ascii="Tahoma" w:hAnsi="Tahoma" w:cs="Tahoma"/>
        </w:rPr>
        <w:t>To consider the Proposal for Practical Techniques Course to be held jointly by Genital Dermatolgy SIG &amp; HPV SIG</w:t>
      </w:r>
    </w:p>
    <w:p w:rsidR="002A2821" w:rsidRPr="002A2821" w:rsidRDefault="002A2821" w:rsidP="00122F03">
      <w:pPr>
        <w:pStyle w:val="ListParagraph"/>
        <w:numPr>
          <w:ilvl w:val="0"/>
          <w:numId w:val="39"/>
        </w:numPr>
        <w:spacing w:after="0" w:line="240" w:lineRule="auto"/>
        <w:ind w:left="360"/>
        <w:rPr>
          <w:rFonts w:ascii="Tahoma" w:hAnsi="Tahoma" w:cs="Tahoma"/>
        </w:rPr>
      </w:pPr>
      <w:r w:rsidRPr="002A2821">
        <w:rPr>
          <w:rFonts w:ascii="Tahoma" w:hAnsi="Tahoma" w:cs="Tahoma"/>
        </w:rPr>
        <w:t>Update the SIG Web site</w:t>
      </w:r>
    </w:p>
    <w:p w:rsidR="002A2821" w:rsidRPr="002A2821" w:rsidRDefault="002A2821" w:rsidP="002A2821">
      <w:pPr>
        <w:jc w:val="right"/>
        <w:rPr>
          <w:rFonts w:ascii="Tahoma" w:hAnsi="Tahoma" w:cs="Tahoma"/>
          <w:b/>
          <w:sz w:val="22"/>
          <w:szCs w:val="22"/>
        </w:rPr>
      </w:pPr>
      <w:r w:rsidRPr="002A2821">
        <w:rPr>
          <w:rFonts w:ascii="Tahoma" w:hAnsi="Tahoma" w:cs="Tahoma"/>
          <w:b/>
          <w:sz w:val="22"/>
          <w:szCs w:val="22"/>
        </w:rPr>
        <w:t>Dr P N Sashidharan</w:t>
      </w:r>
    </w:p>
    <w:p w:rsidR="002A2821" w:rsidRPr="002A2821" w:rsidRDefault="002A2821" w:rsidP="002A2821">
      <w:pPr>
        <w:jc w:val="right"/>
        <w:rPr>
          <w:rFonts w:ascii="Tahoma" w:hAnsi="Tahoma" w:cs="Tahoma"/>
          <w:b/>
          <w:sz w:val="22"/>
          <w:szCs w:val="22"/>
        </w:rPr>
      </w:pPr>
      <w:r w:rsidRPr="002A2821">
        <w:rPr>
          <w:rFonts w:ascii="Tahoma" w:hAnsi="Tahoma" w:cs="Tahoma"/>
          <w:b/>
          <w:sz w:val="22"/>
          <w:szCs w:val="22"/>
        </w:rPr>
        <w:t>Chair</w:t>
      </w:r>
    </w:p>
    <w:p w:rsidR="00183F7C" w:rsidRDefault="00183F7C" w:rsidP="00E95866">
      <w:pPr>
        <w:tabs>
          <w:tab w:val="left" w:pos="360"/>
        </w:tabs>
        <w:jc w:val="both"/>
        <w:rPr>
          <w:rFonts w:ascii="Tahoma" w:hAnsi="Tahoma" w:cs="Tahoma"/>
          <w:b/>
          <w:color w:val="0070C0"/>
          <w:sz w:val="22"/>
          <w:szCs w:val="22"/>
        </w:rPr>
      </w:pPr>
    </w:p>
    <w:p w:rsidR="00060446" w:rsidRPr="00060446" w:rsidRDefault="00060446" w:rsidP="00E95866">
      <w:pPr>
        <w:tabs>
          <w:tab w:val="left" w:pos="360"/>
        </w:tabs>
        <w:jc w:val="both"/>
        <w:rPr>
          <w:rFonts w:ascii="Tahoma" w:hAnsi="Tahoma" w:cs="Tahoma"/>
          <w:b/>
          <w:color w:val="0070C0"/>
          <w:sz w:val="20"/>
          <w:szCs w:val="20"/>
        </w:rPr>
      </w:pPr>
    </w:p>
    <w:p w:rsidR="00F528AD" w:rsidRDefault="00F528AD" w:rsidP="00F528AD">
      <w:pPr>
        <w:jc w:val="both"/>
        <w:rPr>
          <w:rFonts w:ascii="Tahoma" w:hAnsi="Tahoma" w:cs="Tahoma"/>
          <w:b/>
          <w:color w:val="0070C0"/>
          <w:sz w:val="28"/>
          <w:szCs w:val="28"/>
        </w:rPr>
      </w:pPr>
      <w:bookmarkStart w:id="24" w:name="HArep"/>
      <w:r>
        <w:rPr>
          <w:rFonts w:ascii="Tahoma" w:hAnsi="Tahoma" w:cs="Tahoma"/>
          <w:b/>
          <w:color w:val="0070C0"/>
          <w:sz w:val="28"/>
          <w:szCs w:val="28"/>
        </w:rPr>
        <w:t xml:space="preserve">Health Advisor Representative </w:t>
      </w:r>
    </w:p>
    <w:bookmarkEnd w:id="24"/>
    <w:p w:rsidR="00F528AD" w:rsidRPr="00F528AD" w:rsidRDefault="00F528AD" w:rsidP="00F528AD">
      <w:pPr>
        <w:jc w:val="both"/>
        <w:rPr>
          <w:rFonts w:ascii="Tahoma" w:hAnsi="Tahoma" w:cs="Tahoma"/>
          <w:color w:val="0070C0"/>
          <w:sz w:val="22"/>
          <w:szCs w:val="22"/>
        </w:rPr>
      </w:pPr>
      <w:r>
        <w:rPr>
          <w:rFonts w:ascii="Tahoma" w:hAnsi="Tahoma" w:cs="Tahoma"/>
          <w:color w:val="0070C0"/>
        </w:rPr>
        <w:t xml:space="preserve"> </w:t>
      </w:r>
    </w:p>
    <w:p w:rsidR="00F528AD" w:rsidRPr="00F528AD" w:rsidRDefault="00F528AD" w:rsidP="00F528AD">
      <w:pPr>
        <w:jc w:val="both"/>
        <w:rPr>
          <w:rFonts w:ascii="Tahoma" w:hAnsi="Tahoma" w:cs="Tahoma"/>
          <w:b/>
          <w:sz w:val="22"/>
          <w:szCs w:val="22"/>
        </w:rPr>
      </w:pPr>
      <w:r>
        <w:rPr>
          <w:rFonts w:ascii="Tahoma" w:hAnsi="Tahoma" w:cs="Tahoma"/>
          <w:b/>
          <w:sz w:val="22"/>
          <w:szCs w:val="22"/>
        </w:rPr>
        <w:t>Objectives</w:t>
      </w:r>
    </w:p>
    <w:p w:rsidR="00F528AD" w:rsidRPr="00F528AD" w:rsidRDefault="00F528AD" w:rsidP="00F528AD">
      <w:pPr>
        <w:numPr>
          <w:ilvl w:val="0"/>
          <w:numId w:val="3"/>
        </w:numPr>
        <w:ind w:left="360"/>
        <w:jc w:val="both"/>
        <w:rPr>
          <w:rFonts w:ascii="Tahoma" w:hAnsi="Tahoma" w:cs="Tahoma"/>
          <w:sz w:val="22"/>
          <w:szCs w:val="22"/>
        </w:rPr>
      </w:pPr>
      <w:r w:rsidRPr="00F528AD">
        <w:rPr>
          <w:rFonts w:ascii="Tahoma" w:hAnsi="Tahoma" w:cs="Tahoma"/>
          <w:sz w:val="22"/>
          <w:szCs w:val="22"/>
        </w:rPr>
        <w:t xml:space="preserve">To promote the benefits of membership to all Sexual Health Advisors and those undertaking aspects of this role within sexual health services. </w:t>
      </w:r>
    </w:p>
    <w:p w:rsidR="00F528AD" w:rsidRPr="00F528AD" w:rsidRDefault="00F528AD" w:rsidP="00F528AD">
      <w:pPr>
        <w:jc w:val="both"/>
        <w:rPr>
          <w:rFonts w:ascii="Tahoma" w:hAnsi="Tahoma" w:cs="Tahoma"/>
          <w:sz w:val="22"/>
          <w:szCs w:val="22"/>
        </w:rPr>
      </w:pPr>
    </w:p>
    <w:p w:rsidR="00F528AD" w:rsidRPr="00F528AD" w:rsidRDefault="00F528AD" w:rsidP="00F528AD">
      <w:pPr>
        <w:jc w:val="both"/>
        <w:rPr>
          <w:rFonts w:ascii="Tahoma" w:hAnsi="Tahoma" w:cs="Tahoma"/>
          <w:b/>
          <w:sz w:val="22"/>
          <w:szCs w:val="22"/>
        </w:rPr>
      </w:pPr>
      <w:r w:rsidRPr="00F528AD">
        <w:rPr>
          <w:rFonts w:ascii="Tahoma" w:hAnsi="Tahoma" w:cs="Tahoma"/>
          <w:b/>
          <w:sz w:val="22"/>
          <w:szCs w:val="22"/>
        </w:rPr>
        <w:t>Significant activities</w:t>
      </w:r>
    </w:p>
    <w:p w:rsidR="00F528AD" w:rsidRPr="00F528AD" w:rsidRDefault="00F528AD" w:rsidP="00F528AD">
      <w:pPr>
        <w:numPr>
          <w:ilvl w:val="0"/>
          <w:numId w:val="3"/>
        </w:numPr>
        <w:ind w:left="360"/>
        <w:jc w:val="both"/>
        <w:rPr>
          <w:rFonts w:ascii="Tahoma" w:hAnsi="Tahoma" w:cs="Tahoma"/>
          <w:sz w:val="22"/>
          <w:szCs w:val="22"/>
        </w:rPr>
      </w:pPr>
      <w:r w:rsidRPr="00F528AD">
        <w:rPr>
          <w:rFonts w:ascii="Tahoma" w:hAnsi="Tahoma" w:cs="Tahoma"/>
          <w:sz w:val="22"/>
          <w:szCs w:val="22"/>
        </w:rPr>
        <w:t>Attendance at all Board meetings since appointment</w:t>
      </w:r>
    </w:p>
    <w:p w:rsidR="00F528AD" w:rsidRPr="00F528AD" w:rsidRDefault="00F528AD" w:rsidP="00F528AD">
      <w:pPr>
        <w:numPr>
          <w:ilvl w:val="0"/>
          <w:numId w:val="3"/>
        </w:numPr>
        <w:ind w:left="360"/>
        <w:jc w:val="both"/>
        <w:rPr>
          <w:rFonts w:ascii="Tahoma" w:hAnsi="Tahoma" w:cs="Tahoma"/>
          <w:sz w:val="22"/>
          <w:szCs w:val="22"/>
        </w:rPr>
      </w:pPr>
      <w:r w:rsidRPr="00F528AD">
        <w:rPr>
          <w:rFonts w:ascii="Tahoma" w:hAnsi="Tahoma" w:cs="Tahoma"/>
          <w:sz w:val="22"/>
          <w:szCs w:val="22"/>
        </w:rPr>
        <w:t xml:space="preserve">Continued liaison with the Society of Sexual Health Advisors  to create strong links between SSHA and BASHH. </w:t>
      </w:r>
    </w:p>
    <w:p w:rsidR="00F528AD" w:rsidRPr="00F528AD" w:rsidRDefault="00F528AD" w:rsidP="00F528AD">
      <w:pPr>
        <w:numPr>
          <w:ilvl w:val="0"/>
          <w:numId w:val="3"/>
        </w:numPr>
        <w:ind w:left="360"/>
        <w:jc w:val="both"/>
        <w:rPr>
          <w:rFonts w:ascii="Tahoma" w:hAnsi="Tahoma" w:cs="Tahoma"/>
          <w:sz w:val="22"/>
          <w:szCs w:val="22"/>
        </w:rPr>
      </w:pPr>
      <w:r w:rsidRPr="00F528AD">
        <w:rPr>
          <w:rFonts w:ascii="Tahoma" w:hAnsi="Tahoma" w:cs="Tahoma"/>
          <w:sz w:val="22"/>
          <w:szCs w:val="22"/>
        </w:rPr>
        <w:t>Representation on the STIf competencies group regarding SHA competencies pilot.</w:t>
      </w:r>
    </w:p>
    <w:p w:rsidR="00F528AD" w:rsidRPr="00F528AD" w:rsidRDefault="00F528AD" w:rsidP="00F528AD">
      <w:pPr>
        <w:jc w:val="both"/>
        <w:rPr>
          <w:rFonts w:ascii="Tahoma" w:hAnsi="Tahoma" w:cs="Tahoma"/>
          <w:sz w:val="22"/>
          <w:szCs w:val="22"/>
        </w:rPr>
      </w:pPr>
    </w:p>
    <w:p w:rsidR="00F528AD" w:rsidRPr="00F528AD" w:rsidRDefault="00F528AD" w:rsidP="00F528AD">
      <w:pPr>
        <w:jc w:val="both"/>
        <w:rPr>
          <w:rFonts w:ascii="Tahoma" w:hAnsi="Tahoma" w:cs="Tahoma"/>
          <w:b/>
          <w:sz w:val="22"/>
          <w:szCs w:val="22"/>
        </w:rPr>
      </w:pPr>
      <w:r w:rsidRPr="00F528AD">
        <w:rPr>
          <w:rFonts w:ascii="Tahoma" w:hAnsi="Tahoma" w:cs="Tahoma"/>
          <w:b/>
          <w:sz w:val="22"/>
          <w:szCs w:val="22"/>
        </w:rPr>
        <w:t>Performance/Outputs in the year 2015/16</w:t>
      </w:r>
    </w:p>
    <w:p w:rsidR="00F528AD" w:rsidRPr="00F528AD" w:rsidRDefault="00F528AD" w:rsidP="00F528AD">
      <w:pPr>
        <w:numPr>
          <w:ilvl w:val="0"/>
          <w:numId w:val="3"/>
        </w:numPr>
        <w:ind w:left="360"/>
        <w:jc w:val="both"/>
        <w:rPr>
          <w:rFonts w:ascii="Tahoma" w:hAnsi="Tahoma" w:cs="Tahoma"/>
          <w:sz w:val="22"/>
          <w:szCs w:val="22"/>
        </w:rPr>
      </w:pPr>
      <w:r w:rsidRPr="00F528AD">
        <w:rPr>
          <w:rFonts w:ascii="Tahoma" w:hAnsi="Tahoma" w:cs="Tahoma"/>
          <w:sz w:val="22"/>
          <w:szCs w:val="22"/>
        </w:rPr>
        <w:t>Clearer understanding of sexual health advising representation within BASHH</w:t>
      </w:r>
    </w:p>
    <w:p w:rsidR="00F528AD" w:rsidRPr="00F528AD" w:rsidRDefault="00F528AD" w:rsidP="00F528AD">
      <w:pPr>
        <w:numPr>
          <w:ilvl w:val="0"/>
          <w:numId w:val="3"/>
        </w:numPr>
        <w:ind w:left="360"/>
        <w:jc w:val="both"/>
        <w:rPr>
          <w:rFonts w:ascii="Tahoma" w:hAnsi="Tahoma" w:cs="Tahoma"/>
          <w:sz w:val="22"/>
          <w:szCs w:val="22"/>
        </w:rPr>
      </w:pPr>
      <w:r w:rsidRPr="00F528AD">
        <w:rPr>
          <w:rFonts w:ascii="Tahoma" w:hAnsi="Tahoma" w:cs="Tahoma"/>
          <w:sz w:val="22"/>
          <w:szCs w:val="22"/>
        </w:rPr>
        <w:t>Supported HA/ Nurse specific meeting at BASHH conference in 2016</w:t>
      </w:r>
    </w:p>
    <w:p w:rsidR="00F528AD" w:rsidRPr="00F528AD" w:rsidRDefault="00F528AD" w:rsidP="00F528AD">
      <w:pPr>
        <w:jc w:val="both"/>
        <w:rPr>
          <w:rFonts w:ascii="Tahoma" w:hAnsi="Tahoma" w:cs="Tahoma"/>
          <w:sz w:val="22"/>
          <w:szCs w:val="22"/>
        </w:rPr>
      </w:pPr>
    </w:p>
    <w:p w:rsidR="00F528AD" w:rsidRPr="00F528AD" w:rsidRDefault="00F528AD" w:rsidP="00F528AD">
      <w:pPr>
        <w:tabs>
          <w:tab w:val="num" w:pos="360"/>
        </w:tabs>
        <w:ind w:firstLine="57"/>
        <w:jc w:val="both"/>
        <w:rPr>
          <w:rFonts w:ascii="Tahoma" w:hAnsi="Tahoma" w:cs="Tahoma"/>
          <w:b/>
          <w:sz w:val="22"/>
          <w:szCs w:val="22"/>
        </w:rPr>
      </w:pPr>
      <w:r w:rsidRPr="00F528AD">
        <w:rPr>
          <w:rFonts w:ascii="Tahoma" w:hAnsi="Tahoma" w:cs="Tahoma"/>
          <w:b/>
          <w:sz w:val="22"/>
          <w:szCs w:val="22"/>
        </w:rPr>
        <w:t>Future plans</w:t>
      </w:r>
    </w:p>
    <w:p w:rsidR="00F528AD" w:rsidRPr="00F528AD" w:rsidRDefault="00F528AD" w:rsidP="00F528AD">
      <w:pPr>
        <w:numPr>
          <w:ilvl w:val="0"/>
          <w:numId w:val="3"/>
        </w:numPr>
        <w:ind w:left="360"/>
        <w:jc w:val="both"/>
        <w:rPr>
          <w:rFonts w:ascii="Tahoma" w:hAnsi="Tahoma" w:cs="Tahoma"/>
          <w:sz w:val="22"/>
          <w:szCs w:val="22"/>
        </w:rPr>
      </w:pPr>
      <w:r w:rsidRPr="00F528AD">
        <w:rPr>
          <w:rFonts w:ascii="Tahoma" w:hAnsi="Tahoma" w:cs="Tahoma"/>
          <w:sz w:val="22"/>
          <w:szCs w:val="22"/>
        </w:rPr>
        <w:t xml:space="preserve">To continue to respond to requests from people who access BASHH/ STIf websites about Sexual Health Advising training issues. </w:t>
      </w:r>
    </w:p>
    <w:p w:rsidR="00F528AD" w:rsidRPr="00F528AD" w:rsidRDefault="00F528AD" w:rsidP="00F528AD">
      <w:pPr>
        <w:numPr>
          <w:ilvl w:val="0"/>
          <w:numId w:val="3"/>
        </w:numPr>
        <w:ind w:left="360"/>
        <w:jc w:val="both"/>
        <w:rPr>
          <w:rFonts w:ascii="Tahoma" w:hAnsi="Tahoma" w:cs="Tahoma"/>
          <w:sz w:val="22"/>
          <w:szCs w:val="22"/>
        </w:rPr>
      </w:pPr>
      <w:r w:rsidRPr="00F528AD">
        <w:rPr>
          <w:rFonts w:ascii="Tahoma" w:hAnsi="Tahoma" w:cs="Tahoma"/>
          <w:sz w:val="22"/>
          <w:szCs w:val="22"/>
        </w:rPr>
        <w:t>To continue to represent the interests of Sexual Health Advisors within BASHHH</w:t>
      </w:r>
    </w:p>
    <w:p w:rsidR="00F528AD" w:rsidRDefault="00F528AD" w:rsidP="00F528AD">
      <w:pPr>
        <w:tabs>
          <w:tab w:val="left" w:pos="360"/>
        </w:tabs>
        <w:jc w:val="right"/>
        <w:rPr>
          <w:rFonts w:ascii="Tahoma" w:hAnsi="Tahoma" w:cs="Tahoma"/>
          <w:b/>
          <w:sz w:val="22"/>
          <w:szCs w:val="22"/>
        </w:rPr>
      </w:pPr>
      <w:r w:rsidRPr="00F528AD">
        <w:rPr>
          <w:rFonts w:ascii="Tahoma" w:hAnsi="Tahoma" w:cs="Tahoma"/>
          <w:b/>
          <w:sz w:val="22"/>
          <w:szCs w:val="22"/>
        </w:rPr>
        <w:t xml:space="preserve">                                                                                                                         Jonathan Roberts</w:t>
      </w:r>
    </w:p>
    <w:p w:rsidR="00F528AD" w:rsidRDefault="00F528AD" w:rsidP="00F528AD">
      <w:pPr>
        <w:tabs>
          <w:tab w:val="left" w:pos="360"/>
        </w:tabs>
        <w:jc w:val="right"/>
        <w:rPr>
          <w:rFonts w:ascii="Tahoma" w:hAnsi="Tahoma" w:cs="Tahoma"/>
          <w:b/>
          <w:sz w:val="22"/>
          <w:szCs w:val="22"/>
        </w:rPr>
      </w:pPr>
    </w:p>
    <w:p w:rsidR="00F528AD" w:rsidRPr="00F528AD" w:rsidRDefault="00F528AD" w:rsidP="00F528AD">
      <w:pPr>
        <w:tabs>
          <w:tab w:val="left" w:pos="360"/>
        </w:tabs>
        <w:jc w:val="both"/>
        <w:rPr>
          <w:rFonts w:ascii="Tahoma" w:hAnsi="Tahoma" w:cs="Tahoma"/>
          <w:b/>
          <w:sz w:val="22"/>
          <w:szCs w:val="22"/>
        </w:rPr>
      </w:pPr>
    </w:p>
    <w:p w:rsidR="00183F7C" w:rsidRDefault="00183F7C" w:rsidP="00E95866">
      <w:pPr>
        <w:tabs>
          <w:tab w:val="left" w:pos="360"/>
        </w:tabs>
        <w:jc w:val="both"/>
        <w:rPr>
          <w:rFonts w:ascii="Tahoma" w:hAnsi="Tahoma" w:cs="Tahoma"/>
          <w:b/>
          <w:color w:val="0070C0"/>
          <w:sz w:val="22"/>
          <w:szCs w:val="22"/>
        </w:rPr>
      </w:pPr>
      <w:bookmarkStart w:id="25" w:name="HIV_BBV"/>
      <w:r w:rsidRPr="00183F7C">
        <w:rPr>
          <w:rFonts w:ascii="Tahoma" w:hAnsi="Tahoma" w:cs="Tahoma"/>
          <w:b/>
          <w:color w:val="0070C0"/>
          <w:sz w:val="28"/>
          <w:szCs w:val="28"/>
        </w:rPr>
        <w:t>HIV &amp; Blood Borne Virus Group</w:t>
      </w:r>
    </w:p>
    <w:bookmarkEnd w:id="25"/>
    <w:p w:rsidR="00B638C5" w:rsidRPr="00060446" w:rsidRDefault="00B638C5" w:rsidP="00B638C5">
      <w:pPr>
        <w:pStyle w:val="MediumGrid21"/>
        <w:jc w:val="both"/>
        <w:rPr>
          <w:rFonts w:ascii="Tahoma" w:eastAsia="Calibri" w:hAnsi="Tahoma" w:cs="Tahoma"/>
          <w:b/>
          <w:sz w:val="16"/>
          <w:szCs w:val="16"/>
        </w:rPr>
      </w:pPr>
    </w:p>
    <w:p w:rsidR="00B638C5" w:rsidRPr="00B638C5" w:rsidRDefault="00B638C5" w:rsidP="00B638C5">
      <w:pPr>
        <w:pStyle w:val="MediumGrid21"/>
        <w:jc w:val="both"/>
        <w:rPr>
          <w:rFonts w:ascii="Tahoma" w:eastAsia="Calibri" w:hAnsi="Tahoma" w:cs="Tahoma"/>
          <w:b/>
        </w:rPr>
      </w:pPr>
      <w:r w:rsidRPr="00B638C5">
        <w:rPr>
          <w:rFonts w:ascii="Tahoma" w:eastAsia="Calibri" w:hAnsi="Tahoma" w:cs="Tahoma"/>
          <w:b/>
        </w:rPr>
        <w:t>Membership (as of 12 October 2016):</w:t>
      </w:r>
    </w:p>
    <w:p w:rsidR="00B638C5" w:rsidRPr="00B638C5" w:rsidRDefault="00B638C5" w:rsidP="00B638C5">
      <w:pPr>
        <w:pStyle w:val="MediumGrid21"/>
        <w:jc w:val="both"/>
        <w:rPr>
          <w:rFonts w:ascii="Tahoma" w:hAnsi="Tahoma" w:cs="Tahoma"/>
        </w:rPr>
      </w:pPr>
      <w:r>
        <w:rPr>
          <w:rFonts w:ascii="Tahoma" w:hAnsi="Tahoma" w:cs="Tahoma"/>
        </w:rPr>
        <w:t xml:space="preserve">Tristan </w:t>
      </w:r>
      <w:r w:rsidRPr="00B638C5">
        <w:rPr>
          <w:rFonts w:ascii="Tahoma" w:hAnsi="Tahoma" w:cs="Tahoma"/>
        </w:rPr>
        <w:t>Barber</w:t>
      </w:r>
      <w:r>
        <w:rPr>
          <w:rFonts w:ascii="Tahoma" w:hAnsi="Tahoma" w:cs="Tahoma"/>
        </w:rPr>
        <w:tab/>
      </w:r>
      <w:r>
        <w:rPr>
          <w:rFonts w:ascii="Tahoma" w:hAnsi="Tahoma" w:cs="Tahoma"/>
        </w:rPr>
        <w:tab/>
      </w:r>
      <w:r w:rsidRPr="00B638C5">
        <w:rPr>
          <w:rFonts w:ascii="Tahoma" w:hAnsi="Tahoma" w:cs="Tahoma"/>
        </w:rPr>
        <w:t>Chair</w:t>
      </w:r>
    </w:p>
    <w:p w:rsidR="00B638C5" w:rsidRPr="00B638C5" w:rsidRDefault="00B638C5" w:rsidP="00B638C5">
      <w:pPr>
        <w:pStyle w:val="MediumGrid21"/>
        <w:jc w:val="both"/>
        <w:rPr>
          <w:rFonts w:ascii="Tahoma" w:hAnsi="Tahoma" w:cs="Tahoma"/>
        </w:rPr>
      </w:pPr>
      <w:r>
        <w:rPr>
          <w:rFonts w:ascii="Tahoma" w:hAnsi="Tahoma" w:cs="Tahoma"/>
        </w:rPr>
        <w:t>Gary Brook</w:t>
      </w:r>
    </w:p>
    <w:p w:rsidR="00B638C5" w:rsidRPr="00B638C5" w:rsidRDefault="00B638C5" w:rsidP="00B638C5">
      <w:pPr>
        <w:pStyle w:val="MediumGrid21"/>
        <w:jc w:val="both"/>
        <w:rPr>
          <w:rFonts w:ascii="Tahoma" w:hAnsi="Tahoma" w:cs="Tahoma"/>
        </w:rPr>
      </w:pPr>
      <w:r>
        <w:rPr>
          <w:rFonts w:ascii="Tahoma" w:hAnsi="Tahoma" w:cs="Tahoma"/>
        </w:rPr>
        <w:t>Fiona Burns</w:t>
      </w:r>
    </w:p>
    <w:p w:rsidR="009B3A03" w:rsidRDefault="00A76D67" w:rsidP="009B3A03">
      <w:pPr>
        <w:pStyle w:val="Sectionheading"/>
        <w:tabs>
          <w:tab w:val="left" w:pos="360"/>
        </w:tabs>
        <w:jc w:val="right"/>
        <w:rPr>
          <w:sz w:val="20"/>
          <w:szCs w:val="20"/>
        </w:rPr>
      </w:pPr>
      <w:hyperlink w:anchor="contents" w:history="1">
        <w:r w:rsidR="009B3A03" w:rsidRPr="005C5E13">
          <w:rPr>
            <w:rStyle w:val="Hyperlink"/>
            <w:sz w:val="20"/>
            <w:szCs w:val="20"/>
          </w:rPr>
          <w:t>Home</w:t>
        </w:r>
      </w:hyperlink>
    </w:p>
    <w:p w:rsidR="00B638C5" w:rsidRPr="00B638C5" w:rsidRDefault="00B638C5" w:rsidP="00B638C5">
      <w:pPr>
        <w:pStyle w:val="MediumGrid21"/>
        <w:jc w:val="both"/>
        <w:rPr>
          <w:rFonts w:ascii="Tahoma" w:hAnsi="Tahoma" w:cs="Tahoma"/>
        </w:rPr>
      </w:pPr>
      <w:r>
        <w:rPr>
          <w:rFonts w:ascii="Tahoma" w:hAnsi="Tahoma" w:cs="Tahoma"/>
        </w:rPr>
        <w:t>Simon Edwards</w:t>
      </w:r>
    </w:p>
    <w:p w:rsidR="00B638C5" w:rsidRPr="00B638C5" w:rsidRDefault="00B638C5" w:rsidP="00B638C5">
      <w:pPr>
        <w:pStyle w:val="MediumGrid21"/>
        <w:jc w:val="both"/>
        <w:rPr>
          <w:rFonts w:ascii="Tahoma" w:hAnsi="Tahoma" w:cs="Tahoma"/>
        </w:rPr>
      </w:pPr>
      <w:r>
        <w:rPr>
          <w:rFonts w:ascii="Tahoma" w:hAnsi="Tahoma" w:cs="Tahoma"/>
        </w:rPr>
        <w:t>Stuart Flanagan</w:t>
      </w:r>
      <w:r>
        <w:rPr>
          <w:rFonts w:ascii="Tahoma" w:hAnsi="Tahoma" w:cs="Tahoma"/>
        </w:rPr>
        <w:tab/>
      </w:r>
      <w:r w:rsidRPr="00B638C5">
        <w:rPr>
          <w:rFonts w:ascii="Tahoma" w:hAnsi="Tahoma" w:cs="Tahoma"/>
        </w:rPr>
        <w:t>Trainee Rep (BBV)</w:t>
      </w:r>
    </w:p>
    <w:p w:rsidR="00B638C5" w:rsidRPr="00B638C5" w:rsidRDefault="00B638C5" w:rsidP="00B638C5">
      <w:pPr>
        <w:pStyle w:val="MediumGrid21"/>
        <w:jc w:val="both"/>
        <w:rPr>
          <w:rFonts w:ascii="Tahoma" w:hAnsi="Tahoma" w:cs="Tahoma"/>
        </w:rPr>
      </w:pPr>
      <w:r>
        <w:rPr>
          <w:rFonts w:ascii="Tahoma" w:hAnsi="Tahoma" w:cs="Tahoma"/>
        </w:rPr>
        <w:t xml:space="preserve">Anna Maria </w:t>
      </w:r>
      <w:r w:rsidRPr="00B638C5">
        <w:rPr>
          <w:rFonts w:ascii="Tahoma" w:hAnsi="Tahoma" w:cs="Tahoma"/>
        </w:rPr>
        <w:t>Geretti</w:t>
      </w:r>
    </w:p>
    <w:p w:rsidR="00B638C5" w:rsidRPr="00B638C5" w:rsidRDefault="00B638C5" w:rsidP="00B638C5">
      <w:pPr>
        <w:pStyle w:val="MediumGrid21"/>
        <w:jc w:val="both"/>
        <w:rPr>
          <w:rFonts w:ascii="Tahoma" w:hAnsi="Tahoma" w:cs="Tahoma"/>
        </w:rPr>
      </w:pPr>
      <w:r>
        <w:rPr>
          <w:rFonts w:ascii="Tahoma" w:hAnsi="Tahoma" w:cs="Tahoma"/>
        </w:rPr>
        <w:t>Charlotte Hopkins</w:t>
      </w:r>
    </w:p>
    <w:p w:rsidR="00B638C5" w:rsidRPr="00B638C5" w:rsidRDefault="00B638C5" w:rsidP="00B638C5">
      <w:pPr>
        <w:pStyle w:val="MediumGrid21"/>
        <w:jc w:val="both"/>
        <w:rPr>
          <w:rFonts w:ascii="Tahoma" w:hAnsi="Tahoma" w:cs="Tahoma"/>
        </w:rPr>
      </w:pPr>
      <w:r>
        <w:rPr>
          <w:rFonts w:ascii="Tahoma" w:hAnsi="Tahoma" w:cs="Tahoma"/>
        </w:rPr>
        <w:t>Cary James</w:t>
      </w:r>
      <w:r>
        <w:rPr>
          <w:rFonts w:ascii="Tahoma" w:hAnsi="Tahoma" w:cs="Tahoma"/>
        </w:rPr>
        <w:tab/>
      </w:r>
      <w:r>
        <w:rPr>
          <w:rFonts w:ascii="Tahoma" w:hAnsi="Tahoma" w:cs="Tahoma"/>
        </w:rPr>
        <w:tab/>
      </w:r>
      <w:r w:rsidRPr="00B638C5">
        <w:rPr>
          <w:rFonts w:ascii="Tahoma" w:hAnsi="Tahoma" w:cs="Tahoma"/>
        </w:rPr>
        <w:t>Patient Rep (THT)</w:t>
      </w:r>
    </w:p>
    <w:p w:rsidR="00B638C5" w:rsidRPr="00B638C5" w:rsidRDefault="00B638C5" w:rsidP="00B638C5">
      <w:pPr>
        <w:pStyle w:val="MediumGrid21"/>
        <w:jc w:val="both"/>
        <w:rPr>
          <w:rFonts w:ascii="Tahoma" w:hAnsi="Tahoma" w:cs="Tahoma"/>
          <w:lang w:val="en-US"/>
        </w:rPr>
      </w:pPr>
      <w:r>
        <w:rPr>
          <w:rFonts w:ascii="Tahoma" w:hAnsi="Tahoma" w:cs="Tahoma"/>
          <w:lang w:val="en-US"/>
        </w:rPr>
        <w:t xml:space="preserve">Babu </w:t>
      </w:r>
      <w:r w:rsidRPr="00B638C5">
        <w:rPr>
          <w:rFonts w:ascii="Tahoma" w:hAnsi="Tahoma" w:cs="Tahoma"/>
          <w:lang w:val="en-US"/>
        </w:rPr>
        <w:t xml:space="preserve">Kulasegaram </w:t>
      </w:r>
    </w:p>
    <w:p w:rsidR="00B638C5" w:rsidRPr="00B638C5" w:rsidRDefault="00B638C5" w:rsidP="00B638C5">
      <w:pPr>
        <w:pStyle w:val="MediumGrid21"/>
        <w:jc w:val="both"/>
        <w:rPr>
          <w:rFonts w:ascii="Tahoma" w:hAnsi="Tahoma" w:cs="Tahoma"/>
        </w:rPr>
      </w:pPr>
      <w:r>
        <w:rPr>
          <w:rFonts w:ascii="Tahoma" w:hAnsi="Tahoma" w:cs="Tahoma"/>
        </w:rPr>
        <w:t>Vincent Lee</w:t>
      </w:r>
    </w:p>
    <w:p w:rsidR="00B638C5" w:rsidRPr="00B638C5" w:rsidRDefault="00B638C5" w:rsidP="00B638C5">
      <w:pPr>
        <w:pStyle w:val="MediumGrid21"/>
        <w:jc w:val="both"/>
        <w:rPr>
          <w:rFonts w:ascii="Tahoma" w:hAnsi="Tahoma" w:cs="Tahoma"/>
        </w:rPr>
      </w:pPr>
      <w:r>
        <w:rPr>
          <w:rFonts w:ascii="Tahoma" w:hAnsi="Tahoma" w:cs="Tahoma"/>
        </w:rPr>
        <w:t>Nicky Mackie</w:t>
      </w:r>
    </w:p>
    <w:p w:rsidR="00B638C5" w:rsidRPr="00B638C5" w:rsidRDefault="00B638C5" w:rsidP="00B638C5">
      <w:pPr>
        <w:pStyle w:val="MediumGrid21"/>
        <w:jc w:val="both"/>
        <w:rPr>
          <w:rFonts w:ascii="Tahoma" w:hAnsi="Tahoma" w:cs="Tahoma"/>
        </w:rPr>
      </w:pPr>
      <w:r>
        <w:rPr>
          <w:rFonts w:ascii="Tahoma" w:hAnsi="Tahoma" w:cs="Tahoma"/>
        </w:rPr>
        <w:t xml:space="preserve">Kaveh </w:t>
      </w:r>
      <w:r w:rsidRPr="00B638C5">
        <w:rPr>
          <w:rFonts w:ascii="Tahoma" w:hAnsi="Tahoma" w:cs="Tahoma"/>
        </w:rPr>
        <w:t>Manavi</w:t>
      </w:r>
    </w:p>
    <w:p w:rsidR="00B638C5" w:rsidRPr="00B638C5" w:rsidRDefault="00B638C5" w:rsidP="00B638C5">
      <w:pPr>
        <w:pStyle w:val="MediumGrid21"/>
        <w:jc w:val="both"/>
        <w:rPr>
          <w:rFonts w:ascii="Tahoma" w:hAnsi="Tahoma" w:cs="Tahoma"/>
          <w:lang w:val="en-US"/>
        </w:rPr>
      </w:pPr>
      <w:r>
        <w:rPr>
          <w:rFonts w:ascii="Tahoma" w:hAnsi="Tahoma" w:cs="Tahoma"/>
          <w:lang w:val="en-US"/>
        </w:rPr>
        <w:t xml:space="preserve">Bronagh </w:t>
      </w:r>
      <w:r w:rsidRPr="00B638C5">
        <w:rPr>
          <w:rFonts w:ascii="Tahoma" w:hAnsi="Tahoma" w:cs="Tahoma"/>
          <w:lang w:val="en-US"/>
        </w:rPr>
        <w:t>McBrien</w:t>
      </w:r>
      <w:r>
        <w:rPr>
          <w:rFonts w:ascii="Tahoma" w:hAnsi="Tahoma" w:cs="Tahoma"/>
          <w:lang w:val="en-US"/>
        </w:rPr>
        <w:tab/>
      </w:r>
      <w:r w:rsidRPr="00B638C5">
        <w:rPr>
          <w:rFonts w:ascii="Tahoma" w:hAnsi="Tahoma" w:cs="Tahoma"/>
          <w:lang w:val="en-US"/>
        </w:rPr>
        <w:t>HIV PA Rep</w:t>
      </w:r>
    </w:p>
    <w:p w:rsidR="00B638C5" w:rsidRPr="00B638C5" w:rsidRDefault="00B638C5" w:rsidP="00B638C5">
      <w:pPr>
        <w:pStyle w:val="MediumGrid21"/>
        <w:jc w:val="both"/>
        <w:rPr>
          <w:rFonts w:ascii="Tahoma" w:hAnsi="Tahoma" w:cs="Tahoma"/>
          <w:lang w:val="en-US"/>
        </w:rPr>
      </w:pPr>
      <w:r>
        <w:rPr>
          <w:rFonts w:ascii="Tahoma" w:hAnsi="Tahoma" w:cs="Tahoma"/>
          <w:lang w:val="en-US"/>
        </w:rPr>
        <w:t>Rob Miller</w:t>
      </w:r>
    </w:p>
    <w:p w:rsidR="00B638C5" w:rsidRPr="00B638C5" w:rsidRDefault="00B638C5" w:rsidP="00B638C5">
      <w:pPr>
        <w:pStyle w:val="MediumGrid21"/>
        <w:jc w:val="both"/>
        <w:rPr>
          <w:rFonts w:ascii="Tahoma" w:hAnsi="Tahoma" w:cs="Tahoma"/>
          <w:lang w:val="en-US"/>
        </w:rPr>
      </w:pPr>
      <w:r>
        <w:rPr>
          <w:rFonts w:ascii="Tahoma" w:hAnsi="Tahoma" w:cs="Tahoma"/>
          <w:lang w:val="en-US"/>
        </w:rPr>
        <w:t>Mark Nelson</w:t>
      </w:r>
    </w:p>
    <w:p w:rsidR="00B638C5" w:rsidRPr="00B638C5" w:rsidRDefault="00B638C5" w:rsidP="00B638C5">
      <w:pPr>
        <w:pStyle w:val="MediumGrid21"/>
        <w:jc w:val="both"/>
        <w:rPr>
          <w:rFonts w:ascii="Tahoma" w:hAnsi="Tahoma" w:cs="Tahoma"/>
          <w:lang w:val="en-US"/>
        </w:rPr>
      </w:pPr>
      <w:r>
        <w:rPr>
          <w:rFonts w:ascii="Tahoma" w:hAnsi="Tahoma" w:cs="Tahoma"/>
          <w:lang w:val="en-US"/>
        </w:rPr>
        <w:t xml:space="preserve">Elizabeth </w:t>
      </w:r>
      <w:r w:rsidRPr="00B638C5">
        <w:rPr>
          <w:rFonts w:ascii="Tahoma" w:hAnsi="Tahoma" w:cs="Tahoma"/>
          <w:lang w:val="en-US"/>
        </w:rPr>
        <w:t>Okecha</w:t>
      </w:r>
      <w:r>
        <w:rPr>
          <w:rFonts w:ascii="Tahoma" w:hAnsi="Tahoma" w:cs="Tahoma"/>
          <w:lang w:val="en-US"/>
        </w:rPr>
        <w:tab/>
      </w:r>
      <w:r w:rsidRPr="00B638C5">
        <w:rPr>
          <w:rFonts w:ascii="Tahoma" w:hAnsi="Tahoma" w:cs="Tahoma"/>
          <w:lang w:val="en-US"/>
        </w:rPr>
        <w:t>Trainee Rep (HIV)</w:t>
      </w:r>
    </w:p>
    <w:p w:rsidR="00B638C5" w:rsidRDefault="00B638C5" w:rsidP="00B638C5">
      <w:pPr>
        <w:pStyle w:val="MediumGrid21"/>
        <w:jc w:val="both"/>
        <w:rPr>
          <w:rFonts w:ascii="Tahoma" w:hAnsi="Tahoma" w:cs="Tahoma"/>
        </w:rPr>
      </w:pPr>
      <w:r>
        <w:rPr>
          <w:rFonts w:ascii="Tahoma" w:hAnsi="Tahoma" w:cs="Tahoma"/>
        </w:rPr>
        <w:t xml:space="preserve">Adrian </w:t>
      </w:r>
      <w:r w:rsidRPr="00B638C5">
        <w:rPr>
          <w:rFonts w:ascii="Tahoma" w:hAnsi="Tahoma" w:cs="Tahoma"/>
        </w:rPr>
        <w:t>Palfreeman</w:t>
      </w:r>
    </w:p>
    <w:p w:rsidR="00B638C5" w:rsidRPr="00B638C5" w:rsidRDefault="00B638C5" w:rsidP="00B638C5">
      <w:pPr>
        <w:pStyle w:val="MediumGrid21"/>
        <w:jc w:val="both"/>
        <w:rPr>
          <w:rFonts w:ascii="Tahoma" w:hAnsi="Tahoma" w:cs="Tahoma"/>
        </w:rPr>
      </w:pPr>
      <w:r>
        <w:rPr>
          <w:rFonts w:ascii="Tahoma" w:hAnsi="Tahoma" w:cs="Tahoma"/>
        </w:rPr>
        <w:t>Mary Poulton</w:t>
      </w:r>
    </w:p>
    <w:p w:rsidR="00B638C5" w:rsidRPr="00B638C5" w:rsidRDefault="00B638C5" w:rsidP="00B638C5">
      <w:pPr>
        <w:pStyle w:val="MediumGrid21"/>
        <w:jc w:val="both"/>
        <w:rPr>
          <w:rFonts w:ascii="Tahoma" w:hAnsi="Tahoma" w:cs="Tahoma"/>
        </w:rPr>
      </w:pPr>
      <w:r>
        <w:rPr>
          <w:rFonts w:ascii="Tahoma" w:hAnsi="Tahoma" w:cs="Tahoma"/>
        </w:rPr>
        <w:t>Christopher Ward</w:t>
      </w:r>
      <w:r>
        <w:rPr>
          <w:rFonts w:ascii="Tahoma" w:hAnsi="Tahoma" w:cs="Tahoma"/>
        </w:rPr>
        <w:tab/>
      </w:r>
      <w:r w:rsidRPr="00B638C5">
        <w:rPr>
          <w:rFonts w:ascii="Tahoma" w:hAnsi="Tahoma" w:cs="Tahoma"/>
        </w:rPr>
        <w:t xml:space="preserve"> Treasurer, Dip HIV Lead</w:t>
      </w:r>
    </w:p>
    <w:p w:rsidR="00B638C5" w:rsidRPr="00B638C5" w:rsidRDefault="00B638C5" w:rsidP="00B638C5">
      <w:pPr>
        <w:pStyle w:val="MediumGrid21"/>
        <w:jc w:val="both"/>
        <w:rPr>
          <w:rFonts w:ascii="Tahoma" w:hAnsi="Tahoma" w:cs="Tahoma"/>
        </w:rPr>
      </w:pPr>
      <w:r>
        <w:rPr>
          <w:rFonts w:ascii="Tahoma" w:hAnsi="Tahoma" w:cs="Tahoma"/>
        </w:rPr>
        <w:t>Laura Waters</w:t>
      </w:r>
    </w:p>
    <w:p w:rsidR="00B638C5" w:rsidRPr="00B638C5" w:rsidRDefault="00B638C5" w:rsidP="00B638C5">
      <w:pPr>
        <w:pStyle w:val="MediumGrid21"/>
        <w:jc w:val="both"/>
        <w:rPr>
          <w:rFonts w:ascii="Tahoma" w:hAnsi="Tahoma" w:cs="Tahoma"/>
        </w:rPr>
      </w:pPr>
      <w:r>
        <w:rPr>
          <w:rFonts w:ascii="Tahoma" w:hAnsi="Tahoma" w:cs="Tahoma"/>
        </w:rPr>
        <w:t>Andy Winter</w:t>
      </w:r>
    </w:p>
    <w:p w:rsidR="00B638C5" w:rsidRPr="00060446" w:rsidRDefault="00B638C5" w:rsidP="00B638C5">
      <w:pPr>
        <w:jc w:val="both"/>
        <w:rPr>
          <w:rFonts w:ascii="Tahoma" w:hAnsi="Tahoma" w:cs="Tahoma"/>
          <w:sz w:val="16"/>
          <w:szCs w:val="16"/>
        </w:rPr>
      </w:pPr>
    </w:p>
    <w:p w:rsidR="00B638C5" w:rsidRPr="00B638C5" w:rsidRDefault="00B638C5" w:rsidP="00B638C5">
      <w:pPr>
        <w:jc w:val="both"/>
        <w:outlineLvl w:val="4"/>
        <w:rPr>
          <w:rFonts w:ascii="Tahoma" w:hAnsi="Tahoma" w:cs="Tahoma"/>
          <w:b/>
          <w:bCs/>
          <w:sz w:val="22"/>
          <w:szCs w:val="22"/>
        </w:rPr>
      </w:pPr>
      <w:r w:rsidRPr="00B638C5">
        <w:rPr>
          <w:rFonts w:ascii="Tahoma" w:hAnsi="Tahoma" w:cs="Tahoma"/>
          <w:b/>
          <w:bCs/>
          <w:sz w:val="22"/>
          <w:szCs w:val="22"/>
        </w:rPr>
        <w:t>HIV SIG</w:t>
      </w:r>
    </w:p>
    <w:p w:rsidR="00B638C5" w:rsidRPr="00B638C5" w:rsidRDefault="00B638C5" w:rsidP="00B638C5">
      <w:pPr>
        <w:jc w:val="both"/>
        <w:rPr>
          <w:rFonts w:ascii="Tahoma" w:hAnsi="Tahoma" w:cs="Tahoma"/>
          <w:sz w:val="22"/>
          <w:szCs w:val="22"/>
        </w:rPr>
      </w:pPr>
      <w:r w:rsidRPr="00B638C5">
        <w:rPr>
          <w:rFonts w:ascii="Tahoma" w:hAnsi="Tahoma" w:cs="Tahoma"/>
          <w:sz w:val="22"/>
          <w:szCs w:val="22"/>
        </w:rPr>
        <w:t>The HIV special interest group and its hepatitis subgroup have been active on behalf of BASHH at a UK policy and strategy level, and looks forward to greater co-ordination with the British HIV Association in the future.  The SIG will also work to ensure that BASHH meets its commitment to aim that a third of the educational activities are HIV-related.</w:t>
      </w:r>
    </w:p>
    <w:p w:rsidR="00B638C5" w:rsidRDefault="00B638C5" w:rsidP="00B638C5">
      <w:pPr>
        <w:jc w:val="both"/>
        <w:outlineLvl w:val="4"/>
        <w:rPr>
          <w:rFonts w:ascii="Tahoma" w:hAnsi="Tahoma" w:cs="Tahoma"/>
          <w:b/>
          <w:bCs/>
          <w:sz w:val="22"/>
          <w:szCs w:val="22"/>
        </w:rPr>
      </w:pPr>
    </w:p>
    <w:p w:rsidR="00B638C5" w:rsidRPr="00B638C5" w:rsidRDefault="00B638C5" w:rsidP="00B638C5">
      <w:pPr>
        <w:jc w:val="both"/>
        <w:outlineLvl w:val="4"/>
        <w:rPr>
          <w:rFonts w:ascii="Tahoma" w:hAnsi="Tahoma" w:cs="Tahoma"/>
          <w:b/>
          <w:bCs/>
          <w:sz w:val="22"/>
          <w:szCs w:val="22"/>
        </w:rPr>
      </w:pPr>
      <w:r w:rsidRPr="00B638C5">
        <w:rPr>
          <w:rFonts w:ascii="Tahoma" w:hAnsi="Tahoma" w:cs="Tahoma"/>
          <w:b/>
          <w:bCs/>
          <w:sz w:val="22"/>
          <w:szCs w:val="22"/>
        </w:rPr>
        <w:t>Previous Publications</w:t>
      </w:r>
    </w:p>
    <w:p w:rsidR="00B638C5" w:rsidRPr="00B638C5" w:rsidRDefault="00A76D67" w:rsidP="00C42DFC">
      <w:pPr>
        <w:numPr>
          <w:ilvl w:val="0"/>
          <w:numId w:val="64"/>
        </w:numPr>
        <w:tabs>
          <w:tab w:val="clear" w:pos="720"/>
          <w:tab w:val="num" w:pos="360"/>
        </w:tabs>
        <w:ind w:left="360"/>
        <w:jc w:val="both"/>
        <w:rPr>
          <w:rFonts w:ascii="Tahoma" w:hAnsi="Tahoma" w:cs="Tahoma"/>
          <w:sz w:val="22"/>
          <w:szCs w:val="22"/>
        </w:rPr>
      </w:pPr>
      <w:hyperlink r:id="rId14" w:tgtFrame="_blank" w:tooltip="(click to open in a new window)" w:history="1">
        <w:r w:rsidR="00B638C5" w:rsidRPr="00B638C5">
          <w:rPr>
            <w:rFonts w:ascii="Tahoma" w:hAnsi="Tahoma" w:cs="Tahoma"/>
            <w:sz w:val="22"/>
            <w:szCs w:val="22"/>
          </w:rPr>
          <w:t>Summary of clinical standards for acquired syphilis in HIV-positive patients</w:t>
        </w:r>
      </w:hyperlink>
    </w:p>
    <w:p w:rsidR="00B638C5" w:rsidRPr="00B638C5" w:rsidRDefault="00A76D67" w:rsidP="00C42DFC">
      <w:pPr>
        <w:numPr>
          <w:ilvl w:val="0"/>
          <w:numId w:val="64"/>
        </w:numPr>
        <w:tabs>
          <w:tab w:val="clear" w:pos="720"/>
          <w:tab w:val="num" w:pos="360"/>
        </w:tabs>
        <w:ind w:left="360"/>
        <w:jc w:val="both"/>
        <w:rPr>
          <w:rFonts w:ascii="Tahoma" w:hAnsi="Tahoma" w:cs="Tahoma"/>
          <w:sz w:val="22"/>
          <w:szCs w:val="22"/>
        </w:rPr>
      </w:pPr>
      <w:hyperlink r:id="rId15" w:tgtFrame="_blank" w:tooltip="(click to open in a new window)" w:history="1">
        <w:r w:rsidR="00B638C5" w:rsidRPr="00B638C5">
          <w:rPr>
            <w:rFonts w:ascii="Tahoma" w:hAnsi="Tahoma" w:cs="Tahoma"/>
            <w:sz w:val="22"/>
            <w:szCs w:val="22"/>
          </w:rPr>
          <w:t>Clinical standards &amp; management of acquired syphilis in HIV-positive patients</w:t>
        </w:r>
      </w:hyperlink>
    </w:p>
    <w:p w:rsidR="00B638C5" w:rsidRPr="00B638C5" w:rsidRDefault="00B638C5" w:rsidP="00B638C5">
      <w:pPr>
        <w:pStyle w:val="Normal2"/>
        <w:spacing w:before="0" w:beforeAutospacing="0" w:after="0" w:afterAutospacing="0"/>
        <w:jc w:val="both"/>
        <w:rPr>
          <w:rStyle w:val="normalchar"/>
          <w:rFonts w:ascii="Tahoma" w:hAnsi="Tahoma" w:cs="Tahoma"/>
          <w:sz w:val="22"/>
          <w:szCs w:val="22"/>
        </w:rPr>
      </w:pPr>
    </w:p>
    <w:p w:rsidR="00B638C5" w:rsidRPr="00B638C5" w:rsidRDefault="00B638C5" w:rsidP="00B638C5">
      <w:pPr>
        <w:pStyle w:val="Normal2"/>
        <w:spacing w:before="0" w:beforeAutospacing="0" w:after="0" w:afterAutospacing="0"/>
        <w:ind w:left="-40"/>
        <w:jc w:val="both"/>
        <w:rPr>
          <w:rStyle w:val="normalchar"/>
          <w:rFonts w:ascii="Tahoma" w:hAnsi="Tahoma" w:cs="Tahoma"/>
          <w:b/>
          <w:bCs/>
          <w:color w:val="000000"/>
          <w:sz w:val="22"/>
          <w:szCs w:val="22"/>
        </w:rPr>
      </w:pPr>
      <w:r w:rsidRPr="00B638C5">
        <w:rPr>
          <w:rStyle w:val="normalchar"/>
          <w:rFonts w:ascii="Tahoma" w:hAnsi="Tahoma" w:cs="Tahoma"/>
          <w:b/>
          <w:bCs/>
          <w:color w:val="000000"/>
          <w:sz w:val="22"/>
          <w:szCs w:val="22"/>
        </w:rPr>
        <w:t>Performance/Outputs in the year 2015/16</w:t>
      </w:r>
    </w:p>
    <w:p w:rsidR="00B638C5" w:rsidRPr="00B638C5" w:rsidRDefault="00B638C5" w:rsidP="00B638C5">
      <w:pPr>
        <w:numPr>
          <w:ilvl w:val="0"/>
          <w:numId w:val="11"/>
        </w:numPr>
        <w:tabs>
          <w:tab w:val="clear" w:pos="720"/>
          <w:tab w:val="num" w:pos="360"/>
        </w:tabs>
        <w:ind w:left="360"/>
        <w:jc w:val="both"/>
        <w:rPr>
          <w:rFonts w:ascii="Tahoma" w:hAnsi="Tahoma" w:cs="Tahoma"/>
          <w:sz w:val="22"/>
          <w:szCs w:val="22"/>
        </w:rPr>
      </w:pPr>
      <w:r w:rsidRPr="00B638C5">
        <w:rPr>
          <w:rFonts w:ascii="Tahoma" w:hAnsi="Tahoma" w:cs="Tahoma"/>
          <w:sz w:val="22"/>
          <w:szCs w:val="22"/>
        </w:rPr>
        <w:t>BASHH Scientific Meeting first Friday in January</w:t>
      </w:r>
    </w:p>
    <w:p w:rsidR="00B638C5" w:rsidRPr="00B638C5" w:rsidRDefault="00B638C5" w:rsidP="00B638C5">
      <w:pPr>
        <w:numPr>
          <w:ilvl w:val="0"/>
          <w:numId w:val="11"/>
        </w:numPr>
        <w:tabs>
          <w:tab w:val="clear" w:pos="720"/>
          <w:tab w:val="num" w:pos="360"/>
        </w:tabs>
        <w:ind w:left="360"/>
        <w:jc w:val="both"/>
        <w:rPr>
          <w:rFonts w:ascii="Tahoma" w:hAnsi="Tahoma" w:cs="Tahoma"/>
          <w:sz w:val="22"/>
          <w:szCs w:val="22"/>
        </w:rPr>
      </w:pPr>
      <w:r w:rsidRPr="00B638C5">
        <w:rPr>
          <w:rFonts w:ascii="Tahoma" w:hAnsi="Tahoma" w:cs="Tahoma"/>
          <w:sz w:val="22"/>
          <w:szCs w:val="22"/>
        </w:rPr>
        <w:t>HIV Masterclass at Manchester University held in March over 2 days</w:t>
      </w:r>
    </w:p>
    <w:p w:rsidR="00B638C5" w:rsidRPr="00B638C5" w:rsidRDefault="00B638C5" w:rsidP="00B638C5">
      <w:pPr>
        <w:numPr>
          <w:ilvl w:val="0"/>
          <w:numId w:val="11"/>
        </w:numPr>
        <w:tabs>
          <w:tab w:val="clear" w:pos="720"/>
          <w:tab w:val="num" w:pos="360"/>
        </w:tabs>
        <w:ind w:left="360"/>
        <w:rPr>
          <w:rFonts w:ascii="Tahoma" w:hAnsi="Tahoma" w:cs="Tahoma"/>
          <w:sz w:val="22"/>
          <w:szCs w:val="22"/>
        </w:rPr>
      </w:pPr>
      <w:r w:rsidRPr="00B638C5">
        <w:rPr>
          <w:rFonts w:ascii="Tahoma" w:hAnsi="Tahoma" w:cs="Tahoma"/>
          <w:sz w:val="22"/>
          <w:szCs w:val="22"/>
        </w:rPr>
        <w:t>BASHH/BHIVA DIP HIV revision course for exam candidates</w:t>
      </w:r>
      <w:r w:rsidRPr="00B638C5">
        <w:rPr>
          <w:rStyle w:val="CommentReference"/>
          <w:rFonts w:ascii="Tahoma" w:hAnsi="Tahoma" w:cs="Tahoma"/>
          <w:sz w:val="22"/>
          <w:szCs w:val="22"/>
        </w:rPr>
        <w:t xml:space="preserve"> </w:t>
      </w:r>
      <w:r w:rsidRPr="00B638C5">
        <w:rPr>
          <w:rFonts w:ascii="Tahoma" w:hAnsi="Tahoma" w:cs="Tahoma"/>
          <w:sz w:val="22"/>
          <w:szCs w:val="22"/>
        </w:rPr>
        <w:t>only, prior to the Dip HIV exam</w:t>
      </w:r>
    </w:p>
    <w:p w:rsidR="00B638C5" w:rsidRPr="00B638C5" w:rsidRDefault="00B638C5" w:rsidP="00B638C5">
      <w:pPr>
        <w:numPr>
          <w:ilvl w:val="0"/>
          <w:numId w:val="11"/>
        </w:numPr>
        <w:tabs>
          <w:tab w:val="clear" w:pos="720"/>
          <w:tab w:val="num" w:pos="360"/>
        </w:tabs>
        <w:ind w:left="360"/>
        <w:rPr>
          <w:rFonts w:ascii="Tahoma" w:hAnsi="Tahoma" w:cs="Tahoma"/>
          <w:sz w:val="22"/>
          <w:szCs w:val="22"/>
        </w:rPr>
      </w:pPr>
      <w:r w:rsidRPr="00B638C5">
        <w:rPr>
          <w:rFonts w:ascii="Tahoma" w:eastAsia="Calibri" w:hAnsi="Tahoma" w:cs="Tahoma"/>
          <w:sz w:val="22"/>
          <w:szCs w:val="22"/>
        </w:rPr>
        <w:t>Dr Tristan Barber from Chelsea and Westminster took over as Chair of the SIG from Dr Laura Waters in July 2016, many thanks for everyone for all of Laura’s hard work in this role</w:t>
      </w:r>
    </w:p>
    <w:p w:rsidR="00B638C5" w:rsidRPr="00B638C5" w:rsidRDefault="00B638C5" w:rsidP="00B638C5">
      <w:pPr>
        <w:numPr>
          <w:ilvl w:val="0"/>
          <w:numId w:val="11"/>
        </w:numPr>
        <w:tabs>
          <w:tab w:val="clear" w:pos="720"/>
          <w:tab w:val="num" w:pos="360"/>
        </w:tabs>
        <w:ind w:left="360"/>
        <w:jc w:val="both"/>
        <w:rPr>
          <w:rFonts w:ascii="Tahoma" w:hAnsi="Tahoma" w:cs="Tahoma"/>
          <w:sz w:val="22"/>
          <w:szCs w:val="22"/>
        </w:rPr>
      </w:pPr>
      <w:r w:rsidRPr="00B638C5">
        <w:rPr>
          <w:rFonts w:ascii="Tahoma" w:eastAsia="Calibri" w:hAnsi="Tahoma" w:cs="Tahoma"/>
          <w:sz w:val="22"/>
          <w:szCs w:val="22"/>
        </w:rPr>
        <w:t>Dr Christopher Ward from Stockport and Central Manchester has taken over from Dr Fiona Burns as Treasurer, many thanks also to Fiona for her work as Treasurer of the SIG</w:t>
      </w:r>
    </w:p>
    <w:p w:rsidR="00B638C5" w:rsidRPr="00B638C5" w:rsidRDefault="00B638C5" w:rsidP="00B638C5">
      <w:pPr>
        <w:numPr>
          <w:ilvl w:val="0"/>
          <w:numId w:val="11"/>
        </w:numPr>
        <w:tabs>
          <w:tab w:val="clear" w:pos="720"/>
          <w:tab w:val="num" w:pos="360"/>
        </w:tabs>
        <w:ind w:left="360"/>
        <w:jc w:val="both"/>
        <w:rPr>
          <w:rFonts w:ascii="Tahoma" w:hAnsi="Tahoma" w:cs="Tahoma"/>
          <w:sz w:val="22"/>
          <w:szCs w:val="22"/>
        </w:rPr>
      </w:pPr>
      <w:r w:rsidRPr="00B638C5">
        <w:rPr>
          <w:rFonts w:ascii="Tahoma" w:hAnsi="Tahoma" w:cs="Tahoma"/>
          <w:sz w:val="22"/>
          <w:szCs w:val="22"/>
        </w:rPr>
        <w:t xml:space="preserve">In July the SIG was asked to comment on the Scottish ‘National Involvement Standards (HIV) 2016), the </w:t>
      </w:r>
      <w:r w:rsidRPr="00B638C5">
        <w:rPr>
          <w:rFonts w:ascii="Tahoma" w:eastAsia="Calibri" w:hAnsi="Tahoma" w:cs="Tahoma"/>
          <w:sz w:val="22"/>
          <w:szCs w:val="22"/>
          <w:lang w:val="en-US"/>
        </w:rPr>
        <w:t>draft guideline on ‘Sexually transmitted infections: condom distribution schemes’, and the NHS Consultation for PrEP</w:t>
      </w:r>
    </w:p>
    <w:p w:rsidR="00B638C5" w:rsidRPr="00B638C5" w:rsidRDefault="00B638C5" w:rsidP="00B638C5">
      <w:pPr>
        <w:numPr>
          <w:ilvl w:val="0"/>
          <w:numId w:val="11"/>
        </w:numPr>
        <w:tabs>
          <w:tab w:val="clear" w:pos="720"/>
          <w:tab w:val="num" w:pos="360"/>
        </w:tabs>
        <w:ind w:left="360"/>
        <w:jc w:val="both"/>
        <w:rPr>
          <w:rFonts w:ascii="Tahoma" w:hAnsi="Tahoma" w:cs="Tahoma"/>
          <w:sz w:val="22"/>
          <w:szCs w:val="22"/>
        </w:rPr>
      </w:pPr>
      <w:r w:rsidRPr="00B638C5">
        <w:rPr>
          <w:rFonts w:ascii="Tahoma" w:hAnsi="Tahoma" w:cs="Tahoma"/>
          <w:sz w:val="22"/>
          <w:szCs w:val="22"/>
        </w:rPr>
        <w:t>The SIG ran a successful joint OGM in January with the MSM SIG</w:t>
      </w:r>
    </w:p>
    <w:p w:rsidR="00B638C5" w:rsidRPr="00B638C5" w:rsidRDefault="00B638C5" w:rsidP="00B638C5">
      <w:pPr>
        <w:numPr>
          <w:ilvl w:val="0"/>
          <w:numId w:val="11"/>
        </w:numPr>
        <w:tabs>
          <w:tab w:val="clear" w:pos="720"/>
          <w:tab w:val="num" w:pos="360"/>
        </w:tabs>
        <w:ind w:left="360"/>
        <w:jc w:val="both"/>
        <w:rPr>
          <w:rFonts w:ascii="Tahoma" w:hAnsi="Tahoma" w:cs="Tahoma"/>
          <w:sz w:val="22"/>
          <w:szCs w:val="22"/>
        </w:rPr>
      </w:pPr>
      <w:r w:rsidRPr="00B638C5">
        <w:rPr>
          <w:rFonts w:ascii="Tahoma" w:eastAsia="Calibri" w:hAnsi="Tahoma" w:cs="Tahoma"/>
          <w:sz w:val="22"/>
          <w:szCs w:val="22"/>
        </w:rPr>
        <w:t>The SIG ran the popular BASHH HIV Masterclass in Manchester in March 2016 and received good feedback</w:t>
      </w:r>
    </w:p>
    <w:p w:rsidR="00B638C5" w:rsidRPr="00B638C5" w:rsidRDefault="00B638C5" w:rsidP="00B638C5">
      <w:pPr>
        <w:jc w:val="both"/>
        <w:rPr>
          <w:rFonts w:ascii="Tahoma" w:eastAsia="Calibri" w:hAnsi="Tahoma" w:cs="Tahoma"/>
          <w:sz w:val="22"/>
          <w:szCs w:val="22"/>
        </w:rPr>
      </w:pPr>
    </w:p>
    <w:p w:rsidR="00B638C5" w:rsidRPr="00B638C5" w:rsidRDefault="00B638C5" w:rsidP="00B638C5">
      <w:pPr>
        <w:jc w:val="both"/>
        <w:rPr>
          <w:rFonts w:ascii="Tahoma" w:eastAsia="Calibri" w:hAnsi="Tahoma" w:cs="Tahoma"/>
          <w:b/>
          <w:sz w:val="22"/>
          <w:szCs w:val="22"/>
        </w:rPr>
      </w:pPr>
      <w:r w:rsidRPr="00B638C5">
        <w:rPr>
          <w:rFonts w:ascii="Tahoma" w:eastAsia="Calibri" w:hAnsi="Tahoma" w:cs="Tahoma"/>
          <w:b/>
          <w:sz w:val="22"/>
          <w:szCs w:val="22"/>
        </w:rPr>
        <w:t>Future plans</w:t>
      </w:r>
    </w:p>
    <w:p w:rsidR="00B638C5" w:rsidRPr="00B638C5" w:rsidRDefault="00B638C5" w:rsidP="00B638C5">
      <w:pPr>
        <w:numPr>
          <w:ilvl w:val="0"/>
          <w:numId w:val="11"/>
        </w:numPr>
        <w:tabs>
          <w:tab w:val="clear" w:pos="720"/>
          <w:tab w:val="num" w:pos="360"/>
        </w:tabs>
        <w:ind w:left="360"/>
        <w:jc w:val="both"/>
        <w:rPr>
          <w:rStyle w:val="normalchar"/>
          <w:rFonts w:ascii="Tahoma" w:hAnsi="Tahoma" w:cs="Tahoma"/>
          <w:sz w:val="22"/>
          <w:szCs w:val="22"/>
        </w:rPr>
      </w:pPr>
      <w:r w:rsidRPr="00B638C5">
        <w:rPr>
          <w:rFonts w:ascii="Tahoma" w:hAnsi="Tahoma" w:cs="Tahoma"/>
          <w:sz w:val="22"/>
          <w:szCs w:val="22"/>
        </w:rPr>
        <w:t>We are working in conjunction with the MSM SIG to deliver the BASHH Scientific Meeting in January 2017</w:t>
      </w:r>
    </w:p>
    <w:p w:rsidR="006E2804" w:rsidRPr="006E2804" w:rsidRDefault="00B638C5" w:rsidP="00B638C5">
      <w:pPr>
        <w:numPr>
          <w:ilvl w:val="0"/>
          <w:numId w:val="11"/>
        </w:numPr>
        <w:tabs>
          <w:tab w:val="clear" w:pos="720"/>
          <w:tab w:val="num" w:pos="360"/>
        </w:tabs>
        <w:ind w:left="360"/>
        <w:jc w:val="both"/>
        <w:rPr>
          <w:rFonts w:ascii="Tahoma" w:hAnsi="Tahoma" w:cs="Tahoma"/>
          <w:sz w:val="22"/>
          <w:szCs w:val="22"/>
        </w:rPr>
      </w:pPr>
      <w:r w:rsidRPr="00B638C5">
        <w:rPr>
          <w:rFonts w:ascii="Tahoma" w:eastAsia="Calibri" w:hAnsi="Tahoma" w:cs="Tahoma"/>
          <w:sz w:val="22"/>
          <w:szCs w:val="22"/>
        </w:rPr>
        <w:t>We are securing funding and confirming speakers for the BASHH HIV Masterclass in Manchester in March 2017</w:t>
      </w:r>
      <w:r w:rsidR="006E2804">
        <w:rPr>
          <w:rFonts w:ascii="Tahoma" w:eastAsia="Calibri" w:hAnsi="Tahoma" w:cs="Tahoma"/>
          <w:sz w:val="22"/>
          <w:szCs w:val="22"/>
        </w:rPr>
        <w:t>.</w:t>
      </w:r>
    </w:p>
    <w:p w:rsidR="006E2804" w:rsidRDefault="006E2804" w:rsidP="006E2804">
      <w:pPr>
        <w:jc w:val="both"/>
        <w:rPr>
          <w:rFonts w:ascii="Tahoma" w:eastAsia="Calibri" w:hAnsi="Tahoma" w:cs="Tahoma"/>
          <w:sz w:val="22"/>
          <w:szCs w:val="22"/>
        </w:rPr>
      </w:pPr>
    </w:p>
    <w:p w:rsidR="006E2804" w:rsidRDefault="006E2804" w:rsidP="006E2804">
      <w:pPr>
        <w:jc w:val="both"/>
        <w:rPr>
          <w:rFonts w:ascii="Tahoma" w:eastAsia="Calibri" w:hAnsi="Tahoma" w:cs="Tahoma"/>
          <w:sz w:val="22"/>
          <w:szCs w:val="22"/>
        </w:rPr>
      </w:pPr>
    </w:p>
    <w:p w:rsidR="006E2804" w:rsidRDefault="00A76D67" w:rsidP="006E2804">
      <w:pPr>
        <w:pStyle w:val="Sectionheading"/>
        <w:tabs>
          <w:tab w:val="left" w:pos="360"/>
        </w:tabs>
        <w:jc w:val="right"/>
        <w:rPr>
          <w:sz w:val="20"/>
          <w:szCs w:val="20"/>
        </w:rPr>
      </w:pPr>
      <w:hyperlink w:anchor="contents" w:history="1">
        <w:r w:rsidR="006E2804" w:rsidRPr="005C5E13">
          <w:rPr>
            <w:rStyle w:val="Hyperlink"/>
            <w:sz w:val="20"/>
            <w:szCs w:val="20"/>
          </w:rPr>
          <w:t>Home</w:t>
        </w:r>
      </w:hyperlink>
    </w:p>
    <w:p w:rsidR="006E2804" w:rsidRDefault="006E2804" w:rsidP="006E2804">
      <w:pPr>
        <w:jc w:val="both"/>
        <w:rPr>
          <w:rFonts w:ascii="Tahoma" w:eastAsia="Calibri" w:hAnsi="Tahoma" w:cs="Tahoma"/>
          <w:sz w:val="22"/>
          <w:szCs w:val="22"/>
        </w:rPr>
      </w:pPr>
    </w:p>
    <w:p w:rsidR="00B638C5" w:rsidRPr="00B638C5" w:rsidRDefault="00B638C5" w:rsidP="006E2804">
      <w:pPr>
        <w:jc w:val="both"/>
        <w:rPr>
          <w:rFonts w:ascii="Tahoma" w:hAnsi="Tahoma" w:cs="Tahoma"/>
          <w:sz w:val="22"/>
          <w:szCs w:val="22"/>
        </w:rPr>
      </w:pPr>
      <w:r w:rsidRPr="00B638C5">
        <w:rPr>
          <w:rFonts w:ascii="Tahoma" w:eastAsia="Calibri" w:hAnsi="Tahoma" w:cs="Tahoma"/>
          <w:sz w:val="22"/>
          <w:szCs w:val="22"/>
        </w:rPr>
        <w:t xml:space="preserve"> </w:t>
      </w:r>
    </w:p>
    <w:p w:rsidR="00B638C5" w:rsidRPr="00B638C5" w:rsidRDefault="00B638C5" w:rsidP="00B638C5">
      <w:pPr>
        <w:numPr>
          <w:ilvl w:val="0"/>
          <w:numId w:val="11"/>
        </w:numPr>
        <w:tabs>
          <w:tab w:val="clear" w:pos="720"/>
          <w:tab w:val="num" w:pos="360"/>
        </w:tabs>
        <w:ind w:left="360"/>
        <w:jc w:val="both"/>
        <w:rPr>
          <w:rFonts w:ascii="Tahoma" w:eastAsia="Calibri" w:hAnsi="Tahoma" w:cs="Tahoma"/>
          <w:sz w:val="22"/>
          <w:szCs w:val="22"/>
        </w:rPr>
      </w:pPr>
      <w:r w:rsidRPr="00B638C5">
        <w:rPr>
          <w:rFonts w:ascii="Tahoma" w:eastAsia="Calibri" w:hAnsi="Tahoma" w:cs="Tahoma"/>
          <w:sz w:val="22"/>
          <w:szCs w:val="22"/>
        </w:rPr>
        <w:t>Since July the SIG has undertaken a review of its membership with a call for a trainee rep (successful candidate(s) soon to be announced) and an ongoing call for new members from smaller centres, across the country, and from across the MDT, including pharmacists, nurses, health advisors and SAS doctors</w:t>
      </w:r>
    </w:p>
    <w:p w:rsidR="00B638C5" w:rsidRPr="00B638C5" w:rsidRDefault="00B638C5" w:rsidP="00B638C5">
      <w:pPr>
        <w:pStyle w:val="Normal2"/>
        <w:spacing w:before="0" w:beforeAutospacing="0" w:after="0" w:afterAutospacing="0"/>
        <w:jc w:val="right"/>
        <w:rPr>
          <w:rFonts w:ascii="Tahoma" w:hAnsi="Tahoma" w:cs="Tahoma"/>
          <w:b/>
          <w:color w:val="000000"/>
          <w:sz w:val="22"/>
          <w:szCs w:val="22"/>
        </w:rPr>
      </w:pPr>
      <w:r w:rsidRPr="00B638C5">
        <w:rPr>
          <w:rFonts w:ascii="Tahoma" w:hAnsi="Tahoma" w:cs="Tahoma"/>
          <w:b/>
          <w:color w:val="000000"/>
          <w:sz w:val="22"/>
          <w:szCs w:val="22"/>
        </w:rPr>
        <w:t>Tristan Barber</w:t>
      </w:r>
    </w:p>
    <w:p w:rsidR="00B638C5" w:rsidRPr="00B638C5" w:rsidRDefault="00B638C5" w:rsidP="00B638C5">
      <w:pPr>
        <w:pStyle w:val="Normal2"/>
        <w:spacing w:before="0" w:beforeAutospacing="0" w:after="0" w:afterAutospacing="0"/>
        <w:jc w:val="right"/>
        <w:rPr>
          <w:rFonts w:ascii="Tahoma" w:hAnsi="Tahoma" w:cs="Tahoma"/>
          <w:b/>
          <w:color w:val="000000"/>
          <w:sz w:val="22"/>
          <w:szCs w:val="22"/>
        </w:rPr>
      </w:pPr>
      <w:r w:rsidRPr="00B638C5">
        <w:rPr>
          <w:rFonts w:ascii="Tahoma" w:hAnsi="Tahoma" w:cs="Tahoma"/>
          <w:b/>
          <w:color w:val="000000"/>
          <w:sz w:val="22"/>
          <w:szCs w:val="22"/>
        </w:rPr>
        <w:t>Chair</w:t>
      </w:r>
    </w:p>
    <w:p w:rsidR="00183F7C" w:rsidRDefault="00183F7C" w:rsidP="00E95866">
      <w:pPr>
        <w:tabs>
          <w:tab w:val="left" w:pos="360"/>
        </w:tabs>
        <w:jc w:val="both"/>
        <w:rPr>
          <w:rFonts w:ascii="Tahoma" w:hAnsi="Tahoma" w:cs="Tahoma"/>
          <w:b/>
          <w:color w:val="0070C0"/>
          <w:sz w:val="28"/>
          <w:szCs w:val="28"/>
        </w:rPr>
      </w:pPr>
    </w:p>
    <w:p w:rsidR="004F2115" w:rsidRDefault="004F2115" w:rsidP="00E95866">
      <w:pPr>
        <w:tabs>
          <w:tab w:val="left" w:pos="360"/>
        </w:tabs>
        <w:jc w:val="both"/>
        <w:rPr>
          <w:rFonts w:ascii="Tahoma" w:hAnsi="Tahoma" w:cs="Tahoma"/>
          <w:b/>
          <w:color w:val="0070C0"/>
          <w:sz w:val="28"/>
          <w:szCs w:val="28"/>
        </w:rPr>
      </w:pPr>
      <w:bookmarkStart w:id="26" w:name="HPV"/>
      <w:r>
        <w:rPr>
          <w:rFonts w:ascii="Tahoma" w:hAnsi="Tahoma" w:cs="Tahoma"/>
          <w:b/>
          <w:color w:val="0070C0"/>
          <w:sz w:val="28"/>
          <w:szCs w:val="28"/>
        </w:rPr>
        <w:t>Human Papillomavirus (HPV) Group</w:t>
      </w:r>
    </w:p>
    <w:bookmarkEnd w:id="26"/>
    <w:p w:rsidR="004F2115" w:rsidRDefault="004F2115" w:rsidP="00E95866">
      <w:pPr>
        <w:tabs>
          <w:tab w:val="left" w:pos="360"/>
        </w:tabs>
        <w:jc w:val="both"/>
        <w:rPr>
          <w:rFonts w:ascii="Tahoma" w:hAnsi="Tahoma" w:cs="Tahoma"/>
          <w:b/>
        </w:rPr>
      </w:pPr>
    </w:p>
    <w:p w:rsidR="00596D66" w:rsidRPr="00596D66" w:rsidRDefault="00596D66" w:rsidP="00596D66">
      <w:pPr>
        <w:jc w:val="both"/>
        <w:rPr>
          <w:rFonts w:ascii="Tahoma" w:hAnsi="Tahoma" w:cs="Tahoma"/>
          <w:b/>
          <w:bCs/>
          <w:sz w:val="22"/>
          <w:szCs w:val="22"/>
        </w:rPr>
      </w:pPr>
      <w:r w:rsidRPr="00596D66">
        <w:rPr>
          <w:rFonts w:ascii="Tahoma" w:hAnsi="Tahoma" w:cs="Tahoma"/>
          <w:b/>
          <w:bCs/>
          <w:sz w:val="22"/>
          <w:szCs w:val="22"/>
        </w:rPr>
        <w:t xml:space="preserve">Membership   </w:t>
      </w:r>
    </w:p>
    <w:p w:rsidR="00596D66" w:rsidRPr="00596D66" w:rsidRDefault="00596D66" w:rsidP="00596D66">
      <w:pPr>
        <w:jc w:val="both"/>
        <w:rPr>
          <w:rFonts w:ascii="Tahoma" w:hAnsi="Tahoma" w:cs="Tahoma"/>
          <w:bCs/>
          <w:i/>
          <w:sz w:val="22"/>
          <w:szCs w:val="22"/>
        </w:rPr>
      </w:pPr>
      <w:r w:rsidRPr="00596D66">
        <w:rPr>
          <w:rFonts w:ascii="Tahoma" w:hAnsi="Tahoma" w:cs="Tahoma"/>
          <w:bCs/>
          <w:sz w:val="22"/>
          <w:szCs w:val="22"/>
        </w:rPr>
        <w:t>Richard Gilson</w:t>
      </w:r>
      <w:r w:rsidRPr="00596D66">
        <w:rPr>
          <w:rFonts w:ascii="Tahoma" w:hAnsi="Tahoma" w:cs="Tahoma"/>
          <w:bCs/>
          <w:sz w:val="22"/>
          <w:szCs w:val="22"/>
        </w:rPr>
        <w:tab/>
      </w:r>
      <w:r w:rsidRPr="00596D66">
        <w:rPr>
          <w:rFonts w:ascii="Tahoma" w:hAnsi="Tahoma" w:cs="Tahoma"/>
          <w:bCs/>
          <w:sz w:val="22"/>
          <w:szCs w:val="22"/>
        </w:rPr>
        <w:tab/>
      </w:r>
      <w:r w:rsidRPr="00596D66">
        <w:rPr>
          <w:rFonts w:ascii="Tahoma" w:hAnsi="Tahoma" w:cs="Tahoma"/>
          <w:bCs/>
          <w:sz w:val="22"/>
          <w:szCs w:val="22"/>
        </w:rPr>
        <w:tab/>
      </w:r>
      <w:r w:rsidRPr="00596D66">
        <w:rPr>
          <w:rFonts w:ascii="Tahoma" w:hAnsi="Tahoma" w:cs="Tahoma"/>
          <w:bCs/>
          <w:i/>
          <w:sz w:val="22"/>
          <w:szCs w:val="22"/>
        </w:rPr>
        <w:t>Chair</w:t>
      </w:r>
    </w:p>
    <w:p w:rsidR="00596D66" w:rsidRPr="00596D66" w:rsidRDefault="00596D66" w:rsidP="00596D66">
      <w:pPr>
        <w:jc w:val="both"/>
        <w:rPr>
          <w:rFonts w:ascii="Tahoma" w:hAnsi="Tahoma" w:cs="Tahoma"/>
          <w:bCs/>
          <w:sz w:val="22"/>
          <w:szCs w:val="22"/>
        </w:rPr>
      </w:pPr>
      <w:r w:rsidRPr="00596D66">
        <w:rPr>
          <w:rFonts w:ascii="Tahoma" w:hAnsi="Tahoma" w:cs="Tahoma"/>
          <w:bCs/>
          <w:sz w:val="22"/>
          <w:szCs w:val="22"/>
        </w:rPr>
        <w:t>Gary Whitlock</w:t>
      </w:r>
      <w:r w:rsidRPr="00596D66">
        <w:rPr>
          <w:rFonts w:ascii="Tahoma" w:hAnsi="Tahoma" w:cs="Tahoma"/>
          <w:bCs/>
          <w:sz w:val="22"/>
          <w:szCs w:val="22"/>
        </w:rPr>
        <w:tab/>
      </w:r>
      <w:r w:rsidRPr="00596D66">
        <w:rPr>
          <w:rFonts w:ascii="Tahoma" w:hAnsi="Tahoma" w:cs="Tahoma"/>
          <w:bCs/>
          <w:sz w:val="22"/>
          <w:szCs w:val="22"/>
        </w:rPr>
        <w:tab/>
      </w:r>
      <w:r w:rsidRPr="00596D66">
        <w:rPr>
          <w:rFonts w:ascii="Tahoma" w:hAnsi="Tahoma" w:cs="Tahoma"/>
          <w:bCs/>
          <w:sz w:val="22"/>
          <w:szCs w:val="22"/>
        </w:rPr>
        <w:tab/>
      </w:r>
      <w:r w:rsidRPr="00596D66">
        <w:rPr>
          <w:rFonts w:ascii="Tahoma" w:hAnsi="Tahoma" w:cs="Tahoma"/>
          <w:bCs/>
          <w:i/>
          <w:sz w:val="22"/>
          <w:szCs w:val="22"/>
        </w:rPr>
        <w:t>Secretary and Treasurer</w:t>
      </w:r>
      <w:r w:rsidRPr="00596D66">
        <w:rPr>
          <w:rFonts w:ascii="Tahoma" w:hAnsi="Tahoma" w:cs="Tahoma"/>
          <w:bCs/>
          <w:sz w:val="22"/>
          <w:szCs w:val="22"/>
        </w:rPr>
        <w:t xml:space="preserve"> </w:t>
      </w:r>
    </w:p>
    <w:p w:rsidR="00596D66" w:rsidRPr="00596D66" w:rsidRDefault="00596D66" w:rsidP="00596D66">
      <w:pPr>
        <w:jc w:val="both"/>
        <w:rPr>
          <w:rFonts w:ascii="Tahoma" w:hAnsi="Tahoma" w:cs="Tahoma"/>
          <w:bCs/>
          <w:sz w:val="22"/>
          <w:szCs w:val="22"/>
        </w:rPr>
      </w:pPr>
      <w:r w:rsidRPr="00596D66">
        <w:rPr>
          <w:rFonts w:ascii="Tahoma" w:hAnsi="Tahoma" w:cs="Tahoma"/>
          <w:bCs/>
          <w:sz w:val="22"/>
          <w:szCs w:val="22"/>
        </w:rPr>
        <w:t xml:space="preserve">Sylvia Bates </w:t>
      </w:r>
    </w:p>
    <w:p w:rsidR="00596D66" w:rsidRPr="00596D66" w:rsidRDefault="00596D66" w:rsidP="00596D66">
      <w:pPr>
        <w:jc w:val="both"/>
        <w:rPr>
          <w:rFonts w:ascii="Tahoma" w:hAnsi="Tahoma" w:cs="Tahoma"/>
          <w:bCs/>
          <w:sz w:val="22"/>
          <w:szCs w:val="22"/>
        </w:rPr>
      </w:pPr>
      <w:r w:rsidRPr="00596D66">
        <w:rPr>
          <w:rFonts w:ascii="Tahoma" w:hAnsi="Tahoma" w:cs="Tahoma"/>
          <w:bCs/>
          <w:sz w:val="22"/>
          <w:szCs w:val="22"/>
        </w:rPr>
        <w:t xml:space="preserve">Kate Cushieri </w:t>
      </w:r>
    </w:p>
    <w:p w:rsidR="00596D66" w:rsidRPr="00596D66" w:rsidRDefault="00596D66" w:rsidP="00596D66">
      <w:pPr>
        <w:jc w:val="both"/>
        <w:rPr>
          <w:rFonts w:ascii="Tahoma" w:hAnsi="Tahoma" w:cs="Tahoma"/>
          <w:bCs/>
          <w:sz w:val="22"/>
          <w:szCs w:val="22"/>
        </w:rPr>
      </w:pPr>
      <w:r w:rsidRPr="00596D66">
        <w:rPr>
          <w:rFonts w:ascii="Tahoma" w:hAnsi="Tahoma" w:cs="Tahoma"/>
          <w:bCs/>
          <w:sz w:val="22"/>
          <w:szCs w:val="22"/>
        </w:rPr>
        <w:t xml:space="preserve">Paul Fox </w:t>
      </w:r>
    </w:p>
    <w:p w:rsidR="00596D66" w:rsidRPr="00596D66" w:rsidRDefault="00596D66" w:rsidP="00596D66">
      <w:pPr>
        <w:jc w:val="both"/>
        <w:rPr>
          <w:rFonts w:ascii="Tahoma" w:hAnsi="Tahoma" w:cs="Tahoma"/>
          <w:bCs/>
          <w:sz w:val="22"/>
          <w:szCs w:val="22"/>
        </w:rPr>
      </w:pPr>
      <w:r w:rsidRPr="00596D66">
        <w:rPr>
          <w:rFonts w:ascii="Tahoma" w:hAnsi="Tahoma" w:cs="Tahoma"/>
          <w:bCs/>
          <w:sz w:val="22"/>
          <w:szCs w:val="22"/>
        </w:rPr>
        <w:t>Cindy Gilmour</w:t>
      </w:r>
      <w:r w:rsidRPr="00596D66">
        <w:rPr>
          <w:rFonts w:ascii="Tahoma" w:hAnsi="Tahoma" w:cs="Tahoma"/>
          <w:bCs/>
          <w:sz w:val="22"/>
          <w:szCs w:val="22"/>
        </w:rPr>
        <w:tab/>
      </w:r>
      <w:r w:rsidRPr="00596D66">
        <w:rPr>
          <w:rFonts w:ascii="Tahoma" w:hAnsi="Tahoma" w:cs="Tahoma"/>
          <w:bCs/>
          <w:sz w:val="22"/>
          <w:szCs w:val="22"/>
        </w:rPr>
        <w:tab/>
      </w:r>
      <w:r w:rsidRPr="00596D66">
        <w:rPr>
          <w:rFonts w:ascii="Tahoma" w:hAnsi="Tahoma" w:cs="Tahoma"/>
          <w:bCs/>
          <w:sz w:val="22"/>
          <w:szCs w:val="22"/>
        </w:rPr>
        <w:tab/>
      </w:r>
      <w:r w:rsidRPr="00596D66">
        <w:rPr>
          <w:rFonts w:ascii="Tahoma" w:hAnsi="Tahoma" w:cs="Tahoma"/>
          <w:bCs/>
          <w:i/>
          <w:sz w:val="22"/>
          <w:szCs w:val="22"/>
        </w:rPr>
        <w:t>Nursing member</w:t>
      </w:r>
    </w:p>
    <w:p w:rsidR="00596D66" w:rsidRPr="00596D66" w:rsidRDefault="00596D66" w:rsidP="00596D66">
      <w:pPr>
        <w:jc w:val="both"/>
        <w:rPr>
          <w:rFonts w:ascii="Tahoma" w:hAnsi="Tahoma" w:cs="Tahoma"/>
          <w:bCs/>
          <w:sz w:val="22"/>
          <w:szCs w:val="22"/>
        </w:rPr>
      </w:pPr>
      <w:r w:rsidRPr="00596D66">
        <w:rPr>
          <w:rFonts w:ascii="Tahoma" w:hAnsi="Tahoma" w:cs="Tahoma"/>
          <w:bCs/>
          <w:sz w:val="22"/>
          <w:szCs w:val="22"/>
        </w:rPr>
        <w:t xml:space="preserve">Peter Goon </w:t>
      </w:r>
    </w:p>
    <w:p w:rsidR="00596D66" w:rsidRPr="00596D66" w:rsidRDefault="00596D66" w:rsidP="00596D66">
      <w:pPr>
        <w:jc w:val="both"/>
        <w:rPr>
          <w:rFonts w:ascii="Tahoma" w:hAnsi="Tahoma" w:cs="Tahoma"/>
          <w:bCs/>
          <w:sz w:val="22"/>
          <w:szCs w:val="22"/>
        </w:rPr>
      </w:pPr>
      <w:r w:rsidRPr="00596D66">
        <w:rPr>
          <w:rFonts w:ascii="Tahoma" w:hAnsi="Tahoma" w:cs="Tahoma"/>
          <w:bCs/>
          <w:sz w:val="22"/>
          <w:szCs w:val="22"/>
        </w:rPr>
        <w:t xml:space="preserve">Charles Lacey </w:t>
      </w:r>
    </w:p>
    <w:p w:rsidR="00596D66" w:rsidRPr="00596D66" w:rsidRDefault="00596D66" w:rsidP="00596D66">
      <w:pPr>
        <w:jc w:val="both"/>
        <w:rPr>
          <w:rFonts w:ascii="Tahoma" w:hAnsi="Tahoma" w:cs="Tahoma"/>
          <w:bCs/>
          <w:sz w:val="22"/>
          <w:szCs w:val="22"/>
        </w:rPr>
      </w:pPr>
      <w:r w:rsidRPr="00596D66">
        <w:rPr>
          <w:rFonts w:ascii="Tahoma" w:hAnsi="Tahoma" w:cs="Tahoma"/>
          <w:bCs/>
          <w:sz w:val="22"/>
          <w:szCs w:val="22"/>
        </w:rPr>
        <w:t>Zana Ladipo</w:t>
      </w:r>
      <w:r w:rsidRPr="00596D66">
        <w:rPr>
          <w:rFonts w:ascii="Tahoma" w:hAnsi="Tahoma" w:cs="Tahoma"/>
          <w:bCs/>
          <w:sz w:val="22"/>
          <w:szCs w:val="22"/>
        </w:rPr>
        <w:tab/>
      </w:r>
      <w:r w:rsidRPr="00596D66">
        <w:rPr>
          <w:rFonts w:ascii="Tahoma" w:hAnsi="Tahoma" w:cs="Tahoma"/>
          <w:bCs/>
          <w:sz w:val="22"/>
          <w:szCs w:val="22"/>
        </w:rPr>
        <w:tab/>
      </w:r>
      <w:r w:rsidRPr="00596D66">
        <w:rPr>
          <w:rFonts w:ascii="Tahoma" w:hAnsi="Tahoma" w:cs="Tahoma"/>
          <w:bCs/>
          <w:sz w:val="22"/>
          <w:szCs w:val="22"/>
        </w:rPr>
        <w:tab/>
      </w:r>
      <w:r w:rsidRPr="00596D66">
        <w:rPr>
          <w:rFonts w:ascii="Tahoma" w:hAnsi="Tahoma" w:cs="Tahoma"/>
          <w:bCs/>
          <w:i/>
          <w:sz w:val="22"/>
          <w:szCs w:val="22"/>
        </w:rPr>
        <w:t>Trainee member, now consultant</w:t>
      </w:r>
    </w:p>
    <w:p w:rsidR="00596D66" w:rsidRPr="00596D66" w:rsidRDefault="00596D66" w:rsidP="00596D66">
      <w:pPr>
        <w:jc w:val="both"/>
        <w:rPr>
          <w:rFonts w:ascii="Tahoma" w:hAnsi="Tahoma" w:cs="Tahoma"/>
          <w:bCs/>
          <w:sz w:val="22"/>
          <w:szCs w:val="22"/>
        </w:rPr>
      </w:pPr>
      <w:r w:rsidRPr="00596D66">
        <w:rPr>
          <w:rFonts w:ascii="Tahoma" w:hAnsi="Tahoma" w:cs="Tahoma"/>
          <w:bCs/>
          <w:sz w:val="22"/>
          <w:szCs w:val="22"/>
        </w:rPr>
        <w:t xml:space="preserve">Mayura Nathan </w:t>
      </w:r>
    </w:p>
    <w:p w:rsidR="00596D66" w:rsidRPr="00596D66" w:rsidRDefault="00596D66" w:rsidP="00596D66">
      <w:pPr>
        <w:jc w:val="both"/>
        <w:rPr>
          <w:rFonts w:ascii="Tahoma" w:hAnsi="Tahoma" w:cs="Tahoma"/>
          <w:bCs/>
          <w:sz w:val="22"/>
          <w:szCs w:val="22"/>
        </w:rPr>
      </w:pPr>
      <w:r w:rsidRPr="00596D66">
        <w:rPr>
          <w:rFonts w:ascii="Tahoma" w:hAnsi="Tahoma" w:cs="Tahoma"/>
          <w:bCs/>
          <w:sz w:val="22"/>
          <w:szCs w:val="22"/>
        </w:rPr>
        <w:t xml:space="preserve">Colm O’Mahony </w:t>
      </w:r>
    </w:p>
    <w:p w:rsidR="00596D66" w:rsidRPr="00596D66" w:rsidRDefault="00596D66" w:rsidP="00596D66">
      <w:pPr>
        <w:jc w:val="both"/>
        <w:rPr>
          <w:rFonts w:ascii="Tahoma" w:hAnsi="Tahoma" w:cs="Tahoma"/>
          <w:bCs/>
          <w:sz w:val="22"/>
          <w:szCs w:val="22"/>
        </w:rPr>
      </w:pPr>
      <w:r w:rsidRPr="00596D66">
        <w:rPr>
          <w:rFonts w:ascii="Tahoma" w:hAnsi="Tahoma" w:cs="Tahoma"/>
          <w:bCs/>
          <w:sz w:val="22"/>
          <w:szCs w:val="22"/>
        </w:rPr>
        <w:t xml:space="preserve">Chris Sonnex </w:t>
      </w:r>
    </w:p>
    <w:p w:rsidR="00596D66" w:rsidRPr="00596D66" w:rsidRDefault="00596D66" w:rsidP="00596D66">
      <w:pPr>
        <w:jc w:val="both"/>
        <w:rPr>
          <w:rFonts w:ascii="Tahoma" w:hAnsi="Tahoma" w:cs="Tahoma"/>
          <w:bCs/>
          <w:sz w:val="22"/>
          <w:szCs w:val="22"/>
        </w:rPr>
      </w:pPr>
      <w:r w:rsidRPr="00596D66">
        <w:rPr>
          <w:rFonts w:ascii="Tahoma" w:hAnsi="Tahoma" w:cs="Tahoma"/>
          <w:bCs/>
          <w:sz w:val="22"/>
          <w:szCs w:val="22"/>
        </w:rPr>
        <w:t>Nicola Steedman</w:t>
      </w:r>
    </w:p>
    <w:p w:rsidR="00596D66" w:rsidRPr="00596D66" w:rsidRDefault="00596D66" w:rsidP="00596D66">
      <w:pPr>
        <w:jc w:val="both"/>
        <w:rPr>
          <w:rFonts w:ascii="Tahoma" w:hAnsi="Tahoma" w:cs="Tahoma"/>
          <w:bCs/>
          <w:sz w:val="22"/>
          <w:szCs w:val="22"/>
        </w:rPr>
      </w:pPr>
      <w:r w:rsidRPr="00596D66">
        <w:rPr>
          <w:rFonts w:ascii="Tahoma" w:hAnsi="Tahoma" w:cs="Tahoma"/>
          <w:bCs/>
          <w:sz w:val="22"/>
          <w:szCs w:val="22"/>
        </w:rPr>
        <w:t>Katie Sinka (until April 2016)</w:t>
      </w:r>
    </w:p>
    <w:p w:rsidR="00596D66" w:rsidRPr="00596D66" w:rsidRDefault="00596D66" w:rsidP="00596D66">
      <w:pPr>
        <w:jc w:val="both"/>
        <w:rPr>
          <w:rFonts w:ascii="Tahoma" w:hAnsi="Tahoma" w:cs="Tahoma"/>
          <w:bCs/>
          <w:sz w:val="22"/>
          <w:szCs w:val="22"/>
        </w:rPr>
      </w:pPr>
      <w:r w:rsidRPr="00596D66">
        <w:rPr>
          <w:rFonts w:ascii="Tahoma" w:hAnsi="Tahoma" w:cs="Tahoma"/>
          <w:bCs/>
          <w:sz w:val="22"/>
          <w:szCs w:val="22"/>
        </w:rPr>
        <w:t>Dave Mesher (until April 2016, but remains deputy for Kate Soldan)</w:t>
      </w:r>
    </w:p>
    <w:p w:rsidR="00596D66" w:rsidRPr="00596D66" w:rsidRDefault="00596D66" w:rsidP="00596D66">
      <w:pPr>
        <w:jc w:val="both"/>
        <w:rPr>
          <w:rFonts w:ascii="Tahoma" w:hAnsi="Tahoma" w:cs="Tahoma"/>
          <w:bCs/>
          <w:sz w:val="22"/>
          <w:szCs w:val="22"/>
        </w:rPr>
      </w:pPr>
      <w:r w:rsidRPr="00596D66">
        <w:rPr>
          <w:rFonts w:ascii="Tahoma" w:hAnsi="Tahoma" w:cs="Tahoma"/>
          <w:bCs/>
          <w:sz w:val="22"/>
          <w:szCs w:val="22"/>
        </w:rPr>
        <w:t xml:space="preserve">Kate Soldan (from April 2016) </w:t>
      </w:r>
    </w:p>
    <w:p w:rsidR="00060446" w:rsidRPr="006E2804" w:rsidRDefault="00060446" w:rsidP="00E25B85">
      <w:pPr>
        <w:pStyle w:val="Sectionheading"/>
        <w:tabs>
          <w:tab w:val="left" w:pos="360"/>
        </w:tabs>
        <w:jc w:val="right"/>
        <w:rPr>
          <w:sz w:val="22"/>
          <w:szCs w:val="22"/>
        </w:rPr>
      </w:pPr>
    </w:p>
    <w:p w:rsidR="00596D66" w:rsidRPr="00596D66" w:rsidRDefault="00596D66" w:rsidP="00596D66">
      <w:pPr>
        <w:jc w:val="both"/>
        <w:rPr>
          <w:rFonts w:ascii="Tahoma" w:hAnsi="Tahoma" w:cs="Tahoma"/>
          <w:b/>
          <w:sz w:val="22"/>
          <w:szCs w:val="22"/>
        </w:rPr>
      </w:pPr>
      <w:r w:rsidRPr="00596D66">
        <w:rPr>
          <w:rFonts w:ascii="Tahoma" w:hAnsi="Tahoma" w:cs="Tahoma"/>
          <w:b/>
          <w:sz w:val="22"/>
          <w:szCs w:val="22"/>
        </w:rPr>
        <w:t>Objectives:</w:t>
      </w:r>
    </w:p>
    <w:p w:rsidR="00596D66" w:rsidRPr="00596D66" w:rsidRDefault="00596D66" w:rsidP="00596D66">
      <w:pPr>
        <w:numPr>
          <w:ilvl w:val="0"/>
          <w:numId w:val="3"/>
        </w:numPr>
        <w:ind w:left="360"/>
        <w:jc w:val="both"/>
        <w:rPr>
          <w:rFonts w:ascii="Tahoma" w:hAnsi="Tahoma" w:cs="Tahoma"/>
          <w:sz w:val="22"/>
          <w:szCs w:val="22"/>
        </w:rPr>
      </w:pPr>
      <w:r w:rsidRPr="00596D66">
        <w:rPr>
          <w:rFonts w:ascii="Tahoma" w:hAnsi="Tahoma" w:cs="Tahoma"/>
          <w:sz w:val="22"/>
          <w:szCs w:val="22"/>
        </w:rPr>
        <w:t xml:space="preserve">To define standards of care for patients with genital warts and to produce management guidelines, </w:t>
      </w:r>
    </w:p>
    <w:p w:rsidR="00596D66" w:rsidRPr="00596D66" w:rsidRDefault="00596D66" w:rsidP="00596D66">
      <w:pPr>
        <w:numPr>
          <w:ilvl w:val="0"/>
          <w:numId w:val="3"/>
        </w:numPr>
        <w:ind w:left="360"/>
        <w:jc w:val="both"/>
        <w:rPr>
          <w:rFonts w:ascii="Tahoma" w:hAnsi="Tahoma" w:cs="Tahoma"/>
          <w:sz w:val="22"/>
          <w:szCs w:val="22"/>
        </w:rPr>
      </w:pPr>
      <w:r w:rsidRPr="00596D66">
        <w:rPr>
          <w:rFonts w:ascii="Tahoma" w:hAnsi="Tahoma" w:cs="Tahoma"/>
          <w:sz w:val="22"/>
          <w:szCs w:val="22"/>
        </w:rPr>
        <w:t xml:space="preserve">To devise and coordinate studies related to HPV infection including randomised controlled trials of therapies for genital warts, </w:t>
      </w:r>
    </w:p>
    <w:p w:rsidR="00596D66" w:rsidRPr="00596D66" w:rsidRDefault="00596D66" w:rsidP="00596D66">
      <w:pPr>
        <w:numPr>
          <w:ilvl w:val="0"/>
          <w:numId w:val="3"/>
        </w:numPr>
        <w:ind w:left="360"/>
        <w:jc w:val="both"/>
        <w:rPr>
          <w:rFonts w:ascii="Tahoma" w:hAnsi="Tahoma" w:cs="Tahoma"/>
          <w:sz w:val="22"/>
          <w:szCs w:val="22"/>
        </w:rPr>
      </w:pPr>
      <w:r w:rsidRPr="00596D66">
        <w:rPr>
          <w:rFonts w:ascii="Tahoma" w:hAnsi="Tahoma" w:cs="Tahoma"/>
          <w:sz w:val="22"/>
          <w:szCs w:val="22"/>
        </w:rPr>
        <w:t>To provide a forum for education on HPV related issues for all members of BASHH</w:t>
      </w:r>
    </w:p>
    <w:p w:rsidR="00596D66" w:rsidRPr="00596D66" w:rsidRDefault="00596D66" w:rsidP="00596D66">
      <w:pPr>
        <w:ind w:left="-57"/>
        <w:jc w:val="both"/>
        <w:rPr>
          <w:rFonts w:ascii="Tahoma" w:hAnsi="Tahoma" w:cs="Tahoma"/>
          <w:b/>
          <w:sz w:val="22"/>
          <w:szCs w:val="22"/>
        </w:rPr>
      </w:pPr>
    </w:p>
    <w:p w:rsidR="00596D66" w:rsidRPr="00596D66" w:rsidRDefault="00596D66" w:rsidP="00596D66">
      <w:pPr>
        <w:jc w:val="both"/>
        <w:rPr>
          <w:rFonts w:ascii="Tahoma" w:hAnsi="Tahoma" w:cs="Tahoma"/>
          <w:b/>
          <w:sz w:val="22"/>
          <w:szCs w:val="22"/>
        </w:rPr>
      </w:pPr>
      <w:r w:rsidRPr="00596D66">
        <w:rPr>
          <w:rFonts w:ascii="Tahoma" w:hAnsi="Tahoma" w:cs="Tahoma"/>
          <w:b/>
          <w:sz w:val="22"/>
          <w:szCs w:val="22"/>
        </w:rPr>
        <w:t>Report of activities:</w:t>
      </w:r>
    </w:p>
    <w:p w:rsidR="00596D66" w:rsidRPr="00596D66" w:rsidRDefault="00596D66" w:rsidP="00596D66">
      <w:pPr>
        <w:numPr>
          <w:ilvl w:val="0"/>
          <w:numId w:val="3"/>
        </w:numPr>
        <w:ind w:left="360"/>
        <w:jc w:val="both"/>
        <w:rPr>
          <w:rFonts w:ascii="Tahoma" w:hAnsi="Tahoma" w:cs="Tahoma"/>
          <w:sz w:val="22"/>
          <w:szCs w:val="22"/>
        </w:rPr>
      </w:pPr>
      <w:r w:rsidRPr="00596D66">
        <w:rPr>
          <w:rFonts w:ascii="Tahoma" w:hAnsi="Tahoma" w:cs="Tahoma"/>
          <w:sz w:val="22"/>
          <w:szCs w:val="22"/>
        </w:rPr>
        <w:t>HPV SIG met 4 times with over half of members attending each meeting in person or by teleconference</w:t>
      </w:r>
    </w:p>
    <w:p w:rsidR="00596D66" w:rsidRPr="00596D66" w:rsidRDefault="00596D66" w:rsidP="00596D66">
      <w:pPr>
        <w:numPr>
          <w:ilvl w:val="0"/>
          <w:numId w:val="3"/>
        </w:numPr>
        <w:ind w:left="360"/>
        <w:jc w:val="both"/>
        <w:rPr>
          <w:rFonts w:ascii="Tahoma" w:hAnsi="Tahoma" w:cs="Tahoma"/>
          <w:sz w:val="22"/>
          <w:szCs w:val="22"/>
        </w:rPr>
      </w:pPr>
      <w:r w:rsidRPr="00596D66">
        <w:rPr>
          <w:rFonts w:ascii="Tahoma" w:hAnsi="Tahoma" w:cs="Tahoma"/>
          <w:sz w:val="22"/>
          <w:szCs w:val="22"/>
        </w:rPr>
        <w:t>Second European HRA (High-resolution anoscopy) course held in October 2015</w:t>
      </w:r>
    </w:p>
    <w:p w:rsidR="00596D66" w:rsidRPr="00596D66" w:rsidRDefault="00596D66" w:rsidP="00596D66">
      <w:pPr>
        <w:numPr>
          <w:ilvl w:val="0"/>
          <w:numId w:val="3"/>
        </w:numPr>
        <w:ind w:left="360"/>
        <w:jc w:val="both"/>
        <w:rPr>
          <w:rFonts w:ascii="Tahoma" w:hAnsi="Tahoma" w:cs="Tahoma"/>
          <w:sz w:val="22"/>
          <w:szCs w:val="22"/>
        </w:rPr>
      </w:pPr>
      <w:r w:rsidRPr="00596D66">
        <w:rPr>
          <w:rFonts w:ascii="Tahoma" w:hAnsi="Tahoma" w:cs="Tahoma"/>
          <w:sz w:val="22"/>
          <w:szCs w:val="22"/>
        </w:rPr>
        <w:t>Provided advice to the project board for the implementation of the HPV vaccine pilot in MSM</w:t>
      </w:r>
    </w:p>
    <w:p w:rsidR="00596D66" w:rsidRPr="00596D66" w:rsidRDefault="00596D66" w:rsidP="00596D66">
      <w:pPr>
        <w:numPr>
          <w:ilvl w:val="0"/>
          <w:numId w:val="3"/>
        </w:numPr>
        <w:ind w:left="360"/>
        <w:jc w:val="both"/>
        <w:rPr>
          <w:rFonts w:ascii="Tahoma" w:hAnsi="Tahoma" w:cs="Tahoma"/>
          <w:sz w:val="22"/>
          <w:szCs w:val="22"/>
        </w:rPr>
      </w:pPr>
      <w:r w:rsidRPr="00596D66">
        <w:rPr>
          <w:rFonts w:ascii="Tahoma" w:hAnsi="Tahoma" w:cs="Tahoma"/>
          <w:sz w:val="22"/>
          <w:szCs w:val="22"/>
        </w:rPr>
        <w:t>Reviewed courses to support best practice in HPV management</w:t>
      </w:r>
    </w:p>
    <w:p w:rsidR="00596D66" w:rsidRPr="00596D66" w:rsidRDefault="00596D66" w:rsidP="00596D66">
      <w:pPr>
        <w:numPr>
          <w:ilvl w:val="0"/>
          <w:numId w:val="3"/>
        </w:numPr>
        <w:ind w:left="360"/>
        <w:jc w:val="both"/>
        <w:rPr>
          <w:rFonts w:ascii="Tahoma" w:hAnsi="Tahoma" w:cs="Tahoma"/>
          <w:sz w:val="22"/>
          <w:szCs w:val="22"/>
        </w:rPr>
      </w:pPr>
      <w:r w:rsidRPr="00596D66">
        <w:rPr>
          <w:rFonts w:ascii="Tahoma" w:hAnsi="Tahoma" w:cs="Tahoma"/>
          <w:sz w:val="22"/>
          <w:szCs w:val="22"/>
        </w:rPr>
        <w:t>Continued support to research projects in HPV</w:t>
      </w:r>
    </w:p>
    <w:p w:rsidR="00596D66" w:rsidRPr="00596D66" w:rsidRDefault="00596D66" w:rsidP="00596D66">
      <w:pPr>
        <w:ind w:left="-57"/>
        <w:jc w:val="both"/>
        <w:rPr>
          <w:rFonts w:ascii="Tahoma" w:hAnsi="Tahoma" w:cs="Tahoma"/>
          <w:sz w:val="22"/>
          <w:szCs w:val="22"/>
        </w:rPr>
      </w:pPr>
    </w:p>
    <w:p w:rsidR="00596D66" w:rsidRPr="00596D66" w:rsidRDefault="00596D66" w:rsidP="00596D66">
      <w:pPr>
        <w:jc w:val="both"/>
        <w:rPr>
          <w:rFonts w:ascii="Tahoma" w:hAnsi="Tahoma" w:cs="Tahoma"/>
          <w:b/>
          <w:sz w:val="22"/>
          <w:szCs w:val="22"/>
        </w:rPr>
      </w:pPr>
      <w:r w:rsidRPr="00596D66">
        <w:rPr>
          <w:rFonts w:ascii="Tahoma" w:hAnsi="Tahoma" w:cs="Tahoma"/>
          <w:b/>
          <w:sz w:val="22"/>
          <w:szCs w:val="22"/>
        </w:rPr>
        <w:t>Performance/Outputs in the year 2014/15:</w:t>
      </w:r>
    </w:p>
    <w:p w:rsidR="00596D66" w:rsidRPr="00596D66" w:rsidRDefault="00596D66" w:rsidP="00596D66">
      <w:pPr>
        <w:numPr>
          <w:ilvl w:val="0"/>
          <w:numId w:val="3"/>
        </w:numPr>
        <w:ind w:left="360"/>
        <w:jc w:val="both"/>
        <w:rPr>
          <w:rFonts w:ascii="Tahoma" w:hAnsi="Tahoma" w:cs="Tahoma"/>
          <w:sz w:val="22"/>
          <w:szCs w:val="22"/>
        </w:rPr>
      </w:pPr>
      <w:r w:rsidRPr="00596D66">
        <w:rPr>
          <w:rFonts w:ascii="Tahoma" w:hAnsi="Tahoma" w:cs="Tahoma"/>
          <w:sz w:val="22"/>
          <w:szCs w:val="22"/>
        </w:rPr>
        <w:t xml:space="preserve">The second European HRA course was organized by Drs Mayura Nathan and Gary Whitlock and held in October 2015 at the Homerton Hospital. Delegates attended from the UK and Europe, although the number was down slightly at 13. </w:t>
      </w:r>
    </w:p>
    <w:p w:rsidR="00596D66" w:rsidRDefault="00596D66" w:rsidP="00596D66">
      <w:pPr>
        <w:numPr>
          <w:ilvl w:val="0"/>
          <w:numId w:val="3"/>
        </w:numPr>
        <w:ind w:left="360"/>
        <w:jc w:val="both"/>
        <w:rPr>
          <w:rFonts w:ascii="Tahoma" w:hAnsi="Tahoma" w:cs="Tahoma"/>
          <w:sz w:val="22"/>
          <w:szCs w:val="22"/>
        </w:rPr>
      </w:pPr>
      <w:r w:rsidRPr="00596D66">
        <w:rPr>
          <w:rFonts w:ascii="Tahoma" w:hAnsi="Tahoma" w:cs="Tahoma"/>
          <w:sz w:val="22"/>
          <w:szCs w:val="22"/>
        </w:rPr>
        <w:t>Members of the HPV SIG worked with the MSM &amp; HIV SIG to provide advice to the Joint Committee on Vaccination and Immunisation on the issue of HPV vaccination of MSM. Following the ministerial decision to initiate a pilot implementation of vaccination, the chair and other members of HPV SIG have been involved with the planning through membership of the Joint PHE/DH/NHSE Project Board.</w:t>
      </w:r>
    </w:p>
    <w:p w:rsidR="006E2804" w:rsidRDefault="006E2804" w:rsidP="006E2804">
      <w:pPr>
        <w:jc w:val="both"/>
        <w:rPr>
          <w:rFonts w:ascii="Tahoma" w:hAnsi="Tahoma" w:cs="Tahoma"/>
          <w:sz w:val="22"/>
          <w:szCs w:val="22"/>
        </w:rPr>
      </w:pPr>
    </w:p>
    <w:p w:rsidR="006E2804" w:rsidRDefault="00A76D67" w:rsidP="006E2804">
      <w:pPr>
        <w:pStyle w:val="Sectionheading"/>
        <w:tabs>
          <w:tab w:val="left" w:pos="360"/>
        </w:tabs>
        <w:jc w:val="right"/>
        <w:rPr>
          <w:sz w:val="20"/>
          <w:szCs w:val="20"/>
        </w:rPr>
      </w:pPr>
      <w:hyperlink w:anchor="contents" w:history="1">
        <w:r w:rsidR="006E2804" w:rsidRPr="005C5E13">
          <w:rPr>
            <w:rStyle w:val="Hyperlink"/>
            <w:sz w:val="20"/>
            <w:szCs w:val="20"/>
          </w:rPr>
          <w:t>Home</w:t>
        </w:r>
      </w:hyperlink>
    </w:p>
    <w:p w:rsidR="006E2804" w:rsidRDefault="006E2804" w:rsidP="006E2804">
      <w:pPr>
        <w:jc w:val="both"/>
        <w:rPr>
          <w:rFonts w:ascii="Tahoma" w:hAnsi="Tahoma" w:cs="Tahoma"/>
          <w:sz w:val="22"/>
          <w:szCs w:val="22"/>
        </w:rPr>
      </w:pPr>
    </w:p>
    <w:p w:rsidR="006E2804" w:rsidRPr="00596D66" w:rsidRDefault="006E2804" w:rsidP="006E2804">
      <w:pPr>
        <w:jc w:val="both"/>
        <w:rPr>
          <w:rFonts w:ascii="Tahoma" w:hAnsi="Tahoma" w:cs="Tahoma"/>
          <w:sz w:val="22"/>
          <w:szCs w:val="22"/>
        </w:rPr>
      </w:pPr>
    </w:p>
    <w:p w:rsidR="00596D66" w:rsidRPr="00596D66" w:rsidRDefault="00596D66" w:rsidP="00596D66">
      <w:pPr>
        <w:numPr>
          <w:ilvl w:val="0"/>
          <w:numId w:val="3"/>
        </w:numPr>
        <w:ind w:left="360"/>
        <w:jc w:val="both"/>
        <w:rPr>
          <w:rFonts w:ascii="Tahoma" w:hAnsi="Tahoma" w:cs="Tahoma"/>
          <w:sz w:val="22"/>
          <w:szCs w:val="22"/>
        </w:rPr>
      </w:pPr>
      <w:r w:rsidRPr="00596D66">
        <w:rPr>
          <w:rFonts w:ascii="Tahoma" w:hAnsi="Tahoma" w:cs="Tahoma"/>
          <w:sz w:val="22"/>
          <w:szCs w:val="22"/>
        </w:rPr>
        <w:t>Competencies for HRA training have been developed in consultation with the International Anal Neoplasia Society, and will be published in the autumn of 2016. They will form the basis for a system of accreditation in HRA.</w:t>
      </w:r>
    </w:p>
    <w:p w:rsidR="00596D66" w:rsidRPr="00596D66" w:rsidRDefault="00596D66" w:rsidP="00596D66">
      <w:pPr>
        <w:ind w:left="-57"/>
        <w:jc w:val="both"/>
        <w:rPr>
          <w:rFonts w:ascii="Tahoma" w:hAnsi="Tahoma" w:cs="Tahoma"/>
          <w:b/>
          <w:sz w:val="22"/>
          <w:szCs w:val="22"/>
        </w:rPr>
      </w:pPr>
    </w:p>
    <w:p w:rsidR="00596D66" w:rsidRPr="00596D66" w:rsidRDefault="00596D66" w:rsidP="00596D66">
      <w:pPr>
        <w:tabs>
          <w:tab w:val="num" w:pos="360"/>
        </w:tabs>
        <w:jc w:val="both"/>
        <w:rPr>
          <w:rFonts w:ascii="Tahoma" w:hAnsi="Tahoma" w:cs="Tahoma"/>
          <w:b/>
          <w:sz w:val="22"/>
          <w:szCs w:val="22"/>
        </w:rPr>
      </w:pPr>
      <w:r w:rsidRPr="00596D66">
        <w:rPr>
          <w:rFonts w:ascii="Tahoma" w:hAnsi="Tahoma" w:cs="Tahoma"/>
          <w:b/>
          <w:sz w:val="22"/>
          <w:szCs w:val="22"/>
        </w:rPr>
        <w:t>Future plans:</w:t>
      </w:r>
    </w:p>
    <w:p w:rsidR="00596D66" w:rsidRPr="00596D66" w:rsidRDefault="00596D66" w:rsidP="00596D66">
      <w:pPr>
        <w:numPr>
          <w:ilvl w:val="0"/>
          <w:numId w:val="3"/>
        </w:numPr>
        <w:ind w:left="360"/>
        <w:jc w:val="both"/>
        <w:rPr>
          <w:rFonts w:ascii="Tahoma" w:hAnsi="Tahoma" w:cs="Tahoma"/>
          <w:sz w:val="22"/>
          <w:szCs w:val="22"/>
        </w:rPr>
      </w:pPr>
      <w:r w:rsidRPr="00596D66">
        <w:rPr>
          <w:rFonts w:ascii="Tahoma" w:hAnsi="Tahoma" w:cs="Tahoma"/>
          <w:sz w:val="22"/>
          <w:szCs w:val="22"/>
        </w:rPr>
        <w:t>A proposal to link the Surgical Techniques Workshop with the Dermatology Course run by the Dermatology SIG will be developed for implementation in 2017.</w:t>
      </w:r>
    </w:p>
    <w:p w:rsidR="00596D66" w:rsidRPr="00596D66" w:rsidRDefault="00596D66" w:rsidP="00596D66">
      <w:pPr>
        <w:numPr>
          <w:ilvl w:val="0"/>
          <w:numId w:val="3"/>
        </w:numPr>
        <w:ind w:left="360"/>
        <w:jc w:val="both"/>
        <w:rPr>
          <w:rFonts w:ascii="Tahoma" w:hAnsi="Tahoma" w:cs="Tahoma"/>
          <w:sz w:val="22"/>
          <w:szCs w:val="22"/>
        </w:rPr>
      </w:pPr>
      <w:r w:rsidRPr="00596D66">
        <w:rPr>
          <w:rFonts w:ascii="Tahoma" w:hAnsi="Tahoma" w:cs="Tahoma"/>
          <w:sz w:val="22"/>
          <w:szCs w:val="22"/>
        </w:rPr>
        <w:t>Members of the SIG will continue to support the implementation and evaluation of the pilot targeted vaccination of MSM in sexual health services.</w:t>
      </w:r>
    </w:p>
    <w:p w:rsidR="00596D66" w:rsidRPr="00596D66" w:rsidRDefault="00596D66" w:rsidP="00596D66">
      <w:pPr>
        <w:numPr>
          <w:ilvl w:val="0"/>
          <w:numId w:val="3"/>
        </w:numPr>
        <w:ind w:left="360"/>
        <w:jc w:val="both"/>
        <w:rPr>
          <w:rFonts w:ascii="Tahoma" w:hAnsi="Tahoma" w:cs="Tahoma"/>
          <w:sz w:val="22"/>
          <w:szCs w:val="22"/>
        </w:rPr>
      </w:pPr>
      <w:r w:rsidRPr="00596D66">
        <w:rPr>
          <w:rFonts w:ascii="Tahoma" w:hAnsi="Tahoma" w:cs="Tahoma"/>
          <w:sz w:val="22"/>
          <w:szCs w:val="22"/>
        </w:rPr>
        <w:t>The SIG will organise a Scientific Meeting in conjunction with the Dermatology SIG during 2016/2017.</w:t>
      </w:r>
    </w:p>
    <w:p w:rsidR="00596D66" w:rsidRPr="00596D66" w:rsidRDefault="00596D66" w:rsidP="00596D66">
      <w:pPr>
        <w:numPr>
          <w:ilvl w:val="0"/>
          <w:numId w:val="3"/>
        </w:numPr>
        <w:ind w:left="360"/>
        <w:jc w:val="both"/>
        <w:rPr>
          <w:rFonts w:ascii="Tahoma" w:hAnsi="Tahoma" w:cs="Tahoma"/>
          <w:sz w:val="22"/>
          <w:szCs w:val="22"/>
        </w:rPr>
      </w:pPr>
      <w:r w:rsidRPr="00596D66">
        <w:rPr>
          <w:rFonts w:ascii="Tahoma" w:hAnsi="Tahoma" w:cs="Tahoma"/>
          <w:sz w:val="22"/>
          <w:szCs w:val="22"/>
        </w:rPr>
        <w:t>The HRA course will be held in Europe in October 2016, and the SIG will develop plans to bring the course back to the UK in 2017 and to run one course in Europe and one in the UK annually subject to sufficient demand being demonstrated.</w:t>
      </w:r>
    </w:p>
    <w:p w:rsidR="00596D66" w:rsidRPr="00596D66" w:rsidRDefault="00596D66" w:rsidP="00596D66">
      <w:pPr>
        <w:jc w:val="right"/>
        <w:rPr>
          <w:rFonts w:ascii="Tahoma" w:hAnsi="Tahoma" w:cs="Tahoma"/>
          <w:b/>
          <w:sz w:val="22"/>
          <w:szCs w:val="22"/>
        </w:rPr>
      </w:pPr>
      <w:r w:rsidRPr="00596D66">
        <w:rPr>
          <w:rFonts w:ascii="Tahoma" w:hAnsi="Tahoma" w:cs="Tahoma"/>
          <w:b/>
          <w:sz w:val="22"/>
          <w:szCs w:val="22"/>
        </w:rPr>
        <w:t>Dr Richard Gilson</w:t>
      </w:r>
    </w:p>
    <w:p w:rsidR="00596D66" w:rsidRPr="00596D66" w:rsidRDefault="00596D66" w:rsidP="00596D66">
      <w:pPr>
        <w:jc w:val="right"/>
        <w:rPr>
          <w:rFonts w:ascii="Tahoma" w:hAnsi="Tahoma" w:cs="Tahoma"/>
          <w:b/>
          <w:sz w:val="22"/>
          <w:szCs w:val="22"/>
        </w:rPr>
      </w:pPr>
      <w:r w:rsidRPr="00596D66">
        <w:rPr>
          <w:rFonts w:ascii="Tahoma" w:hAnsi="Tahoma" w:cs="Tahoma"/>
          <w:b/>
          <w:sz w:val="22"/>
          <w:szCs w:val="22"/>
        </w:rPr>
        <w:t xml:space="preserve">Chair </w:t>
      </w:r>
    </w:p>
    <w:p w:rsidR="00860787" w:rsidRPr="00312E23" w:rsidRDefault="00860787" w:rsidP="00860787">
      <w:pPr>
        <w:tabs>
          <w:tab w:val="left" w:pos="360"/>
        </w:tabs>
        <w:jc w:val="both"/>
        <w:rPr>
          <w:rFonts w:ascii="Tahoma" w:hAnsi="Tahoma" w:cs="Tahoma"/>
          <w:b/>
          <w:color w:val="0070C0"/>
          <w:sz w:val="28"/>
          <w:szCs w:val="28"/>
        </w:rPr>
      </w:pPr>
      <w:bookmarkStart w:id="27" w:name="HSV"/>
      <w:r>
        <w:rPr>
          <w:rFonts w:ascii="Tahoma" w:hAnsi="Tahoma" w:cs="Tahoma"/>
          <w:b/>
          <w:color w:val="0070C0"/>
          <w:sz w:val="28"/>
          <w:szCs w:val="28"/>
        </w:rPr>
        <w:t>HSV (herpes simplex virus)</w:t>
      </w:r>
      <w:r w:rsidRPr="00312E23">
        <w:rPr>
          <w:rFonts w:ascii="Tahoma" w:hAnsi="Tahoma" w:cs="Tahoma"/>
          <w:b/>
          <w:color w:val="0070C0"/>
          <w:sz w:val="28"/>
          <w:szCs w:val="28"/>
        </w:rPr>
        <w:t xml:space="preserve"> </w:t>
      </w:r>
      <w:r>
        <w:rPr>
          <w:rFonts w:ascii="Tahoma" w:hAnsi="Tahoma" w:cs="Tahoma"/>
          <w:b/>
          <w:color w:val="0070C0"/>
          <w:sz w:val="28"/>
          <w:szCs w:val="28"/>
        </w:rPr>
        <w:t>g</w:t>
      </w:r>
      <w:r w:rsidRPr="00312E23">
        <w:rPr>
          <w:rFonts w:ascii="Tahoma" w:hAnsi="Tahoma" w:cs="Tahoma"/>
          <w:b/>
          <w:color w:val="0070C0"/>
          <w:sz w:val="28"/>
          <w:szCs w:val="28"/>
        </w:rPr>
        <w:t>roup</w:t>
      </w:r>
    </w:p>
    <w:bookmarkEnd w:id="27"/>
    <w:p w:rsidR="005B6A0F" w:rsidRPr="00AC6286" w:rsidRDefault="005B6A0F" w:rsidP="00E95866">
      <w:pPr>
        <w:tabs>
          <w:tab w:val="left" w:pos="360"/>
        </w:tabs>
        <w:jc w:val="both"/>
        <w:rPr>
          <w:rFonts w:ascii="Tahoma" w:hAnsi="Tahoma" w:cs="Tahoma"/>
          <w:b/>
          <w:color w:val="0070C0"/>
          <w:sz w:val="16"/>
          <w:szCs w:val="16"/>
        </w:rPr>
      </w:pPr>
    </w:p>
    <w:p w:rsidR="00860787" w:rsidRPr="00860787" w:rsidRDefault="00860787" w:rsidP="00860787">
      <w:pPr>
        <w:rPr>
          <w:rFonts w:ascii="Tahoma" w:hAnsi="Tahoma" w:cs="Tahoma"/>
          <w:b/>
          <w:bCs/>
          <w:sz w:val="22"/>
          <w:szCs w:val="22"/>
        </w:rPr>
      </w:pPr>
      <w:r w:rsidRPr="00860787">
        <w:rPr>
          <w:rFonts w:ascii="Tahoma" w:hAnsi="Tahoma" w:cs="Tahoma"/>
          <w:b/>
          <w:bCs/>
          <w:sz w:val="22"/>
          <w:szCs w:val="22"/>
        </w:rPr>
        <w:t xml:space="preserve">Membership  </w:t>
      </w:r>
    </w:p>
    <w:p w:rsidR="00860787" w:rsidRPr="006E2804" w:rsidRDefault="00860787" w:rsidP="00860787">
      <w:pPr>
        <w:jc w:val="both"/>
        <w:rPr>
          <w:rFonts w:ascii="Tahoma" w:hAnsi="Tahoma" w:cs="Tahoma"/>
          <w:bCs/>
          <w:i/>
          <w:sz w:val="22"/>
          <w:szCs w:val="22"/>
        </w:rPr>
      </w:pPr>
      <w:r w:rsidRPr="00860787">
        <w:rPr>
          <w:rFonts w:ascii="Tahoma" w:hAnsi="Tahoma" w:cs="Tahoma"/>
          <w:bCs/>
          <w:sz w:val="22"/>
          <w:szCs w:val="22"/>
        </w:rPr>
        <w:t>Raj Patel / John Green</w:t>
      </w:r>
      <w:r w:rsidRPr="00860787">
        <w:rPr>
          <w:rFonts w:ascii="Tahoma" w:hAnsi="Tahoma" w:cs="Tahoma"/>
          <w:bCs/>
          <w:sz w:val="22"/>
          <w:szCs w:val="22"/>
        </w:rPr>
        <w:tab/>
      </w:r>
      <w:r w:rsidRPr="006E2804">
        <w:rPr>
          <w:rFonts w:ascii="Tahoma" w:hAnsi="Tahoma" w:cs="Tahoma"/>
          <w:bCs/>
          <w:i/>
          <w:sz w:val="22"/>
          <w:szCs w:val="22"/>
        </w:rPr>
        <w:t>Chair</w:t>
      </w:r>
    </w:p>
    <w:p w:rsidR="00860787" w:rsidRPr="00860787" w:rsidRDefault="00860787" w:rsidP="00860787">
      <w:pPr>
        <w:jc w:val="both"/>
        <w:rPr>
          <w:rFonts w:ascii="Tahoma" w:hAnsi="Tahoma" w:cs="Tahoma"/>
          <w:bCs/>
          <w:sz w:val="22"/>
          <w:szCs w:val="22"/>
        </w:rPr>
      </w:pPr>
      <w:r w:rsidRPr="00860787">
        <w:rPr>
          <w:rFonts w:ascii="Tahoma" w:hAnsi="Tahoma" w:cs="Tahoma"/>
          <w:bCs/>
          <w:sz w:val="22"/>
          <w:szCs w:val="22"/>
        </w:rPr>
        <w:t>Simon Barton</w:t>
      </w:r>
    </w:p>
    <w:p w:rsidR="00860787" w:rsidRPr="00860787" w:rsidRDefault="00860787" w:rsidP="00860787">
      <w:pPr>
        <w:jc w:val="both"/>
        <w:rPr>
          <w:rFonts w:ascii="Tahoma" w:hAnsi="Tahoma" w:cs="Tahoma"/>
          <w:bCs/>
          <w:sz w:val="22"/>
          <w:szCs w:val="22"/>
        </w:rPr>
      </w:pPr>
      <w:r w:rsidRPr="00860787">
        <w:rPr>
          <w:rFonts w:ascii="Tahoma" w:hAnsi="Tahoma" w:cs="Tahoma"/>
          <w:bCs/>
          <w:sz w:val="22"/>
          <w:szCs w:val="22"/>
        </w:rPr>
        <w:t>Emily Clarke</w:t>
      </w:r>
    </w:p>
    <w:p w:rsidR="00860787" w:rsidRPr="00860787" w:rsidRDefault="00860787" w:rsidP="00860787">
      <w:pPr>
        <w:jc w:val="both"/>
        <w:rPr>
          <w:rFonts w:ascii="Tahoma" w:hAnsi="Tahoma" w:cs="Tahoma"/>
          <w:bCs/>
          <w:sz w:val="22"/>
          <w:szCs w:val="22"/>
        </w:rPr>
      </w:pPr>
      <w:r w:rsidRPr="00860787">
        <w:rPr>
          <w:rFonts w:ascii="Tahoma" w:hAnsi="Tahoma" w:cs="Tahoma"/>
          <w:bCs/>
          <w:sz w:val="22"/>
          <w:szCs w:val="22"/>
        </w:rPr>
        <w:t>Ceri Evans</w:t>
      </w:r>
    </w:p>
    <w:p w:rsidR="00860787" w:rsidRPr="00860787" w:rsidRDefault="00860787" w:rsidP="00860787">
      <w:pPr>
        <w:jc w:val="both"/>
        <w:rPr>
          <w:rFonts w:ascii="Tahoma" w:hAnsi="Tahoma" w:cs="Tahoma"/>
          <w:bCs/>
          <w:sz w:val="22"/>
          <w:szCs w:val="22"/>
        </w:rPr>
      </w:pPr>
      <w:r w:rsidRPr="00860787">
        <w:rPr>
          <w:rFonts w:ascii="Tahoma" w:hAnsi="Tahoma" w:cs="Tahoma"/>
          <w:bCs/>
          <w:sz w:val="22"/>
          <w:szCs w:val="22"/>
        </w:rPr>
        <w:t>Elizabeth Foley</w:t>
      </w:r>
    </w:p>
    <w:p w:rsidR="00860787" w:rsidRPr="00860787" w:rsidRDefault="00860787" w:rsidP="00860787">
      <w:pPr>
        <w:jc w:val="both"/>
        <w:rPr>
          <w:rFonts w:ascii="Tahoma" w:hAnsi="Tahoma" w:cs="Tahoma"/>
          <w:bCs/>
          <w:sz w:val="22"/>
          <w:szCs w:val="22"/>
        </w:rPr>
      </w:pPr>
      <w:r w:rsidRPr="00860787">
        <w:rPr>
          <w:rFonts w:ascii="Tahoma" w:hAnsi="Tahoma" w:cs="Tahoma"/>
          <w:bCs/>
          <w:sz w:val="22"/>
          <w:szCs w:val="22"/>
        </w:rPr>
        <w:t xml:space="preserve">Marion Nicholson </w:t>
      </w:r>
      <w:r w:rsidRPr="00860787">
        <w:rPr>
          <w:rFonts w:ascii="Tahoma" w:hAnsi="Tahoma" w:cs="Tahoma"/>
          <w:bCs/>
          <w:sz w:val="22"/>
          <w:szCs w:val="22"/>
        </w:rPr>
        <w:tab/>
      </w:r>
      <w:r w:rsidRPr="00860787">
        <w:rPr>
          <w:rFonts w:ascii="Tahoma" w:hAnsi="Tahoma" w:cs="Tahoma"/>
          <w:bCs/>
          <w:sz w:val="22"/>
          <w:szCs w:val="22"/>
        </w:rPr>
        <w:tab/>
      </w:r>
      <w:r w:rsidRPr="006E2804">
        <w:rPr>
          <w:rFonts w:ascii="Tahoma" w:hAnsi="Tahoma" w:cs="Tahoma"/>
          <w:bCs/>
          <w:i/>
          <w:sz w:val="22"/>
          <w:szCs w:val="22"/>
        </w:rPr>
        <w:t>HVA Representative</w:t>
      </w:r>
    </w:p>
    <w:p w:rsidR="00860787" w:rsidRPr="00860787" w:rsidRDefault="00860787" w:rsidP="00860787">
      <w:pPr>
        <w:jc w:val="both"/>
        <w:rPr>
          <w:rFonts w:ascii="Tahoma" w:hAnsi="Tahoma" w:cs="Tahoma"/>
          <w:bCs/>
          <w:sz w:val="22"/>
          <w:szCs w:val="22"/>
        </w:rPr>
      </w:pPr>
      <w:r w:rsidRPr="00860787">
        <w:rPr>
          <w:rFonts w:ascii="Tahoma" w:hAnsi="Tahoma" w:cs="Tahoma"/>
          <w:bCs/>
          <w:sz w:val="22"/>
          <w:szCs w:val="22"/>
        </w:rPr>
        <w:t>Nigel O’Farrell</w:t>
      </w:r>
    </w:p>
    <w:p w:rsidR="00860787" w:rsidRPr="00860787" w:rsidRDefault="00860787" w:rsidP="006E2804">
      <w:pPr>
        <w:pStyle w:val="Sectionheading"/>
        <w:tabs>
          <w:tab w:val="left" w:pos="360"/>
        </w:tabs>
        <w:jc w:val="right"/>
        <w:rPr>
          <w:color w:val="0070C0"/>
          <w:sz w:val="22"/>
          <w:szCs w:val="22"/>
        </w:rPr>
      </w:pPr>
      <w:r w:rsidRPr="00860787">
        <w:rPr>
          <w:color w:val="0070C0"/>
          <w:sz w:val="22"/>
          <w:szCs w:val="22"/>
        </w:rPr>
        <w:t xml:space="preserve">                                                      </w:t>
      </w:r>
    </w:p>
    <w:p w:rsidR="00860787" w:rsidRPr="00860787" w:rsidRDefault="00860787" w:rsidP="00860787">
      <w:pPr>
        <w:ind w:left="-57"/>
        <w:jc w:val="both"/>
        <w:rPr>
          <w:rFonts w:ascii="Tahoma" w:hAnsi="Tahoma" w:cs="Tahoma"/>
          <w:b/>
          <w:sz w:val="22"/>
          <w:szCs w:val="22"/>
        </w:rPr>
      </w:pPr>
      <w:r w:rsidRPr="00860787">
        <w:rPr>
          <w:rFonts w:ascii="Tahoma" w:hAnsi="Tahoma" w:cs="Tahoma"/>
          <w:b/>
          <w:sz w:val="22"/>
          <w:szCs w:val="22"/>
        </w:rPr>
        <w:t>Objectives:</w:t>
      </w:r>
    </w:p>
    <w:p w:rsidR="00860787" w:rsidRPr="00860787" w:rsidRDefault="00860787" w:rsidP="00860787">
      <w:pPr>
        <w:numPr>
          <w:ilvl w:val="0"/>
          <w:numId w:val="3"/>
        </w:numPr>
        <w:ind w:left="360"/>
        <w:jc w:val="both"/>
        <w:rPr>
          <w:rFonts w:ascii="Tahoma" w:hAnsi="Tahoma" w:cs="Tahoma"/>
          <w:sz w:val="22"/>
          <w:szCs w:val="22"/>
        </w:rPr>
      </w:pPr>
      <w:r w:rsidRPr="00860787">
        <w:rPr>
          <w:rFonts w:ascii="Tahoma" w:hAnsi="Tahoma" w:cs="Tahoma"/>
          <w:sz w:val="22"/>
          <w:szCs w:val="22"/>
        </w:rPr>
        <w:t xml:space="preserve">To define standards of care for patients with genital herpes  and to produce management guidelines,  </w:t>
      </w:r>
    </w:p>
    <w:p w:rsidR="00860787" w:rsidRPr="00860787" w:rsidRDefault="00860787" w:rsidP="00860787">
      <w:pPr>
        <w:numPr>
          <w:ilvl w:val="0"/>
          <w:numId w:val="3"/>
        </w:numPr>
        <w:ind w:left="360"/>
        <w:jc w:val="both"/>
        <w:rPr>
          <w:rFonts w:ascii="Tahoma" w:hAnsi="Tahoma" w:cs="Tahoma"/>
          <w:sz w:val="22"/>
          <w:szCs w:val="22"/>
        </w:rPr>
      </w:pPr>
      <w:r w:rsidRPr="00860787">
        <w:rPr>
          <w:rFonts w:ascii="Tahoma" w:hAnsi="Tahoma" w:cs="Tahoma"/>
          <w:sz w:val="22"/>
          <w:szCs w:val="22"/>
        </w:rPr>
        <w:t>To perform service evaluations, audits and studies  related to HSV infection.</w:t>
      </w:r>
    </w:p>
    <w:p w:rsidR="00860787" w:rsidRPr="00860787" w:rsidRDefault="00860787" w:rsidP="00860787">
      <w:pPr>
        <w:numPr>
          <w:ilvl w:val="0"/>
          <w:numId w:val="3"/>
        </w:numPr>
        <w:ind w:left="360"/>
        <w:jc w:val="both"/>
        <w:rPr>
          <w:rFonts w:ascii="Tahoma" w:hAnsi="Tahoma" w:cs="Tahoma"/>
          <w:sz w:val="22"/>
          <w:szCs w:val="22"/>
        </w:rPr>
      </w:pPr>
      <w:r w:rsidRPr="00860787">
        <w:rPr>
          <w:rFonts w:ascii="Tahoma" w:hAnsi="Tahoma" w:cs="Tahoma"/>
          <w:sz w:val="22"/>
          <w:szCs w:val="22"/>
        </w:rPr>
        <w:t xml:space="preserve">To provide a forum for education on HSV related issues for all members of BASHH </w:t>
      </w:r>
    </w:p>
    <w:p w:rsidR="00860787" w:rsidRPr="00860787" w:rsidRDefault="00860787" w:rsidP="00860787">
      <w:pPr>
        <w:numPr>
          <w:ilvl w:val="0"/>
          <w:numId w:val="3"/>
        </w:numPr>
        <w:ind w:left="360"/>
        <w:jc w:val="both"/>
        <w:rPr>
          <w:rFonts w:ascii="Tahoma" w:hAnsi="Tahoma" w:cs="Tahoma"/>
          <w:sz w:val="22"/>
          <w:szCs w:val="22"/>
        </w:rPr>
      </w:pPr>
      <w:r w:rsidRPr="00860787">
        <w:rPr>
          <w:rFonts w:ascii="Tahoma" w:hAnsi="Tahoma" w:cs="Tahoma"/>
          <w:sz w:val="22"/>
          <w:szCs w:val="22"/>
        </w:rPr>
        <w:t xml:space="preserve">To respond t HSV related consultations and requests for information to BASHH </w:t>
      </w:r>
    </w:p>
    <w:p w:rsidR="00860787" w:rsidRPr="00860787" w:rsidRDefault="00860787" w:rsidP="00860787">
      <w:pPr>
        <w:ind w:left="-57"/>
        <w:jc w:val="both"/>
        <w:rPr>
          <w:rFonts w:ascii="Tahoma" w:hAnsi="Tahoma" w:cs="Tahoma"/>
          <w:b/>
          <w:sz w:val="22"/>
          <w:szCs w:val="22"/>
        </w:rPr>
      </w:pPr>
    </w:p>
    <w:p w:rsidR="00860787" w:rsidRPr="00860787" w:rsidRDefault="00860787" w:rsidP="00860787">
      <w:pPr>
        <w:ind w:left="-57"/>
        <w:jc w:val="both"/>
        <w:rPr>
          <w:rFonts w:ascii="Tahoma" w:hAnsi="Tahoma" w:cs="Tahoma"/>
          <w:b/>
          <w:sz w:val="22"/>
          <w:szCs w:val="22"/>
        </w:rPr>
      </w:pPr>
      <w:r w:rsidRPr="00860787">
        <w:rPr>
          <w:rFonts w:ascii="Tahoma" w:hAnsi="Tahoma" w:cs="Tahoma"/>
          <w:b/>
          <w:sz w:val="22"/>
          <w:szCs w:val="22"/>
        </w:rPr>
        <w:t>Significant activities</w:t>
      </w:r>
    </w:p>
    <w:p w:rsidR="00860787" w:rsidRPr="00860787" w:rsidRDefault="00860787" w:rsidP="00860787">
      <w:pPr>
        <w:numPr>
          <w:ilvl w:val="0"/>
          <w:numId w:val="3"/>
        </w:numPr>
        <w:ind w:left="360"/>
        <w:jc w:val="both"/>
        <w:rPr>
          <w:rFonts w:ascii="Tahoma" w:hAnsi="Tahoma" w:cs="Tahoma"/>
          <w:sz w:val="22"/>
          <w:szCs w:val="22"/>
        </w:rPr>
      </w:pPr>
      <w:r w:rsidRPr="00860787">
        <w:rPr>
          <w:rFonts w:ascii="Tahoma" w:hAnsi="Tahoma" w:cs="Tahoma"/>
          <w:sz w:val="22"/>
          <w:szCs w:val="22"/>
        </w:rPr>
        <w:t>The SIG only meets when necessary.</w:t>
      </w:r>
    </w:p>
    <w:p w:rsidR="00860787" w:rsidRPr="00860787" w:rsidRDefault="00860787" w:rsidP="00860787">
      <w:pPr>
        <w:numPr>
          <w:ilvl w:val="0"/>
          <w:numId w:val="3"/>
        </w:numPr>
        <w:ind w:left="360"/>
        <w:jc w:val="both"/>
        <w:rPr>
          <w:rFonts w:ascii="Tahoma" w:hAnsi="Tahoma" w:cs="Tahoma"/>
          <w:sz w:val="22"/>
          <w:szCs w:val="22"/>
        </w:rPr>
      </w:pPr>
      <w:r w:rsidRPr="00860787">
        <w:rPr>
          <w:rFonts w:ascii="Tahoma" w:hAnsi="Tahoma" w:cs="Tahoma"/>
          <w:sz w:val="22"/>
          <w:szCs w:val="22"/>
        </w:rPr>
        <w:t>Members of the SIG support the Annual Scientific Meeting,  BASHH Ordinary Scientific meetings and Joint meetings with BASHH’s external partners both within and outside the UK</w:t>
      </w:r>
    </w:p>
    <w:p w:rsidR="00860787" w:rsidRPr="00860787" w:rsidRDefault="00860787" w:rsidP="00860787">
      <w:pPr>
        <w:ind w:left="-57"/>
        <w:jc w:val="both"/>
        <w:rPr>
          <w:rFonts w:ascii="Tahoma" w:hAnsi="Tahoma" w:cs="Tahoma"/>
          <w:b/>
          <w:sz w:val="22"/>
          <w:szCs w:val="22"/>
        </w:rPr>
      </w:pPr>
    </w:p>
    <w:p w:rsidR="00860787" w:rsidRPr="00860787" w:rsidRDefault="00860787" w:rsidP="00860787">
      <w:pPr>
        <w:ind w:left="-57"/>
        <w:jc w:val="both"/>
        <w:rPr>
          <w:rFonts w:ascii="Tahoma" w:hAnsi="Tahoma" w:cs="Tahoma"/>
          <w:b/>
          <w:sz w:val="22"/>
          <w:szCs w:val="22"/>
        </w:rPr>
      </w:pPr>
      <w:r w:rsidRPr="00860787">
        <w:rPr>
          <w:rFonts w:ascii="Tahoma" w:hAnsi="Tahoma" w:cs="Tahoma"/>
          <w:b/>
          <w:sz w:val="22"/>
          <w:szCs w:val="22"/>
        </w:rPr>
        <w:t>Performance/Outputs in the year 2015/16</w:t>
      </w:r>
    </w:p>
    <w:p w:rsidR="00860787" w:rsidRPr="00860787" w:rsidRDefault="00860787" w:rsidP="00860787">
      <w:pPr>
        <w:numPr>
          <w:ilvl w:val="0"/>
          <w:numId w:val="3"/>
        </w:numPr>
        <w:ind w:left="426" w:hanging="426"/>
        <w:jc w:val="both"/>
        <w:rPr>
          <w:rFonts w:ascii="Tahoma" w:hAnsi="Tahoma" w:cs="Tahoma"/>
          <w:sz w:val="22"/>
          <w:szCs w:val="22"/>
        </w:rPr>
      </w:pPr>
      <w:r w:rsidRPr="00860787">
        <w:rPr>
          <w:rFonts w:ascii="Tahoma" w:hAnsi="Tahoma" w:cs="Tahoma"/>
          <w:sz w:val="22"/>
          <w:szCs w:val="22"/>
        </w:rPr>
        <w:t xml:space="preserve">Members organised the Ordinary Scientific meeting in Manchester </w:t>
      </w:r>
    </w:p>
    <w:p w:rsidR="00860787" w:rsidRPr="00860787" w:rsidRDefault="00860787" w:rsidP="00860787">
      <w:pPr>
        <w:numPr>
          <w:ilvl w:val="0"/>
          <w:numId w:val="3"/>
        </w:numPr>
        <w:ind w:left="426" w:hanging="426"/>
        <w:jc w:val="both"/>
        <w:rPr>
          <w:rFonts w:ascii="Tahoma" w:hAnsi="Tahoma" w:cs="Tahoma"/>
          <w:sz w:val="22"/>
          <w:szCs w:val="22"/>
        </w:rPr>
      </w:pPr>
      <w:r w:rsidRPr="00860787">
        <w:rPr>
          <w:rFonts w:ascii="Tahoma" w:hAnsi="Tahoma" w:cs="Tahoma"/>
          <w:sz w:val="22"/>
          <w:szCs w:val="22"/>
        </w:rPr>
        <w:t>Members contributed to BASHH course in November 2015</w:t>
      </w:r>
    </w:p>
    <w:p w:rsidR="00860787" w:rsidRPr="00860787" w:rsidRDefault="00860787" w:rsidP="00860787">
      <w:pPr>
        <w:numPr>
          <w:ilvl w:val="0"/>
          <w:numId w:val="3"/>
        </w:numPr>
        <w:ind w:left="426" w:hanging="426"/>
        <w:jc w:val="both"/>
        <w:rPr>
          <w:rFonts w:ascii="Tahoma" w:hAnsi="Tahoma" w:cs="Tahoma"/>
          <w:sz w:val="22"/>
          <w:szCs w:val="22"/>
        </w:rPr>
      </w:pPr>
      <w:r w:rsidRPr="00860787">
        <w:rPr>
          <w:rFonts w:ascii="Tahoma" w:hAnsi="Tahoma" w:cs="Tahoma"/>
          <w:sz w:val="22"/>
          <w:szCs w:val="22"/>
        </w:rPr>
        <w:t>Gave evidence to  Public Health Enquiry on HSV (PHE)</w:t>
      </w:r>
    </w:p>
    <w:p w:rsidR="00860787" w:rsidRPr="00860787" w:rsidRDefault="00860787" w:rsidP="00860787">
      <w:pPr>
        <w:numPr>
          <w:ilvl w:val="0"/>
          <w:numId w:val="3"/>
        </w:numPr>
        <w:ind w:left="426"/>
        <w:jc w:val="both"/>
        <w:rPr>
          <w:rFonts w:ascii="Tahoma" w:hAnsi="Tahoma" w:cs="Tahoma"/>
          <w:sz w:val="22"/>
          <w:szCs w:val="22"/>
        </w:rPr>
      </w:pPr>
      <w:r w:rsidRPr="00860787">
        <w:rPr>
          <w:rFonts w:ascii="Tahoma" w:hAnsi="Tahoma" w:cs="Tahoma"/>
          <w:sz w:val="22"/>
          <w:szCs w:val="22"/>
        </w:rPr>
        <w:t>Supported National Questionnaire based Survey of practice across UK</w:t>
      </w:r>
    </w:p>
    <w:p w:rsidR="00860787" w:rsidRPr="00860787" w:rsidRDefault="00860787" w:rsidP="00860787">
      <w:pPr>
        <w:numPr>
          <w:ilvl w:val="0"/>
          <w:numId w:val="3"/>
        </w:numPr>
        <w:ind w:left="426"/>
        <w:jc w:val="both"/>
        <w:rPr>
          <w:rFonts w:ascii="Tahoma" w:hAnsi="Tahoma" w:cs="Tahoma"/>
          <w:sz w:val="22"/>
          <w:szCs w:val="22"/>
        </w:rPr>
      </w:pPr>
      <w:r w:rsidRPr="00860787">
        <w:rPr>
          <w:rFonts w:ascii="Tahoma" w:hAnsi="Tahoma" w:cs="Tahoma"/>
          <w:sz w:val="22"/>
          <w:szCs w:val="22"/>
        </w:rPr>
        <w:t>Supported the piloting and development of a national service evaluation of education and counselling for HSV-2 infections in GUM</w:t>
      </w:r>
    </w:p>
    <w:p w:rsidR="00860787" w:rsidRPr="00860787" w:rsidRDefault="00860787" w:rsidP="00860787">
      <w:pPr>
        <w:numPr>
          <w:ilvl w:val="0"/>
          <w:numId w:val="3"/>
        </w:numPr>
        <w:ind w:left="426"/>
        <w:jc w:val="both"/>
        <w:rPr>
          <w:rFonts w:ascii="Tahoma" w:hAnsi="Tahoma" w:cs="Tahoma"/>
          <w:sz w:val="22"/>
          <w:szCs w:val="22"/>
        </w:rPr>
      </w:pPr>
      <w:r w:rsidRPr="00860787">
        <w:rPr>
          <w:rFonts w:ascii="Tahoma" w:hAnsi="Tahoma" w:cs="Tahoma"/>
          <w:sz w:val="22"/>
          <w:szCs w:val="22"/>
        </w:rPr>
        <w:t xml:space="preserve">Support the updating of the 2016/2017 European (IUSTI/ECDC/WHO) Guideline for the Management of HSV </w:t>
      </w:r>
    </w:p>
    <w:p w:rsidR="00860787" w:rsidRPr="00860787" w:rsidRDefault="00860787" w:rsidP="00860787">
      <w:pPr>
        <w:ind w:left="426"/>
        <w:jc w:val="both"/>
        <w:rPr>
          <w:rFonts w:ascii="Tahoma" w:hAnsi="Tahoma" w:cs="Tahoma"/>
          <w:sz w:val="22"/>
          <w:szCs w:val="22"/>
        </w:rPr>
      </w:pPr>
    </w:p>
    <w:p w:rsidR="006E2804" w:rsidRDefault="006E2804" w:rsidP="00860787">
      <w:pPr>
        <w:tabs>
          <w:tab w:val="num" w:pos="360"/>
        </w:tabs>
        <w:ind w:left="-57" w:firstLine="57"/>
        <w:jc w:val="both"/>
        <w:rPr>
          <w:rFonts w:ascii="Tahoma" w:hAnsi="Tahoma" w:cs="Tahoma"/>
          <w:b/>
          <w:sz w:val="22"/>
          <w:szCs w:val="22"/>
        </w:rPr>
      </w:pPr>
    </w:p>
    <w:p w:rsidR="006E2804" w:rsidRDefault="006E2804" w:rsidP="00860787">
      <w:pPr>
        <w:tabs>
          <w:tab w:val="num" w:pos="360"/>
        </w:tabs>
        <w:ind w:left="-57" w:firstLine="57"/>
        <w:jc w:val="both"/>
        <w:rPr>
          <w:rFonts w:ascii="Tahoma" w:hAnsi="Tahoma" w:cs="Tahoma"/>
          <w:b/>
          <w:sz w:val="22"/>
          <w:szCs w:val="22"/>
        </w:rPr>
      </w:pPr>
    </w:p>
    <w:p w:rsidR="006E2804" w:rsidRDefault="00A76D67" w:rsidP="006E2804">
      <w:pPr>
        <w:pStyle w:val="Sectionheading"/>
        <w:tabs>
          <w:tab w:val="left" w:pos="360"/>
        </w:tabs>
        <w:jc w:val="right"/>
        <w:rPr>
          <w:sz w:val="20"/>
          <w:szCs w:val="20"/>
        </w:rPr>
      </w:pPr>
      <w:hyperlink w:anchor="contents" w:history="1">
        <w:r w:rsidR="006E2804" w:rsidRPr="005C5E13">
          <w:rPr>
            <w:rStyle w:val="Hyperlink"/>
            <w:sz w:val="20"/>
            <w:szCs w:val="20"/>
          </w:rPr>
          <w:t>Home</w:t>
        </w:r>
      </w:hyperlink>
    </w:p>
    <w:p w:rsidR="00860787" w:rsidRPr="00860787" w:rsidRDefault="00860787" w:rsidP="00860787">
      <w:pPr>
        <w:tabs>
          <w:tab w:val="num" w:pos="360"/>
        </w:tabs>
        <w:ind w:left="-57" w:firstLine="57"/>
        <w:jc w:val="both"/>
        <w:rPr>
          <w:rFonts w:ascii="Tahoma" w:hAnsi="Tahoma" w:cs="Tahoma"/>
          <w:b/>
          <w:sz w:val="22"/>
          <w:szCs w:val="22"/>
        </w:rPr>
      </w:pPr>
      <w:r w:rsidRPr="00860787">
        <w:rPr>
          <w:rFonts w:ascii="Tahoma" w:hAnsi="Tahoma" w:cs="Tahoma"/>
          <w:b/>
          <w:sz w:val="22"/>
          <w:szCs w:val="22"/>
        </w:rPr>
        <w:t>Future plans</w:t>
      </w:r>
    </w:p>
    <w:p w:rsidR="00860787" w:rsidRPr="00860787" w:rsidRDefault="00860787" w:rsidP="00860787">
      <w:pPr>
        <w:pStyle w:val="ListParagraph"/>
        <w:numPr>
          <w:ilvl w:val="0"/>
          <w:numId w:val="62"/>
        </w:numPr>
        <w:tabs>
          <w:tab w:val="num" w:pos="360"/>
        </w:tabs>
        <w:spacing w:after="0" w:line="240" w:lineRule="auto"/>
        <w:ind w:left="360"/>
        <w:jc w:val="both"/>
        <w:rPr>
          <w:rFonts w:ascii="Tahoma" w:hAnsi="Tahoma" w:cs="Tahoma"/>
        </w:rPr>
      </w:pPr>
      <w:r w:rsidRPr="00860787">
        <w:rPr>
          <w:rFonts w:ascii="Tahoma" w:hAnsi="Tahoma" w:cs="Tahoma"/>
        </w:rPr>
        <w:t>Members will be contributing to the 2017 Annual Scientific Meeting</w:t>
      </w:r>
      <w:r>
        <w:rPr>
          <w:rFonts w:ascii="Tahoma" w:hAnsi="Tahoma" w:cs="Tahoma"/>
        </w:rPr>
        <w:t>.</w:t>
      </w:r>
    </w:p>
    <w:p w:rsidR="00860787" w:rsidRPr="00860787" w:rsidRDefault="00860787" w:rsidP="00860787">
      <w:pPr>
        <w:pStyle w:val="ListParagraph"/>
        <w:numPr>
          <w:ilvl w:val="0"/>
          <w:numId w:val="62"/>
        </w:numPr>
        <w:tabs>
          <w:tab w:val="num" w:pos="360"/>
        </w:tabs>
        <w:spacing w:after="0" w:line="240" w:lineRule="auto"/>
        <w:ind w:left="360"/>
        <w:jc w:val="both"/>
        <w:rPr>
          <w:rFonts w:ascii="Tahoma" w:hAnsi="Tahoma" w:cs="Tahoma"/>
        </w:rPr>
      </w:pPr>
      <w:r w:rsidRPr="00860787">
        <w:rPr>
          <w:rFonts w:ascii="Tahoma" w:hAnsi="Tahoma" w:cs="Tahoma"/>
        </w:rPr>
        <w:t>Continue to support the BASHH Course in November 2016</w:t>
      </w:r>
      <w:r>
        <w:rPr>
          <w:rFonts w:ascii="Tahoma" w:hAnsi="Tahoma" w:cs="Tahoma"/>
        </w:rPr>
        <w:t>.</w:t>
      </w:r>
    </w:p>
    <w:p w:rsidR="00860787" w:rsidRPr="00860787" w:rsidRDefault="00860787" w:rsidP="00860787">
      <w:pPr>
        <w:pStyle w:val="ListParagraph"/>
        <w:numPr>
          <w:ilvl w:val="0"/>
          <w:numId w:val="62"/>
        </w:numPr>
        <w:tabs>
          <w:tab w:val="num" w:pos="360"/>
        </w:tabs>
        <w:spacing w:after="0" w:line="240" w:lineRule="auto"/>
        <w:ind w:left="360"/>
        <w:jc w:val="both"/>
        <w:rPr>
          <w:rFonts w:ascii="Tahoma" w:hAnsi="Tahoma" w:cs="Tahoma"/>
        </w:rPr>
      </w:pPr>
      <w:r w:rsidRPr="00860787">
        <w:rPr>
          <w:rFonts w:ascii="Tahoma" w:hAnsi="Tahoma" w:cs="Tahoma"/>
        </w:rPr>
        <w:t>Members are updating the e-LfH modules on genital ulceration</w:t>
      </w:r>
      <w:r>
        <w:rPr>
          <w:rFonts w:ascii="Tahoma" w:hAnsi="Tahoma" w:cs="Tahoma"/>
        </w:rPr>
        <w:t>.</w:t>
      </w:r>
    </w:p>
    <w:p w:rsidR="00860787" w:rsidRPr="00860787" w:rsidRDefault="00860787" w:rsidP="00860787">
      <w:pPr>
        <w:ind w:left="-57"/>
        <w:jc w:val="right"/>
        <w:rPr>
          <w:rFonts w:ascii="Tahoma" w:hAnsi="Tahoma" w:cs="Tahoma"/>
          <w:b/>
          <w:sz w:val="22"/>
          <w:szCs w:val="22"/>
        </w:rPr>
      </w:pPr>
      <w:r w:rsidRPr="00860787">
        <w:rPr>
          <w:rFonts w:ascii="Tahoma" w:hAnsi="Tahoma" w:cs="Tahoma"/>
          <w:b/>
          <w:sz w:val="22"/>
          <w:szCs w:val="22"/>
        </w:rPr>
        <w:t>Dr Raj Patel</w:t>
      </w:r>
    </w:p>
    <w:p w:rsidR="00860787" w:rsidRDefault="00860787" w:rsidP="00860787">
      <w:pPr>
        <w:ind w:left="-57"/>
        <w:jc w:val="right"/>
        <w:rPr>
          <w:rFonts w:ascii="Tahoma" w:hAnsi="Tahoma" w:cs="Tahoma"/>
          <w:b/>
          <w:sz w:val="22"/>
          <w:szCs w:val="22"/>
        </w:rPr>
      </w:pPr>
      <w:r w:rsidRPr="00860787">
        <w:rPr>
          <w:rFonts w:ascii="Tahoma" w:hAnsi="Tahoma" w:cs="Tahoma"/>
          <w:b/>
          <w:sz w:val="22"/>
          <w:szCs w:val="22"/>
        </w:rPr>
        <w:t xml:space="preserve">Chair </w:t>
      </w:r>
    </w:p>
    <w:p w:rsidR="00860787" w:rsidRDefault="00860787" w:rsidP="00E95866">
      <w:pPr>
        <w:tabs>
          <w:tab w:val="left" w:pos="360"/>
        </w:tabs>
        <w:jc w:val="both"/>
        <w:rPr>
          <w:rFonts w:ascii="Tahoma" w:hAnsi="Tahoma" w:cs="Tahoma"/>
          <w:b/>
          <w:color w:val="0070C0"/>
          <w:sz w:val="28"/>
          <w:szCs w:val="28"/>
        </w:rPr>
      </w:pPr>
    </w:p>
    <w:p w:rsidR="00312E23" w:rsidRPr="00312E23" w:rsidRDefault="00312E23" w:rsidP="00E95866">
      <w:pPr>
        <w:tabs>
          <w:tab w:val="left" w:pos="360"/>
        </w:tabs>
        <w:jc w:val="both"/>
        <w:rPr>
          <w:rFonts w:ascii="Tahoma" w:hAnsi="Tahoma" w:cs="Tahoma"/>
          <w:b/>
          <w:color w:val="0070C0"/>
          <w:sz w:val="28"/>
          <w:szCs w:val="28"/>
        </w:rPr>
      </w:pPr>
      <w:bookmarkStart w:id="28" w:name="MENTORING"/>
      <w:r w:rsidRPr="00312E23">
        <w:rPr>
          <w:rFonts w:ascii="Tahoma" w:hAnsi="Tahoma" w:cs="Tahoma"/>
          <w:b/>
          <w:color w:val="0070C0"/>
          <w:sz w:val="28"/>
          <w:szCs w:val="28"/>
        </w:rPr>
        <w:t xml:space="preserve">Mentoring </w:t>
      </w:r>
      <w:r w:rsidR="00514487">
        <w:rPr>
          <w:rFonts w:ascii="Tahoma" w:hAnsi="Tahoma" w:cs="Tahoma"/>
          <w:b/>
          <w:color w:val="0070C0"/>
          <w:sz w:val="28"/>
          <w:szCs w:val="28"/>
        </w:rPr>
        <w:t>g</w:t>
      </w:r>
      <w:r w:rsidRPr="00312E23">
        <w:rPr>
          <w:rFonts w:ascii="Tahoma" w:hAnsi="Tahoma" w:cs="Tahoma"/>
          <w:b/>
          <w:color w:val="0070C0"/>
          <w:sz w:val="28"/>
          <w:szCs w:val="28"/>
        </w:rPr>
        <w:t>roup</w:t>
      </w:r>
    </w:p>
    <w:bookmarkEnd w:id="28"/>
    <w:p w:rsidR="00312E23" w:rsidRDefault="00312E23" w:rsidP="00E95866">
      <w:pPr>
        <w:tabs>
          <w:tab w:val="left" w:pos="360"/>
        </w:tabs>
        <w:jc w:val="both"/>
        <w:rPr>
          <w:rFonts w:ascii="Tahoma" w:hAnsi="Tahoma" w:cs="Tahoma"/>
          <w:sz w:val="22"/>
          <w:szCs w:val="22"/>
        </w:rPr>
      </w:pPr>
    </w:p>
    <w:p w:rsidR="00DE6FEA" w:rsidRPr="00DE6FEA" w:rsidRDefault="00DE6FEA" w:rsidP="00DE6FEA">
      <w:pPr>
        <w:rPr>
          <w:rFonts w:ascii="Tahoma" w:hAnsi="Tahoma" w:cs="Tahoma"/>
          <w:b/>
          <w:bCs/>
          <w:sz w:val="22"/>
          <w:szCs w:val="22"/>
        </w:rPr>
      </w:pPr>
      <w:r w:rsidRPr="00DE6FEA">
        <w:rPr>
          <w:rFonts w:ascii="Tahoma" w:hAnsi="Tahoma" w:cs="Tahoma"/>
          <w:b/>
          <w:bCs/>
          <w:sz w:val="22"/>
          <w:szCs w:val="22"/>
        </w:rPr>
        <w:t xml:space="preserve">Membership  </w:t>
      </w:r>
    </w:p>
    <w:p w:rsidR="00DE6FEA" w:rsidRPr="00DE6FEA" w:rsidRDefault="00DE6FEA" w:rsidP="00DE6FEA">
      <w:pPr>
        <w:rPr>
          <w:rFonts w:ascii="Tahoma" w:hAnsi="Tahoma" w:cs="Tahoma"/>
          <w:bCs/>
          <w:sz w:val="22"/>
          <w:szCs w:val="22"/>
        </w:rPr>
      </w:pPr>
      <w:r w:rsidRPr="00DE6FEA">
        <w:rPr>
          <w:rFonts w:ascii="Tahoma" w:hAnsi="Tahoma" w:cs="Tahoma"/>
          <w:bCs/>
          <w:sz w:val="22"/>
          <w:szCs w:val="22"/>
        </w:rPr>
        <w:t xml:space="preserve">Emma Fox </w:t>
      </w:r>
      <w:r w:rsidRPr="00DE6FEA">
        <w:rPr>
          <w:rFonts w:ascii="Tahoma" w:hAnsi="Tahoma" w:cs="Tahoma"/>
          <w:bCs/>
          <w:sz w:val="22"/>
          <w:szCs w:val="22"/>
        </w:rPr>
        <w:tab/>
      </w:r>
      <w:r w:rsidRPr="00DE6FEA">
        <w:rPr>
          <w:rFonts w:ascii="Tahoma" w:hAnsi="Tahoma" w:cs="Tahoma"/>
          <w:bCs/>
          <w:sz w:val="22"/>
          <w:szCs w:val="22"/>
        </w:rPr>
        <w:tab/>
      </w:r>
      <w:r w:rsidRPr="00DE6FEA">
        <w:rPr>
          <w:rFonts w:ascii="Tahoma" w:hAnsi="Tahoma" w:cs="Tahoma"/>
          <w:bCs/>
          <w:i/>
          <w:sz w:val="22"/>
          <w:szCs w:val="22"/>
        </w:rPr>
        <w:t>Chair, South Thames</w:t>
      </w:r>
    </w:p>
    <w:p w:rsidR="00DE6FEA" w:rsidRPr="00DE6FEA" w:rsidRDefault="00DE6FEA" w:rsidP="00DE6FEA">
      <w:pPr>
        <w:rPr>
          <w:rFonts w:ascii="Tahoma" w:hAnsi="Tahoma" w:cs="Tahoma"/>
          <w:bCs/>
          <w:sz w:val="22"/>
          <w:szCs w:val="22"/>
        </w:rPr>
      </w:pPr>
      <w:r w:rsidRPr="00DE6FEA">
        <w:rPr>
          <w:rFonts w:ascii="Tahoma" w:hAnsi="Tahoma" w:cs="Tahoma"/>
          <w:bCs/>
          <w:sz w:val="22"/>
          <w:szCs w:val="22"/>
        </w:rPr>
        <w:t xml:space="preserve">Adrian Palfreeman </w:t>
      </w:r>
      <w:r w:rsidRPr="00DE6FEA">
        <w:rPr>
          <w:rFonts w:ascii="Tahoma" w:hAnsi="Tahoma" w:cs="Tahoma"/>
          <w:bCs/>
          <w:sz w:val="22"/>
          <w:szCs w:val="22"/>
        </w:rPr>
        <w:tab/>
      </w:r>
      <w:r w:rsidRPr="00DE6FEA">
        <w:rPr>
          <w:rFonts w:ascii="Tahoma" w:hAnsi="Tahoma" w:cs="Tahoma"/>
          <w:bCs/>
          <w:i/>
          <w:sz w:val="22"/>
          <w:szCs w:val="22"/>
        </w:rPr>
        <w:t>BHIVA co-chair</w:t>
      </w:r>
    </w:p>
    <w:p w:rsidR="00DE6FEA" w:rsidRPr="00DE6FEA" w:rsidRDefault="00DE6FEA" w:rsidP="00DE6FEA">
      <w:pPr>
        <w:rPr>
          <w:rFonts w:ascii="Tahoma" w:hAnsi="Tahoma" w:cs="Tahoma"/>
          <w:bCs/>
          <w:sz w:val="22"/>
          <w:szCs w:val="22"/>
        </w:rPr>
      </w:pPr>
      <w:r w:rsidRPr="00DE6FEA">
        <w:rPr>
          <w:rFonts w:ascii="Tahoma" w:hAnsi="Tahoma" w:cs="Tahoma"/>
          <w:bCs/>
          <w:sz w:val="22"/>
          <w:szCs w:val="22"/>
        </w:rPr>
        <w:t xml:space="preserve">Michael Rayment </w:t>
      </w:r>
      <w:r w:rsidRPr="00DE6FEA">
        <w:rPr>
          <w:rFonts w:ascii="Tahoma" w:hAnsi="Tahoma" w:cs="Tahoma"/>
          <w:bCs/>
          <w:sz w:val="22"/>
          <w:szCs w:val="22"/>
        </w:rPr>
        <w:tab/>
      </w:r>
      <w:r w:rsidRPr="00DE6FEA">
        <w:rPr>
          <w:rFonts w:ascii="Tahoma" w:hAnsi="Tahoma" w:cs="Tahoma"/>
          <w:bCs/>
          <w:i/>
          <w:sz w:val="22"/>
          <w:szCs w:val="22"/>
        </w:rPr>
        <w:t>New consultant rep</w:t>
      </w:r>
    </w:p>
    <w:p w:rsidR="00DE6FEA" w:rsidRPr="00DE6FEA" w:rsidRDefault="00DE6FEA" w:rsidP="00DE6FEA">
      <w:pPr>
        <w:rPr>
          <w:rFonts w:ascii="Tahoma" w:hAnsi="Tahoma" w:cs="Tahoma"/>
          <w:bCs/>
          <w:sz w:val="22"/>
          <w:szCs w:val="22"/>
        </w:rPr>
      </w:pPr>
      <w:r w:rsidRPr="00DE6FEA">
        <w:rPr>
          <w:rFonts w:ascii="Tahoma" w:hAnsi="Tahoma" w:cs="Tahoma"/>
          <w:bCs/>
          <w:sz w:val="22"/>
          <w:szCs w:val="22"/>
        </w:rPr>
        <w:t xml:space="preserve">Hellen Mullan </w:t>
      </w:r>
      <w:r w:rsidRPr="00DE6FEA">
        <w:rPr>
          <w:rFonts w:ascii="Tahoma" w:hAnsi="Tahoma" w:cs="Tahoma"/>
          <w:bCs/>
          <w:sz w:val="22"/>
          <w:szCs w:val="22"/>
        </w:rPr>
        <w:tab/>
      </w:r>
      <w:r w:rsidRPr="00DE6FEA">
        <w:rPr>
          <w:rFonts w:ascii="Tahoma" w:hAnsi="Tahoma" w:cs="Tahoma"/>
          <w:bCs/>
          <w:sz w:val="22"/>
          <w:szCs w:val="22"/>
        </w:rPr>
        <w:tab/>
      </w:r>
      <w:r w:rsidRPr="00DE6FEA">
        <w:rPr>
          <w:rFonts w:ascii="Tahoma" w:hAnsi="Tahoma" w:cs="Tahoma"/>
          <w:bCs/>
          <w:i/>
          <w:sz w:val="22"/>
          <w:szCs w:val="22"/>
        </w:rPr>
        <w:t>SAS representative</w:t>
      </w:r>
    </w:p>
    <w:p w:rsidR="00DE6FEA" w:rsidRPr="00DE6FEA" w:rsidRDefault="00DE6FEA" w:rsidP="00DE6FEA">
      <w:pPr>
        <w:rPr>
          <w:rFonts w:ascii="Tahoma" w:hAnsi="Tahoma" w:cs="Tahoma"/>
          <w:bCs/>
          <w:sz w:val="22"/>
          <w:szCs w:val="22"/>
        </w:rPr>
      </w:pPr>
      <w:r w:rsidRPr="00DE6FEA">
        <w:rPr>
          <w:rFonts w:ascii="Tahoma" w:hAnsi="Tahoma" w:cs="Tahoma"/>
          <w:bCs/>
          <w:sz w:val="22"/>
          <w:szCs w:val="22"/>
        </w:rPr>
        <w:t>Luciana Rubinstein</w:t>
      </w:r>
      <w:r w:rsidRPr="00DE6FEA">
        <w:rPr>
          <w:rFonts w:ascii="Tahoma" w:hAnsi="Tahoma" w:cs="Tahoma"/>
          <w:bCs/>
          <w:sz w:val="22"/>
          <w:szCs w:val="22"/>
        </w:rPr>
        <w:tab/>
      </w:r>
      <w:r w:rsidRPr="00DE6FEA">
        <w:rPr>
          <w:rFonts w:ascii="Tahoma" w:hAnsi="Tahoma" w:cs="Tahoma"/>
          <w:bCs/>
          <w:i/>
          <w:sz w:val="22"/>
          <w:szCs w:val="22"/>
        </w:rPr>
        <w:t>BASHH, North Thames</w:t>
      </w:r>
    </w:p>
    <w:p w:rsidR="00DE6FEA" w:rsidRPr="00DE6FEA" w:rsidRDefault="00DE6FEA" w:rsidP="00DE6FEA">
      <w:pPr>
        <w:rPr>
          <w:rFonts w:ascii="Tahoma" w:hAnsi="Tahoma" w:cs="Tahoma"/>
          <w:bCs/>
          <w:sz w:val="22"/>
          <w:szCs w:val="22"/>
        </w:rPr>
      </w:pPr>
      <w:r w:rsidRPr="00DE6FEA">
        <w:rPr>
          <w:rFonts w:ascii="Tahoma" w:hAnsi="Tahoma" w:cs="Tahoma"/>
          <w:bCs/>
          <w:sz w:val="22"/>
          <w:szCs w:val="22"/>
        </w:rPr>
        <w:t>Imali Fernando</w:t>
      </w:r>
      <w:r w:rsidRPr="00DE6FEA">
        <w:rPr>
          <w:rFonts w:ascii="Tahoma" w:hAnsi="Tahoma" w:cs="Tahoma"/>
          <w:bCs/>
          <w:sz w:val="22"/>
          <w:szCs w:val="22"/>
        </w:rPr>
        <w:tab/>
      </w:r>
      <w:r w:rsidRPr="00DE6FEA">
        <w:rPr>
          <w:rFonts w:ascii="Tahoma" w:hAnsi="Tahoma" w:cs="Tahoma"/>
          <w:bCs/>
          <w:i/>
          <w:sz w:val="22"/>
          <w:szCs w:val="22"/>
        </w:rPr>
        <w:t>BASHH, Northern Ireland and Scotland</w:t>
      </w:r>
    </w:p>
    <w:p w:rsidR="00DE6FEA" w:rsidRPr="00DE6FEA" w:rsidRDefault="00DE6FEA" w:rsidP="00DE6FEA">
      <w:pPr>
        <w:rPr>
          <w:rFonts w:ascii="Tahoma" w:hAnsi="Tahoma" w:cs="Tahoma"/>
          <w:bCs/>
          <w:sz w:val="22"/>
          <w:szCs w:val="22"/>
        </w:rPr>
      </w:pPr>
      <w:r w:rsidRPr="00DE6FEA">
        <w:rPr>
          <w:rFonts w:ascii="Tahoma" w:hAnsi="Tahoma" w:cs="Tahoma"/>
          <w:bCs/>
          <w:sz w:val="22"/>
          <w:szCs w:val="22"/>
        </w:rPr>
        <w:t>Jessica Daniel</w:t>
      </w:r>
      <w:r w:rsidRPr="00DE6FEA">
        <w:rPr>
          <w:rFonts w:ascii="Tahoma" w:hAnsi="Tahoma" w:cs="Tahoma"/>
          <w:bCs/>
          <w:sz w:val="22"/>
          <w:szCs w:val="22"/>
        </w:rPr>
        <w:tab/>
      </w:r>
      <w:r w:rsidRPr="00DE6FEA">
        <w:rPr>
          <w:rFonts w:ascii="Tahoma" w:hAnsi="Tahoma" w:cs="Tahoma"/>
          <w:bCs/>
          <w:sz w:val="22"/>
          <w:szCs w:val="22"/>
        </w:rPr>
        <w:tab/>
      </w:r>
      <w:r w:rsidRPr="00DE6FEA">
        <w:rPr>
          <w:rFonts w:ascii="Tahoma" w:hAnsi="Tahoma" w:cs="Tahoma"/>
          <w:bCs/>
          <w:i/>
          <w:sz w:val="22"/>
          <w:szCs w:val="22"/>
        </w:rPr>
        <w:t>BASHH,</w:t>
      </w:r>
      <w:r w:rsidRPr="00DE6FEA">
        <w:rPr>
          <w:i/>
          <w:sz w:val="22"/>
          <w:szCs w:val="22"/>
        </w:rPr>
        <w:t xml:space="preserve"> </w:t>
      </w:r>
      <w:r w:rsidRPr="00DE6FEA">
        <w:rPr>
          <w:rFonts w:ascii="Tahoma" w:hAnsi="Tahoma" w:cs="Tahoma"/>
          <w:bCs/>
          <w:i/>
          <w:sz w:val="22"/>
          <w:szCs w:val="22"/>
        </w:rPr>
        <w:t>Wessex and South West</w:t>
      </w:r>
    </w:p>
    <w:p w:rsidR="00DE6FEA" w:rsidRPr="00DE6FEA" w:rsidRDefault="00DE6FEA" w:rsidP="00DE6FEA">
      <w:pPr>
        <w:rPr>
          <w:rFonts w:ascii="Tahoma" w:hAnsi="Tahoma" w:cs="Tahoma"/>
          <w:bCs/>
          <w:sz w:val="22"/>
          <w:szCs w:val="22"/>
        </w:rPr>
      </w:pPr>
      <w:r w:rsidRPr="00DE6FEA">
        <w:rPr>
          <w:rFonts w:ascii="Tahoma" w:hAnsi="Tahoma" w:cs="Tahoma"/>
          <w:bCs/>
          <w:sz w:val="22"/>
          <w:szCs w:val="22"/>
        </w:rPr>
        <w:t>Jyoti Dhar</w:t>
      </w:r>
      <w:r w:rsidRPr="00DE6FEA">
        <w:rPr>
          <w:rFonts w:ascii="Tahoma" w:hAnsi="Tahoma" w:cs="Tahoma"/>
          <w:bCs/>
          <w:sz w:val="22"/>
          <w:szCs w:val="22"/>
        </w:rPr>
        <w:tab/>
      </w:r>
      <w:r w:rsidRPr="00DE6FEA">
        <w:rPr>
          <w:rFonts w:ascii="Tahoma" w:hAnsi="Tahoma" w:cs="Tahoma"/>
          <w:bCs/>
          <w:sz w:val="22"/>
          <w:szCs w:val="22"/>
        </w:rPr>
        <w:tab/>
      </w:r>
      <w:r w:rsidRPr="00DE6FEA">
        <w:rPr>
          <w:rFonts w:ascii="Tahoma" w:hAnsi="Tahoma" w:cs="Tahoma"/>
          <w:bCs/>
          <w:i/>
          <w:sz w:val="22"/>
          <w:szCs w:val="22"/>
        </w:rPr>
        <w:t>BASHH,</w:t>
      </w:r>
      <w:r w:rsidRPr="00DE6FEA">
        <w:rPr>
          <w:i/>
          <w:sz w:val="22"/>
          <w:szCs w:val="22"/>
        </w:rPr>
        <w:t xml:space="preserve"> </w:t>
      </w:r>
      <w:r w:rsidRPr="00DE6FEA">
        <w:rPr>
          <w:rFonts w:ascii="Tahoma" w:hAnsi="Tahoma" w:cs="Tahoma"/>
          <w:bCs/>
          <w:i/>
          <w:sz w:val="22"/>
          <w:szCs w:val="22"/>
        </w:rPr>
        <w:t>North West Yorkshire and Trent</w:t>
      </w:r>
    </w:p>
    <w:p w:rsidR="00DE6FEA" w:rsidRPr="00DE6FEA" w:rsidRDefault="00DE6FEA" w:rsidP="00DE6FEA">
      <w:pPr>
        <w:rPr>
          <w:rFonts w:ascii="Tahoma" w:hAnsi="Tahoma" w:cs="Tahoma"/>
          <w:bCs/>
          <w:sz w:val="22"/>
          <w:szCs w:val="22"/>
        </w:rPr>
      </w:pPr>
      <w:r w:rsidRPr="00DE6FEA">
        <w:rPr>
          <w:rFonts w:ascii="Tahoma" w:hAnsi="Tahoma" w:cs="Tahoma"/>
          <w:bCs/>
          <w:sz w:val="22"/>
          <w:szCs w:val="22"/>
        </w:rPr>
        <w:t xml:space="preserve">Sris Allen </w:t>
      </w:r>
      <w:r w:rsidRPr="00DE6FEA">
        <w:rPr>
          <w:rFonts w:ascii="Tahoma" w:hAnsi="Tahoma" w:cs="Tahoma"/>
          <w:bCs/>
          <w:sz w:val="22"/>
          <w:szCs w:val="22"/>
        </w:rPr>
        <w:tab/>
      </w:r>
      <w:r w:rsidRPr="00DE6FEA">
        <w:rPr>
          <w:rFonts w:ascii="Tahoma" w:hAnsi="Tahoma" w:cs="Tahoma"/>
          <w:bCs/>
          <w:sz w:val="22"/>
          <w:szCs w:val="22"/>
        </w:rPr>
        <w:tab/>
      </w:r>
      <w:r w:rsidRPr="00DE6FEA">
        <w:rPr>
          <w:rFonts w:ascii="Tahoma" w:hAnsi="Tahoma" w:cs="Tahoma"/>
          <w:bCs/>
          <w:i/>
          <w:sz w:val="22"/>
          <w:szCs w:val="22"/>
        </w:rPr>
        <w:t>BASHH</w:t>
      </w:r>
      <w:r w:rsidRPr="00DE6FEA">
        <w:rPr>
          <w:i/>
          <w:sz w:val="22"/>
          <w:szCs w:val="22"/>
        </w:rPr>
        <w:t xml:space="preserve"> </w:t>
      </w:r>
      <w:r w:rsidRPr="00DE6FEA">
        <w:rPr>
          <w:rFonts w:ascii="Tahoma" w:hAnsi="Tahoma" w:cs="Tahoma"/>
          <w:bCs/>
          <w:i/>
          <w:sz w:val="22"/>
          <w:szCs w:val="22"/>
        </w:rPr>
        <w:t>West Midlands, Cheshire and Mersey, Wales and East Anglia</w:t>
      </w:r>
    </w:p>
    <w:p w:rsidR="00DE6FEA" w:rsidRPr="00DE6FEA" w:rsidRDefault="00DE6FEA" w:rsidP="00DE6FEA">
      <w:pPr>
        <w:ind w:left="-57"/>
        <w:jc w:val="both"/>
        <w:rPr>
          <w:rFonts w:ascii="Tahoma" w:hAnsi="Tahoma" w:cs="Tahoma"/>
          <w:color w:val="0070C0"/>
          <w:sz w:val="22"/>
          <w:szCs w:val="22"/>
        </w:rPr>
      </w:pPr>
      <w:r w:rsidRPr="00DE6FEA">
        <w:rPr>
          <w:rFonts w:ascii="Tahoma" w:hAnsi="Tahoma" w:cs="Tahoma"/>
          <w:color w:val="0070C0"/>
          <w:sz w:val="22"/>
          <w:szCs w:val="22"/>
        </w:rPr>
        <w:t xml:space="preserve">                                                           </w:t>
      </w:r>
    </w:p>
    <w:p w:rsidR="00DE6FEA" w:rsidRPr="00DE6FEA" w:rsidRDefault="00DE6FEA" w:rsidP="00DE6FEA">
      <w:pPr>
        <w:jc w:val="both"/>
        <w:rPr>
          <w:rFonts w:ascii="Tahoma" w:hAnsi="Tahoma" w:cs="Tahoma"/>
          <w:b/>
          <w:sz w:val="22"/>
          <w:szCs w:val="22"/>
        </w:rPr>
      </w:pPr>
      <w:r w:rsidRPr="00DE6FEA">
        <w:rPr>
          <w:rFonts w:ascii="Tahoma" w:hAnsi="Tahoma" w:cs="Tahoma"/>
          <w:b/>
          <w:sz w:val="22"/>
          <w:szCs w:val="22"/>
        </w:rPr>
        <w:t>Objectives:</w:t>
      </w:r>
    </w:p>
    <w:p w:rsidR="00DE6FEA" w:rsidRPr="00DE6FEA" w:rsidRDefault="00DE6FEA" w:rsidP="00DE6FEA">
      <w:pPr>
        <w:numPr>
          <w:ilvl w:val="0"/>
          <w:numId w:val="4"/>
        </w:numPr>
        <w:ind w:left="360"/>
        <w:jc w:val="both"/>
        <w:rPr>
          <w:rFonts w:ascii="Tahoma" w:hAnsi="Tahoma" w:cs="Tahoma"/>
          <w:sz w:val="22"/>
          <w:szCs w:val="22"/>
        </w:rPr>
      </w:pPr>
      <w:r w:rsidRPr="00DE6FEA">
        <w:rPr>
          <w:rFonts w:ascii="Tahoma" w:hAnsi="Tahoma" w:cs="Tahoma"/>
          <w:sz w:val="22"/>
          <w:szCs w:val="22"/>
        </w:rPr>
        <w:t xml:space="preserve">To provide a mentoring service for new consultants to help them transition into their new role  </w:t>
      </w:r>
    </w:p>
    <w:p w:rsidR="00DE6FEA" w:rsidRPr="00DE6FEA" w:rsidRDefault="00DE6FEA" w:rsidP="00DE6FEA">
      <w:pPr>
        <w:numPr>
          <w:ilvl w:val="0"/>
          <w:numId w:val="4"/>
        </w:numPr>
        <w:ind w:left="360"/>
        <w:jc w:val="both"/>
        <w:rPr>
          <w:rFonts w:ascii="Tahoma" w:hAnsi="Tahoma" w:cs="Tahoma"/>
          <w:sz w:val="22"/>
          <w:szCs w:val="22"/>
        </w:rPr>
      </w:pPr>
      <w:r w:rsidRPr="00DE6FEA">
        <w:rPr>
          <w:rFonts w:ascii="Tahoma" w:hAnsi="Tahoma" w:cs="Tahoma"/>
          <w:sz w:val="22"/>
          <w:szCs w:val="22"/>
        </w:rPr>
        <w:t>To provide a mentoring service for SAS doctors at any time during their career</w:t>
      </w:r>
    </w:p>
    <w:p w:rsidR="00DE6FEA" w:rsidRPr="00DE6FEA" w:rsidRDefault="00DE6FEA" w:rsidP="00DE6FEA">
      <w:pPr>
        <w:numPr>
          <w:ilvl w:val="0"/>
          <w:numId w:val="4"/>
        </w:numPr>
        <w:ind w:left="360"/>
        <w:jc w:val="both"/>
        <w:rPr>
          <w:rFonts w:ascii="Tahoma" w:hAnsi="Tahoma" w:cs="Tahoma"/>
          <w:sz w:val="22"/>
          <w:szCs w:val="22"/>
        </w:rPr>
      </w:pPr>
      <w:r w:rsidRPr="00DE6FEA">
        <w:rPr>
          <w:rFonts w:ascii="Tahoma" w:hAnsi="Tahoma" w:cs="Tahoma"/>
          <w:sz w:val="22"/>
          <w:szCs w:val="22"/>
        </w:rPr>
        <w:t>To provide a mentoring service to support established consultants who feel they would benefit from mentoring</w:t>
      </w:r>
    </w:p>
    <w:p w:rsidR="00E25B85" w:rsidRDefault="00E25B85" w:rsidP="00DE6FEA">
      <w:pPr>
        <w:ind w:left="-57"/>
        <w:jc w:val="both"/>
        <w:rPr>
          <w:rFonts w:ascii="Tahoma" w:hAnsi="Tahoma" w:cs="Tahoma"/>
          <w:b/>
          <w:sz w:val="22"/>
          <w:szCs w:val="22"/>
        </w:rPr>
      </w:pPr>
    </w:p>
    <w:p w:rsidR="00DE6FEA" w:rsidRPr="00DE6FEA" w:rsidRDefault="00DE6FEA" w:rsidP="00DE6FEA">
      <w:pPr>
        <w:ind w:left="-57"/>
        <w:jc w:val="both"/>
        <w:rPr>
          <w:rFonts w:ascii="Tahoma" w:hAnsi="Tahoma" w:cs="Tahoma"/>
          <w:b/>
          <w:sz w:val="22"/>
          <w:szCs w:val="22"/>
        </w:rPr>
      </w:pPr>
      <w:r w:rsidRPr="00DE6FEA">
        <w:rPr>
          <w:rFonts w:ascii="Tahoma" w:hAnsi="Tahoma" w:cs="Tahoma"/>
          <w:b/>
          <w:sz w:val="22"/>
          <w:szCs w:val="22"/>
        </w:rPr>
        <w:t>Significant activities</w:t>
      </w:r>
    </w:p>
    <w:p w:rsidR="00DE6FEA" w:rsidRPr="00DE6FEA" w:rsidRDefault="00DE6FEA" w:rsidP="00DE6FEA">
      <w:pPr>
        <w:numPr>
          <w:ilvl w:val="0"/>
          <w:numId w:val="3"/>
        </w:numPr>
        <w:ind w:left="360"/>
        <w:jc w:val="both"/>
        <w:rPr>
          <w:rFonts w:ascii="Tahoma" w:hAnsi="Tahoma" w:cs="Tahoma"/>
          <w:sz w:val="22"/>
          <w:szCs w:val="22"/>
        </w:rPr>
      </w:pPr>
      <w:r w:rsidRPr="00DE6FEA">
        <w:rPr>
          <w:rFonts w:ascii="Tahoma" w:hAnsi="Tahoma" w:cs="Tahoma"/>
          <w:sz w:val="22"/>
          <w:szCs w:val="22"/>
        </w:rPr>
        <w:t>This is now a joint BASHH/BHIVA Mentoring programme</w:t>
      </w:r>
    </w:p>
    <w:p w:rsidR="00DE6FEA" w:rsidRPr="00DE6FEA" w:rsidRDefault="00DE6FEA" w:rsidP="00DE6FEA">
      <w:pPr>
        <w:numPr>
          <w:ilvl w:val="0"/>
          <w:numId w:val="3"/>
        </w:numPr>
        <w:ind w:left="360"/>
        <w:jc w:val="both"/>
        <w:rPr>
          <w:rFonts w:ascii="Tahoma" w:hAnsi="Tahoma" w:cs="Tahoma"/>
          <w:sz w:val="22"/>
          <w:szCs w:val="22"/>
        </w:rPr>
      </w:pPr>
      <w:r w:rsidRPr="00DE6FEA">
        <w:rPr>
          <w:rFonts w:ascii="Tahoma" w:hAnsi="Tahoma" w:cs="Tahoma"/>
          <w:sz w:val="22"/>
          <w:szCs w:val="22"/>
        </w:rPr>
        <w:t>We are now working with  the Faculty of Sexual and Reproductive Health (FSRH) and have expanded the scheme to include doctors working in community sexual and reproductive health (SRH)</w:t>
      </w:r>
    </w:p>
    <w:p w:rsidR="00DE6FEA" w:rsidRPr="00DE6FEA" w:rsidRDefault="00DE6FEA" w:rsidP="00DE6FEA">
      <w:pPr>
        <w:numPr>
          <w:ilvl w:val="0"/>
          <w:numId w:val="3"/>
        </w:numPr>
        <w:ind w:left="360"/>
        <w:jc w:val="both"/>
        <w:rPr>
          <w:rFonts w:ascii="Tahoma" w:hAnsi="Tahoma" w:cs="Tahoma"/>
          <w:sz w:val="22"/>
          <w:szCs w:val="22"/>
        </w:rPr>
      </w:pPr>
      <w:r w:rsidRPr="00DE6FEA">
        <w:rPr>
          <w:rFonts w:ascii="Tahoma" w:hAnsi="Tahoma" w:cs="Tahoma"/>
          <w:sz w:val="22"/>
          <w:szCs w:val="22"/>
        </w:rPr>
        <w:t>We have recruited new mentors to better represent doctors working in HIV</w:t>
      </w:r>
    </w:p>
    <w:p w:rsidR="00DE6FEA" w:rsidRPr="00DE6FEA" w:rsidRDefault="00DE6FEA" w:rsidP="00DE6FEA">
      <w:pPr>
        <w:numPr>
          <w:ilvl w:val="0"/>
          <w:numId w:val="3"/>
        </w:numPr>
        <w:ind w:left="360"/>
        <w:jc w:val="both"/>
        <w:rPr>
          <w:rFonts w:ascii="Tahoma" w:hAnsi="Tahoma" w:cs="Tahoma"/>
          <w:sz w:val="22"/>
          <w:szCs w:val="22"/>
        </w:rPr>
      </w:pPr>
      <w:r w:rsidRPr="00DE6FEA">
        <w:rPr>
          <w:rFonts w:ascii="Tahoma" w:hAnsi="Tahoma" w:cs="Tahoma"/>
          <w:sz w:val="22"/>
          <w:szCs w:val="22"/>
        </w:rPr>
        <w:t xml:space="preserve">We have run several mentoring supervision sessions over the past year to support our current mentors in London, Oxford and Scotland </w:t>
      </w:r>
    </w:p>
    <w:p w:rsidR="00DE6FEA" w:rsidRPr="00DE6FEA" w:rsidRDefault="00DE6FEA" w:rsidP="00DE6FEA">
      <w:pPr>
        <w:numPr>
          <w:ilvl w:val="0"/>
          <w:numId w:val="3"/>
        </w:numPr>
        <w:ind w:left="360"/>
        <w:jc w:val="both"/>
        <w:rPr>
          <w:rFonts w:ascii="Tahoma" w:hAnsi="Tahoma" w:cs="Tahoma"/>
          <w:sz w:val="22"/>
          <w:szCs w:val="22"/>
        </w:rPr>
      </w:pPr>
      <w:r w:rsidRPr="00DE6FEA">
        <w:rPr>
          <w:rFonts w:ascii="Tahoma" w:hAnsi="Tahoma" w:cs="Tahoma"/>
          <w:sz w:val="22"/>
          <w:szCs w:val="22"/>
        </w:rPr>
        <w:t>We have designed and run our first independent mentoring training skills course in November 2015</w:t>
      </w:r>
    </w:p>
    <w:p w:rsidR="00DE6FEA" w:rsidRPr="00DE6FEA" w:rsidRDefault="00DE6FEA" w:rsidP="00DE6FEA">
      <w:pPr>
        <w:numPr>
          <w:ilvl w:val="0"/>
          <w:numId w:val="3"/>
        </w:numPr>
        <w:ind w:left="360"/>
        <w:jc w:val="both"/>
        <w:rPr>
          <w:rFonts w:ascii="Tahoma" w:hAnsi="Tahoma" w:cs="Tahoma"/>
          <w:sz w:val="22"/>
          <w:szCs w:val="22"/>
        </w:rPr>
      </w:pPr>
      <w:r w:rsidRPr="00DE6FEA">
        <w:rPr>
          <w:rFonts w:ascii="Tahoma" w:hAnsi="Tahoma" w:cs="Tahoma"/>
          <w:sz w:val="22"/>
          <w:szCs w:val="22"/>
        </w:rPr>
        <w:t>We continue to survey of mentor / mentee pairs to quality assure / improve the scheme</w:t>
      </w:r>
    </w:p>
    <w:p w:rsidR="00DE6FEA" w:rsidRPr="00DE6FEA" w:rsidRDefault="00DE6FEA" w:rsidP="00DE6FEA">
      <w:pPr>
        <w:ind w:left="426"/>
        <w:jc w:val="both"/>
        <w:rPr>
          <w:rFonts w:ascii="Tahoma" w:hAnsi="Tahoma" w:cs="Tahoma"/>
          <w:b/>
          <w:sz w:val="22"/>
          <w:szCs w:val="22"/>
        </w:rPr>
      </w:pPr>
    </w:p>
    <w:p w:rsidR="00DE6FEA" w:rsidRPr="00DE6FEA" w:rsidRDefault="00DE6FEA" w:rsidP="00DE6FEA">
      <w:pPr>
        <w:ind w:left="-57"/>
        <w:jc w:val="both"/>
        <w:rPr>
          <w:rFonts w:ascii="Tahoma" w:hAnsi="Tahoma" w:cs="Tahoma"/>
          <w:b/>
          <w:sz w:val="22"/>
          <w:szCs w:val="22"/>
        </w:rPr>
      </w:pPr>
      <w:r w:rsidRPr="00DE6FEA">
        <w:rPr>
          <w:rFonts w:ascii="Tahoma" w:hAnsi="Tahoma" w:cs="Tahoma"/>
          <w:b/>
          <w:sz w:val="22"/>
          <w:szCs w:val="22"/>
        </w:rPr>
        <w:t>Performance/Outputs in the year 2015/16</w:t>
      </w:r>
    </w:p>
    <w:p w:rsidR="00DE6FEA" w:rsidRPr="00DE6FEA" w:rsidRDefault="00DE6FEA" w:rsidP="00DE6FEA">
      <w:pPr>
        <w:numPr>
          <w:ilvl w:val="0"/>
          <w:numId w:val="3"/>
        </w:numPr>
        <w:ind w:left="360"/>
        <w:rPr>
          <w:rFonts w:ascii="Tahoma" w:hAnsi="Tahoma" w:cs="Tahoma"/>
          <w:sz w:val="22"/>
          <w:szCs w:val="22"/>
        </w:rPr>
      </w:pPr>
      <w:r w:rsidRPr="00DE6FEA">
        <w:rPr>
          <w:rFonts w:ascii="Tahoma" w:hAnsi="Tahoma" w:cs="Tahoma"/>
          <w:sz w:val="22"/>
          <w:szCs w:val="22"/>
        </w:rPr>
        <w:t>Current pool of 124 mentors and 39 current mentees.</w:t>
      </w:r>
      <w:r w:rsidRPr="00DE6FEA">
        <w:rPr>
          <w:sz w:val="22"/>
          <w:szCs w:val="22"/>
        </w:rPr>
        <w:t xml:space="preserve"> </w:t>
      </w:r>
    </w:p>
    <w:p w:rsidR="00DE6FEA" w:rsidRPr="00DE6FEA" w:rsidRDefault="00DE6FEA" w:rsidP="00DE6FEA">
      <w:pPr>
        <w:numPr>
          <w:ilvl w:val="0"/>
          <w:numId w:val="3"/>
        </w:numPr>
        <w:ind w:left="360"/>
        <w:rPr>
          <w:rFonts w:ascii="Tahoma" w:hAnsi="Tahoma" w:cs="Tahoma"/>
          <w:sz w:val="22"/>
          <w:szCs w:val="22"/>
        </w:rPr>
      </w:pPr>
      <w:r w:rsidRPr="00DE6FEA">
        <w:rPr>
          <w:rFonts w:ascii="Tahoma" w:hAnsi="Tahoma" w:cs="Tahoma"/>
          <w:sz w:val="22"/>
          <w:szCs w:val="22"/>
        </w:rPr>
        <w:t>Excellent feedback from the Mentoring Skills Course in November 15</w:t>
      </w:r>
    </w:p>
    <w:p w:rsidR="00DE6FEA" w:rsidRPr="00DE6FEA" w:rsidRDefault="00DE6FEA" w:rsidP="00DE6FEA">
      <w:pPr>
        <w:numPr>
          <w:ilvl w:val="0"/>
          <w:numId w:val="3"/>
        </w:numPr>
        <w:ind w:left="360"/>
        <w:rPr>
          <w:rFonts w:ascii="Tahoma" w:hAnsi="Tahoma" w:cs="Tahoma"/>
          <w:sz w:val="22"/>
          <w:szCs w:val="22"/>
        </w:rPr>
      </w:pPr>
      <w:r w:rsidRPr="00DE6FEA">
        <w:rPr>
          <w:rFonts w:ascii="Tahoma" w:hAnsi="Tahoma" w:cs="Tahoma"/>
          <w:sz w:val="22"/>
          <w:szCs w:val="22"/>
        </w:rPr>
        <w:t>Excellent feedback on our survey of attendees at our mentoring supervision sessions</w:t>
      </w:r>
    </w:p>
    <w:p w:rsidR="00DE6FEA" w:rsidRPr="00DE6FEA" w:rsidRDefault="00DE6FEA" w:rsidP="00DE6FEA">
      <w:pPr>
        <w:ind w:left="663"/>
        <w:rPr>
          <w:rFonts w:ascii="Tahoma" w:hAnsi="Tahoma" w:cs="Tahoma"/>
          <w:sz w:val="22"/>
          <w:szCs w:val="22"/>
        </w:rPr>
      </w:pPr>
    </w:p>
    <w:p w:rsidR="00DE6FEA" w:rsidRPr="00DE6FEA" w:rsidRDefault="00DE6FEA" w:rsidP="00DE6FEA">
      <w:pPr>
        <w:tabs>
          <w:tab w:val="num" w:pos="360"/>
        </w:tabs>
        <w:ind w:left="-57" w:firstLine="57"/>
        <w:jc w:val="both"/>
        <w:rPr>
          <w:rFonts w:ascii="Tahoma" w:hAnsi="Tahoma" w:cs="Tahoma"/>
          <w:b/>
          <w:sz w:val="22"/>
          <w:szCs w:val="22"/>
        </w:rPr>
      </w:pPr>
      <w:r w:rsidRPr="00DE6FEA">
        <w:rPr>
          <w:rFonts w:ascii="Tahoma" w:hAnsi="Tahoma" w:cs="Tahoma"/>
          <w:b/>
          <w:sz w:val="22"/>
          <w:szCs w:val="22"/>
        </w:rPr>
        <w:t>Future plans</w:t>
      </w:r>
    </w:p>
    <w:p w:rsidR="00DE6FEA" w:rsidRPr="00DE6FEA" w:rsidRDefault="00DE6FEA" w:rsidP="00DE6FEA">
      <w:pPr>
        <w:numPr>
          <w:ilvl w:val="0"/>
          <w:numId w:val="5"/>
        </w:numPr>
        <w:ind w:left="360"/>
        <w:jc w:val="both"/>
        <w:rPr>
          <w:rFonts w:ascii="Tahoma" w:hAnsi="Tahoma" w:cs="Tahoma"/>
          <w:sz w:val="22"/>
          <w:szCs w:val="22"/>
        </w:rPr>
      </w:pPr>
      <w:r w:rsidRPr="00DE6FEA">
        <w:rPr>
          <w:rFonts w:ascii="Tahoma" w:hAnsi="Tahoma" w:cs="Tahoma"/>
          <w:sz w:val="22"/>
          <w:szCs w:val="22"/>
        </w:rPr>
        <w:t>To appoint a doctor in training representative</w:t>
      </w:r>
    </w:p>
    <w:p w:rsidR="00DE6FEA" w:rsidRPr="00DE6FEA" w:rsidRDefault="00DE6FEA" w:rsidP="00DE6FEA">
      <w:pPr>
        <w:numPr>
          <w:ilvl w:val="0"/>
          <w:numId w:val="5"/>
        </w:numPr>
        <w:ind w:left="360"/>
        <w:jc w:val="both"/>
        <w:rPr>
          <w:rFonts w:ascii="Tahoma" w:hAnsi="Tahoma" w:cs="Tahoma"/>
          <w:sz w:val="22"/>
          <w:szCs w:val="22"/>
        </w:rPr>
      </w:pPr>
      <w:r w:rsidRPr="00DE6FEA">
        <w:rPr>
          <w:rFonts w:ascii="Tahoma" w:hAnsi="Tahoma" w:cs="Tahoma"/>
          <w:sz w:val="22"/>
          <w:szCs w:val="22"/>
        </w:rPr>
        <w:t>To develop a mentoring module for the GUM curriculum</w:t>
      </w:r>
    </w:p>
    <w:p w:rsidR="00DE6FEA" w:rsidRPr="00DE6FEA" w:rsidRDefault="00DE6FEA" w:rsidP="00DE6FEA">
      <w:pPr>
        <w:numPr>
          <w:ilvl w:val="0"/>
          <w:numId w:val="5"/>
        </w:numPr>
        <w:ind w:left="360"/>
        <w:rPr>
          <w:rFonts w:ascii="Tahoma" w:hAnsi="Tahoma" w:cs="Tahoma"/>
          <w:sz w:val="22"/>
          <w:szCs w:val="22"/>
        </w:rPr>
      </w:pPr>
      <w:r w:rsidRPr="00DE6FEA">
        <w:rPr>
          <w:rFonts w:ascii="Tahoma" w:hAnsi="Tahoma" w:cs="Tahoma"/>
          <w:sz w:val="22"/>
          <w:szCs w:val="22"/>
        </w:rPr>
        <w:t>To run an annual training course for new mentors</w:t>
      </w:r>
    </w:p>
    <w:p w:rsidR="00DE6FEA" w:rsidRPr="00DE6FEA" w:rsidRDefault="00DE6FEA" w:rsidP="00DE6FEA">
      <w:pPr>
        <w:numPr>
          <w:ilvl w:val="0"/>
          <w:numId w:val="5"/>
        </w:numPr>
        <w:ind w:left="360"/>
        <w:jc w:val="both"/>
        <w:rPr>
          <w:rFonts w:ascii="Tahoma" w:hAnsi="Tahoma" w:cs="Tahoma"/>
          <w:sz w:val="22"/>
          <w:szCs w:val="22"/>
        </w:rPr>
      </w:pPr>
      <w:r w:rsidRPr="00DE6FEA">
        <w:rPr>
          <w:rFonts w:ascii="Tahoma" w:hAnsi="Tahoma" w:cs="Tahoma"/>
          <w:sz w:val="22"/>
          <w:szCs w:val="22"/>
        </w:rPr>
        <w:t>To continue to run refresher / supervision sessions for existing mentors in London and Scotland</w:t>
      </w:r>
    </w:p>
    <w:p w:rsidR="00DE6FEA" w:rsidRPr="00DE6FEA" w:rsidRDefault="00DE6FEA" w:rsidP="00DE6FEA">
      <w:pPr>
        <w:ind w:left="-57"/>
        <w:jc w:val="right"/>
        <w:rPr>
          <w:rFonts w:ascii="Tahoma" w:hAnsi="Tahoma" w:cs="Tahoma"/>
          <w:b/>
          <w:sz w:val="22"/>
          <w:szCs w:val="22"/>
        </w:rPr>
      </w:pPr>
      <w:r w:rsidRPr="00DE6FEA">
        <w:rPr>
          <w:rFonts w:ascii="Tahoma" w:hAnsi="Tahoma" w:cs="Tahoma"/>
          <w:b/>
          <w:sz w:val="22"/>
          <w:szCs w:val="22"/>
        </w:rPr>
        <w:t>Dr Emma Fox</w:t>
      </w:r>
    </w:p>
    <w:p w:rsidR="00DE6FEA" w:rsidRPr="00DE6FEA" w:rsidRDefault="00DE6FEA" w:rsidP="00DE6FEA">
      <w:pPr>
        <w:ind w:left="-57"/>
        <w:jc w:val="right"/>
        <w:rPr>
          <w:rFonts w:ascii="Tahoma" w:hAnsi="Tahoma" w:cs="Tahoma"/>
          <w:b/>
          <w:color w:val="1F497D"/>
          <w:sz w:val="22"/>
          <w:szCs w:val="22"/>
        </w:rPr>
      </w:pPr>
      <w:r w:rsidRPr="00DE6FEA">
        <w:rPr>
          <w:rFonts w:ascii="Tahoma" w:hAnsi="Tahoma" w:cs="Tahoma"/>
          <w:b/>
          <w:sz w:val="22"/>
          <w:szCs w:val="22"/>
        </w:rPr>
        <w:t>Chair</w:t>
      </w:r>
    </w:p>
    <w:p w:rsidR="00DE6FEA" w:rsidRDefault="00DE6FEA" w:rsidP="00E95866">
      <w:pPr>
        <w:tabs>
          <w:tab w:val="left" w:pos="360"/>
        </w:tabs>
        <w:jc w:val="both"/>
        <w:rPr>
          <w:rFonts w:ascii="Tahoma" w:hAnsi="Tahoma" w:cs="Tahoma"/>
          <w:sz w:val="22"/>
          <w:szCs w:val="22"/>
        </w:rPr>
      </w:pPr>
    </w:p>
    <w:p w:rsidR="006E2804" w:rsidRDefault="006E2804" w:rsidP="00E95866">
      <w:pPr>
        <w:pStyle w:val="Normal2"/>
        <w:tabs>
          <w:tab w:val="left" w:pos="360"/>
        </w:tabs>
        <w:spacing w:before="0" w:beforeAutospacing="0" w:after="0" w:afterAutospacing="0"/>
        <w:jc w:val="both"/>
        <w:rPr>
          <w:rStyle w:val="normalchar"/>
          <w:rFonts w:ascii="Tahoma" w:hAnsi="Tahoma" w:cs="Tahoma"/>
          <w:b/>
          <w:bCs/>
          <w:color w:val="0070C0"/>
          <w:sz w:val="28"/>
          <w:szCs w:val="28"/>
        </w:rPr>
      </w:pPr>
      <w:bookmarkStart w:id="29" w:name="MSM"/>
    </w:p>
    <w:p w:rsidR="006E2804" w:rsidRDefault="00A76D67" w:rsidP="006E2804">
      <w:pPr>
        <w:pStyle w:val="Sectionheading"/>
        <w:tabs>
          <w:tab w:val="left" w:pos="360"/>
        </w:tabs>
        <w:ind w:left="360"/>
        <w:jc w:val="right"/>
        <w:rPr>
          <w:sz w:val="20"/>
          <w:szCs w:val="20"/>
        </w:rPr>
      </w:pPr>
      <w:hyperlink w:anchor="contents" w:history="1">
        <w:r w:rsidR="006E2804" w:rsidRPr="005C5E13">
          <w:rPr>
            <w:rStyle w:val="Hyperlink"/>
            <w:sz w:val="20"/>
            <w:szCs w:val="20"/>
          </w:rPr>
          <w:t>Home</w:t>
        </w:r>
      </w:hyperlink>
    </w:p>
    <w:p w:rsidR="000D485F" w:rsidRDefault="000D485F" w:rsidP="00E95866">
      <w:pPr>
        <w:pStyle w:val="Normal2"/>
        <w:tabs>
          <w:tab w:val="left" w:pos="360"/>
        </w:tabs>
        <w:spacing w:before="0" w:beforeAutospacing="0" w:after="0" w:afterAutospacing="0"/>
        <w:jc w:val="both"/>
        <w:rPr>
          <w:rFonts w:ascii="Calibri" w:hAnsi="Calibri" w:cs="Calibri"/>
          <w:color w:val="000000"/>
          <w:sz w:val="22"/>
          <w:szCs w:val="22"/>
        </w:rPr>
      </w:pPr>
      <w:r>
        <w:rPr>
          <w:rStyle w:val="normalchar"/>
          <w:rFonts w:ascii="Tahoma" w:hAnsi="Tahoma" w:cs="Tahoma"/>
          <w:b/>
          <w:bCs/>
          <w:color w:val="0070C0"/>
          <w:sz w:val="28"/>
          <w:szCs w:val="28"/>
        </w:rPr>
        <w:t>MSM Group</w:t>
      </w:r>
    </w:p>
    <w:bookmarkEnd w:id="29"/>
    <w:p w:rsidR="00312E23" w:rsidRPr="00E25B85" w:rsidRDefault="00312E23" w:rsidP="00E95866">
      <w:pPr>
        <w:tabs>
          <w:tab w:val="left" w:pos="360"/>
        </w:tabs>
        <w:jc w:val="both"/>
        <w:rPr>
          <w:rFonts w:ascii="Tahoma" w:hAnsi="Tahoma" w:cs="Tahoma"/>
          <w:b/>
          <w:sz w:val="16"/>
          <w:szCs w:val="16"/>
          <w:lang w:eastAsia="en-US"/>
        </w:rPr>
      </w:pPr>
    </w:p>
    <w:p w:rsidR="00311D7A" w:rsidRPr="00311D7A" w:rsidRDefault="00311D7A" w:rsidP="00E95866">
      <w:pPr>
        <w:tabs>
          <w:tab w:val="left" w:pos="360"/>
        </w:tabs>
        <w:jc w:val="both"/>
        <w:rPr>
          <w:rFonts w:ascii="Tahoma" w:hAnsi="Tahoma" w:cs="Tahoma"/>
          <w:b/>
          <w:sz w:val="22"/>
          <w:szCs w:val="22"/>
          <w:lang w:eastAsia="en-US"/>
        </w:rPr>
      </w:pPr>
      <w:r>
        <w:rPr>
          <w:rFonts w:ascii="Tahoma" w:hAnsi="Tahoma" w:cs="Tahoma"/>
          <w:b/>
          <w:sz w:val="22"/>
          <w:szCs w:val="22"/>
          <w:lang w:eastAsia="en-US"/>
        </w:rPr>
        <w:t>Membership</w:t>
      </w:r>
    </w:p>
    <w:p w:rsidR="00311D7A" w:rsidRPr="009C1A0D" w:rsidRDefault="00311D7A" w:rsidP="00122F03">
      <w:pPr>
        <w:numPr>
          <w:ilvl w:val="0"/>
          <w:numId w:val="20"/>
        </w:numPr>
        <w:spacing w:after="200"/>
        <w:ind w:left="360"/>
        <w:contextualSpacing/>
        <w:jc w:val="both"/>
        <w:rPr>
          <w:rFonts w:ascii="Tahoma" w:hAnsi="Tahoma" w:cs="Tahoma"/>
        </w:rPr>
      </w:pPr>
      <w:r w:rsidRPr="009C1A0D">
        <w:rPr>
          <w:rFonts w:ascii="Tahoma" w:hAnsi="Tahoma" w:cs="Tahoma"/>
        </w:rPr>
        <w:t xml:space="preserve">Dan Clutterbuck </w:t>
      </w:r>
      <w:r>
        <w:rPr>
          <w:rFonts w:ascii="Tahoma" w:hAnsi="Tahoma" w:cs="Tahoma"/>
        </w:rPr>
        <w:tab/>
      </w:r>
      <w:r>
        <w:rPr>
          <w:rFonts w:ascii="Tahoma" w:hAnsi="Tahoma" w:cs="Tahoma"/>
        </w:rPr>
        <w:tab/>
      </w:r>
      <w:r>
        <w:rPr>
          <w:rFonts w:ascii="Tahoma" w:hAnsi="Tahoma" w:cs="Tahoma"/>
          <w:i/>
        </w:rPr>
        <w:t>Chair</w:t>
      </w:r>
    </w:p>
    <w:p w:rsidR="00311D7A" w:rsidRPr="009C1A0D" w:rsidRDefault="00311D7A" w:rsidP="00122F03">
      <w:pPr>
        <w:numPr>
          <w:ilvl w:val="0"/>
          <w:numId w:val="20"/>
        </w:numPr>
        <w:ind w:left="360"/>
        <w:contextualSpacing/>
        <w:jc w:val="both"/>
        <w:rPr>
          <w:rFonts w:ascii="Tahoma" w:hAnsi="Tahoma" w:cs="Tahoma"/>
          <w:sz w:val="22"/>
          <w:szCs w:val="22"/>
        </w:rPr>
      </w:pPr>
      <w:r w:rsidRPr="009C1A0D">
        <w:rPr>
          <w:rFonts w:ascii="Tahoma" w:hAnsi="Tahoma" w:cs="Tahoma"/>
          <w:sz w:val="22"/>
          <w:szCs w:val="22"/>
        </w:rPr>
        <w:t xml:space="preserve">Andy Williams </w:t>
      </w:r>
      <w:r>
        <w:rPr>
          <w:rFonts w:ascii="Tahoma" w:hAnsi="Tahoma" w:cs="Tahoma"/>
          <w:sz w:val="22"/>
          <w:szCs w:val="22"/>
        </w:rPr>
        <w:tab/>
      </w:r>
      <w:r>
        <w:rPr>
          <w:rFonts w:ascii="Tahoma" w:hAnsi="Tahoma" w:cs="Tahoma"/>
          <w:sz w:val="22"/>
          <w:szCs w:val="22"/>
        </w:rPr>
        <w:tab/>
      </w:r>
      <w:r>
        <w:rPr>
          <w:rFonts w:ascii="Tahoma" w:hAnsi="Tahoma" w:cs="Tahoma"/>
          <w:i/>
          <w:sz w:val="22"/>
          <w:szCs w:val="22"/>
        </w:rPr>
        <w:t>Secretary</w:t>
      </w:r>
    </w:p>
    <w:p w:rsidR="00311D7A" w:rsidRPr="009C1A0D" w:rsidRDefault="00311D7A" w:rsidP="00122F03">
      <w:pPr>
        <w:numPr>
          <w:ilvl w:val="0"/>
          <w:numId w:val="20"/>
        </w:numPr>
        <w:ind w:left="360"/>
        <w:contextualSpacing/>
        <w:jc w:val="both"/>
        <w:rPr>
          <w:rFonts w:ascii="Tahoma" w:hAnsi="Tahoma" w:cs="Tahoma"/>
          <w:sz w:val="22"/>
          <w:szCs w:val="22"/>
        </w:rPr>
      </w:pPr>
      <w:r w:rsidRPr="009C1A0D">
        <w:rPr>
          <w:rFonts w:ascii="Tahoma" w:hAnsi="Tahoma" w:cs="Tahoma"/>
          <w:sz w:val="22"/>
          <w:szCs w:val="22"/>
        </w:rPr>
        <w:t xml:space="preserve">Tristan Barber </w:t>
      </w:r>
      <w:r>
        <w:rPr>
          <w:rFonts w:ascii="Tahoma" w:hAnsi="Tahoma" w:cs="Tahoma"/>
          <w:sz w:val="22"/>
          <w:szCs w:val="22"/>
        </w:rPr>
        <w:tab/>
      </w:r>
      <w:r>
        <w:rPr>
          <w:rFonts w:ascii="Tahoma" w:hAnsi="Tahoma" w:cs="Tahoma"/>
          <w:sz w:val="22"/>
          <w:szCs w:val="22"/>
        </w:rPr>
        <w:tab/>
      </w:r>
      <w:r>
        <w:rPr>
          <w:rFonts w:ascii="Tahoma" w:hAnsi="Tahoma" w:cs="Tahoma"/>
          <w:i/>
          <w:sz w:val="22"/>
          <w:szCs w:val="22"/>
        </w:rPr>
        <w:t>Treasurer</w:t>
      </w:r>
    </w:p>
    <w:p w:rsidR="00311D7A" w:rsidRPr="009C1A0D" w:rsidRDefault="00311D7A" w:rsidP="00122F03">
      <w:pPr>
        <w:numPr>
          <w:ilvl w:val="0"/>
          <w:numId w:val="20"/>
        </w:numPr>
        <w:ind w:left="360"/>
        <w:contextualSpacing/>
        <w:jc w:val="both"/>
        <w:rPr>
          <w:rFonts w:ascii="Tahoma" w:hAnsi="Tahoma" w:cs="Tahoma"/>
          <w:sz w:val="22"/>
          <w:szCs w:val="22"/>
        </w:rPr>
      </w:pPr>
      <w:r w:rsidRPr="009C1A0D">
        <w:rPr>
          <w:rFonts w:ascii="Tahoma" w:hAnsi="Tahoma" w:cs="Tahoma"/>
          <w:sz w:val="22"/>
          <w:szCs w:val="22"/>
        </w:rPr>
        <w:t>Achyuta Nori (Dr in Training)</w:t>
      </w:r>
    </w:p>
    <w:p w:rsidR="00311D7A" w:rsidRPr="009C1A0D" w:rsidRDefault="00311D7A" w:rsidP="00122F03">
      <w:pPr>
        <w:numPr>
          <w:ilvl w:val="0"/>
          <w:numId w:val="20"/>
        </w:numPr>
        <w:ind w:left="360"/>
        <w:contextualSpacing/>
        <w:jc w:val="both"/>
        <w:rPr>
          <w:rFonts w:ascii="Tahoma" w:hAnsi="Tahoma" w:cs="Tahoma"/>
          <w:sz w:val="22"/>
          <w:szCs w:val="22"/>
        </w:rPr>
      </w:pPr>
      <w:r w:rsidRPr="009C1A0D">
        <w:rPr>
          <w:rFonts w:ascii="Tahoma" w:hAnsi="Tahoma" w:cs="Tahoma"/>
          <w:sz w:val="22"/>
          <w:szCs w:val="22"/>
        </w:rPr>
        <w:t>Stuart Gibson  (Clinical Psychology)</w:t>
      </w:r>
    </w:p>
    <w:p w:rsidR="00311D7A" w:rsidRPr="009C1A0D" w:rsidRDefault="00311D7A" w:rsidP="00122F03">
      <w:pPr>
        <w:numPr>
          <w:ilvl w:val="0"/>
          <w:numId w:val="20"/>
        </w:numPr>
        <w:ind w:left="360"/>
        <w:contextualSpacing/>
        <w:jc w:val="both"/>
        <w:rPr>
          <w:rFonts w:ascii="Tahoma" w:hAnsi="Tahoma" w:cs="Tahoma"/>
          <w:sz w:val="22"/>
          <w:szCs w:val="22"/>
        </w:rPr>
      </w:pPr>
      <w:r w:rsidRPr="009C1A0D">
        <w:rPr>
          <w:rFonts w:ascii="Tahoma" w:hAnsi="Tahoma" w:cs="Tahoma"/>
          <w:sz w:val="22"/>
          <w:szCs w:val="22"/>
        </w:rPr>
        <w:t>Sarah Allstaff  (GUM Consultant)</w:t>
      </w:r>
    </w:p>
    <w:p w:rsidR="00311D7A" w:rsidRPr="009C1A0D" w:rsidRDefault="00311D7A" w:rsidP="00122F03">
      <w:pPr>
        <w:numPr>
          <w:ilvl w:val="0"/>
          <w:numId w:val="22"/>
        </w:numPr>
        <w:ind w:left="360"/>
        <w:contextualSpacing/>
        <w:jc w:val="both"/>
        <w:rPr>
          <w:rFonts w:ascii="Tahoma" w:hAnsi="Tahoma" w:cs="Tahoma"/>
          <w:sz w:val="22"/>
          <w:szCs w:val="22"/>
        </w:rPr>
      </w:pPr>
      <w:r w:rsidRPr="009C1A0D">
        <w:rPr>
          <w:rFonts w:ascii="Tahoma" w:hAnsi="Tahoma" w:cs="Tahoma"/>
          <w:sz w:val="22"/>
          <w:szCs w:val="22"/>
        </w:rPr>
        <w:t>Gwenda Hughes (Public Health)</w:t>
      </w:r>
    </w:p>
    <w:p w:rsidR="00311D7A" w:rsidRPr="009C1A0D" w:rsidRDefault="00311D7A" w:rsidP="00122F03">
      <w:pPr>
        <w:numPr>
          <w:ilvl w:val="0"/>
          <w:numId w:val="22"/>
        </w:numPr>
        <w:ind w:left="360"/>
        <w:contextualSpacing/>
        <w:jc w:val="both"/>
        <w:rPr>
          <w:rFonts w:ascii="Tahoma" w:hAnsi="Tahoma" w:cs="Tahoma"/>
          <w:sz w:val="22"/>
          <w:szCs w:val="22"/>
        </w:rPr>
      </w:pPr>
      <w:r w:rsidRPr="009C1A0D">
        <w:rPr>
          <w:rFonts w:ascii="Tahoma" w:hAnsi="Tahoma" w:cs="Tahoma"/>
          <w:sz w:val="22"/>
          <w:szCs w:val="22"/>
        </w:rPr>
        <w:t>Carol Emerson (GUM Consultant)</w:t>
      </w:r>
    </w:p>
    <w:p w:rsidR="00311D7A" w:rsidRPr="009C1A0D" w:rsidRDefault="00311D7A" w:rsidP="00122F03">
      <w:pPr>
        <w:numPr>
          <w:ilvl w:val="0"/>
          <w:numId w:val="22"/>
        </w:numPr>
        <w:ind w:left="360"/>
        <w:contextualSpacing/>
        <w:jc w:val="both"/>
        <w:rPr>
          <w:rFonts w:ascii="Tahoma" w:hAnsi="Tahoma" w:cs="Tahoma"/>
          <w:sz w:val="22"/>
          <w:szCs w:val="22"/>
        </w:rPr>
      </w:pPr>
      <w:r w:rsidRPr="009C1A0D">
        <w:rPr>
          <w:rFonts w:ascii="Tahoma" w:hAnsi="Tahoma" w:cs="Tahoma"/>
          <w:sz w:val="22"/>
          <w:szCs w:val="22"/>
        </w:rPr>
        <w:t>Orla McQuillan(GUM Consultant)</w:t>
      </w:r>
    </w:p>
    <w:p w:rsidR="00311D7A" w:rsidRPr="009C1A0D" w:rsidRDefault="00311D7A" w:rsidP="00122F03">
      <w:pPr>
        <w:numPr>
          <w:ilvl w:val="0"/>
          <w:numId w:val="21"/>
        </w:numPr>
        <w:ind w:left="360"/>
        <w:contextualSpacing/>
        <w:jc w:val="both"/>
        <w:rPr>
          <w:rFonts w:ascii="Tahoma" w:hAnsi="Tahoma" w:cs="Tahoma"/>
          <w:sz w:val="22"/>
          <w:szCs w:val="22"/>
        </w:rPr>
      </w:pPr>
      <w:r w:rsidRPr="009C1A0D">
        <w:rPr>
          <w:rFonts w:ascii="Tahoma" w:hAnsi="Tahoma" w:cs="Tahoma"/>
          <w:sz w:val="22"/>
          <w:szCs w:val="22"/>
        </w:rPr>
        <w:t>Ann Sullivan (GUM Consultant)</w:t>
      </w:r>
    </w:p>
    <w:p w:rsidR="00311D7A" w:rsidRPr="009C1A0D" w:rsidRDefault="00311D7A" w:rsidP="00122F03">
      <w:pPr>
        <w:numPr>
          <w:ilvl w:val="0"/>
          <w:numId w:val="21"/>
        </w:numPr>
        <w:ind w:left="360"/>
        <w:contextualSpacing/>
        <w:jc w:val="both"/>
        <w:rPr>
          <w:rFonts w:ascii="Tahoma" w:hAnsi="Tahoma" w:cs="Tahoma"/>
          <w:sz w:val="22"/>
          <w:szCs w:val="22"/>
        </w:rPr>
      </w:pPr>
      <w:r w:rsidRPr="009C1A0D">
        <w:rPr>
          <w:rFonts w:ascii="Tahoma" w:hAnsi="Tahoma" w:cs="Tahoma"/>
          <w:sz w:val="22"/>
          <w:szCs w:val="22"/>
        </w:rPr>
        <w:t>David Asboe (GUM Consultant)</w:t>
      </w:r>
    </w:p>
    <w:p w:rsidR="00311D7A" w:rsidRPr="009C1A0D" w:rsidRDefault="00311D7A" w:rsidP="00122F03">
      <w:pPr>
        <w:numPr>
          <w:ilvl w:val="0"/>
          <w:numId w:val="21"/>
        </w:numPr>
        <w:ind w:left="360"/>
        <w:contextualSpacing/>
        <w:jc w:val="both"/>
        <w:rPr>
          <w:rFonts w:ascii="Tahoma" w:hAnsi="Tahoma" w:cs="Tahoma"/>
          <w:sz w:val="22"/>
          <w:szCs w:val="22"/>
        </w:rPr>
      </w:pPr>
      <w:r w:rsidRPr="009C1A0D">
        <w:rPr>
          <w:rFonts w:ascii="Tahoma" w:hAnsi="Tahoma" w:cs="Tahoma"/>
          <w:sz w:val="22"/>
          <w:szCs w:val="22"/>
        </w:rPr>
        <w:t>Gary Barker (Nurse representative)</w:t>
      </w:r>
    </w:p>
    <w:p w:rsidR="00311D7A" w:rsidRPr="009C1A0D" w:rsidRDefault="00311D7A" w:rsidP="00122F03">
      <w:pPr>
        <w:numPr>
          <w:ilvl w:val="0"/>
          <w:numId w:val="21"/>
        </w:numPr>
        <w:ind w:left="360"/>
        <w:contextualSpacing/>
        <w:jc w:val="both"/>
        <w:rPr>
          <w:rFonts w:ascii="Tahoma" w:hAnsi="Tahoma" w:cs="Tahoma"/>
          <w:sz w:val="22"/>
          <w:szCs w:val="22"/>
        </w:rPr>
      </w:pPr>
      <w:r w:rsidRPr="009C1A0D">
        <w:rPr>
          <w:rFonts w:ascii="Tahoma" w:hAnsi="Tahoma" w:cs="Tahoma"/>
          <w:sz w:val="22"/>
          <w:szCs w:val="22"/>
        </w:rPr>
        <w:t>Emma Devitt (GUM Consultant)</w:t>
      </w:r>
    </w:p>
    <w:p w:rsidR="00311D7A" w:rsidRPr="009C1A0D" w:rsidRDefault="00311D7A" w:rsidP="00122F03">
      <w:pPr>
        <w:numPr>
          <w:ilvl w:val="0"/>
          <w:numId w:val="21"/>
        </w:numPr>
        <w:ind w:left="360"/>
        <w:contextualSpacing/>
        <w:jc w:val="both"/>
        <w:rPr>
          <w:rFonts w:ascii="Tahoma" w:hAnsi="Tahoma" w:cs="Tahoma"/>
          <w:sz w:val="22"/>
          <w:szCs w:val="22"/>
        </w:rPr>
      </w:pPr>
      <w:r w:rsidRPr="009C1A0D">
        <w:rPr>
          <w:rFonts w:ascii="Tahoma" w:hAnsi="Tahoma" w:cs="Tahoma"/>
          <w:sz w:val="22"/>
          <w:szCs w:val="22"/>
        </w:rPr>
        <w:t>Carole Emerson (GUM Consultant)</w:t>
      </w:r>
    </w:p>
    <w:p w:rsidR="00311D7A" w:rsidRPr="009C1A0D" w:rsidRDefault="00311D7A" w:rsidP="00122F03">
      <w:pPr>
        <w:numPr>
          <w:ilvl w:val="0"/>
          <w:numId w:val="21"/>
        </w:numPr>
        <w:ind w:left="360"/>
        <w:contextualSpacing/>
        <w:jc w:val="both"/>
        <w:rPr>
          <w:rFonts w:ascii="Tahoma" w:hAnsi="Tahoma" w:cs="Tahoma"/>
          <w:sz w:val="22"/>
          <w:szCs w:val="22"/>
        </w:rPr>
      </w:pPr>
      <w:r w:rsidRPr="009C1A0D">
        <w:rPr>
          <w:rFonts w:ascii="Tahoma" w:hAnsi="Tahoma" w:cs="Tahoma"/>
          <w:sz w:val="22"/>
          <w:szCs w:val="22"/>
        </w:rPr>
        <w:t>Lisa McDaid (Social/Sciences Research)</w:t>
      </w:r>
    </w:p>
    <w:p w:rsidR="00311D7A" w:rsidRPr="009C1A0D" w:rsidRDefault="00311D7A" w:rsidP="00122F03">
      <w:pPr>
        <w:numPr>
          <w:ilvl w:val="0"/>
          <w:numId w:val="21"/>
        </w:numPr>
        <w:ind w:left="360"/>
        <w:contextualSpacing/>
        <w:jc w:val="both"/>
        <w:rPr>
          <w:rFonts w:ascii="Tahoma" w:hAnsi="Tahoma" w:cs="Tahoma"/>
          <w:sz w:val="22"/>
          <w:szCs w:val="22"/>
        </w:rPr>
      </w:pPr>
      <w:r w:rsidRPr="009C1A0D">
        <w:rPr>
          <w:rFonts w:ascii="Tahoma" w:hAnsi="Tahoma" w:cs="Tahoma"/>
          <w:sz w:val="22"/>
          <w:szCs w:val="22"/>
        </w:rPr>
        <w:t>Syed Ali-Akbar (SAS representative)</w:t>
      </w:r>
    </w:p>
    <w:p w:rsidR="00311D7A" w:rsidRPr="009C1A0D" w:rsidRDefault="00311D7A" w:rsidP="00122F03">
      <w:pPr>
        <w:numPr>
          <w:ilvl w:val="0"/>
          <w:numId w:val="21"/>
        </w:numPr>
        <w:ind w:left="360"/>
        <w:contextualSpacing/>
        <w:jc w:val="both"/>
        <w:rPr>
          <w:rFonts w:ascii="Tahoma" w:hAnsi="Tahoma" w:cs="Tahoma"/>
          <w:sz w:val="22"/>
          <w:szCs w:val="22"/>
        </w:rPr>
      </w:pPr>
      <w:r w:rsidRPr="009C1A0D">
        <w:rPr>
          <w:rFonts w:ascii="Tahoma" w:hAnsi="Tahoma" w:cs="Tahoma"/>
          <w:sz w:val="22"/>
          <w:szCs w:val="22"/>
        </w:rPr>
        <w:t>Ewen Stewart (GP representative)</w:t>
      </w:r>
    </w:p>
    <w:p w:rsidR="00311D7A" w:rsidRPr="009C1A0D" w:rsidRDefault="00311D7A" w:rsidP="00122F03">
      <w:pPr>
        <w:numPr>
          <w:ilvl w:val="0"/>
          <w:numId w:val="21"/>
        </w:numPr>
        <w:ind w:left="360"/>
        <w:contextualSpacing/>
        <w:jc w:val="both"/>
        <w:rPr>
          <w:rFonts w:ascii="Tahoma" w:hAnsi="Tahoma" w:cs="Tahoma"/>
          <w:sz w:val="22"/>
          <w:szCs w:val="22"/>
        </w:rPr>
      </w:pPr>
      <w:r w:rsidRPr="009C1A0D">
        <w:rPr>
          <w:rFonts w:ascii="Tahoma" w:hAnsi="Tahoma" w:cs="Tahoma"/>
          <w:sz w:val="22"/>
          <w:szCs w:val="22"/>
        </w:rPr>
        <w:t>Jonathan Elford (Social sciences/Research left January 2016)</w:t>
      </w:r>
    </w:p>
    <w:p w:rsidR="00311D7A" w:rsidRPr="009C1A0D" w:rsidRDefault="00311D7A" w:rsidP="00122F03">
      <w:pPr>
        <w:numPr>
          <w:ilvl w:val="0"/>
          <w:numId w:val="21"/>
        </w:numPr>
        <w:ind w:left="360"/>
        <w:contextualSpacing/>
        <w:jc w:val="both"/>
        <w:rPr>
          <w:rFonts w:ascii="Tahoma" w:hAnsi="Tahoma" w:cs="Tahoma"/>
          <w:sz w:val="22"/>
          <w:szCs w:val="22"/>
        </w:rPr>
      </w:pPr>
      <w:r w:rsidRPr="009C1A0D">
        <w:rPr>
          <w:rFonts w:ascii="Tahoma" w:hAnsi="Tahoma" w:cs="Tahoma"/>
          <w:sz w:val="22"/>
          <w:szCs w:val="22"/>
        </w:rPr>
        <w:t>Elizabeth Hodges (Health Advisor Rep joined September 2015)</w:t>
      </w:r>
    </w:p>
    <w:p w:rsidR="00311D7A" w:rsidRPr="009C1A0D" w:rsidRDefault="00311D7A" w:rsidP="00122F03">
      <w:pPr>
        <w:numPr>
          <w:ilvl w:val="0"/>
          <w:numId w:val="21"/>
        </w:numPr>
        <w:ind w:left="360"/>
        <w:contextualSpacing/>
        <w:jc w:val="both"/>
        <w:rPr>
          <w:rFonts w:ascii="Tahoma" w:hAnsi="Tahoma" w:cs="Tahoma"/>
          <w:sz w:val="22"/>
          <w:szCs w:val="22"/>
        </w:rPr>
      </w:pPr>
      <w:r w:rsidRPr="009C1A0D">
        <w:rPr>
          <w:rFonts w:ascii="Tahoma" w:hAnsi="Tahoma" w:cs="Tahoma"/>
          <w:sz w:val="22"/>
          <w:szCs w:val="22"/>
        </w:rPr>
        <w:t>Richard Desmond (UK CAB Joint Patient Rep joined January 2016)</w:t>
      </w:r>
    </w:p>
    <w:p w:rsidR="00311D7A" w:rsidRPr="009C1A0D" w:rsidRDefault="00311D7A" w:rsidP="00122F03">
      <w:pPr>
        <w:numPr>
          <w:ilvl w:val="0"/>
          <w:numId w:val="21"/>
        </w:numPr>
        <w:ind w:left="360"/>
        <w:contextualSpacing/>
        <w:jc w:val="both"/>
        <w:rPr>
          <w:rFonts w:ascii="Tahoma" w:hAnsi="Tahoma" w:cs="Tahoma"/>
          <w:sz w:val="22"/>
          <w:szCs w:val="22"/>
        </w:rPr>
      </w:pPr>
      <w:r w:rsidRPr="009C1A0D">
        <w:rPr>
          <w:rFonts w:ascii="Tahoma" w:hAnsi="Tahoma" w:cs="Tahoma"/>
          <w:sz w:val="22"/>
          <w:szCs w:val="22"/>
        </w:rPr>
        <w:t>Michael Harkin (UK CAB Joint Patient Rep joined January 2016)</w:t>
      </w:r>
    </w:p>
    <w:p w:rsidR="00311D7A" w:rsidRPr="009C1A0D" w:rsidRDefault="00311D7A" w:rsidP="00122F03">
      <w:pPr>
        <w:numPr>
          <w:ilvl w:val="0"/>
          <w:numId w:val="21"/>
        </w:numPr>
        <w:ind w:left="360"/>
        <w:contextualSpacing/>
        <w:jc w:val="both"/>
        <w:rPr>
          <w:rFonts w:ascii="Tahoma" w:hAnsi="Tahoma" w:cs="Tahoma"/>
          <w:sz w:val="22"/>
          <w:szCs w:val="22"/>
        </w:rPr>
      </w:pPr>
      <w:r w:rsidRPr="009C1A0D">
        <w:rPr>
          <w:rFonts w:ascii="Tahoma" w:hAnsi="Tahoma" w:cs="Tahoma"/>
          <w:sz w:val="22"/>
          <w:szCs w:val="22"/>
        </w:rPr>
        <w:t>Patrick Cash (Independent Patient Rep joined January 2016)</w:t>
      </w:r>
    </w:p>
    <w:p w:rsidR="00311D7A" w:rsidRPr="009C1A0D" w:rsidRDefault="00311D7A" w:rsidP="00122F03">
      <w:pPr>
        <w:numPr>
          <w:ilvl w:val="0"/>
          <w:numId w:val="21"/>
        </w:numPr>
        <w:ind w:left="360"/>
        <w:contextualSpacing/>
        <w:jc w:val="both"/>
        <w:rPr>
          <w:rFonts w:ascii="Tahoma" w:hAnsi="Tahoma" w:cs="Tahoma"/>
          <w:sz w:val="22"/>
          <w:szCs w:val="22"/>
        </w:rPr>
      </w:pPr>
      <w:r w:rsidRPr="009C1A0D">
        <w:rPr>
          <w:rFonts w:ascii="Tahoma" w:hAnsi="Tahoma" w:cs="Tahoma"/>
          <w:sz w:val="22"/>
          <w:szCs w:val="22"/>
        </w:rPr>
        <w:t>Sheena McCormack (GUM Consultant joined July 2016)</w:t>
      </w:r>
    </w:p>
    <w:p w:rsidR="00311D7A" w:rsidRPr="009C1A0D" w:rsidRDefault="00311D7A" w:rsidP="00122F03">
      <w:pPr>
        <w:numPr>
          <w:ilvl w:val="0"/>
          <w:numId w:val="21"/>
        </w:numPr>
        <w:ind w:left="360"/>
        <w:contextualSpacing/>
        <w:jc w:val="both"/>
        <w:rPr>
          <w:rFonts w:ascii="Tahoma" w:hAnsi="Tahoma" w:cs="Tahoma"/>
          <w:sz w:val="22"/>
          <w:szCs w:val="22"/>
        </w:rPr>
      </w:pPr>
      <w:r w:rsidRPr="009C1A0D">
        <w:rPr>
          <w:rFonts w:ascii="Tahoma" w:hAnsi="Tahoma" w:cs="Tahoma"/>
          <w:sz w:val="22"/>
          <w:szCs w:val="22"/>
        </w:rPr>
        <w:t>Laura Mitchell (Gender Clinic Representative joined April 2016)</w:t>
      </w:r>
    </w:p>
    <w:p w:rsidR="00060446" w:rsidRDefault="00060446" w:rsidP="00311D7A">
      <w:pPr>
        <w:pStyle w:val="ListParagraph"/>
        <w:spacing w:after="0" w:line="240" w:lineRule="auto"/>
        <w:ind w:left="0"/>
        <w:jc w:val="both"/>
        <w:rPr>
          <w:rFonts w:ascii="Tahoma" w:hAnsi="Tahoma" w:cs="Tahoma"/>
        </w:rPr>
      </w:pPr>
    </w:p>
    <w:p w:rsidR="00311D7A" w:rsidRPr="009C1A0D" w:rsidRDefault="00311D7A" w:rsidP="00311D7A">
      <w:pPr>
        <w:pStyle w:val="ListParagraph"/>
        <w:spacing w:after="0" w:line="240" w:lineRule="auto"/>
        <w:ind w:left="0"/>
        <w:jc w:val="both"/>
        <w:rPr>
          <w:rFonts w:ascii="Tahoma" w:hAnsi="Tahoma" w:cs="Tahoma"/>
        </w:rPr>
      </w:pPr>
      <w:r w:rsidRPr="009C1A0D">
        <w:rPr>
          <w:rFonts w:ascii="Tahoma" w:hAnsi="Tahoma" w:cs="Tahoma"/>
        </w:rPr>
        <w:t>The BASHH MSM SIG is a special interest group of the British Association of Sexual Health and HIV concerned with all aspects of the sexual health of men-who-have-sex-with-men. Men-who</w:t>
      </w:r>
      <w:r>
        <w:rPr>
          <w:rFonts w:ascii="Tahoma" w:hAnsi="Tahoma" w:cs="Tahoma"/>
        </w:rPr>
        <w:t>-</w:t>
      </w:r>
      <w:r w:rsidRPr="009C1A0D">
        <w:rPr>
          <w:rFonts w:ascii="Tahoma" w:hAnsi="Tahoma" w:cs="Tahoma"/>
        </w:rPr>
        <w:t>have</w:t>
      </w:r>
      <w:r>
        <w:rPr>
          <w:rFonts w:ascii="Tahoma" w:hAnsi="Tahoma" w:cs="Tahoma"/>
        </w:rPr>
        <w:t>-</w:t>
      </w:r>
      <w:r w:rsidRPr="009C1A0D">
        <w:rPr>
          <w:rFonts w:ascii="Tahoma" w:hAnsi="Tahoma" w:cs="Tahoma"/>
        </w:rPr>
        <w:t xml:space="preserve">sex-with-men (MSM) includes all gay, bisexual and all other males who have sex with other males and both </w:t>
      </w:r>
      <w:r>
        <w:rPr>
          <w:rFonts w:ascii="Tahoma" w:hAnsi="Tahoma" w:cs="Tahoma"/>
        </w:rPr>
        <w:t>CIS</w:t>
      </w:r>
      <w:r w:rsidRPr="009C1A0D">
        <w:rPr>
          <w:rFonts w:ascii="Tahoma" w:hAnsi="Tahoma" w:cs="Tahoma"/>
        </w:rPr>
        <w:t xml:space="preserve"> and Trans men.</w:t>
      </w:r>
    </w:p>
    <w:p w:rsidR="00311D7A" w:rsidRPr="009C1A0D" w:rsidRDefault="00311D7A" w:rsidP="00311D7A">
      <w:pPr>
        <w:pStyle w:val="Normal2"/>
        <w:spacing w:before="0" w:beforeAutospacing="0" w:after="0" w:afterAutospacing="0"/>
        <w:ind w:left="360" w:hanging="360"/>
        <w:jc w:val="both"/>
        <w:rPr>
          <w:rFonts w:ascii="Tahoma" w:hAnsi="Tahoma" w:cs="Tahoma"/>
          <w:color w:val="000000"/>
          <w:sz w:val="22"/>
          <w:szCs w:val="22"/>
        </w:rPr>
      </w:pPr>
      <w:r w:rsidRPr="009C1A0D">
        <w:rPr>
          <w:rStyle w:val="normalchar"/>
          <w:rFonts w:ascii="Tahoma" w:hAnsi="Tahoma" w:cs="Tahoma"/>
          <w:color w:val="0070C0"/>
          <w:sz w:val="22"/>
          <w:szCs w:val="22"/>
        </w:rPr>
        <w:t>                                                   </w:t>
      </w:r>
      <w:r w:rsidRPr="009C1A0D">
        <w:rPr>
          <w:rStyle w:val="apple-converted-space"/>
          <w:rFonts w:ascii="Tahoma" w:hAnsi="Tahoma" w:cs="Tahoma"/>
          <w:color w:val="0070C0"/>
          <w:sz w:val="22"/>
          <w:szCs w:val="22"/>
        </w:rPr>
        <w:t> </w:t>
      </w:r>
      <w:r w:rsidRPr="009C1A0D">
        <w:rPr>
          <w:rStyle w:val="normalchar"/>
          <w:rFonts w:ascii="Tahoma" w:hAnsi="Tahoma" w:cs="Tahoma"/>
          <w:color w:val="0070C0"/>
          <w:sz w:val="22"/>
          <w:szCs w:val="22"/>
        </w:rPr>
        <w:t>      </w:t>
      </w:r>
    </w:p>
    <w:p w:rsidR="00311D7A" w:rsidRPr="009C1A0D" w:rsidRDefault="00311D7A" w:rsidP="00311D7A">
      <w:pPr>
        <w:pStyle w:val="Normal2"/>
        <w:spacing w:before="0" w:beforeAutospacing="0" w:after="0" w:afterAutospacing="0"/>
        <w:ind w:left="360" w:hanging="360"/>
        <w:jc w:val="both"/>
        <w:rPr>
          <w:rFonts w:ascii="Tahoma" w:hAnsi="Tahoma" w:cs="Tahoma"/>
          <w:color w:val="000000"/>
          <w:sz w:val="22"/>
          <w:szCs w:val="22"/>
        </w:rPr>
      </w:pPr>
      <w:r w:rsidRPr="009C1A0D">
        <w:rPr>
          <w:rStyle w:val="normalchar"/>
          <w:rFonts w:ascii="Tahoma" w:hAnsi="Tahoma" w:cs="Tahoma"/>
          <w:b/>
          <w:bCs/>
          <w:color w:val="000000"/>
          <w:sz w:val="22"/>
          <w:szCs w:val="22"/>
        </w:rPr>
        <w:t>Objectives:</w:t>
      </w:r>
    </w:p>
    <w:p w:rsidR="00311D7A" w:rsidRPr="009C1A0D" w:rsidRDefault="00311D7A" w:rsidP="00122F03">
      <w:pPr>
        <w:pStyle w:val="Normal2"/>
        <w:numPr>
          <w:ilvl w:val="0"/>
          <w:numId w:val="21"/>
        </w:numPr>
        <w:tabs>
          <w:tab w:val="left" w:pos="360"/>
        </w:tabs>
        <w:spacing w:before="0" w:beforeAutospacing="0" w:after="0" w:afterAutospacing="0"/>
        <w:ind w:left="360"/>
        <w:jc w:val="both"/>
        <w:rPr>
          <w:rFonts w:ascii="Tahoma" w:hAnsi="Tahoma" w:cs="Tahoma"/>
          <w:sz w:val="22"/>
          <w:szCs w:val="22"/>
        </w:rPr>
      </w:pPr>
      <w:r w:rsidRPr="009C1A0D">
        <w:rPr>
          <w:rFonts w:ascii="Tahoma" w:hAnsi="Tahoma" w:cs="Tahoma"/>
          <w:sz w:val="22"/>
          <w:szCs w:val="22"/>
        </w:rPr>
        <w:t>To addresses multiple aspects of the sexual healthcare of MSM and broader issues relating to the health of MSM with the aim of supporting clinicians and commissioners in providing effective services.</w:t>
      </w:r>
    </w:p>
    <w:p w:rsidR="00311D7A" w:rsidRPr="009C1A0D" w:rsidRDefault="00311D7A" w:rsidP="00122F03">
      <w:pPr>
        <w:pStyle w:val="Normal2"/>
        <w:numPr>
          <w:ilvl w:val="0"/>
          <w:numId w:val="23"/>
        </w:numPr>
        <w:tabs>
          <w:tab w:val="left" w:pos="360"/>
        </w:tabs>
        <w:spacing w:before="0" w:beforeAutospacing="0" w:after="0" w:afterAutospacing="0"/>
        <w:ind w:left="360"/>
        <w:jc w:val="both"/>
        <w:rPr>
          <w:rFonts w:ascii="Tahoma" w:hAnsi="Tahoma" w:cs="Tahoma"/>
          <w:sz w:val="22"/>
          <w:szCs w:val="22"/>
        </w:rPr>
      </w:pPr>
      <w:r w:rsidRPr="009C1A0D">
        <w:rPr>
          <w:rFonts w:ascii="Tahoma" w:hAnsi="Tahoma" w:cs="Tahoma"/>
          <w:sz w:val="22"/>
          <w:szCs w:val="22"/>
        </w:rPr>
        <w:t>To provide advice and education to BASHH members and others on issues relating to the care of MSM including emerging clinical issues and responses to national clinical and strategic documents.</w:t>
      </w:r>
    </w:p>
    <w:p w:rsidR="00311D7A" w:rsidRPr="009C1A0D" w:rsidRDefault="00311D7A" w:rsidP="00122F03">
      <w:pPr>
        <w:pStyle w:val="Normal2"/>
        <w:numPr>
          <w:ilvl w:val="0"/>
          <w:numId w:val="23"/>
        </w:numPr>
        <w:tabs>
          <w:tab w:val="left" w:pos="360"/>
        </w:tabs>
        <w:spacing w:before="0" w:beforeAutospacing="0" w:after="0" w:afterAutospacing="0"/>
        <w:ind w:left="360"/>
        <w:jc w:val="both"/>
        <w:rPr>
          <w:rFonts w:ascii="Tahoma" w:hAnsi="Tahoma" w:cs="Tahoma"/>
          <w:sz w:val="22"/>
          <w:szCs w:val="22"/>
        </w:rPr>
      </w:pPr>
      <w:r w:rsidRPr="009C1A0D">
        <w:rPr>
          <w:rFonts w:ascii="Tahoma" w:hAnsi="Tahoma" w:cs="Tahoma"/>
          <w:sz w:val="22"/>
          <w:szCs w:val="22"/>
        </w:rPr>
        <w:t>To improve the holistic clinical care of MSM through input to and generation of clinical guidelines, standards and strategic documents and through educational activities.</w:t>
      </w:r>
    </w:p>
    <w:p w:rsidR="00311D7A" w:rsidRPr="009C1A0D" w:rsidRDefault="00311D7A" w:rsidP="00311D7A">
      <w:pPr>
        <w:pStyle w:val="Normal2"/>
        <w:spacing w:before="0" w:beforeAutospacing="0" w:after="0" w:afterAutospacing="0"/>
        <w:ind w:left="360" w:hanging="360"/>
        <w:rPr>
          <w:rFonts w:ascii="Tahoma" w:hAnsi="Tahoma" w:cs="Tahoma"/>
          <w:color w:val="000000"/>
          <w:sz w:val="22"/>
          <w:szCs w:val="22"/>
        </w:rPr>
      </w:pPr>
      <w:r w:rsidRPr="009C1A0D">
        <w:rPr>
          <w:rFonts w:ascii="Tahoma" w:hAnsi="Tahoma" w:cs="Tahoma"/>
          <w:color w:val="000000"/>
          <w:sz w:val="22"/>
          <w:szCs w:val="22"/>
        </w:rPr>
        <w:t> </w:t>
      </w:r>
    </w:p>
    <w:p w:rsidR="00311D7A" w:rsidRPr="009C1A0D" w:rsidRDefault="00311D7A" w:rsidP="00311D7A">
      <w:pPr>
        <w:pStyle w:val="Normal2"/>
        <w:spacing w:before="0" w:beforeAutospacing="0" w:after="0" w:afterAutospacing="0"/>
        <w:ind w:left="360" w:hanging="360"/>
        <w:jc w:val="both"/>
        <w:rPr>
          <w:rFonts w:ascii="Tahoma" w:hAnsi="Tahoma" w:cs="Tahoma"/>
          <w:color w:val="000000"/>
          <w:sz w:val="22"/>
          <w:szCs w:val="22"/>
        </w:rPr>
      </w:pPr>
      <w:r w:rsidRPr="009C1A0D">
        <w:rPr>
          <w:rStyle w:val="normalchar"/>
          <w:rFonts w:ascii="Tahoma" w:hAnsi="Tahoma" w:cs="Tahoma"/>
          <w:b/>
          <w:bCs/>
          <w:color w:val="000000"/>
          <w:sz w:val="22"/>
          <w:szCs w:val="22"/>
        </w:rPr>
        <w:t xml:space="preserve">Significant activities </w:t>
      </w:r>
    </w:p>
    <w:p w:rsidR="00311D7A" w:rsidRPr="009C1A0D" w:rsidRDefault="00311D7A" w:rsidP="00311D7A">
      <w:pPr>
        <w:pStyle w:val="Normal2"/>
        <w:spacing w:before="0" w:beforeAutospacing="0" w:after="0" w:afterAutospacing="0"/>
        <w:ind w:left="360" w:hanging="360"/>
        <w:jc w:val="both"/>
        <w:rPr>
          <w:rStyle w:val="normalchar"/>
          <w:rFonts w:ascii="Tahoma" w:hAnsi="Tahoma" w:cs="Tahoma"/>
          <w:bCs/>
          <w:color w:val="000000"/>
          <w:sz w:val="22"/>
          <w:szCs w:val="22"/>
        </w:rPr>
      </w:pPr>
      <w:r w:rsidRPr="009C1A0D">
        <w:rPr>
          <w:rStyle w:val="normalchar"/>
          <w:rFonts w:ascii="Tahoma" w:hAnsi="Tahoma" w:cs="Tahoma"/>
          <w:bCs/>
          <w:color w:val="000000"/>
          <w:sz w:val="22"/>
          <w:szCs w:val="22"/>
        </w:rPr>
        <w:t>The group achieved all of its stated objectives and planned activities for 2015-16</w:t>
      </w:r>
      <w:r>
        <w:rPr>
          <w:rStyle w:val="normalchar"/>
          <w:rFonts w:ascii="Tahoma" w:hAnsi="Tahoma" w:cs="Tahoma"/>
          <w:bCs/>
          <w:color w:val="000000"/>
          <w:sz w:val="22"/>
          <w:szCs w:val="22"/>
        </w:rPr>
        <w:t>.</w:t>
      </w:r>
    </w:p>
    <w:p w:rsidR="00311D7A" w:rsidRPr="009C1A0D" w:rsidRDefault="00311D7A" w:rsidP="00122F03">
      <w:pPr>
        <w:numPr>
          <w:ilvl w:val="0"/>
          <w:numId w:val="21"/>
        </w:numPr>
        <w:ind w:left="360"/>
        <w:jc w:val="both"/>
        <w:rPr>
          <w:rFonts w:ascii="Tahoma" w:hAnsi="Tahoma" w:cs="Tahoma"/>
          <w:sz w:val="22"/>
          <w:szCs w:val="22"/>
        </w:rPr>
      </w:pPr>
      <w:r w:rsidRPr="009C1A0D">
        <w:rPr>
          <w:rFonts w:ascii="Tahoma" w:hAnsi="Tahoma" w:cs="Tahoma"/>
          <w:sz w:val="22"/>
          <w:szCs w:val="22"/>
        </w:rPr>
        <w:t>The BASHH MSM SIG 2nd Biennial Conference – ‘Sex, Life and MSM’ took place on 30 October 2015. Delegate feedback on the event was very positive. A small financial surplus of £1450 was achieved.</w:t>
      </w:r>
      <w:r>
        <w:rPr>
          <w:rFonts w:ascii="Tahoma" w:hAnsi="Tahoma" w:cs="Tahoma"/>
        </w:rPr>
        <w:t xml:space="preserve"> </w:t>
      </w:r>
      <w:r w:rsidRPr="009C1A0D">
        <w:rPr>
          <w:rFonts w:ascii="Tahoma" w:hAnsi="Tahoma" w:cs="Tahoma"/>
          <w:sz w:val="22"/>
          <w:szCs w:val="22"/>
        </w:rPr>
        <w:t>Themed sessions were:</w:t>
      </w:r>
    </w:p>
    <w:p w:rsidR="00311D7A" w:rsidRPr="009C1A0D" w:rsidRDefault="00311D7A" w:rsidP="00122F03">
      <w:pPr>
        <w:pStyle w:val="Header"/>
        <w:numPr>
          <w:ilvl w:val="0"/>
          <w:numId w:val="24"/>
        </w:numPr>
        <w:tabs>
          <w:tab w:val="clear" w:pos="4153"/>
          <w:tab w:val="clear" w:pos="8306"/>
        </w:tabs>
        <w:jc w:val="both"/>
        <w:rPr>
          <w:rFonts w:ascii="Tahoma" w:hAnsi="Tahoma" w:cs="Tahoma"/>
          <w:color w:val="000000"/>
          <w:sz w:val="22"/>
          <w:szCs w:val="22"/>
        </w:rPr>
      </w:pPr>
      <w:r w:rsidRPr="009C1A0D">
        <w:rPr>
          <w:rFonts w:ascii="Tahoma" w:hAnsi="Tahoma" w:cs="Tahoma"/>
          <w:color w:val="000000"/>
          <w:sz w:val="22"/>
          <w:szCs w:val="22"/>
        </w:rPr>
        <w:t>Mental Health and MSM</w:t>
      </w:r>
    </w:p>
    <w:p w:rsidR="00311D7A" w:rsidRPr="009C1A0D" w:rsidRDefault="00311D7A" w:rsidP="00122F03">
      <w:pPr>
        <w:pStyle w:val="Header"/>
        <w:numPr>
          <w:ilvl w:val="0"/>
          <w:numId w:val="24"/>
        </w:numPr>
        <w:tabs>
          <w:tab w:val="clear" w:pos="4153"/>
          <w:tab w:val="clear" w:pos="8306"/>
        </w:tabs>
        <w:jc w:val="both"/>
        <w:rPr>
          <w:rFonts w:ascii="Tahoma" w:hAnsi="Tahoma" w:cs="Tahoma"/>
          <w:color w:val="000000"/>
          <w:sz w:val="22"/>
          <w:szCs w:val="22"/>
        </w:rPr>
      </w:pPr>
      <w:r w:rsidRPr="009C1A0D">
        <w:rPr>
          <w:rFonts w:ascii="Tahoma" w:hAnsi="Tahoma" w:cs="Tahoma"/>
          <w:color w:val="000000"/>
          <w:sz w:val="22"/>
          <w:szCs w:val="22"/>
        </w:rPr>
        <w:t>Anal sex in MSM: disapproval, douching and disease</w:t>
      </w:r>
    </w:p>
    <w:p w:rsidR="00311D7A" w:rsidRPr="009C1A0D" w:rsidRDefault="00311D7A" w:rsidP="00122F03">
      <w:pPr>
        <w:pStyle w:val="Header"/>
        <w:numPr>
          <w:ilvl w:val="0"/>
          <w:numId w:val="24"/>
        </w:numPr>
        <w:tabs>
          <w:tab w:val="clear" w:pos="4153"/>
          <w:tab w:val="clear" w:pos="8306"/>
        </w:tabs>
        <w:jc w:val="both"/>
        <w:rPr>
          <w:rFonts w:ascii="Tahoma" w:hAnsi="Tahoma" w:cs="Tahoma"/>
          <w:color w:val="000000"/>
          <w:sz w:val="22"/>
          <w:szCs w:val="22"/>
        </w:rPr>
      </w:pPr>
      <w:r w:rsidRPr="009C1A0D">
        <w:rPr>
          <w:rFonts w:ascii="Tahoma" w:hAnsi="Tahoma" w:cs="Tahoma"/>
          <w:color w:val="000000"/>
          <w:sz w:val="22"/>
          <w:szCs w:val="22"/>
        </w:rPr>
        <w:t>Helpful or unhelpful terminology? - (re)Defining ‘MSM’</w:t>
      </w:r>
    </w:p>
    <w:p w:rsidR="00311D7A" w:rsidRPr="006E2804" w:rsidRDefault="00311D7A" w:rsidP="00122F03">
      <w:pPr>
        <w:pStyle w:val="Header"/>
        <w:numPr>
          <w:ilvl w:val="0"/>
          <w:numId w:val="24"/>
        </w:numPr>
        <w:tabs>
          <w:tab w:val="clear" w:pos="4153"/>
          <w:tab w:val="clear" w:pos="8306"/>
        </w:tabs>
        <w:jc w:val="both"/>
        <w:rPr>
          <w:rFonts w:ascii="Tahoma" w:hAnsi="Tahoma" w:cs="Tahoma"/>
          <w:sz w:val="22"/>
          <w:szCs w:val="22"/>
        </w:rPr>
      </w:pPr>
      <w:r w:rsidRPr="009C1A0D">
        <w:rPr>
          <w:rFonts w:ascii="Tahoma" w:hAnsi="Tahoma" w:cs="Tahoma"/>
          <w:color w:val="000000"/>
          <w:sz w:val="22"/>
          <w:szCs w:val="22"/>
        </w:rPr>
        <w:t xml:space="preserve">HIV uninfected MSM: HIV Testing and PrEP </w:t>
      </w:r>
    </w:p>
    <w:p w:rsidR="006E2804" w:rsidRDefault="006E2804" w:rsidP="006E2804">
      <w:pPr>
        <w:pStyle w:val="Header"/>
        <w:tabs>
          <w:tab w:val="clear" w:pos="4153"/>
          <w:tab w:val="clear" w:pos="8306"/>
        </w:tabs>
        <w:jc w:val="both"/>
        <w:rPr>
          <w:rFonts w:ascii="Tahoma" w:hAnsi="Tahoma" w:cs="Tahoma"/>
          <w:color w:val="000000"/>
          <w:sz w:val="22"/>
          <w:szCs w:val="22"/>
        </w:rPr>
      </w:pPr>
    </w:p>
    <w:p w:rsidR="006E2804" w:rsidRDefault="006E2804" w:rsidP="006E2804">
      <w:pPr>
        <w:pStyle w:val="Normal2"/>
        <w:spacing w:before="0" w:beforeAutospacing="0" w:after="0" w:afterAutospacing="0"/>
        <w:ind w:left="360" w:hanging="360"/>
        <w:jc w:val="both"/>
        <w:rPr>
          <w:rStyle w:val="normalchar"/>
          <w:rFonts w:ascii="Tahoma" w:hAnsi="Tahoma" w:cs="Tahoma"/>
          <w:b/>
          <w:bCs/>
          <w:color w:val="000000"/>
          <w:sz w:val="22"/>
          <w:szCs w:val="22"/>
        </w:rPr>
      </w:pPr>
    </w:p>
    <w:p w:rsidR="006E2804" w:rsidRDefault="00A76D67" w:rsidP="006E2804">
      <w:pPr>
        <w:pStyle w:val="Sectionheading"/>
        <w:tabs>
          <w:tab w:val="left" w:pos="360"/>
        </w:tabs>
        <w:jc w:val="right"/>
        <w:rPr>
          <w:sz w:val="20"/>
          <w:szCs w:val="20"/>
        </w:rPr>
      </w:pPr>
      <w:hyperlink w:anchor="contents" w:history="1">
        <w:r w:rsidR="006E2804" w:rsidRPr="005C5E13">
          <w:rPr>
            <w:rStyle w:val="Hyperlink"/>
            <w:sz w:val="20"/>
            <w:szCs w:val="20"/>
          </w:rPr>
          <w:t>Home</w:t>
        </w:r>
      </w:hyperlink>
    </w:p>
    <w:p w:rsidR="006E2804" w:rsidRPr="009C1A0D" w:rsidRDefault="006E2804" w:rsidP="006E2804">
      <w:pPr>
        <w:pStyle w:val="Header"/>
        <w:tabs>
          <w:tab w:val="clear" w:pos="4153"/>
          <w:tab w:val="clear" w:pos="8306"/>
        </w:tabs>
        <w:jc w:val="both"/>
        <w:rPr>
          <w:rFonts w:ascii="Tahoma" w:hAnsi="Tahoma" w:cs="Tahoma"/>
          <w:sz w:val="22"/>
          <w:szCs w:val="22"/>
        </w:rPr>
      </w:pPr>
    </w:p>
    <w:p w:rsidR="00311D7A" w:rsidRPr="009C1A0D" w:rsidRDefault="00311D7A" w:rsidP="00122F03">
      <w:pPr>
        <w:numPr>
          <w:ilvl w:val="0"/>
          <w:numId w:val="11"/>
        </w:numPr>
        <w:tabs>
          <w:tab w:val="clear" w:pos="720"/>
          <w:tab w:val="num" w:pos="360"/>
        </w:tabs>
        <w:ind w:left="360"/>
        <w:jc w:val="both"/>
        <w:rPr>
          <w:rFonts w:ascii="Tahoma" w:hAnsi="Tahoma" w:cs="Tahoma"/>
          <w:color w:val="000000"/>
          <w:sz w:val="22"/>
          <w:szCs w:val="22"/>
        </w:rPr>
      </w:pPr>
      <w:r w:rsidRPr="009C1A0D">
        <w:rPr>
          <w:rFonts w:ascii="Tahoma" w:hAnsi="Tahoma" w:cs="Tahoma"/>
          <w:sz w:val="22"/>
          <w:szCs w:val="22"/>
        </w:rPr>
        <w:t>The MSM SIG worked with the HIV SIG to deliver the BASHH Scientific Meeting in January 2016; PrEP and ART: what, when and how?</w:t>
      </w:r>
    </w:p>
    <w:p w:rsidR="00311D7A" w:rsidRPr="009C1A0D" w:rsidRDefault="00311D7A" w:rsidP="00122F03">
      <w:pPr>
        <w:numPr>
          <w:ilvl w:val="0"/>
          <w:numId w:val="11"/>
        </w:numPr>
        <w:tabs>
          <w:tab w:val="clear" w:pos="720"/>
          <w:tab w:val="num" w:pos="360"/>
        </w:tabs>
        <w:ind w:left="360"/>
        <w:jc w:val="both"/>
        <w:rPr>
          <w:rFonts w:ascii="Tahoma" w:eastAsia="Calibri" w:hAnsi="Tahoma" w:cs="Tahoma"/>
          <w:sz w:val="22"/>
          <w:szCs w:val="22"/>
        </w:rPr>
      </w:pPr>
      <w:r w:rsidRPr="009C1A0D">
        <w:rPr>
          <w:rFonts w:ascii="Tahoma" w:eastAsia="Calibri" w:hAnsi="Tahoma" w:cs="Tahoma"/>
          <w:sz w:val="22"/>
          <w:szCs w:val="22"/>
        </w:rPr>
        <w:t>In response to the number of requests to join the MSM SIG, a membership document and ToR for the SIG was drafted and agreed</w:t>
      </w:r>
    </w:p>
    <w:p w:rsidR="00311D7A" w:rsidRPr="009C1A0D" w:rsidRDefault="00311D7A" w:rsidP="00122F03">
      <w:pPr>
        <w:numPr>
          <w:ilvl w:val="0"/>
          <w:numId w:val="11"/>
        </w:numPr>
        <w:tabs>
          <w:tab w:val="clear" w:pos="720"/>
          <w:tab w:val="num" w:pos="360"/>
        </w:tabs>
        <w:ind w:left="360"/>
        <w:jc w:val="both"/>
        <w:rPr>
          <w:rFonts w:ascii="Tahoma" w:eastAsia="Calibri" w:hAnsi="Tahoma" w:cs="Tahoma"/>
          <w:sz w:val="22"/>
          <w:szCs w:val="22"/>
        </w:rPr>
      </w:pPr>
      <w:r w:rsidRPr="009C1A0D">
        <w:rPr>
          <w:rFonts w:ascii="Tahoma" w:eastAsia="Calibri" w:hAnsi="Tahoma" w:cs="Tahoma"/>
          <w:sz w:val="22"/>
          <w:szCs w:val="22"/>
        </w:rPr>
        <w:t>The representation of Trans individuals in sexual health services and in BASHH was discussed and the MSM recruited a gender clinic representative. The MSM SIG supported and co-badged the Clinic Q Trans* Health Matters Conference in April 2016</w:t>
      </w:r>
      <w:r w:rsidRPr="009C1A0D">
        <w:rPr>
          <w:rFonts w:ascii="Tahoma" w:hAnsi="Tahoma" w:cs="Tahoma"/>
          <w:bCs/>
          <w:sz w:val="22"/>
          <w:szCs w:val="22"/>
        </w:rPr>
        <w:t xml:space="preserve"> </w:t>
      </w:r>
    </w:p>
    <w:p w:rsidR="00311D7A" w:rsidRPr="009C1A0D" w:rsidRDefault="00311D7A" w:rsidP="00122F03">
      <w:pPr>
        <w:numPr>
          <w:ilvl w:val="0"/>
          <w:numId w:val="11"/>
        </w:numPr>
        <w:tabs>
          <w:tab w:val="clear" w:pos="720"/>
          <w:tab w:val="num" w:pos="360"/>
        </w:tabs>
        <w:ind w:left="360"/>
        <w:jc w:val="both"/>
        <w:rPr>
          <w:rFonts w:ascii="Tahoma" w:eastAsia="Calibri" w:hAnsi="Tahoma" w:cs="Tahoma"/>
          <w:sz w:val="22"/>
          <w:szCs w:val="22"/>
        </w:rPr>
      </w:pPr>
      <w:r w:rsidRPr="009C1A0D">
        <w:rPr>
          <w:rFonts w:ascii="Tahoma" w:eastAsia="Calibri" w:hAnsi="Tahoma" w:cs="Tahoma"/>
          <w:sz w:val="22"/>
          <w:szCs w:val="22"/>
        </w:rPr>
        <w:t>A proposal for Standards of Care for Trans* individuals attending sexual health services was discussed and drafted.</w:t>
      </w:r>
    </w:p>
    <w:p w:rsidR="00311D7A" w:rsidRPr="009C1A0D" w:rsidRDefault="00311D7A" w:rsidP="00311D7A">
      <w:pPr>
        <w:ind w:left="360" w:hanging="360"/>
        <w:rPr>
          <w:rFonts w:ascii="Tahoma" w:eastAsia="Calibri" w:hAnsi="Tahoma" w:cs="Tahoma"/>
          <w:sz w:val="22"/>
          <w:szCs w:val="22"/>
        </w:rPr>
      </w:pPr>
    </w:p>
    <w:p w:rsidR="00311D7A" w:rsidRPr="009C1A0D" w:rsidRDefault="00311D7A" w:rsidP="00311D7A">
      <w:pPr>
        <w:pStyle w:val="Normal2"/>
        <w:spacing w:before="0" w:beforeAutospacing="0" w:after="0" w:afterAutospacing="0"/>
        <w:ind w:left="360" w:hanging="360"/>
        <w:jc w:val="both"/>
        <w:rPr>
          <w:rStyle w:val="normalchar"/>
          <w:rFonts w:ascii="Tahoma" w:hAnsi="Tahoma" w:cs="Tahoma"/>
          <w:b/>
          <w:bCs/>
          <w:color w:val="000000"/>
          <w:sz w:val="22"/>
          <w:szCs w:val="22"/>
        </w:rPr>
      </w:pPr>
      <w:r w:rsidRPr="009C1A0D">
        <w:rPr>
          <w:rStyle w:val="normalchar"/>
          <w:rFonts w:ascii="Tahoma" w:hAnsi="Tahoma" w:cs="Tahoma"/>
          <w:b/>
          <w:bCs/>
          <w:color w:val="000000"/>
          <w:sz w:val="22"/>
          <w:szCs w:val="22"/>
        </w:rPr>
        <w:t>Performance/Outputs in the year 2015/16</w:t>
      </w:r>
    </w:p>
    <w:p w:rsidR="00311D7A" w:rsidRPr="009C1A0D" w:rsidRDefault="00311D7A" w:rsidP="00122F03">
      <w:pPr>
        <w:numPr>
          <w:ilvl w:val="0"/>
          <w:numId w:val="11"/>
        </w:numPr>
        <w:tabs>
          <w:tab w:val="clear" w:pos="720"/>
          <w:tab w:val="num" w:pos="360"/>
        </w:tabs>
        <w:ind w:left="360"/>
        <w:jc w:val="both"/>
        <w:rPr>
          <w:rFonts w:ascii="Tahoma" w:hAnsi="Tahoma" w:cs="Tahoma"/>
          <w:sz w:val="22"/>
          <w:szCs w:val="22"/>
        </w:rPr>
      </w:pPr>
      <w:r w:rsidRPr="009C1A0D">
        <w:rPr>
          <w:rFonts w:ascii="Tahoma" w:hAnsi="Tahoma" w:cs="Tahoma"/>
          <w:sz w:val="22"/>
          <w:szCs w:val="22"/>
        </w:rPr>
        <w:t>The MSM SIG agreed to pursue patient representation on the group with the aim of recruiting two representatives in 2015-16. Terms of reference and a person specification for patient representation were drafted and patient representatives were appointed in late 2015 (two representatives from UK CAB and one independent patient rep). Patient representatives have been active in contributing to the groups work.</w:t>
      </w:r>
    </w:p>
    <w:p w:rsidR="00311D7A" w:rsidRPr="009C1A0D" w:rsidRDefault="00311D7A" w:rsidP="00122F03">
      <w:pPr>
        <w:numPr>
          <w:ilvl w:val="0"/>
          <w:numId w:val="11"/>
        </w:numPr>
        <w:tabs>
          <w:tab w:val="clear" w:pos="720"/>
          <w:tab w:val="num" w:pos="360"/>
        </w:tabs>
        <w:ind w:left="360"/>
        <w:jc w:val="both"/>
        <w:rPr>
          <w:rFonts w:ascii="Tahoma" w:hAnsi="Tahoma" w:cs="Tahoma"/>
          <w:sz w:val="22"/>
          <w:szCs w:val="22"/>
        </w:rPr>
      </w:pPr>
      <w:r w:rsidRPr="009C1A0D">
        <w:rPr>
          <w:rFonts w:ascii="Tahoma" w:eastAsia="Calibri" w:hAnsi="Tahoma" w:cs="Tahoma"/>
          <w:sz w:val="22"/>
          <w:szCs w:val="22"/>
        </w:rPr>
        <w:t xml:space="preserve">The UK National Guideline on the Sexual Healthcare of MSM was drafted by the writing group and reviewed by the MSM SIG. The draft was submitted to the BASHH CEG in April 2016. </w:t>
      </w:r>
    </w:p>
    <w:p w:rsidR="00311D7A" w:rsidRPr="009C1A0D" w:rsidRDefault="00311D7A" w:rsidP="00122F03">
      <w:pPr>
        <w:numPr>
          <w:ilvl w:val="0"/>
          <w:numId w:val="11"/>
        </w:numPr>
        <w:tabs>
          <w:tab w:val="clear" w:pos="720"/>
          <w:tab w:val="num" w:pos="360"/>
        </w:tabs>
        <w:ind w:left="360"/>
        <w:jc w:val="both"/>
        <w:rPr>
          <w:rFonts w:ascii="Tahoma" w:hAnsi="Tahoma" w:cs="Tahoma"/>
          <w:sz w:val="22"/>
          <w:szCs w:val="22"/>
        </w:rPr>
      </w:pPr>
      <w:r w:rsidRPr="009C1A0D">
        <w:rPr>
          <w:rFonts w:ascii="Tahoma" w:hAnsi="Tahoma" w:cs="Tahoma"/>
          <w:sz w:val="22"/>
          <w:szCs w:val="22"/>
        </w:rPr>
        <w:t>The MSM SIG BASHH Column for the journal STI was published in December 2015</w:t>
      </w:r>
    </w:p>
    <w:p w:rsidR="00311D7A" w:rsidRPr="009C1A0D" w:rsidRDefault="00311D7A" w:rsidP="00122F03">
      <w:pPr>
        <w:numPr>
          <w:ilvl w:val="0"/>
          <w:numId w:val="11"/>
        </w:numPr>
        <w:tabs>
          <w:tab w:val="clear" w:pos="720"/>
          <w:tab w:val="num" w:pos="360"/>
        </w:tabs>
        <w:ind w:left="360"/>
        <w:jc w:val="both"/>
        <w:rPr>
          <w:rFonts w:ascii="Tahoma" w:hAnsi="Tahoma" w:cs="Tahoma"/>
          <w:sz w:val="22"/>
          <w:szCs w:val="22"/>
        </w:rPr>
      </w:pPr>
      <w:r w:rsidRPr="009C1A0D">
        <w:rPr>
          <w:rFonts w:ascii="Tahoma" w:eastAsia="Calibri" w:hAnsi="Tahoma" w:cs="Tahoma"/>
          <w:sz w:val="22"/>
          <w:szCs w:val="22"/>
        </w:rPr>
        <w:t>The MSM SIG worked with NHS Clinics, i-base, iwantPrEPnow and other statutory and voluntary sector partners to develop a comprehensive leaflet to support clinics in providing support for those buying PrEP online. The leaflet was printed in June 2016 with BASHH financial support. It has been well received nationally and internationally  and translated into several other languages</w:t>
      </w:r>
    </w:p>
    <w:p w:rsidR="00311D7A" w:rsidRPr="009C1A0D" w:rsidRDefault="00311D7A" w:rsidP="00122F03">
      <w:pPr>
        <w:numPr>
          <w:ilvl w:val="0"/>
          <w:numId w:val="11"/>
        </w:numPr>
        <w:tabs>
          <w:tab w:val="left" w:pos="360"/>
        </w:tabs>
        <w:ind w:left="360"/>
        <w:jc w:val="both"/>
        <w:rPr>
          <w:rFonts w:ascii="Tahoma" w:eastAsia="Calibri" w:hAnsi="Tahoma" w:cs="Tahoma"/>
          <w:sz w:val="22"/>
          <w:szCs w:val="22"/>
        </w:rPr>
      </w:pPr>
      <w:r w:rsidRPr="009C1A0D">
        <w:rPr>
          <w:rFonts w:ascii="Tahoma" w:eastAsia="Calibri" w:hAnsi="Tahoma" w:cs="Tahoma"/>
          <w:sz w:val="22"/>
          <w:szCs w:val="22"/>
        </w:rPr>
        <w:t>The BASHH MSM Service Questionnaire was distributed to clinics in September-October 2015, with over 150 valid responses. The findings were presented as two posters at the BASHH Annual Meeting 2016</w:t>
      </w:r>
    </w:p>
    <w:p w:rsidR="00311D7A" w:rsidRPr="009C1A0D" w:rsidRDefault="00311D7A" w:rsidP="00311D7A">
      <w:pPr>
        <w:ind w:left="360" w:hanging="360"/>
        <w:rPr>
          <w:rFonts w:ascii="Tahoma" w:hAnsi="Tahoma" w:cs="Tahoma"/>
          <w:sz w:val="22"/>
          <w:szCs w:val="22"/>
        </w:rPr>
      </w:pPr>
    </w:p>
    <w:p w:rsidR="00311D7A" w:rsidRPr="009C1A0D" w:rsidRDefault="00311D7A" w:rsidP="00311D7A">
      <w:pPr>
        <w:pStyle w:val="Normal2"/>
        <w:spacing w:before="0" w:beforeAutospacing="0" w:after="0" w:afterAutospacing="0"/>
        <w:ind w:left="360" w:hanging="360"/>
        <w:jc w:val="both"/>
        <w:rPr>
          <w:rStyle w:val="normalchar"/>
          <w:rFonts w:ascii="Tahoma" w:hAnsi="Tahoma" w:cs="Tahoma"/>
          <w:b/>
          <w:bCs/>
          <w:color w:val="000000"/>
          <w:sz w:val="22"/>
          <w:szCs w:val="22"/>
        </w:rPr>
      </w:pPr>
      <w:r w:rsidRPr="009C1A0D">
        <w:rPr>
          <w:rStyle w:val="normalchar"/>
          <w:rFonts w:ascii="Tahoma" w:hAnsi="Tahoma" w:cs="Tahoma"/>
          <w:b/>
          <w:bCs/>
          <w:color w:val="000000"/>
          <w:sz w:val="22"/>
          <w:szCs w:val="22"/>
        </w:rPr>
        <w:t>Future plans</w:t>
      </w:r>
    </w:p>
    <w:p w:rsidR="00311D7A" w:rsidRPr="009C1A0D" w:rsidRDefault="00311D7A" w:rsidP="00122F03">
      <w:pPr>
        <w:numPr>
          <w:ilvl w:val="0"/>
          <w:numId w:val="11"/>
        </w:numPr>
        <w:tabs>
          <w:tab w:val="clear" w:pos="720"/>
          <w:tab w:val="num" w:pos="360"/>
        </w:tabs>
        <w:ind w:left="360"/>
        <w:rPr>
          <w:rFonts w:ascii="Tahoma" w:hAnsi="Tahoma" w:cs="Tahoma"/>
          <w:sz w:val="22"/>
          <w:szCs w:val="22"/>
        </w:rPr>
      </w:pPr>
      <w:r w:rsidRPr="009C1A0D">
        <w:rPr>
          <w:rFonts w:ascii="Tahoma" w:eastAsia="Calibri" w:hAnsi="Tahoma" w:cs="Tahoma"/>
          <w:sz w:val="22"/>
          <w:szCs w:val="22"/>
        </w:rPr>
        <w:t>Recruit a new chair for the MSM SIG on completion of the term of the current chair in January 2017</w:t>
      </w:r>
    </w:p>
    <w:p w:rsidR="00311D7A" w:rsidRPr="009C1A0D" w:rsidRDefault="00311D7A" w:rsidP="00122F03">
      <w:pPr>
        <w:numPr>
          <w:ilvl w:val="0"/>
          <w:numId w:val="11"/>
        </w:numPr>
        <w:tabs>
          <w:tab w:val="clear" w:pos="720"/>
          <w:tab w:val="num" w:pos="360"/>
        </w:tabs>
        <w:ind w:left="360"/>
        <w:rPr>
          <w:rFonts w:ascii="Tahoma" w:hAnsi="Tahoma" w:cs="Tahoma"/>
          <w:color w:val="000000"/>
          <w:sz w:val="22"/>
          <w:szCs w:val="22"/>
        </w:rPr>
      </w:pPr>
      <w:r w:rsidRPr="009C1A0D">
        <w:rPr>
          <w:rFonts w:ascii="Tahoma" w:hAnsi="Tahoma" w:cs="Tahoma"/>
          <w:sz w:val="22"/>
          <w:szCs w:val="22"/>
        </w:rPr>
        <w:t xml:space="preserve">Work in conjunction with the HIV SIG to deliver the BASHH Scientific Meeting in January 2017 </w:t>
      </w:r>
    </w:p>
    <w:p w:rsidR="00311D7A" w:rsidRPr="009C1A0D" w:rsidRDefault="00311D7A" w:rsidP="00122F03">
      <w:pPr>
        <w:numPr>
          <w:ilvl w:val="0"/>
          <w:numId w:val="11"/>
        </w:numPr>
        <w:tabs>
          <w:tab w:val="clear" w:pos="720"/>
          <w:tab w:val="num" w:pos="360"/>
        </w:tabs>
        <w:ind w:left="360"/>
        <w:rPr>
          <w:rFonts w:ascii="Tahoma" w:hAnsi="Tahoma" w:cs="Tahoma"/>
          <w:sz w:val="22"/>
          <w:szCs w:val="22"/>
        </w:rPr>
      </w:pPr>
      <w:r w:rsidRPr="009C1A0D">
        <w:rPr>
          <w:rFonts w:ascii="Tahoma" w:hAnsi="Tahoma" w:cs="Tahoma"/>
          <w:sz w:val="22"/>
          <w:szCs w:val="22"/>
        </w:rPr>
        <w:t xml:space="preserve">Prepare the programme and content for the BASHH MSM SIG 3rd Biennial Conference in October/November 2017. </w:t>
      </w:r>
    </w:p>
    <w:p w:rsidR="00311D7A" w:rsidRPr="009C1A0D" w:rsidRDefault="00311D7A" w:rsidP="00122F03">
      <w:pPr>
        <w:numPr>
          <w:ilvl w:val="0"/>
          <w:numId w:val="11"/>
        </w:numPr>
        <w:tabs>
          <w:tab w:val="clear" w:pos="720"/>
          <w:tab w:val="num" w:pos="360"/>
        </w:tabs>
        <w:ind w:left="360"/>
        <w:rPr>
          <w:rFonts w:ascii="Tahoma" w:eastAsia="Calibri" w:hAnsi="Tahoma" w:cs="Tahoma"/>
          <w:sz w:val="22"/>
          <w:szCs w:val="22"/>
        </w:rPr>
      </w:pPr>
      <w:r w:rsidRPr="009C1A0D">
        <w:rPr>
          <w:rFonts w:ascii="Tahoma" w:eastAsia="Calibri" w:hAnsi="Tahoma" w:cs="Tahoma"/>
          <w:sz w:val="22"/>
          <w:szCs w:val="22"/>
        </w:rPr>
        <w:t>Complete and submit a proposal for Standards of Care for Trans* individuals attending sexual health services. Contribute to the development of standards if approved.</w:t>
      </w:r>
    </w:p>
    <w:p w:rsidR="00311D7A" w:rsidRPr="009C1A0D" w:rsidRDefault="00311D7A" w:rsidP="00122F03">
      <w:pPr>
        <w:numPr>
          <w:ilvl w:val="0"/>
          <w:numId w:val="11"/>
        </w:numPr>
        <w:tabs>
          <w:tab w:val="clear" w:pos="720"/>
          <w:tab w:val="num" w:pos="360"/>
        </w:tabs>
        <w:ind w:left="360"/>
        <w:rPr>
          <w:rFonts w:ascii="Tahoma" w:eastAsia="Calibri" w:hAnsi="Tahoma" w:cs="Tahoma"/>
          <w:sz w:val="22"/>
          <w:szCs w:val="22"/>
        </w:rPr>
      </w:pPr>
      <w:r w:rsidRPr="009C1A0D">
        <w:rPr>
          <w:rFonts w:ascii="Tahoma" w:eastAsia="Calibri" w:hAnsi="Tahoma" w:cs="Tahoma"/>
          <w:sz w:val="22"/>
          <w:szCs w:val="22"/>
        </w:rPr>
        <w:t>We will explore the possibility of further developing the Trans* work stream, including the possible options of developing a subgroup within the MSM SIG and/or the development of training and information on the care of Trans* patients attending sexual health services.</w:t>
      </w:r>
    </w:p>
    <w:p w:rsidR="00311D7A" w:rsidRPr="009C1A0D" w:rsidRDefault="00311D7A" w:rsidP="00122F03">
      <w:pPr>
        <w:numPr>
          <w:ilvl w:val="0"/>
          <w:numId w:val="11"/>
        </w:numPr>
        <w:tabs>
          <w:tab w:val="clear" w:pos="720"/>
          <w:tab w:val="num" w:pos="360"/>
        </w:tabs>
        <w:ind w:left="360"/>
        <w:rPr>
          <w:rFonts w:ascii="Tahoma" w:hAnsi="Tahoma" w:cs="Tahoma"/>
          <w:sz w:val="22"/>
          <w:szCs w:val="22"/>
        </w:rPr>
      </w:pPr>
      <w:r w:rsidRPr="009C1A0D">
        <w:rPr>
          <w:rFonts w:ascii="Tahoma" w:hAnsi="Tahoma" w:cs="Tahoma"/>
          <w:sz w:val="22"/>
          <w:szCs w:val="22"/>
        </w:rPr>
        <w:t>Continue to support the provision of advice and monitoring for privately sourced PrEP through liaison with prescribing clinicians, third sector and advocacy partners and responding to issues relating to service provision, clinical practice and medico</w:t>
      </w:r>
      <w:r w:rsidR="003A4268">
        <w:rPr>
          <w:rFonts w:ascii="Tahoma" w:hAnsi="Tahoma" w:cs="Tahoma"/>
          <w:sz w:val="22"/>
          <w:szCs w:val="22"/>
        </w:rPr>
        <w:t>-</w:t>
      </w:r>
      <w:r w:rsidRPr="009C1A0D">
        <w:rPr>
          <w:rFonts w:ascii="Tahoma" w:hAnsi="Tahoma" w:cs="Tahoma"/>
          <w:sz w:val="22"/>
          <w:szCs w:val="22"/>
        </w:rPr>
        <w:t>legal and indemnity cover.</w:t>
      </w:r>
    </w:p>
    <w:p w:rsidR="00311D7A" w:rsidRPr="009C1A0D" w:rsidRDefault="00311D7A" w:rsidP="00122F03">
      <w:pPr>
        <w:numPr>
          <w:ilvl w:val="0"/>
          <w:numId w:val="11"/>
        </w:numPr>
        <w:tabs>
          <w:tab w:val="clear" w:pos="720"/>
          <w:tab w:val="num" w:pos="360"/>
        </w:tabs>
        <w:ind w:left="360"/>
        <w:rPr>
          <w:rFonts w:ascii="Tahoma" w:hAnsi="Tahoma" w:cs="Tahoma"/>
          <w:sz w:val="22"/>
          <w:szCs w:val="22"/>
        </w:rPr>
      </w:pPr>
      <w:r>
        <w:rPr>
          <w:rFonts w:ascii="Tahoma" w:hAnsi="Tahoma" w:cs="Tahoma"/>
        </w:rPr>
        <w:t>C</w:t>
      </w:r>
      <w:r w:rsidRPr="009C1A0D">
        <w:rPr>
          <w:rFonts w:ascii="Tahoma" w:hAnsi="Tahoma" w:cs="Tahoma"/>
          <w:sz w:val="22"/>
          <w:szCs w:val="22"/>
        </w:rPr>
        <w:t>ontinue to collate and discuss issues relating to the provision of HPV vaccination for MSM, liaising with clinicians, JCVI and others and respond as required. Share information relating to commissioning issues across the 4 UK nations.</w:t>
      </w:r>
    </w:p>
    <w:p w:rsidR="00311D7A" w:rsidRPr="009C1A0D" w:rsidRDefault="00311D7A" w:rsidP="00122F03">
      <w:pPr>
        <w:numPr>
          <w:ilvl w:val="0"/>
          <w:numId w:val="11"/>
        </w:numPr>
        <w:tabs>
          <w:tab w:val="clear" w:pos="720"/>
          <w:tab w:val="num" w:pos="360"/>
        </w:tabs>
        <w:ind w:left="360"/>
        <w:rPr>
          <w:rFonts w:ascii="Tahoma" w:hAnsi="Tahoma" w:cs="Tahoma"/>
          <w:sz w:val="22"/>
          <w:szCs w:val="22"/>
        </w:rPr>
      </w:pPr>
      <w:r w:rsidRPr="009C1A0D">
        <w:rPr>
          <w:rFonts w:ascii="Tahoma" w:hAnsi="Tahoma" w:cs="Tahoma"/>
          <w:sz w:val="22"/>
          <w:szCs w:val="22"/>
        </w:rPr>
        <w:t>Contribute to the PrEP guidance, BASHH/BHIVA guidelines and patient information and share information relating to commissioning issues across the 4 UK nations.</w:t>
      </w:r>
    </w:p>
    <w:p w:rsidR="00311D7A" w:rsidRPr="009C1A0D" w:rsidRDefault="00311D7A" w:rsidP="00122F03">
      <w:pPr>
        <w:numPr>
          <w:ilvl w:val="0"/>
          <w:numId w:val="11"/>
        </w:numPr>
        <w:tabs>
          <w:tab w:val="clear" w:pos="720"/>
          <w:tab w:val="num" w:pos="360"/>
        </w:tabs>
        <w:ind w:left="360"/>
        <w:rPr>
          <w:rFonts w:ascii="Tahoma" w:hAnsi="Tahoma" w:cs="Tahoma"/>
          <w:sz w:val="22"/>
          <w:szCs w:val="22"/>
        </w:rPr>
      </w:pPr>
      <w:r w:rsidRPr="009C1A0D">
        <w:rPr>
          <w:rFonts w:ascii="Tahoma" w:eastAsia="Calibri" w:hAnsi="Tahoma" w:cs="Tahoma"/>
          <w:sz w:val="22"/>
          <w:szCs w:val="22"/>
        </w:rPr>
        <w:t xml:space="preserve">Complete the UK National Guideline on the Sexual Healthcare of MSM on receipt of feedback from the CEG and release a final draft for public consultation.  </w:t>
      </w:r>
    </w:p>
    <w:p w:rsidR="00311D7A" w:rsidRPr="009C1A0D" w:rsidRDefault="00311D7A" w:rsidP="00311D7A">
      <w:pPr>
        <w:pStyle w:val="Normal2"/>
        <w:spacing w:before="0" w:beforeAutospacing="0" w:after="0" w:afterAutospacing="0"/>
        <w:jc w:val="right"/>
        <w:rPr>
          <w:rFonts w:ascii="Tahoma" w:hAnsi="Tahoma" w:cs="Tahoma"/>
          <w:b/>
          <w:color w:val="000000"/>
          <w:sz w:val="22"/>
          <w:szCs w:val="22"/>
        </w:rPr>
      </w:pPr>
      <w:r w:rsidRPr="009C1A0D">
        <w:rPr>
          <w:rFonts w:ascii="Tahoma" w:hAnsi="Tahoma" w:cs="Tahoma"/>
          <w:b/>
          <w:color w:val="000000"/>
          <w:sz w:val="22"/>
          <w:szCs w:val="22"/>
        </w:rPr>
        <w:t>Dan Clutterbuck</w:t>
      </w:r>
    </w:p>
    <w:p w:rsidR="00311D7A" w:rsidRPr="009C1A0D" w:rsidRDefault="00311D7A" w:rsidP="00311D7A">
      <w:pPr>
        <w:pStyle w:val="Normal2"/>
        <w:spacing w:before="0" w:beforeAutospacing="0" w:after="0" w:afterAutospacing="0"/>
        <w:jc w:val="right"/>
        <w:rPr>
          <w:rFonts w:ascii="Tahoma" w:hAnsi="Tahoma" w:cs="Tahoma"/>
          <w:b/>
          <w:color w:val="000000"/>
          <w:sz w:val="22"/>
          <w:szCs w:val="22"/>
        </w:rPr>
      </w:pPr>
      <w:r w:rsidRPr="009C1A0D">
        <w:rPr>
          <w:rFonts w:ascii="Tahoma" w:hAnsi="Tahoma" w:cs="Tahoma"/>
          <w:b/>
          <w:color w:val="000000"/>
          <w:sz w:val="22"/>
          <w:szCs w:val="22"/>
        </w:rPr>
        <w:t>Chair, BASHH MSM SIG</w:t>
      </w:r>
    </w:p>
    <w:p w:rsidR="0058572A" w:rsidRDefault="0058572A" w:rsidP="00E95866">
      <w:pPr>
        <w:tabs>
          <w:tab w:val="left" w:pos="360"/>
        </w:tabs>
        <w:jc w:val="both"/>
        <w:rPr>
          <w:rFonts w:ascii="Tahoma" w:hAnsi="Tahoma" w:cs="Tahoma"/>
          <w:b/>
          <w:color w:val="0070C0"/>
          <w:sz w:val="28"/>
          <w:szCs w:val="28"/>
        </w:rPr>
      </w:pPr>
    </w:p>
    <w:p w:rsidR="006E2804" w:rsidRDefault="006E2804" w:rsidP="006E2804">
      <w:pPr>
        <w:pStyle w:val="Normal2"/>
        <w:spacing w:before="0" w:beforeAutospacing="0" w:after="0" w:afterAutospacing="0"/>
        <w:ind w:left="360" w:hanging="360"/>
        <w:jc w:val="both"/>
        <w:rPr>
          <w:rStyle w:val="normalchar"/>
          <w:rFonts w:ascii="Tahoma" w:hAnsi="Tahoma" w:cs="Tahoma"/>
          <w:b/>
          <w:bCs/>
          <w:color w:val="000000"/>
          <w:sz w:val="22"/>
          <w:szCs w:val="22"/>
        </w:rPr>
      </w:pPr>
    </w:p>
    <w:p w:rsidR="00F6369C" w:rsidRDefault="00F6369C" w:rsidP="006E2804">
      <w:pPr>
        <w:pStyle w:val="Normal2"/>
        <w:spacing w:before="0" w:beforeAutospacing="0" w:after="0" w:afterAutospacing="0"/>
        <w:ind w:left="360" w:hanging="360"/>
        <w:jc w:val="both"/>
        <w:rPr>
          <w:rStyle w:val="normalchar"/>
          <w:rFonts w:ascii="Tahoma" w:hAnsi="Tahoma" w:cs="Tahoma"/>
          <w:b/>
          <w:bCs/>
          <w:color w:val="000000"/>
          <w:sz w:val="22"/>
          <w:szCs w:val="22"/>
        </w:rPr>
      </w:pPr>
    </w:p>
    <w:p w:rsidR="006E2804" w:rsidRDefault="00A76D67" w:rsidP="006E2804">
      <w:pPr>
        <w:pStyle w:val="Sectionheading"/>
        <w:tabs>
          <w:tab w:val="left" w:pos="360"/>
        </w:tabs>
        <w:jc w:val="right"/>
      </w:pPr>
      <w:hyperlink w:anchor="contents" w:history="1">
        <w:r w:rsidR="006E2804" w:rsidRPr="005C5E13">
          <w:rPr>
            <w:rStyle w:val="Hyperlink"/>
            <w:sz w:val="20"/>
            <w:szCs w:val="20"/>
          </w:rPr>
          <w:t>Home</w:t>
        </w:r>
      </w:hyperlink>
      <w:bookmarkStart w:id="30" w:name="nurse"/>
    </w:p>
    <w:p w:rsidR="000B7D6C" w:rsidRPr="006E2804" w:rsidRDefault="000B7D6C" w:rsidP="006E2804">
      <w:pPr>
        <w:pStyle w:val="Sectionheading"/>
        <w:tabs>
          <w:tab w:val="left" w:pos="360"/>
        </w:tabs>
        <w:jc w:val="left"/>
        <w:rPr>
          <w:sz w:val="20"/>
          <w:szCs w:val="20"/>
        </w:rPr>
      </w:pPr>
      <w:r>
        <w:rPr>
          <w:color w:val="0070C0"/>
          <w:sz w:val="28"/>
          <w:szCs w:val="28"/>
        </w:rPr>
        <w:t xml:space="preserve">Nurse </w:t>
      </w:r>
      <w:r w:rsidR="00101899">
        <w:rPr>
          <w:color w:val="0070C0"/>
          <w:sz w:val="28"/>
          <w:szCs w:val="28"/>
        </w:rPr>
        <w:t>g</w:t>
      </w:r>
      <w:r>
        <w:rPr>
          <w:color w:val="0070C0"/>
          <w:sz w:val="28"/>
          <w:szCs w:val="28"/>
        </w:rPr>
        <w:t>roup</w:t>
      </w:r>
    </w:p>
    <w:bookmarkEnd w:id="30"/>
    <w:p w:rsidR="000B7D6C" w:rsidRPr="00323A07" w:rsidRDefault="000B7D6C" w:rsidP="00E95866">
      <w:pPr>
        <w:tabs>
          <w:tab w:val="left" w:pos="360"/>
        </w:tabs>
        <w:jc w:val="right"/>
        <w:rPr>
          <w:rFonts w:ascii="Tahoma" w:hAnsi="Tahoma" w:cs="Tahoma"/>
          <w:b/>
          <w:color w:val="0070C0"/>
          <w:sz w:val="22"/>
          <w:szCs w:val="22"/>
          <w:lang w:eastAsia="en-US"/>
        </w:rPr>
      </w:pPr>
    </w:p>
    <w:p w:rsidR="00323A07" w:rsidRPr="00323A07" w:rsidRDefault="00323A07" w:rsidP="00323A07">
      <w:pPr>
        <w:rPr>
          <w:rFonts w:ascii="Tahoma" w:hAnsi="Tahoma" w:cs="Tahoma"/>
          <w:bCs/>
          <w:sz w:val="22"/>
          <w:szCs w:val="22"/>
        </w:rPr>
      </w:pPr>
      <w:r w:rsidRPr="00323A07">
        <w:rPr>
          <w:rFonts w:ascii="Tahoma" w:hAnsi="Tahoma" w:cs="Tahoma"/>
          <w:b/>
          <w:bCs/>
          <w:sz w:val="22"/>
          <w:szCs w:val="22"/>
        </w:rPr>
        <w:t xml:space="preserve">Membership  </w:t>
      </w:r>
      <w:r w:rsidRPr="00323A07">
        <w:rPr>
          <w:rFonts w:ascii="Tahoma" w:hAnsi="Tahoma" w:cs="Tahoma"/>
          <w:color w:val="0070C0"/>
          <w:sz w:val="22"/>
          <w:szCs w:val="22"/>
        </w:rPr>
        <w:t xml:space="preserve">                                                           </w:t>
      </w:r>
    </w:p>
    <w:p w:rsidR="00323A07" w:rsidRPr="00323A07" w:rsidRDefault="00323A07" w:rsidP="00323A07">
      <w:pPr>
        <w:jc w:val="both"/>
        <w:rPr>
          <w:rFonts w:ascii="Tahoma" w:hAnsi="Tahoma" w:cs="Tahoma"/>
          <w:b/>
          <w:sz w:val="22"/>
          <w:szCs w:val="22"/>
        </w:rPr>
      </w:pPr>
      <w:r w:rsidRPr="00323A07">
        <w:rPr>
          <w:rFonts w:ascii="Tahoma" w:hAnsi="Tahoma" w:cs="Tahoma"/>
          <w:b/>
          <w:sz w:val="22"/>
          <w:szCs w:val="22"/>
        </w:rPr>
        <w:t>Objectives</w:t>
      </w:r>
    </w:p>
    <w:p w:rsidR="00323A07" w:rsidRPr="00323A07" w:rsidRDefault="00323A07" w:rsidP="00323A07">
      <w:pPr>
        <w:jc w:val="both"/>
        <w:rPr>
          <w:rFonts w:ascii="Tahoma" w:hAnsi="Tahoma" w:cs="Tahoma"/>
          <w:sz w:val="22"/>
          <w:szCs w:val="22"/>
        </w:rPr>
      </w:pPr>
      <w:r w:rsidRPr="00323A07">
        <w:rPr>
          <w:rFonts w:ascii="Tahoma" w:hAnsi="Tahoma" w:cs="Tahoma"/>
          <w:sz w:val="22"/>
          <w:szCs w:val="22"/>
        </w:rPr>
        <w:t xml:space="preserve">To represent Sexual Health Nurses and Non medical members interests at Board level  </w:t>
      </w:r>
    </w:p>
    <w:p w:rsidR="00323A07" w:rsidRPr="00323A07" w:rsidRDefault="00323A07" w:rsidP="00323A07">
      <w:pPr>
        <w:jc w:val="both"/>
        <w:rPr>
          <w:rFonts w:ascii="Tahoma" w:hAnsi="Tahoma" w:cs="Tahoma"/>
          <w:b/>
          <w:sz w:val="22"/>
          <w:szCs w:val="22"/>
        </w:rPr>
      </w:pPr>
    </w:p>
    <w:p w:rsidR="00323A07" w:rsidRPr="00323A07" w:rsidRDefault="00323A07" w:rsidP="00323A07">
      <w:pPr>
        <w:jc w:val="both"/>
        <w:rPr>
          <w:rFonts w:ascii="Tahoma" w:hAnsi="Tahoma" w:cs="Tahoma"/>
          <w:sz w:val="22"/>
          <w:szCs w:val="22"/>
        </w:rPr>
      </w:pPr>
      <w:r w:rsidRPr="00323A07">
        <w:rPr>
          <w:rFonts w:ascii="Tahoma" w:hAnsi="Tahoma" w:cs="Tahoma"/>
          <w:b/>
          <w:sz w:val="22"/>
          <w:szCs w:val="22"/>
        </w:rPr>
        <w:t>Significant activities</w:t>
      </w:r>
      <w:r w:rsidRPr="00323A07">
        <w:rPr>
          <w:rFonts w:ascii="Tahoma" w:hAnsi="Tahoma" w:cs="Tahoma"/>
          <w:sz w:val="22"/>
          <w:szCs w:val="22"/>
        </w:rPr>
        <w:t xml:space="preserve"> </w:t>
      </w:r>
    </w:p>
    <w:p w:rsidR="00323A07" w:rsidRPr="00323A07" w:rsidRDefault="00323A07" w:rsidP="00122F03">
      <w:pPr>
        <w:numPr>
          <w:ilvl w:val="0"/>
          <w:numId w:val="52"/>
        </w:numPr>
        <w:ind w:left="360"/>
        <w:jc w:val="both"/>
        <w:rPr>
          <w:rFonts w:ascii="Tahoma" w:hAnsi="Tahoma" w:cs="Tahoma"/>
          <w:sz w:val="22"/>
          <w:szCs w:val="22"/>
        </w:rPr>
      </w:pPr>
      <w:r w:rsidRPr="00323A07">
        <w:rPr>
          <w:rFonts w:ascii="Tahoma" w:hAnsi="Tahoma" w:cs="Tahoma"/>
          <w:sz w:val="22"/>
          <w:szCs w:val="22"/>
        </w:rPr>
        <w:t xml:space="preserve">I have attended all Board meetings since my appointment. </w:t>
      </w:r>
    </w:p>
    <w:p w:rsidR="00323A07" w:rsidRPr="00323A07" w:rsidRDefault="00323A07" w:rsidP="00122F03">
      <w:pPr>
        <w:numPr>
          <w:ilvl w:val="0"/>
          <w:numId w:val="52"/>
        </w:numPr>
        <w:ind w:left="360"/>
        <w:jc w:val="both"/>
        <w:rPr>
          <w:rFonts w:ascii="Tahoma" w:hAnsi="Tahoma" w:cs="Tahoma"/>
          <w:sz w:val="22"/>
          <w:szCs w:val="22"/>
        </w:rPr>
      </w:pPr>
      <w:r w:rsidRPr="00323A07">
        <w:rPr>
          <w:rFonts w:ascii="Tahoma" w:hAnsi="Tahoma" w:cs="Tahoma"/>
          <w:sz w:val="22"/>
          <w:szCs w:val="22"/>
        </w:rPr>
        <w:t>There has been a call for Nurse members to contact me in most BASHH newsletters this year.  I have responded to enquiries from Nurses and others on training/courses for sexual health work.</w:t>
      </w:r>
    </w:p>
    <w:p w:rsidR="00323A07" w:rsidRPr="00323A07" w:rsidRDefault="00323A07" w:rsidP="00122F03">
      <w:pPr>
        <w:numPr>
          <w:ilvl w:val="0"/>
          <w:numId w:val="52"/>
        </w:numPr>
        <w:ind w:left="360"/>
        <w:jc w:val="both"/>
        <w:rPr>
          <w:rFonts w:ascii="Tahoma" w:hAnsi="Tahoma" w:cs="Tahoma"/>
          <w:sz w:val="22"/>
          <w:szCs w:val="22"/>
        </w:rPr>
      </w:pPr>
      <w:r w:rsidRPr="00323A07">
        <w:rPr>
          <w:rFonts w:ascii="Tahoma" w:hAnsi="Tahoma" w:cs="Tahoma"/>
          <w:sz w:val="22"/>
          <w:szCs w:val="22"/>
        </w:rPr>
        <w:t>The BASHH Conference in Oxford had a morning of presentations for Nurses.</w:t>
      </w:r>
    </w:p>
    <w:p w:rsidR="00323A07" w:rsidRPr="00323A07" w:rsidRDefault="00323A07" w:rsidP="00323A07">
      <w:pPr>
        <w:jc w:val="both"/>
        <w:rPr>
          <w:rFonts w:ascii="Tahoma" w:hAnsi="Tahoma" w:cs="Tahoma"/>
          <w:b/>
          <w:sz w:val="22"/>
          <w:szCs w:val="22"/>
        </w:rPr>
      </w:pPr>
    </w:p>
    <w:p w:rsidR="00323A07" w:rsidRPr="00323A07" w:rsidRDefault="00323A07" w:rsidP="00323A07">
      <w:pPr>
        <w:jc w:val="both"/>
        <w:rPr>
          <w:rFonts w:ascii="Tahoma" w:hAnsi="Tahoma" w:cs="Tahoma"/>
          <w:b/>
          <w:sz w:val="22"/>
          <w:szCs w:val="22"/>
        </w:rPr>
      </w:pPr>
      <w:r w:rsidRPr="00323A07">
        <w:rPr>
          <w:rFonts w:ascii="Tahoma" w:hAnsi="Tahoma" w:cs="Tahoma"/>
          <w:b/>
          <w:sz w:val="22"/>
          <w:szCs w:val="22"/>
        </w:rPr>
        <w:t>Performance/Outputs in the year 2015/16</w:t>
      </w:r>
    </w:p>
    <w:p w:rsidR="00323A07" w:rsidRPr="00323A07" w:rsidRDefault="00323A07" w:rsidP="00122F03">
      <w:pPr>
        <w:numPr>
          <w:ilvl w:val="0"/>
          <w:numId w:val="53"/>
        </w:numPr>
        <w:ind w:left="360"/>
        <w:jc w:val="both"/>
        <w:rPr>
          <w:rFonts w:ascii="Tahoma" w:hAnsi="Tahoma" w:cs="Tahoma"/>
          <w:sz w:val="22"/>
          <w:szCs w:val="22"/>
        </w:rPr>
      </w:pPr>
      <w:r w:rsidRPr="00323A07">
        <w:rPr>
          <w:rFonts w:ascii="Tahoma" w:hAnsi="Tahoma" w:cs="Tahoma"/>
          <w:sz w:val="22"/>
          <w:szCs w:val="22"/>
        </w:rPr>
        <w:t xml:space="preserve">I now have an idea how many Nurse members there are in BASHH. </w:t>
      </w:r>
    </w:p>
    <w:p w:rsidR="00323A07" w:rsidRPr="00323A07" w:rsidRDefault="00323A07" w:rsidP="00122F03">
      <w:pPr>
        <w:numPr>
          <w:ilvl w:val="0"/>
          <w:numId w:val="53"/>
        </w:numPr>
        <w:ind w:left="360"/>
        <w:jc w:val="both"/>
        <w:rPr>
          <w:rFonts w:ascii="Tahoma" w:hAnsi="Tahoma" w:cs="Tahoma"/>
          <w:sz w:val="22"/>
          <w:szCs w:val="22"/>
        </w:rPr>
      </w:pPr>
      <w:r w:rsidRPr="00323A07">
        <w:rPr>
          <w:rFonts w:ascii="Tahoma" w:hAnsi="Tahoma" w:cs="Tahoma"/>
          <w:sz w:val="22"/>
          <w:szCs w:val="22"/>
        </w:rPr>
        <w:t>The presentation morning for Nurses and Health Advisors at Conference was well attended and scored.</w:t>
      </w:r>
    </w:p>
    <w:p w:rsidR="00323A07" w:rsidRPr="00323A07" w:rsidRDefault="00323A07" w:rsidP="00323A07">
      <w:pPr>
        <w:jc w:val="both"/>
        <w:rPr>
          <w:rFonts w:ascii="Tahoma" w:hAnsi="Tahoma" w:cs="Tahoma"/>
          <w:b/>
          <w:sz w:val="22"/>
          <w:szCs w:val="22"/>
        </w:rPr>
      </w:pPr>
    </w:p>
    <w:p w:rsidR="00323A07" w:rsidRPr="00323A07" w:rsidRDefault="00323A07" w:rsidP="00323A07">
      <w:pPr>
        <w:tabs>
          <w:tab w:val="num" w:pos="360"/>
        </w:tabs>
        <w:jc w:val="both"/>
        <w:rPr>
          <w:rFonts w:ascii="Tahoma" w:hAnsi="Tahoma" w:cs="Tahoma"/>
          <w:b/>
          <w:sz w:val="22"/>
          <w:szCs w:val="22"/>
        </w:rPr>
      </w:pPr>
      <w:r w:rsidRPr="00323A07">
        <w:rPr>
          <w:rFonts w:ascii="Tahoma" w:hAnsi="Tahoma" w:cs="Tahoma"/>
          <w:b/>
          <w:sz w:val="22"/>
          <w:szCs w:val="22"/>
        </w:rPr>
        <w:t>Future plans</w:t>
      </w:r>
    </w:p>
    <w:p w:rsidR="00323A07" w:rsidRPr="00323A07" w:rsidRDefault="00323A07" w:rsidP="00323A07">
      <w:pPr>
        <w:tabs>
          <w:tab w:val="num" w:pos="360"/>
        </w:tabs>
        <w:jc w:val="both"/>
        <w:rPr>
          <w:rFonts w:ascii="Tahoma" w:hAnsi="Tahoma" w:cs="Tahoma"/>
          <w:sz w:val="22"/>
          <w:szCs w:val="22"/>
        </w:rPr>
      </w:pPr>
      <w:r w:rsidRPr="00323A07">
        <w:rPr>
          <w:rFonts w:ascii="Tahoma" w:hAnsi="Tahoma" w:cs="Tahoma"/>
          <w:sz w:val="22"/>
          <w:szCs w:val="22"/>
        </w:rPr>
        <w:t>Continue to respond to Nurse requests and to continue to represent their interests.</w:t>
      </w:r>
    </w:p>
    <w:p w:rsidR="00323A07" w:rsidRPr="00323A07" w:rsidRDefault="00323A07" w:rsidP="00323A07">
      <w:pPr>
        <w:ind w:left="-57"/>
        <w:jc w:val="both"/>
        <w:rPr>
          <w:rFonts w:ascii="Tahoma" w:hAnsi="Tahoma" w:cs="Tahoma"/>
          <w:b/>
          <w:color w:val="0070C0"/>
          <w:sz w:val="22"/>
          <w:szCs w:val="22"/>
        </w:rPr>
      </w:pPr>
    </w:p>
    <w:p w:rsidR="00323A07" w:rsidRPr="00323A07" w:rsidRDefault="00323A07" w:rsidP="00323A07">
      <w:pPr>
        <w:ind w:left="-57"/>
        <w:jc w:val="right"/>
        <w:rPr>
          <w:rFonts w:ascii="Tahoma" w:hAnsi="Tahoma" w:cs="Tahoma"/>
          <w:b/>
          <w:sz w:val="22"/>
          <w:szCs w:val="22"/>
        </w:rPr>
      </w:pPr>
      <w:r w:rsidRPr="00323A07">
        <w:rPr>
          <w:rFonts w:ascii="Tahoma" w:hAnsi="Tahoma" w:cs="Tahoma"/>
          <w:b/>
          <w:sz w:val="22"/>
          <w:szCs w:val="22"/>
        </w:rPr>
        <w:t>Kate Day</w:t>
      </w:r>
    </w:p>
    <w:p w:rsidR="00323A07" w:rsidRPr="00323A07" w:rsidRDefault="00323A07" w:rsidP="00323A07">
      <w:pPr>
        <w:ind w:left="-57"/>
        <w:jc w:val="right"/>
        <w:rPr>
          <w:rFonts w:ascii="Tahoma" w:hAnsi="Tahoma" w:cs="Tahoma"/>
          <w:b/>
          <w:sz w:val="22"/>
          <w:szCs w:val="22"/>
        </w:rPr>
      </w:pPr>
      <w:r w:rsidRPr="00323A07">
        <w:rPr>
          <w:rFonts w:ascii="Tahoma" w:hAnsi="Tahoma" w:cs="Tahoma"/>
          <w:b/>
          <w:sz w:val="22"/>
          <w:szCs w:val="22"/>
        </w:rPr>
        <w:t>Nurse Rep to the Board</w:t>
      </w:r>
    </w:p>
    <w:p w:rsidR="00323A07" w:rsidRDefault="00323A07" w:rsidP="00E95866">
      <w:pPr>
        <w:tabs>
          <w:tab w:val="left" w:pos="360"/>
        </w:tabs>
        <w:jc w:val="right"/>
        <w:rPr>
          <w:rFonts w:ascii="Tahoma" w:hAnsi="Tahoma" w:cs="Tahoma"/>
          <w:b/>
          <w:color w:val="0070C0"/>
          <w:sz w:val="28"/>
          <w:szCs w:val="22"/>
          <w:lang w:eastAsia="en-US"/>
        </w:rPr>
      </w:pPr>
    </w:p>
    <w:p w:rsidR="0058572A" w:rsidRDefault="0058572A" w:rsidP="00E95866">
      <w:pPr>
        <w:tabs>
          <w:tab w:val="left" w:pos="360"/>
        </w:tabs>
        <w:jc w:val="both"/>
        <w:rPr>
          <w:rFonts w:ascii="Tahoma" w:hAnsi="Tahoma" w:cs="Tahoma"/>
          <w:b/>
          <w:color w:val="0070C0"/>
          <w:sz w:val="28"/>
          <w:szCs w:val="22"/>
          <w:lang w:eastAsia="en-US"/>
        </w:rPr>
      </w:pPr>
    </w:p>
    <w:p w:rsidR="00DD7751" w:rsidRDefault="0061027D" w:rsidP="00E95866">
      <w:pPr>
        <w:tabs>
          <w:tab w:val="left" w:pos="360"/>
        </w:tabs>
        <w:jc w:val="both"/>
        <w:rPr>
          <w:rFonts w:ascii="Tahoma" w:hAnsi="Tahoma" w:cs="Tahoma"/>
          <w:b/>
          <w:color w:val="0070C0"/>
          <w:sz w:val="28"/>
          <w:szCs w:val="22"/>
          <w:lang w:eastAsia="en-US"/>
        </w:rPr>
      </w:pPr>
      <w:bookmarkStart w:id="31" w:name="SAS"/>
      <w:r>
        <w:rPr>
          <w:rFonts w:ascii="Tahoma" w:hAnsi="Tahoma" w:cs="Tahoma"/>
          <w:b/>
          <w:color w:val="0070C0"/>
          <w:sz w:val="28"/>
          <w:szCs w:val="22"/>
          <w:lang w:eastAsia="en-US"/>
        </w:rPr>
        <w:t>Staff, Associate Specialists and Specialty (S</w:t>
      </w:r>
      <w:r w:rsidR="00DD7751" w:rsidRPr="00F15D69">
        <w:rPr>
          <w:rFonts w:ascii="Tahoma" w:hAnsi="Tahoma" w:cs="Tahoma"/>
          <w:b/>
          <w:color w:val="0070C0"/>
          <w:sz w:val="28"/>
          <w:szCs w:val="22"/>
          <w:lang w:eastAsia="en-US"/>
        </w:rPr>
        <w:t>AS</w:t>
      </w:r>
      <w:r>
        <w:rPr>
          <w:rFonts w:ascii="Tahoma" w:hAnsi="Tahoma" w:cs="Tahoma"/>
          <w:b/>
          <w:color w:val="0070C0"/>
          <w:sz w:val="28"/>
          <w:szCs w:val="22"/>
          <w:lang w:eastAsia="en-US"/>
        </w:rPr>
        <w:t>) doctors</w:t>
      </w:r>
      <w:r w:rsidR="00DD7751" w:rsidRPr="00F15D69">
        <w:rPr>
          <w:rFonts w:ascii="Tahoma" w:hAnsi="Tahoma" w:cs="Tahoma"/>
          <w:b/>
          <w:color w:val="0070C0"/>
          <w:sz w:val="28"/>
          <w:szCs w:val="22"/>
          <w:lang w:eastAsia="en-US"/>
        </w:rPr>
        <w:t xml:space="preserve"> </w:t>
      </w:r>
      <w:r w:rsidR="00514487">
        <w:rPr>
          <w:rFonts w:ascii="Tahoma" w:hAnsi="Tahoma" w:cs="Tahoma"/>
          <w:b/>
          <w:color w:val="0070C0"/>
          <w:sz w:val="28"/>
          <w:szCs w:val="22"/>
          <w:lang w:eastAsia="en-US"/>
        </w:rPr>
        <w:t>g</w:t>
      </w:r>
      <w:r w:rsidR="00DD7751" w:rsidRPr="00F15D69">
        <w:rPr>
          <w:rFonts w:ascii="Tahoma" w:hAnsi="Tahoma" w:cs="Tahoma"/>
          <w:b/>
          <w:color w:val="0070C0"/>
          <w:sz w:val="28"/>
          <w:szCs w:val="22"/>
          <w:lang w:eastAsia="en-US"/>
        </w:rPr>
        <w:t>roup</w:t>
      </w:r>
    </w:p>
    <w:bookmarkEnd w:id="31"/>
    <w:p w:rsidR="00DD7751" w:rsidRPr="00060446" w:rsidRDefault="00DD7751" w:rsidP="00E95866">
      <w:pPr>
        <w:tabs>
          <w:tab w:val="left" w:pos="360"/>
        </w:tabs>
        <w:jc w:val="both"/>
        <w:rPr>
          <w:rFonts w:ascii="Tahoma" w:hAnsi="Tahoma" w:cs="Tahoma"/>
          <w:color w:val="0070C0"/>
          <w:sz w:val="16"/>
          <w:szCs w:val="16"/>
          <w:lang w:eastAsia="en-US"/>
        </w:rPr>
      </w:pPr>
    </w:p>
    <w:p w:rsidR="0061027D" w:rsidRPr="006D60E6" w:rsidRDefault="0061027D" w:rsidP="0061027D">
      <w:pPr>
        <w:jc w:val="both"/>
        <w:rPr>
          <w:rFonts w:ascii="Tahoma" w:hAnsi="Tahoma" w:cs="Tahoma"/>
          <w:b/>
          <w:sz w:val="22"/>
          <w:szCs w:val="22"/>
        </w:rPr>
      </w:pPr>
      <w:r w:rsidRPr="006D60E6">
        <w:rPr>
          <w:rFonts w:ascii="Tahoma" w:hAnsi="Tahoma" w:cs="Tahoma"/>
          <w:b/>
          <w:sz w:val="22"/>
          <w:szCs w:val="22"/>
        </w:rPr>
        <w:t>Executive Committee Membership</w:t>
      </w:r>
    </w:p>
    <w:p w:rsidR="0061027D" w:rsidRPr="006D60E6" w:rsidRDefault="0061027D" w:rsidP="0061027D">
      <w:pPr>
        <w:pStyle w:val="NoSpacing"/>
        <w:rPr>
          <w:rFonts w:ascii="Tahoma" w:hAnsi="Tahoma" w:cs="Tahoma"/>
        </w:rPr>
      </w:pPr>
      <w:r w:rsidRPr="006D60E6">
        <w:rPr>
          <w:rFonts w:ascii="Tahoma" w:hAnsi="Tahoma" w:cs="Tahoma"/>
        </w:rPr>
        <w:t xml:space="preserve">Helen Mullan </w:t>
      </w:r>
      <w:r w:rsidRPr="006D60E6">
        <w:rPr>
          <w:rFonts w:ascii="Tahoma" w:hAnsi="Tahoma" w:cs="Tahoma"/>
          <w:i/>
        </w:rPr>
        <w:t>(NW Thames)</w:t>
      </w:r>
      <w:r w:rsidRPr="006D60E6">
        <w:rPr>
          <w:rFonts w:ascii="Tahoma" w:hAnsi="Tahoma" w:cs="Tahoma"/>
        </w:rPr>
        <w:tab/>
      </w:r>
      <w:r w:rsidRPr="006D60E6">
        <w:rPr>
          <w:rFonts w:ascii="Tahoma" w:hAnsi="Tahoma" w:cs="Tahoma"/>
        </w:rPr>
        <w:tab/>
      </w:r>
      <w:r w:rsidRPr="006D60E6">
        <w:rPr>
          <w:rFonts w:ascii="Tahoma" w:hAnsi="Tahoma" w:cs="Tahoma"/>
        </w:rPr>
        <w:tab/>
        <w:t>Chair, BASHH SAS Group</w:t>
      </w:r>
    </w:p>
    <w:p w:rsidR="0061027D" w:rsidRPr="006D60E6" w:rsidRDefault="0061027D" w:rsidP="0061027D">
      <w:pPr>
        <w:pStyle w:val="NoSpacing"/>
        <w:rPr>
          <w:rFonts w:ascii="Tahoma" w:hAnsi="Tahoma" w:cs="Tahoma"/>
        </w:rPr>
      </w:pPr>
      <w:r w:rsidRPr="006D60E6">
        <w:rPr>
          <w:rFonts w:ascii="Tahoma" w:hAnsi="Tahoma" w:cs="Tahoma"/>
        </w:rPr>
        <w:tab/>
      </w:r>
      <w:r w:rsidRPr="006D60E6">
        <w:rPr>
          <w:rFonts w:ascii="Tahoma" w:hAnsi="Tahoma" w:cs="Tahoma"/>
        </w:rPr>
        <w:tab/>
      </w:r>
      <w:r w:rsidRPr="006D60E6">
        <w:rPr>
          <w:rFonts w:ascii="Tahoma" w:hAnsi="Tahoma" w:cs="Tahoma"/>
        </w:rPr>
        <w:tab/>
      </w:r>
      <w:r w:rsidRPr="006D60E6">
        <w:rPr>
          <w:rFonts w:ascii="Tahoma" w:hAnsi="Tahoma" w:cs="Tahoma"/>
        </w:rPr>
        <w:tab/>
      </w:r>
      <w:r w:rsidRPr="006D60E6">
        <w:rPr>
          <w:rFonts w:ascii="Tahoma" w:hAnsi="Tahoma" w:cs="Tahoma"/>
        </w:rPr>
        <w:tab/>
      </w:r>
      <w:r w:rsidRPr="006D60E6">
        <w:rPr>
          <w:rFonts w:ascii="Tahoma" w:hAnsi="Tahoma" w:cs="Tahoma"/>
        </w:rPr>
        <w:tab/>
        <w:t>BASHH Mentoring Committee representative</w:t>
      </w:r>
      <w:r w:rsidRPr="006D60E6">
        <w:rPr>
          <w:rFonts w:ascii="Tahoma" w:hAnsi="Tahoma" w:cs="Tahoma"/>
        </w:rPr>
        <w:tab/>
        <w:t xml:space="preserve"> </w:t>
      </w:r>
    </w:p>
    <w:p w:rsidR="0061027D" w:rsidRPr="006D60E6" w:rsidRDefault="0061027D" w:rsidP="0061027D">
      <w:pPr>
        <w:pStyle w:val="NoSpacing"/>
        <w:rPr>
          <w:rFonts w:ascii="Tahoma" w:hAnsi="Tahoma" w:cs="Tahoma"/>
        </w:rPr>
      </w:pPr>
      <w:r w:rsidRPr="006D60E6">
        <w:rPr>
          <w:rFonts w:ascii="Tahoma" w:hAnsi="Tahoma" w:cs="Tahoma"/>
        </w:rPr>
        <w:t xml:space="preserve">Karl Hollows </w:t>
      </w:r>
      <w:r w:rsidRPr="006D60E6">
        <w:rPr>
          <w:rFonts w:ascii="Tahoma" w:hAnsi="Tahoma" w:cs="Tahoma"/>
          <w:i/>
        </w:rPr>
        <w:t>(W. Midlands)</w:t>
      </w:r>
      <w:r w:rsidRPr="006D60E6">
        <w:rPr>
          <w:rFonts w:ascii="Tahoma" w:hAnsi="Tahoma" w:cs="Tahoma"/>
        </w:rPr>
        <w:tab/>
      </w:r>
      <w:r w:rsidRPr="006D60E6">
        <w:rPr>
          <w:rFonts w:ascii="Tahoma" w:hAnsi="Tahoma" w:cs="Tahoma"/>
        </w:rPr>
        <w:tab/>
      </w:r>
      <w:r w:rsidRPr="006D60E6">
        <w:rPr>
          <w:rFonts w:ascii="Tahoma" w:hAnsi="Tahoma" w:cs="Tahoma"/>
        </w:rPr>
        <w:tab/>
        <w:t>Secretary, BASHH SAS Group</w:t>
      </w:r>
    </w:p>
    <w:p w:rsidR="0061027D" w:rsidRPr="006D60E6" w:rsidRDefault="0061027D" w:rsidP="0061027D">
      <w:pPr>
        <w:pStyle w:val="NoSpacing"/>
        <w:rPr>
          <w:rFonts w:ascii="Tahoma" w:hAnsi="Tahoma" w:cs="Tahoma"/>
        </w:rPr>
      </w:pPr>
      <w:r w:rsidRPr="006D60E6">
        <w:rPr>
          <w:rFonts w:ascii="Tahoma" w:hAnsi="Tahoma" w:cs="Tahoma"/>
        </w:rPr>
        <w:tab/>
      </w:r>
      <w:r w:rsidRPr="006D60E6">
        <w:rPr>
          <w:rFonts w:ascii="Tahoma" w:hAnsi="Tahoma" w:cs="Tahoma"/>
        </w:rPr>
        <w:tab/>
      </w:r>
      <w:r w:rsidRPr="006D60E6">
        <w:rPr>
          <w:rFonts w:ascii="Tahoma" w:hAnsi="Tahoma" w:cs="Tahoma"/>
        </w:rPr>
        <w:tab/>
      </w:r>
      <w:r w:rsidRPr="006D60E6">
        <w:rPr>
          <w:rFonts w:ascii="Tahoma" w:hAnsi="Tahoma" w:cs="Tahoma"/>
        </w:rPr>
        <w:tab/>
      </w:r>
      <w:r w:rsidRPr="006D60E6">
        <w:rPr>
          <w:rFonts w:ascii="Tahoma" w:hAnsi="Tahoma" w:cs="Tahoma"/>
        </w:rPr>
        <w:tab/>
      </w:r>
      <w:r w:rsidRPr="006D60E6">
        <w:rPr>
          <w:rFonts w:ascii="Tahoma" w:hAnsi="Tahoma" w:cs="Tahoma"/>
        </w:rPr>
        <w:tab/>
        <w:t>Conference Committee Chair (to Sept 2015)</w:t>
      </w:r>
    </w:p>
    <w:p w:rsidR="0061027D" w:rsidRPr="006D60E6" w:rsidRDefault="0061027D" w:rsidP="0061027D">
      <w:pPr>
        <w:pStyle w:val="NoSpacing"/>
        <w:rPr>
          <w:rFonts w:ascii="Tahoma" w:hAnsi="Tahoma" w:cs="Tahoma"/>
        </w:rPr>
      </w:pPr>
      <w:r w:rsidRPr="006D60E6">
        <w:rPr>
          <w:rFonts w:ascii="Tahoma" w:hAnsi="Tahoma" w:cs="Tahoma"/>
        </w:rPr>
        <w:tab/>
      </w:r>
      <w:r w:rsidRPr="006D60E6">
        <w:rPr>
          <w:rFonts w:ascii="Tahoma" w:hAnsi="Tahoma" w:cs="Tahoma"/>
        </w:rPr>
        <w:tab/>
      </w:r>
      <w:r w:rsidRPr="006D60E6">
        <w:rPr>
          <w:rFonts w:ascii="Tahoma" w:hAnsi="Tahoma" w:cs="Tahoma"/>
        </w:rPr>
        <w:tab/>
      </w:r>
      <w:r w:rsidRPr="006D60E6">
        <w:rPr>
          <w:rFonts w:ascii="Tahoma" w:hAnsi="Tahoma" w:cs="Tahoma"/>
        </w:rPr>
        <w:tab/>
      </w:r>
      <w:r w:rsidRPr="006D60E6">
        <w:rPr>
          <w:rFonts w:ascii="Tahoma" w:hAnsi="Tahoma" w:cs="Tahoma"/>
        </w:rPr>
        <w:tab/>
      </w:r>
      <w:r w:rsidRPr="006D60E6">
        <w:rPr>
          <w:rFonts w:ascii="Tahoma" w:hAnsi="Tahoma" w:cs="Tahoma"/>
        </w:rPr>
        <w:tab/>
        <w:t>Financial Officer</w:t>
      </w:r>
    </w:p>
    <w:p w:rsidR="0061027D" w:rsidRPr="006D60E6" w:rsidRDefault="0061027D" w:rsidP="0061027D">
      <w:pPr>
        <w:pStyle w:val="NoSpacing"/>
        <w:rPr>
          <w:rFonts w:ascii="Tahoma" w:hAnsi="Tahoma" w:cs="Tahoma"/>
        </w:rPr>
      </w:pPr>
      <w:r w:rsidRPr="006D60E6">
        <w:rPr>
          <w:rFonts w:ascii="Tahoma" w:hAnsi="Tahoma" w:cs="Tahoma"/>
        </w:rPr>
        <w:tab/>
      </w:r>
      <w:r w:rsidRPr="006D60E6">
        <w:rPr>
          <w:rFonts w:ascii="Tahoma" w:hAnsi="Tahoma" w:cs="Tahoma"/>
        </w:rPr>
        <w:tab/>
      </w:r>
      <w:r w:rsidRPr="006D60E6">
        <w:rPr>
          <w:rFonts w:ascii="Tahoma" w:hAnsi="Tahoma" w:cs="Tahoma"/>
        </w:rPr>
        <w:tab/>
      </w:r>
      <w:r w:rsidRPr="006D60E6">
        <w:rPr>
          <w:rFonts w:ascii="Tahoma" w:hAnsi="Tahoma" w:cs="Tahoma"/>
        </w:rPr>
        <w:tab/>
      </w:r>
      <w:r w:rsidRPr="006D60E6">
        <w:rPr>
          <w:rFonts w:ascii="Tahoma" w:hAnsi="Tahoma" w:cs="Tahoma"/>
        </w:rPr>
        <w:tab/>
      </w:r>
      <w:r w:rsidRPr="006D60E6">
        <w:rPr>
          <w:rFonts w:ascii="Tahoma" w:hAnsi="Tahoma" w:cs="Tahoma"/>
        </w:rPr>
        <w:tab/>
        <w:t>SAS Representative on BASHH Board</w:t>
      </w:r>
    </w:p>
    <w:p w:rsidR="0061027D" w:rsidRPr="006D60E6" w:rsidRDefault="0061027D" w:rsidP="0061027D">
      <w:pPr>
        <w:pStyle w:val="NoSpacing"/>
        <w:rPr>
          <w:rFonts w:ascii="Tahoma" w:hAnsi="Tahoma" w:cs="Tahoma"/>
        </w:rPr>
      </w:pPr>
      <w:r w:rsidRPr="006D60E6">
        <w:rPr>
          <w:rFonts w:ascii="Tahoma" w:hAnsi="Tahoma" w:cs="Tahoma"/>
        </w:rPr>
        <w:tab/>
      </w:r>
      <w:r w:rsidRPr="006D60E6">
        <w:rPr>
          <w:rFonts w:ascii="Tahoma" w:hAnsi="Tahoma" w:cs="Tahoma"/>
        </w:rPr>
        <w:tab/>
      </w:r>
      <w:r w:rsidRPr="006D60E6">
        <w:rPr>
          <w:rFonts w:ascii="Tahoma" w:hAnsi="Tahoma" w:cs="Tahoma"/>
        </w:rPr>
        <w:tab/>
      </w:r>
      <w:r w:rsidRPr="006D60E6">
        <w:rPr>
          <w:rFonts w:ascii="Tahoma" w:hAnsi="Tahoma" w:cs="Tahoma"/>
        </w:rPr>
        <w:tab/>
      </w:r>
      <w:r w:rsidRPr="006D60E6">
        <w:rPr>
          <w:rFonts w:ascii="Tahoma" w:hAnsi="Tahoma" w:cs="Tahoma"/>
        </w:rPr>
        <w:tab/>
      </w:r>
      <w:r w:rsidRPr="006D60E6">
        <w:rPr>
          <w:rFonts w:ascii="Tahoma" w:hAnsi="Tahoma" w:cs="Tahoma"/>
        </w:rPr>
        <w:tab/>
        <w:t>Sexual Dysfunction SIG (Vice-Chair)</w:t>
      </w:r>
    </w:p>
    <w:p w:rsidR="0061027D" w:rsidRPr="006D60E6" w:rsidRDefault="0061027D" w:rsidP="0061027D">
      <w:pPr>
        <w:jc w:val="both"/>
        <w:rPr>
          <w:rFonts w:ascii="Tahoma" w:hAnsi="Tahoma" w:cs="Tahoma"/>
          <w:i/>
          <w:sz w:val="22"/>
          <w:szCs w:val="22"/>
        </w:rPr>
      </w:pPr>
      <w:r w:rsidRPr="006D60E6">
        <w:rPr>
          <w:rFonts w:ascii="Tahoma" w:hAnsi="Tahoma" w:cs="Tahoma"/>
          <w:sz w:val="22"/>
          <w:szCs w:val="22"/>
        </w:rPr>
        <w:t xml:space="preserve">Syed Ali Akbar </w:t>
      </w:r>
      <w:r w:rsidRPr="006D60E6">
        <w:rPr>
          <w:rFonts w:ascii="Tahoma" w:hAnsi="Tahoma" w:cs="Tahoma"/>
          <w:i/>
          <w:sz w:val="22"/>
          <w:szCs w:val="22"/>
        </w:rPr>
        <w:t>(Scotland)</w:t>
      </w:r>
      <w:r w:rsidRPr="006D60E6">
        <w:rPr>
          <w:rFonts w:ascii="Tahoma" w:hAnsi="Tahoma" w:cs="Tahoma"/>
          <w:sz w:val="22"/>
          <w:szCs w:val="22"/>
        </w:rPr>
        <w:tab/>
      </w:r>
      <w:r w:rsidRPr="006D60E6">
        <w:rPr>
          <w:rFonts w:ascii="Tahoma" w:hAnsi="Tahoma" w:cs="Tahoma"/>
          <w:sz w:val="22"/>
          <w:szCs w:val="22"/>
        </w:rPr>
        <w:tab/>
      </w:r>
      <w:r w:rsidRPr="006D60E6">
        <w:rPr>
          <w:rFonts w:ascii="Tahoma" w:hAnsi="Tahoma" w:cs="Tahoma"/>
          <w:sz w:val="22"/>
          <w:szCs w:val="22"/>
        </w:rPr>
        <w:tab/>
        <w:t>MSM SIG</w:t>
      </w:r>
      <w:r w:rsidRPr="006D60E6">
        <w:rPr>
          <w:rFonts w:ascii="Tahoma" w:hAnsi="Tahoma" w:cs="Tahoma"/>
          <w:sz w:val="22"/>
          <w:szCs w:val="22"/>
        </w:rPr>
        <w:tab/>
      </w:r>
      <w:r w:rsidRPr="006D60E6">
        <w:rPr>
          <w:rFonts w:ascii="Tahoma" w:hAnsi="Tahoma" w:cs="Tahoma"/>
          <w:sz w:val="22"/>
          <w:szCs w:val="22"/>
        </w:rPr>
        <w:tab/>
      </w:r>
      <w:r w:rsidRPr="006D60E6">
        <w:rPr>
          <w:rFonts w:ascii="Tahoma" w:hAnsi="Tahoma" w:cs="Tahoma"/>
          <w:sz w:val="22"/>
          <w:szCs w:val="22"/>
        </w:rPr>
        <w:tab/>
      </w:r>
    </w:p>
    <w:p w:rsidR="0061027D" w:rsidRPr="006D60E6" w:rsidRDefault="0061027D" w:rsidP="0061027D">
      <w:pPr>
        <w:jc w:val="both"/>
        <w:rPr>
          <w:rFonts w:ascii="Tahoma" w:hAnsi="Tahoma" w:cs="Tahoma"/>
          <w:sz w:val="22"/>
          <w:szCs w:val="22"/>
        </w:rPr>
      </w:pPr>
      <w:r w:rsidRPr="006D60E6">
        <w:rPr>
          <w:rFonts w:ascii="Tahoma" w:hAnsi="Tahoma" w:cs="Tahoma"/>
          <w:sz w:val="22"/>
          <w:szCs w:val="22"/>
        </w:rPr>
        <w:t xml:space="preserve">Helen Bailey </w:t>
      </w:r>
      <w:r w:rsidRPr="006D60E6">
        <w:rPr>
          <w:rFonts w:ascii="Tahoma" w:hAnsi="Tahoma" w:cs="Tahoma"/>
          <w:i/>
          <w:sz w:val="22"/>
          <w:szCs w:val="22"/>
        </w:rPr>
        <w:t>(Wales)</w:t>
      </w:r>
      <w:r w:rsidRPr="006D60E6">
        <w:rPr>
          <w:rFonts w:ascii="Tahoma" w:hAnsi="Tahoma" w:cs="Tahoma"/>
          <w:i/>
          <w:sz w:val="22"/>
          <w:szCs w:val="22"/>
        </w:rPr>
        <w:tab/>
      </w:r>
      <w:r w:rsidRPr="006D60E6">
        <w:rPr>
          <w:rFonts w:ascii="Tahoma" w:hAnsi="Tahoma" w:cs="Tahoma"/>
          <w:sz w:val="22"/>
          <w:szCs w:val="22"/>
        </w:rPr>
        <w:t xml:space="preserve"> </w:t>
      </w:r>
      <w:r w:rsidRPr="006D60E6">
        <w:rPr>
          <w:rFonts w:ascii="Tahoma" w:hAnsi="Tahoma" w:cs="Tahoma"/>
          <w:sz w:val="22"/>
          <w:szCs w:val="22"/>
        </w:rPr>
        <w:tab/>
      </w:r>
    </w:p>
    <w:p w:rsidR="0061027D" w:rsidRPr="006D60E6" w:rsidRDefault="0061027D" w:rsidP="0061027D">
      <w:pPr>
        <w:jc w:val="both"/>
        <w:rPr>
          <w:rFonts w:ascii="Tahoma" w:hAnsi="Tahoma" w:cs="Tahoma"/>
          <w:sz w:val="22"/>
          <w:szCs w:val="22"/>
        </w:rPr>
      </w:pPr>
      <w:r w:rsidRPr="006D60E6">
        <w:rPr>
          <w:rFonts w:ascii="Tahoma" w:hAnsi="Tahoma" w:cs="Tahoma"/>
          <w:sz w:val="22"/>
          <w:szCs w:val="22"/>
        </w:rPr>
        <w:t>Annette de la Court</w:t>
      </w:r>
    </w:p>
    <w:p w:rsidR="0061027D" w:rsidRPr="006D60E6" w:rsidRDefault="0061027D" w:rsidP="0061027D">
      <w:pPr>
        <w:ind w:right="100"/>
        <w:jc w:val="both"/>
        <w:rPr>
          <w:rFonts w:ascii="Tahoma" w:hAnsi="Tahoma" w:cs="Tahoma"/>
          <w:sz w:val="22"/>
          <w:szCs w:val="22"/>
        </w:rPr>
      </w:pPr>
      <w:r w:rsidRPr="006D60E6">
        <w:rPr>
          <w:rFonts w:ascii="Tahoma" w:hAnsi="Tahoma" w:cs="Tahoma"/>
          <w:sz w:val="22"/>
          <w:szCs w:val="22"/>
        </w:rPr>
        <w:t>Lewis Lau</w:t>
      </w:r>
      <w:r w:rsidRPr="006D60E6">
        <w:rPr>
          <w:rFonts w:ascii="Tahoma" w:hAnsi="Tahoma" w:cs="Tahoma"/>
          <w:i/>
          <w:sz w:val="22"/>
          <w:szCs w:val="22"/>
        </w:rPr>
        <w:t xml:space="preserve"> </w:t>
      </w:r>
      <w:r w:rsidRPr="006D60E6">
        <w:rPr>
          <w:rFonts w:ascii="Tahoma" w:hAnsi="Tahoma" w:cs="Tahoma"/>
          <w:i/>
          <w:sz w:val="22"/>
          <w:szCs w:val="22"/>
        </w:rPr>
        <w:tab/>
      </w:r>
      <w:r w:rsidRPr="006D60E6">
        <w:rPr>
          <w:rFonts w:ascii="Tahoma" w:hAnsi="Tahoma" w:cs="Tahoma"/>
          <w:i/>
          <w:sz w:val="22"/>
          <w:szCs w:val="22"/>
        </w:rPr>
        <w:tab/>
        <w:t xml:space="preserve">                       </w:t>
      </w:r>
      <w:r w:rsidRPr="006D60E6">
        <w:rPr>
          <w:rFonts w:ascii="Tahoma" w:hAnsi="Tahoma" w:cs="Tahoma"/>
          <w:i/>
          <w:sz w:val="22"/>
          <w:szCs w:val="22"/>
        </w:rPr>
        <w:tab/>
      </w:r>
      <w:r w:rsidRPr="006D60E6">
        <w:rPr>
          <w:rFonts w:ascii="Tahoma" w:hAnsi="Tahoma" w:cs="Tahoma"/>
          <w:sz w:val="22"/>
          <w:szCs w:val="22"/>
        </w:rPr>
        <w:t>Conference Committee</w:t>
      </w:r>
      <w:r w:rsidRPr="006D60E6">
        <w:rPr>
          <w:rFonts w:ascii="Tahoma" w:hAnsi="Tahoma" w:cs="Tahoma"/>
          <w:sz w:val="22"/>
          <w:szCs w:val="22"/>
        </w:rPr>
        <w:tab/>
      </w:r>
    </w:p>
    <w:p w:rsidR="0061027D" w:rsidRPr="006D60E6" w:rsidRDefault="0061027D" w:rsidP="0061027D">
      <w:pPr>
        <w:jc w:val="both"/>
        <w:rPr>
          <w:rFonts w:ascii="Tahoma" w:hAnsi="Tahoma" w:cs="Tahoma"/>
          <w:sz w:val="22"/>
          <w:szCs w:val="22"/>
        </w:rPr>
      </w:pPr>
      <w:r w:rsidRPr="006D60E6">
        <w:rPr>
          <w:rFonts w:ascii="Tahoma" w:hAnsi="Tahoma" w:cs="Tahoma"/>
          <w:sz w:val="22"/>
          <w:szCs w:val="22"/>
        </w:rPr>
        <w:t xml:space="preserve">Neil Lazaro </w:t>
      </w:r>
      <w:r w:rsidRPr="006D60E6">
        <w:rPr>
          <w:rFonts w:ascii="Tahoma" w:hAnsi="Tahoma" w:cs="Tahoma"/>
          <w:i/>
          <w:sz w:val="22"/>
          <w:szCs w:val="22"/>
        </w:rPr>
        <w:t>(Northwest &amp; Merseyside)</w:t>
      </w:r>
    </w:p>
    <w:p w:rsidR="0061027D" w:rsidRPr="006D60E6" w:rsidRDefault="0061027D" w:rsidP="0061027D">
      <w:pPr>
        <w:ind w:right="100"/>
        <w:jc w:val="both"/>
        <w:rPr>
          <w:rFonts w:ascii="Tahoma" w:hAnsi="Tahoma" w:cs="Tahoma"/>
          <w:sz w:val="22"/>
          <w:szCs w:val="22"/>
        </w:rPr>
      </w:pPr>
      <w:r w:rsidRPr="006D60E6">
        <w:rPr>
          <w:rFonts w:ascii="Tahoma" w:hAnsi="Tahoma" w:cs="Tahoma"/>
          <w:sz w:val="22"/>
          <w:szCs w:val="22"/>
        </w:rPr>
        <w:t xml:space="preserve">Mervyn Lee </w:t>
      </w:r>
      <w:r w:rsidRPr="006D60E6">
        <w:rPr>
          <w:rFonts w:ascii="Tahoma" w:hAnsi="Tahoma" w:cs="Tahoma"/>
          <w:i/>
          <w:sz w:val="22"/>
          <w:szCs w:val="22"/>
        </w:rPr>
        <w:tab/>
      </w:r>
      <w:r w:rsidRPr="006D60E6">
        <w:rPr>
          <w:rFonts w:ascii="Tahoma" w:hAnsi="Tahoma" w:cs="Tahoma"/>
          <w:i/>
          <w:sz w:val="22"/>
          <w:szCs w:val="22"/>
        </w:rPr>
        <w:tab/>
      </w:r>
      <w:r w:rsidRPr="006D60E6">
        <w:rPr>
          <w:rFonts w:ascii="Tahoma" w:hAnsi="Tahoma" w:cs="Tahoma"/>
          <w:sz w:val="22"/>
          <w:szCs w:val="22"/>
        </w:rPr>
        <w:t> </w:t>
      </w:r>
      <w:r w:rsidRPr="006D60E6">
        <w:rPr>
          <w:rFonts w:ascii="Tahoma" w:hAnsi="Tahoma" w:cs="Tahoma"/>
          <w:sz w:val="22"/>
          <w:szCs w:val="22"/>
        </w:rPr>
        <w:tab/>
      </w:r>
      <w:r w:rsidRPr="006D60E6">
        <w:rPr>
          <w:rFonts w:ascii="Tahoma" w:hAnsi="Tahoma" w:cs="Tahoma"/>
          <w:sz w:val="22"/>
          <w:szCs w:val="22"/>
        </w:rPr>
        <w:tab/>
      </w:r>
      <w:r w:rsidRPr="006D60E6">
        <w:rPr>
          <w:rFonts w:ascii="Tahoma" w:hAnsi="Tahoma" w:cs="Tahoma"/>
          <w:sz w:val="22"/>
          <w:szCs w:val="22"/>
        </w:rPr>
        <w:tab/>
        <w:t>Conference Committee</w:t>
      </w:r>
    </w:p>
    <w:p w:rsidR="0061027D" w:rsidRPr="006D60E6" w:rsidRDefault="0061027D" w:rsidP="0061027D">
      <w:pPr>
        <w:jc w:val="both"/>
        <w:rPr>
          <w:rFonts w:ascii="Tahoma" w:hAnsi="Tahoma" w:cs="Tahoma"/>
          <w:sz w:val="22"/>
          <w:szCs w:val="22"/>
        </w:rPr>
      </w:pPr>
      <w:r w:rsidRPr="006D60E6">
        <w:rPr>
          <w:rFonts w:ascii="Tahoma" w:hAnsi="Tahoma" w:cs="Tahoma"/>
          <w:sz w:val="22"/>
          <w:szCs w:val="22"/>
        </w:rPr>
        <w:t xml:space="preserve">Vendela McNamara </w:t>
      </w:r>
      <w:r w:rsidRPr="006D60E6">
        <w:rPr>
          <w:rFonts w:ascii="Tahoma" w:hAnsi="Tahoma" w:cs="Tahoma"/>
          <w:i/>
          <w:sz w:val="22"/>
          <w:szCs w:val="22"/>
        </w:rPr>
        <w:t>(Trent &amp; FSRH)</w:t>
      </w:r>
      <w:r w:rsidRPr="006D60E6">
        <w:rPr>
          <w:rFonts w:ascii="Tahoma" w:hAnsi="Tahoma" w:cs="Tahoma"/>
          <w:sz w:val="22"/>
          <w:szCs w:val="22"/>
        </w:rPr>
        <w:tab/>
      </w:r>
      <w:r w:rsidRPr="006D60E6">
        <w:rPr>
          <w:rFonts w:ascii="Tahoma" w:hAnsi="Tahoma" w:cs="Tahoma"/>
          <w:sz w:val="22"/>
          <w:szCs w:val="22"/>
        </w:rPr>
        <w:tab/>
        <w:t xml:space="preserve">Conference Committee </w:t>
      </w:r>
      <w:r w:rsidRPr="006D60E6">
        <w:rPr>
          <w:rFonts w:ascii="Tahoma" w:hAnsi="Tahoma" w:cs="Tahoma"/>
          <w:sz w:val="22"/>
          <w:szCs w:val="22"/>
        </w:rPr>
        <w:tab/>
      </w:r>
    </w:p>
    <w:p w:rsidR="0061027D" w:rsidRPr="006D60E6" w:rsidRDefault="0061027D" w:rsidP="0061027D">
      <w:pPr>
        <w:jc w:val="both"/>
        <w:rPr>
          <w:rFonts w:ascii="Tahoma" w:hAnsi="Tahoma" w:cs="Tahoma"/>
          <w:i/>
          <w:sz w:val="22"/>
          <w:szCs w:val="22"/>
        </w:rPr>
      </w:pPr>
      <w:r w:rsidRPr="006D60E6">
        <w:rPr>
          <w:rFonts w:ascii="Tahoma" w:hAnsi="Tahoma" w:cs="Tahoma"/>
          <w:sz w:val="22"/>
          <w:szCs w:val="22"/>
        </w:rPr>
        <w:t xml:space="preserve">Pinky Mukherjee </w:t>
      </w:r>
      <w:r w:rsidRPr="006D60E6">
        <w:rPr>
          <w:rFonts w:ascii="Tahoma" w:hAnsi="Tahoma" w:cs="Tahoma"/>
          <w:i/>
          <w:sz w:val="22"/>
          <w:szCs w:val="22"/>
        </w:rPr>
        <w:t>(NE Thames)</w:t>
      </w:r>
    </w:p>
    <w:p w:rsidR="0061027D" w:rsidRPr="006D60E6" w:rsidRDefault="0061027D" w:rsidP="0061027D">
      <w:pPr>
        <w:jc w:val="both"/>
        <w:rPr>
          <w:rFonts w:ascii="Tahoma" w:hAnsi="Tahoma" w:cs="Tahoma"/>
          <w:sz w:val="22"/>
          <w:szCs w:val="22"/>
        </w:rPr>
      </w:pPr>
      <w:r w:rsidRPr="006D60E6">
        <w:rPr>
          <w:rFonts w:ascii="Tahoma" w:hAnsi="Tahoma" w:cs="Tahoma"/>
          <w:sz w:val="22"/>
          <w:szCs w:val="22"/>
        </w:rPr>
        <w:t>Sri Narayana</w:t>
      </w:r>
    </w:p>
    <w:p w:rsidR="0061027D" w:rsidRPr="006D60E6" w:rsidRDefault="0061027D" w:rsidP="0061027D">
      <w:pPr>
        <w:pStyle w:val="NoSpacing"/>
        <w:rPr>
          <w:rFonts w:ascii="Tahoma" w:hAnsi="Tahoma" w:cs="Tahoma"/>
        </w:rPr>
      </w:pPr>
      <w:r w:rsidRPr="006D60E6">
        <w:rPr>
          <w:rFonts w:ascii="Tahoma" w:hAnsi="Tahoma" w:cs="Tahoma"/>
        </w:rPr>
        <w:t xml:space="preserve">Carlos Oroz </w:t>
      </w:r>
      <w:r w:rsidRPr="006D60E6">
        <w:rPr>
          <w:rFonts w:ascii="Tahoma" w:hAnsi="Tahoma" w:cs="Tahoma"/>
          <w:i/>
        </w:rPr>
        <w:t xml:space="preserve">(Scotland)  </w:t>
      </w:r>
      <w:r w:rsidRPr="006D60E6">
        <w:rPr>
          <w:rFonts w:ascii="Tahoma" w:hAnsi="Tahoma" w:cs="Tahoma"/>
          <w:i/>
        </w:rPr>
        <w:tab/>
      </w:r>
      <w:r w:rsidRPr="006D60E6">
        <w:rPr>
          <w:rFonts w:ascii="Tahoma" w:hAnsi="Tahoma" w:cs="Tahoma"/>
        </w:rPr>
        <w:tab/>
      </w:r>
      <w:r w:rsidRPr="006D60E6">
        <w:rPr>
          <w:rFonts w:ascii="Tahoma" w:hAnsi="Tahoma" w:cs="Tahoma"/>
        </w:rPr>
        <w:tab/>
        <w:t xml:space="preserve">Conference Committee  </w:t>
      </w:r>
    </w:p>
    <w:p w:rsidR="0061027D" w:rsidRPr="006D60E6" w:rsidRDefault="0061027D" w:rsidP="0061027D">
      <w:pPr>
        <w:pStyle w:val="NoSpacing"/>
        <w:rPr>
          <w:rFonts w:ascii="Tahoma" w:hAnsi="Tahoma" w:cs="Tahoma"/>
        </w:rPr>
      </w:pPr>
      <w:r w:rsidRPr="006D60E6">
        <w:rPr>
          <w:rFonts w:ascii="Tahoma" w:hAnsi="Tahoma" w:cs="Tahoma"/>
        </w:rPr>
        <w:tab/>
      </w:r>
      <w:r w:rsidRPr="006D60E6">
        <w:rPr>
          <w:rFonts w:ascii="Tahoma" w:hAnsi="Tahoma" w:cs="Tahoma"/>
        </w:rPr>
        <w:tab/>
      </w:r>
      <w:r w:rsidRPr="006D60E6">
        <w:rPr>
          <w:rFonts w:ascii="Tahoma" w:hAnsi="Tahoma" w:cs="Tahoma"/>
        </w:rPr>
        <w:tab/>
      </w:r>
      <w:r w:rsidRPr="006D60E6">
        <w:rPr>
          <w:rFonts w:ascii="Tahoma" w:hAnsi="Tahoma" w:cs="Tahoma"/>
        </w:rPr>
        <w:tab/>
      </w:r>
      <w:r w:rsidRPr="006D60E6">
        <w:rPr>
          <w:rFonts w:ascii="Tahoma" w:hAnsi="Tahoma" w:cs="Tahoma"/>
        </w:rPr>
        <w:tab/>
      </w:r>
      <w:r w:rsidRPr="006D60E6">
        <w:rPr>
          <w:rFonts w:ascii="Tahoma" w:hAnsi="Tahoma" w:cs="Tahoma"/>
        </w:rPr>
        <w:tab/>
        <w:t xml:space="preserve">Education Committee representative </w:t>
      </w:r>
    </w:p>
    <w:p w:rsidR="0061027D" w:rsidRPr="006D60E6" w:rsidRDefault="0061027D" w:rsidP="0061027D">
      <w:pPr>
        <w:jc w:val="both"/>
        <w:rPr>
          <w:rFonts w:ascii="Tahoma" w:hAnsi="Tahoma" w:cs="Tahoma"/>
          <w:sz w:val="22"/>
          <w:szCs w:val="22"/>
        </w:rPr>
      </w:pPr>
      <w:r w:rsidRPr="006D60E6">
        <w:rPr>
          <w:rFonts w:ascii="Tahoma" w:hAnsi="Tahoma" w:cs="Tahoma"/>
          <w:sz w:val="22"/>
          <w:szCs w:val="22"/>
        </w:rPr>
        <w:t xml:space="preserve">Lynn Price  </w:t>
      </w:r>
      <w:r w:rsidRPr="006D60E6">
        <w:rPr>
          <w:rFonts w:ascii="Tahoma" w:hAnsi="Tahoma" w:cs="Tahoma"/>
          <w:i/>
          <w:sz w:val="22"/>
          <w:szCs w:val="22"/>
        </w:rPr>
        <w:t>(Northwest &amp; Merseyside)</w:t>
      </w:r>
    </w:p>
    <w:p w:rsidR="0061027D" w:rsidRPr="006D60E6" w:rsidRDefault="0061027D" w:rsidP="0061027D">
      <w:pPr>
        <w:pStyle w:val="NoSpacing"/>
        <w:rPr>
          <w:rFonts w:ascii="Tahoma" w:hAnsi="Tahoma" w:cs="Tahoma"/>
        </w:rPr>
      </w:pPr>
      <w:r w:rsidRPr="006D60E6">
        <w:rPr>
          <w:rFonts w:ascii="Tahoma" w:hAnsi="Tahoma" w:cs="Tahoma"/>
        </w:rPr>
        <w:t xml:space="preserve">Jane Richards </w:t>
      </w:r>
      <w:r w:rsidRPr="006D60E6">
        <w:rPr>
          <w:rFonts w:ascii="Tahoma" w:hAnsi="Tahoma" w:cs="Tahoma"/>
          <w:i/>
        </w:rPr>
        <w:t>(Northern)</w:t>
      </w:r>
      <w:r w:rsidRPr="006D60E6">
        <w:rPr>
          <w:rFonts w:ascii="Tahoma" w:hAnsi="Tahoma" w:cs="Tahoma"/>
        </w:rPr>
        <w:t xml:space="preserve">                     </w:t>
      </w:r>
      <w:r w:rsidRPr="006D60E6">
        <w:rPr>
          <w:rFonts w:ascii="Tahoma" w:hAnsi="Tahoma" w:cs="Tahoma"/>
        </w:rPr>
        <w:tab/>
        <w:t>Conference Committee (Chair from Sept 2015)</w:t>
      </w:r>
    </w:p>
    <w:p w:rsidR="0061027D" w:rsidRPr="006D60E6" w:rsidRDefault="0061027D" w:rsidP="0061027D">
      <w:pPr>
        <w:pStyle w:val="NoSpacing"/>
        <w:rPr>
          <w:rFonts w:ascii="Tahoma" w:hAnsi="Tahoma" w:cs="Tahoma"/>
        </w:rPr>
      </w:pPr>
      <w:r w:rsidRPr="006D60E6">
        <w:rPr>
          <w:rFonts w:ascii="Tahoma" w:hAnsi="Tahoma" w:cs="Tahoma"/>
        </w:rPr>
        <w:tab/>
      </w:r>
      <w:r w:rsidRPr="006D60E6">
        <w:rPr>
          <w:rFonts w:ascii="Tahoma" w:hAnsi="Tahoma" w:cs="Tahoma"/>
        </w:rPr>
        <w:tab/>
      </w:r>
      <w:r w:rsidRPr="006D60E6">
        <w:rPr>
          <w:rFonts w:ascii="Tahoma" w:hAnsi="Tahoma" w:cs="Tahoma"/>
        </w:rPr>
        <w:tab/>
      </w:r>
      <w:r w:rsidRPr="006D60E6">
        <w:rPr>
          <w:rFonts w:ascii="Tahoma" w:hAnsi="Tahoma" w:cs="Tahoma"/>
        </w:rPr>
        <w:tab/>
      </w:r>
      <w:r w:rsidRPr="006D60E6">
        <w:rPr>
          <w:rFonts w:ascii="Tahoma" w:hAnsi="Tahoma" w:cs="Tahoma"/>
        </w:rPr>
        <w:tab/>
      </w:r>
      <w:r w:rsidRPr="006D60E6">
        <w:rPr>
          <w:rFonts w:ascii="Tahoma" w:hAnsi="Tahoma" w:cs="Tahoma"/>
        </w:rPr>
        <w:tab/>
        <w:t>STIF representative</w:t>
      </w:r>
    </w:p>
    <w:p w:rsidR="0061027D" w:rsidRPr="006D60E6" w:rsidRDefault="0061027D" w:rsidP="0061027D">
      <w:pPr>
        <w:jc w:val="both"/>
        <w:rPr>
          <w:rFonts w:ascii="Tahoma" w:hAnsi="Tahoma" w:cs="Tahoma"/>
          <w:sz w:val="22"/>
          <w:szCs w:val="22"/>
        </w:rPr>
      </w:pPr>
      <w:r w:rsidRPr="006D60E6">
        <w:rPr>
          <w:rFonts w:ascii="Tahoma" w:hAnsi="Tahoma" w:cs="Tahoma"/>
          <w:sz w:val="22"/>
          <w:szCs w:val="22"/>
        </w:rPr>
        <w:t xml:space="preserve">Rachel Sacks </w:t>
      </w:r>
      <w:r w:rsidRPr="006D60E6">
        <w:rPr>
          <w:rFonts w:ascii="Tahoma" w:hAnsi="Tahoma" w:cs="Tahoma"/>
          <w:i/>
          <w:sz w:val="22"/>
          <w:szCs w:val="22"/>
        </w:rPr>
        <w:t>(NW Thames)</w:t>
      </w:r>
      <w:r w:rsidRPr="006D60E6">
        <w:rPr>
          <w:rFonts w:ascii="Tahoma" w:hAnsi="Tahoma" w:cs="Tahoma"/>
          <w:i/>
          <w:sz w:val="22"/>
          <w:szCs w:val="22"/>
        </w:rPr>
        <w:tab/>
      </w:r>
      <w:r w:rsidRPr="006D60E6">
        <w:rPr>
          <w:rFonts w:ascii="Tahoma" w:hAnsi="Tahoma" w:cs="Tahoma"/>
          <w:i/>
          <w:sz w:val="22"/>
          <w:szCs w:val="22"/>
        </w:rPr>
        <w:tab/>
      </w:r>
      <w:r w:rsidRPr="006D60E6">
        <w:rPr>
          <w:rFonts w:ascii="Tahoma" w:hAnsi="Tahoma" w:cs="Tahoma"/>
          <w:i/>
          <w:sz w:val="22"/>
          <w:szCs w:val="22"/>
        </w:rPr>
        <w:tab/>
      </w:r>
      <w:r w:rsidRPr="006D60E6">
        <w:rPr>
          <w:rFonts w:ascii="Tahoma" w:hAnsi="Tahoma" w:cs="Tahoma"/>
          <w:sz w:val="22"/>
          <w:szCs w:val="22"/>
        </w:rPr>
        <w:t>Sexual Violence SIG</w:t>
      </w:r>
    </w:p>
    <w:p w:rsidR="0061027D" w:rsidRDefault="0061027D" w:rsidP="0061027D">
      <w:pPr>
        <w:jc w:val="both"/>
        <w:rPr>
          <w:rFonts w:ascii="Tahoma" w:hAnsi="Tahoma" w:cs="Tahoma"/>
          <w:i/>
          <w:sz w:val="22"/>
          <w:szCs w:val="22"/>
        </w:rPr>
      </w:pPr>
      <w:r w:rsidRPr="006D60E6">
        <w:rPr>
          <w:rFonts w:ascii="Tahoma" w:hAnsi="Tahoma" w:cs="Tahoma"/>
          <w:sz w:val="22"/>
          <w:szCs w:val="22"/>
        </w:rPr>
        <w:lastRenderedPageBreak/>
        <w:t xml:space="preserve">Lorna Sands </w:t>
      </w:r>
      <w:r w:rsidRPr="006D60E6">
        <w:rPr>
          <w:rFonts w:ascii="Tahoma" w:hAnsi="Tahoma" w:cs="Tahoma"/>
          <w:i/>
          <w:sz w:val="22"/>
          <w:szCs w:val="22"/>
        </w:rPr>
        <w:t>(Oxford</w:t>
      </w:r>
      <w:r w:rsidR="006E2804">
        <w:rPr>
          <w:rFonts w:ascii="Tahoma" w:hAnsi="Tahoma" w:cs="Tahoma"/>
          <w:i/>
          <w:sz w:val="22"/>
          <w:szCs w:val="22"/>
        </w:rPr>
        <w:t>)</w:t>
      </w:r>
    </w:p>
    <w:p w:rsidR="006E2804" w:rsidRDefault="006E2804" w:rsidP="006E2804">
      <w:pPr>
        <w:pStyle w:val="Normal2"/>
        <w:spacing w:before="0" w:beforeAutospacing="0" w:after="0" w:afterAutospacing="0"/>
        <w:ind w:left="360" w:hanging="360"/>
        <w:jc w:val="both"/>
        <w:rPr>
          <w:rStyle w:val="normalchar"/>
          <w:rFonts w:ascii="Tahoma" w:hAnsi="Tahoma" w:cs="Tahoma"/>
          <w:b/>
          <w:bCs/>
          <w:color w:val="000000"/>
          <w:sz w:val="22"/>
          <w:szCs w:val="22"/>
        </w:rPr>
      </w:pPr>
    </w:p>
    <w:p w:rsidR="00F6369C" w:rsidRDefault="00F6369C" w:rsidP="00F6369C">
      <w:pPr>
        <w:pStyle w:val="Normal2"/>
        <w:spacing w:before="0" w:beforeAutospacing="0" w:after="0" w:afterAutospacing="0"/>
        <w:ind w:left="360" w:hanging="360"/>
        <w:jc w:val="both"/>
        <w:rPr>
          <w:rStyle w:val="normalchar"/>
          <w:rFonts w:ascii="Tahoma" w:hAnsi="Tahoma" w:cs="Tahoma"/>
          <w:b/>
          <w:bCs/>
          <w:color w:val="000000"/>
          <w:sz w:val="22"/>
          <w:szCs w:val="22"/>
        </w:rPr>
      </w:pPr>
    </w:p>
    <w:p w:rsidR="00F6369C" w:rsidRDefault="00A76D67" w:rsidP="00F6369C">
      <w:pPr>
        <w:pStyle w:val="Sectionheading"/>
        <w:tabs>
          <w:tab w:val="left" w:pos="360"/>
        </w:tabs>
        <w:jc w:val="right"/>
        <w:rPr>
          <w:sz w:val="20"/>
          <w:szCs w:val="20"/>
        </w:rPr>
      </w:pPr>
      <w:hyperlink w:anchor="contents" w:history="1">
        <w:r w:rsidR="00F6369C" w:rsidRPr="005C5E13">
          <w:rPr>
            <w:rStyle w:val="Hyperlink"/>
            <w:sz w:val="20"/>
            <w:szCs w:val="20"/>
          </w:rPr>
          <w:t>Home</w:t>
        </w:r>
      </w:hyperlink>
    </w:p>
    <w:p w:rsidR="00F6369C" w:rsidRDefault="00F6369C" w:rsidP="0061027D">
      <w:pPr>
        <w:jc w:val="both"/>
        <w:rPr>
          <w:rFonts w:ascii="Tahoma" w:hAnsi="Tahoma" w:cs="Tahoma"/>
          <w:sz w:val="22"/>
          <w:szCs w:val="22"/>
        </w:rPr>
      </w:pPr>
    </w:p>
    <w:p w:rsidR="0061027D" w:rsidRPr="006D60E6" w:rsidRDefault="0061027D" w:rsidP="0061027D">
      <w:pPr>
        <w:jc w:val="both"/>
        <w:rPr>
          <w:rFonts w:ascii="Tahoma" w:hAnsi="Tahoma" w:cs="Tahoma"/>
          <w:sz w:val="22"/>
          <w:szCs w:val="22"/>
        </w:rPr>
      </w:pPr>
      <w:r w:rsidRPr="006D60E6">
        <w:rPr>
          <w:rFonts w:ascii="Tahoma" w:hAnsi="Tahoma" w:cs="Tahoma"/>
          <w:sz w:val="22"/>
          <w:szCs w:val="22"/>
        </w:rPr>
        <w:t xml:space="preserve">PN Sashidharan </w:t>
      </w:r>
      <w:r w:rsidRPr="006D60E6">
        <w:rPr>
          <w:rFonts w:ascii="Tahoma" w:hAnsi="Tahoma" w:cs="Tahoma"/>
          <w:i/>
          <w:sz w:val="22"/>
          <w:szCs w:val="22"/>
        </w:rPr>
        <w:t>(NE Thames)</w:t>
      </w:r>
      <w:r w:rsidRPr="006D60E6">
        <w:rPr>
          <w:rFonts w:ascii="Tahoma" w:hAnsi="Tahoma" w:cs="Tahoma"/>
          <w:i/>
          <w:sz w:val="22"/>
          <w:szCs w:val="22"/>
        </w:rPr>
        <w:tab/>
      </w:r>
      <w:r w:rsidRPr="006D60E6">
        <w:rPr>
          <w:rFonts w:ascii="Tahoma" w:hAnsi="Tahoma" w:cs="Tahoma"/>
          <w:i/>
          <w:sz w:val="22"/>
          <w:szCs w:val="22"/>
        </w:rPr>
        <w:tab/>
      </w:r>
      <w:r w:rsidRPr="006D60E6">
        <w:rPr>
          <w:rFonts w:ascii="Tahoma" w:hAnsi="Tahoma" w:cs="Tahoma"/>
          <w:i/>
          <w:sz w:val="22"/>
          <w:szCs w:val="22"/>
        </w:rPr>
        <w:tab/>
      </w:r>
      <w:r w:rsidRPr="006D60E6">
        <w:rPr>
          <w:rFonts w:ascii="Tahoma" w:hAnsi="Tahoma" w:cs="Tahoma"/>
          <w:sz w:val="22"/>
          <w:szCs w:val="22"/>
        </w:rPr>
        <w:t>Genital Dermatology SIG</w:t>
      </w:r>
    </w:p>
    <w:p w:rsidR="0061027D" w:rsidRPr="006D60E6" w:rsidRDefault="0061027D" w:rsidP="0061027D">
      <w:pPr>
        <w:jc w:val="both"/>
        <w:rPr>
          <w:rFonts w:ascii="Tahoma" w:hAnsi="Tahoma" w:cs="Tahoma"/>
          <w:sz w:val="22"/>
          <w:szCs w:val="22"/>
        </w:rPr>
      </w:pPr>
      <w:r w:rsidRPr="006D60E6">
        <w:rPr>
          <w:rFonts w:ascii="Tahoma" w:hAnsi="Tahoma" w:cs="Tahoma"/>
          <w:sz w:val="22"/>
          <w:szCs w:val="22"/>
        </w:rPr>
        <w:t xml:space="preserve">Kajal Verma </w:t>
      </w:r>
      <w:r w:rsidRPr="006D60E6">
        <w:rPr>
          <w:rFonts w:ascii="Tahoma" w:hAnsi="Tahoma" w:cs="Tahoma"/>
          <w:i/>
          <w:sz w:val="22"/>
          <w:szCs w:val="22"/>
        </w:rPr>
        <w:t>(SW Thames)</w:t>
      </w:r>
      <w:r w:rsidRPr="006D60E6">
        <w:rPr>
          <w:rFonts w:ascii="Tahoma" w:hAnsi="Tahoma" w:cs="Tahoma"/>
          <w:i/>
          <w:sz w:val="22"/>
          <w:szCs w:val="22"/>
        </w:rPr>
        <w:tab/>
      </w:r>
      <w:r w:rsidRPr="006D60E6">
        <w:rPr>
          <w:rFonts w:ascii="Tahoma" w:hAnsi="Tahoma" w:cs="Tahoma"/>
          <w:i/>
          <w:sz w:val="22"/>
          <w:szCs w:val="22"/>
        </w:rPr>
        <w:tab/>
      </w:r>
      <w:r w:rsidRPr="006D60E6">
        <w:rPr>
          <w:rFonts w:ascii="Tahoma" w:hAnsi="Tahoma" w:cs="Tahoma"/>
          <w:i/>
          <w:sz w:val="22"/>
          <w:szCs w:val="22"/>
        </w:rPr>
        <w:tab/>
      </w:r>
      <w:r w:rsidRPr="006D60E6">
        <w:rPr>
          <w:rFonts w:ascii="Tahoma" w:hAnsi="Tahoma" w:cs="Tahoma"/>
          <w:sz w:val="22"/>
          <w:szCs w:val="22"/>
        </w:rPr>
        <w:t>Clinical Governance Committee representative</w:t>
      </w:r>
    </w:p>
    <w:p w:rsidR="0061027D" w:rsidRPr="006D60E6" w:rsidRDefault="0061027D" w:rsidP="0061027D">
      <w:pPr>
        <w:ind w:right="100"/>
        <w:jc w:val="both"/>
        <w:rPr>
          <w:rFonts w:ascii="Tahoma" w:hAnsi="Tahoma" w:cs="Tahoma"/>
          <w:sz w:val="22"/>
          <w:szCs w:val="22"/>
        </w:rPr>
      </w:pPr>
    </w:p>
    <w:p w:rsidR="0061027D" w:rsidRPr="006D60E6" w:rsidRDefault="0061027D" w:rsidP="0061027D">
      <w:pPr>
        <w:ind w:right="100"/>
        <w:jc w:val="both"/>
        <w:rPr>
          <w:rFonts w:ascii="Tahoma" w:hAnsi="Tahoma" w:cs="Tahoma"/>
          <w:b/>
          <w:sz w:val="22"/>
          <w:szCs w:val="22"/>
        </w:rPr>
      </w:pPr>
      <w:r w:rsidRPr="006D60E6">
        <w:rPr>
          <w:rFonts w:ascii="Tahoma" w:hAnsi="Tahoma" w:cs="Tahoma"/>
          <w:b/>
          <w:sz w:val="22"/>
          <w:szCs w:val="22"/>
        </w:rPr>
        <w:t>Retired</w:t>
      </w:r>
    </w:p>
    <w:p w:rsidR="0061027D" w:rsidRPr="006D60E6" w:rsidRDefault="0061027D" w:rsidP="0061027D">
      <w:pPr>
        <w:ind w:right="100"/>
        <w:jc w:val="both"/>
        <w:rPr>
          <w:rFonts w:ascii="Tahoma" w:hAnsi="Tahoma" w:cs="Tahoma"/>
          <w:sz w:val="22"/>
          <w:szCs w:val="22"/>
        </w:rPr>
      </w:pPr>
      <w:r w:rsidRPr="006D60E6">
        <w:rPr>
          <w:rFonts w:ascii="Tahoma" w:hAnsi="Tahoma" w:cs="Tahoma"/>
          <w:sz w:val="22"/>
          <w:szCs w:val="22"/>
        </w:rPr>
        <w:t>John Lee – March 2016</w:t>
      </w:r>
      <w:r w:rsidRPr="006D60E6">
        <w:rPr>
          <w:rFonts w:ascii="Tahoma" w:hAnsi="Tahoma" w:cs="Tahoma"/>
          <w:sz w:val="22"/>
          <w:szCs w:val="22"/>
        </w:rPr>
        <w:tab/>
      </w:r>
      <w:r w:rsidRPr="006D60E6">
        <w:rPr>
          <w:rFonts w:ascii="Tahoma" w:hAnsi="Tahoma" w:cs="Tahoma"/>
          <w:sz w:val="22"/>
          <w:szCs w:val="22"/>
        </w:rPr>
        <w:tab/>
      </w:r>
      <w:r w:rsidRPr="006D60E6">
        <w:rPr>
          <w:rFonts w:ascii="Tahoma" w:hAnsi="Tahoma" w:cs="Tahoma"/>
          <w:sz w:val="22"/>
          <w:szCs w:val="22"/>
        </w:rPr>
        <w:tab/>
        <w:t>Chair</w:t>
      </w:r>
    </w:p>
    <w:p w:rsidR="0061027D" w:rsidRPr="006D60E6" w:rsidRDefault="0061027D" w:rsidP="0061027D">
      <w:pPr>
        <w:rPr>
          <w:rFonts w:ascii="Tahoma" w:hAnsi="Tahoma" w:cs="Tahoma"/>
          <w:bCs/>
          <w:sz w:val="22"/>
          <w:szCs w:val="22"/>
        </w:rPr>
      </w:pPr>
      <w:r w:rsidRPr="006D60E6">
        <w:rPr>
          <w:rFonts w:ascii="Tahoma" w:hAnsi="Tahoma" w:cs="Tahoma"/>
          <w:sz w:val="22"/>
          <w:szCs w:val="22"/>
        </w:rPr>
        <w:t xml:space="preserve">Gill Wildman – May 2016  </w:t>
      </w:r>
      <w:r w:rsidRPr="006D60E6">
        <w:rPr>
          <w:rFonts w:ascii="Tahoma" w:hAnsi="Tahoma" w:cs="Tahoma"/>
          <w:sz w:val="22"/>
          <w:szCs w:val="22"/>
        </w:rPr>
        <w:tab/>
      </w:r>
      <w:r w:rsidRPr="006D60E6">
        <w:rPr>
          <w:rFonts w:ascii="Tahoma" w:hAnsi="Tahoma" w:cs="Tahoma"/>
          <w:sz w:val="22"/>
          <w:szCs w:val="22"/>
        </w:rPr>
        <w:tab/>
      </w:r>
      <w:r w:rsidRPr="006D60E6">
        <w:rPr>
          <w:rFonts w:ascii="Tahoma" w:hAnsi="Tahoma" w:cs="Tahoma"/>
          <w:sz w:val="22"/>
          <w:szCs w:val="22"/>
        </w:rPr>
        <w:tab/>
        <w:t>BASHH National Audit Group</w:t>
      </w:r>
      <w:r w:rsidRPr="006D60E6">
        <w:rPr>
          <w:rFonts w:ascii="Tahoma" w:hAnsi="Tahoma" w:cs="Tahoma"/>
          <w:sz w:val="22"/>
          <w:szCs w:val="22"/>
        </w:rPr>
        <w:tab/>
        <w:t xml:space="preserve">                      </w:t>
      </w:r>
    </w:p>
    <w:p w:rsidR="0061027D" w:rsidRPr="006D60E6" w:rsidRDefault="0061027D" w:rsidP="0061027D">
      <w:pPr>
        <w:jc w:val="both"/>
        <w:rPr>
          <w:rFonts w:ascii="Tahoma" w:hAnsi="Tahoma" w:cs="Tahoma"/>
          <w:color w:val="0070C0"/>
          <w:sz w:val="22"/>
          <w:szCs w:val="22"/>
        </w:rPr>
      </w:pPr>
      <w:r w:rsidRPr="006D60E6">
        <w:rPr>
          <w:rFonts w:ascii="Tahoma" w:hAnsi="Tahoma" w:cs="Tahoma"/>
          <w:color w:val="0070C0"/>
          <w:sz w:val="22"/>
          <w:szCs w:val="22"/>
        </w:rPr>
        <w:t xml:space="preserve">                                                           </w:t>
      </w:r>
    </w:p>
    <w:p w:rsidR="0061027D" w:rsidRPr="006D60E6" w:rsidRDefault="0061027D" w:rsidP="0061027D">
      <w:pPr>
        <w:jc w:val="both"/>
        <w:rPr>
          <w:rFonts w:ascii="Tahoma" w:hAnsi="Tahoma" w:cs="Tahoma"/>
          <w:b/>
          <w:sz w:val="22"/>
          <w:szCs w:val="22"/>
        </w:rPr>
      </w:pPr>
      <w:r w:rsidRPr="006D60E6">
        <w:rPr>
          <w:rFonts w:ascii="Tahoma" w:hAnsi="Tahoma" w:cs="Tahoma"/>
          <w:b/>
          <w:sz w:val="22"/>
          <w:szCs w:val="22"/>
        </w:rPr>
        <w:t>Objectives:</w:t>
      </w:r>
    </w:p>
    <w:p w:rsidR="0061027D" w:rsidRPr="006D60E6" w:rsidRDefault="0061027D" w:rsidP="0061027D">
      <w:pPr>
        <w:numPr>
          <w:ilvl w:val="0"/>
          <w:numId w:val="3"/>
        </w:numPr>
        <w:ind w:left="360"/>
        <w:jc w:val="both"/>
        <w:rPr>
          <w:rFonts w:ascii="Tahoma" w:hAnsi="Tahoma" w:cs="Tahoma"/>
          <w:sz w:val="22"/>
          <w:szCs w:val="22"/>
        </w:rPr>
      </w:pPr>
      <w:r w:rsidRPr="006D60E6">
        <w:rPr>
          <w:rFonts w:ascii="Tahoma" w:hAnsi="Tahoma" w:cs="Tahoma"/>
          <w:sz w:val="22"/>
          <w:szCs w:val="22"/>
        </w:rPr>
        <w:t>To provide educational opportunities for SAS doctors working in sexual health &amp; HIV</w:t>
      </w:r>
    </w:p>
    <w:p w:rsidR="0061027D" w:rsidRPr="006D60E6" w:rsidRDefault="0061027D" w:rsidP="0061027D">
      <w:pPr>
        <w:numPr>
          <w:ilvl w:val="0"/>
          <w:numId w:val="3"/>
        </w:numPr>
        <w:ind w:left="360"/>
        <w:jc w:val="both"/>
        <w:rPr>
          <w:rFonts w:ascii="Tahoma" w:hAnsi="Tahoma" w:cs="Tahoma"/>
          <w:sz w:val="22"/>
          <w:szCs w:val="22"/>
        </w:rPr>
      </w:pPr>
      <w:r w:rsidRPr="006D60E6">
        <w:rPr>
          <w:rFonts w:ascii="Tahoma" w:hAnsi="Tahoma" w:cs="Tahoma"/>
          <w:sz w:val="22"/>
          <w:szCs w:val="22"/>
        </w:rPr>
        <w:t>To ensure the group is represented on the various BASHH committees</w:t>
      </w:r>
    </w:p>
    <w:p w:rsidR="0061027D" w:rsidRPr="006D60E6" w:rsidRDefault="0061027D" w:rsidP="0061027D">
      <w:pPr>
        <w:jc w:val="both"/>
        <w:rPr>
          <w:rFonts w:ascii="Tahoma" w:hAnsi="Tahoma" w:cs="Tahoma"/>
          <w:b/>
          <w:sz w:val="22"/>
          <w:szCs w:val="22"/>
        </w:rPr>
      </w:pPr>
    </w:p>
    <w:p w:rsidR="0061027D" w:rsidRPr="006D60E6" w:rsidRDefault="0061027D" w:rsidP="0061027D">
      <w:pPr>
        <w:jc w:val="both"/>
        <w:rPr>
          <w:rFonts w:ascii="Tahoma" w:hAnsi="Tahoma" w:cs="Tahoma"/>
          <w:b/>
          <w:sz w:val="22"/>
          <w:szCs w:val="22"/>
        </w:rPr>
      </w:pPr>
      <w:r w:rsidRPr="006D60E6">
        <w:rPr>
          <w:rFonts w:ascii="Tahoma" w:hAnsi="Tahoma" w:cs="Tahoma"/>
          <w:b/>
          <w:sz w:val="22"/>
          <w:szCs w:val="22"/>
        </w:rPr>
        <w:t>Significant activities</w:t>
      </w:r>
    </w:p>
    <w:p w:rsidR="0061027D" w:rsidRPr="006D60E6" w:rsidRDefault="0061027D" w:rsidP="0061027D">
      <w:pPr>
        <w:numPr>
          <w:ilvl w:val="0"/>
          <w:numId w:val="3"/>
        </w:numPr>
        <w:ind w:left="360"/>
        <w:jc w:val="both"/>
        <w:rPr>
          <w:rFonts w:ascii="Tahoma" w:hAnsi="Tahoma" w:cs="Tahoma"/>
          <w:sz w:val="22"/>
          <w:szCs w:val="22"/>
        </w:rPr>
      </w:pPr>
      <w:r w:rsidRPr="006D60E6">
        <w:rPr>
          <w:rFonts w:ascii="Tahoma" w:hAnsi="Tahoma" w:cs="Tahoma"/>
          <w:sz w:val="22"/>
          <w:szCs w:val="22"/>
        </w:rPr>
        <w:t>Annual Conference, September 2015: 152 delegates, 9 hours CPD, rated as excellent or good by 98%</w:t>
      </w:r>
      <w:r w:rsidRPr="006D60E6">
        <w:rPr>
          <w:rFonts w:ascii="Tahoma" w:hAnsi="Tahoma" w:cs="Tahoma"/>
          <w:color w:val="FF0000"/>
          <w:sz w:val="22"/>
          <w:szCs w:val="22"/>
        </w:rPr>
        <w:t xml:space="preserve"> </w:t>
      </w:r>
      <w:r w:rsidRPr="006D60E6">
        <w:rPr>
          <w:rFonts w:ascii="Tahoma" w:hAnsi="Tahoma" w:cs="Tahoma"/>
          <w:sz w:val="22"/>
          <w:szCs w:val="22"/>
        </w:rPr>
        <w:t>of delegates in terms of educational content</w:t>
      </w:r>
    </w:p>
    <w:p w:rsidR="0061027D" w:rsidRPr="006D60E6" w:rsidRDefault="0061027D" w:rsidP="0061027D">
      <w:pPr>
        <w:numPr>
          <w:ilvl w:val="0"/>
          <w:numId w:val="3"/>
        </w:numPr>
        <w:ind w:left="360"/>
        <w:jc w:val="both"/>
        <w:rPr>
          <w:rFonts w:ascii="Tahoma" w:hAnsi="Tahoma" w:cs="Tahoma"/>
          <w:sz w:val="22"/>
          <w:szCs w:val="22"/>
        </w:rPr>
      </w:pPr>
      <w:r w:rsidRPr="006D60E6">
        <w:rPr>
          <w:rFonts w:ascii="Tahoma" w:hAnsi="Tahoma" w:cs="Tahoma"/>
          <w:sz w:val="22"/>
          <w:szCs w:val="22"/>
        </w:rPr>
        <w:t>SAS National Audit on Management of Gonorrhoea: 3233 cases, individual reports delivered to each participating site, accepted as a poster for BASHH Annual Conference in July 2016. Paper due for submission for publication</w:t>
      </w:r>
    </w:p>
    <w:p w:rsidR="0061027D" w:rsidRPr="006D60E6" w:rsidRDefault="0061027D" w:rsidP="0061027D">
      <w:pPr>
        <w:numPr>
          <w:ilvl w:val="0"/>
          <w:numId w:val="3"/>
        </w:numPr>
        <w:ind w:left="360"/>
        <w:jc w:val="both"/>
        <w:rPr>
          <w:rFonts w:ascii="Tahoma" w:hAnsi="Tahoma" w:cs="Tahoma"/>
          <w:sz w:val="22"/>
          <w:szCs w:val="22"/>
        </w:rPr>
      </w:pPr>
      <w:r w:rsidRPr="006D60E6">
        <w:rPr>
          <w:rFonts w:ascii="Tahoma" w:hAnsi="Tahoma" w:cs="Tahoma"/>
          <w:sz w:val="22"/>
          <w:szCs w:val="22"/>
        </w:rPr>
        <w:t>New link developed between Doctors-in-Training and SAS: invitations issued to attend each other’s educational events</w:t>
      </w:r>
    </w:p>
    <w:p w:rsidR="0061027D" w:rsidRPr="006D60E6" w:rsidRDefault="0061027D" w:rsidP="0061027D">
      <w:pPr>
        <w:jc w:val="both"/>
        <w:rPr>
          <w:rFonts w:ascii="Tahoma" w:hAnsi="Tahoma" w:cs="Tahoma"/>
          <w:b/>
          <w:sz w:val="22"/>
          <w:szCs w:val="22"/>
        </w:rPr>
      </w:pPr>
    </w:p>
    <w:p w:rsidR="0061027D" w:rsidRPr="006D60E6" w:rsidRDefault="0061027D" w:rsidP="0061027D">
      <w:pPr>
        <w:jc w:val="both"/>
        <w:rPr>
          <w:rFonts w:ascii="Tahoma" w:hAnsi="Tahoma" w:cs="Tahoma"/>
          <w:b/>
          <w:sz w:val="22"/>
          <w:szCs w:val="22"/>
        </w:rPr>
      </w:pPr>
      <w:r w:rsidRPr="006D60E6">
        <w:rPr>
          <w:rFonts w:ascii="Tahoma" w:hAnsi="Tahoma" w:cs="Tahoma"/>
          <w:b/>
          <w:sz w:val="22"/>
          <w:szCs w:val="22"/>
        </w:rPr>
        <w:t>Performance/Outputs in the year 2015/16</w:t>
      </w:r>
    </w:p>
    <w:p w:rsidR="0061027D" w:rsidRPr="006D60E6" w:rsidRDefault="0061027D" w:rsidP="0061027D">
      <w:pPr>
        <w:pStyle w:val="Heading1"/>
        <w:textAlignment w:val="baseline"/>
        <w:rPr>
          <w:rFonts w:ascii="Tahoma" w:hAnsi="Tahoma" w:cs="Tahoma"/>
          <w:b w:val="0"/>
          <w:color w:val="333333"/>
          <w:kern w:val="36"/>
          <w:sz w:val="22"/>
          <w:szCs w:val="22"/>
          <w:lang w:eastAsia="en-GB"/>
        </w:rPr>
      </w:pPr>
      <w:r w:rsidRPr="006D60E6">
        <w:rPr>
          <w:rFonts w:ascii="Tahoma" w:hAnsi="Tahoma" w:cs="Tahoma"/>
          <w:b w:val="0"/>
          <w:sz w:val="22"/>
          <w:szCs w:val="22"/>
        </w:rPr>
        <w:t xml:space="preserve">BASHH Column: </w:t>
      </w:r>
      <w:r w:rsidRPr="006D60E6">
        <w:rPr>
          <w:rFonts w:ascii="Tahoma" w:hAnsi="Tahoma" w:cs="Tahoma"/>
          <w:b w:val="0"/>
          <w:color w:val="333333"/>
          <w:kern w:val="36"/>
          <w:sz w:val="22"/>
          <w:szCs w:val="22"/>
          <w:lang w:eastAsia="en-GB"/>
        </w:rPr>
        <w:t>The BASHH Staff, Associate Specialist and Specialty (SAS) Doctors group</w:t>
      </w:r>
    </w:p>
    <w:p w:rsidR="0061027D" w:rsidRPr="006D60E6" w:rsidRDefault="0061027D" w:rsidP="0061027D">
      <w:pPr>
        <w:jc w:val="both"/>
        <w:rPr>
          <w:rFonts w:ascii="Tahoma" w:hAnsi="Tahoma" w:cs="Tahoma"/>
          <w:b/>
          <w:sz w:val="22"/>
          <w:szCs w:val="22"/>
        </w:rPr>
      </w:pPr>
      <w:r w:rsidRPr="006D60E6">
        <w:rPr>
          <w:rFonts w:ascii="Tahoma" w:hAnsi="Tahoma" w:cs="Tahoma"/>
          <w:i/>
          <w:iCs/>
          <w:color w:val="333300"/>
          <w:sz w:val="22"/>
          <w:szCs w:val="22"/>
          <w:bdr w:val="none" w:sz="0" w:space="0" w:color="auto" w:frame="1"/>
        </w:rPr>
        <w:t>Sex Transm Infect</w:t>
      </w:r>
      <w:r w:rsidRPr="006D60E6">
        <w:rPr>
          <w:rStyle w:val="apple-converted-space"/>
          <w:rFonts w:ascii="Tahoma" w:hAnsi="Tahoma" w:cs="Tahoma"/>
          <w:i/>
          <w:iCs/>
          <w:color w:val="333300"/>
          <w:sz w:val="22"/>
          <w:szCs w:val="22"/>
          <w:bdr w:val="none" w:sz="0" w:space="0" w:color="auto" w:frame="1"/>
        </w:rPr>
        <w:t> </w:t>
      </w:r>
      <w:r w:rsidRPr="006D60E6">
        <w:rPr>
          <w:rStyle w:val="slug-pub-date"/>
          <w:rFonts w:ascii="Tahoma" w:hAnsi="Tahoma" w:cs="Tahoma"/>
          <w:color w:val="333300"/>
          <w:sz w:val="22"/>
          <w:szCs w:val="22"/>
          <w:bdr w:val="none" w:sz="0" w:space="0" w:color="auto" w:frame="1"/>
        </w:rPr>
        <w:t>2016;</w:t>
      </w:r>
      <w:r w:rsidRPr="006D60E6">
        <w:rPr>
          <w:rStyle w:val="slug-vol"/>
          <w:rFonts w:ascii="Tahoma" w:hAnsi="Tahoma" w:cs="Tahoma"/>
          <w:b/>
          <w:bCs/>
          <w:color w:val="333300"/>
          <w:sz w:val="22"/>
          <w:szCs w:val="22"/>
          <w:bdr w:val="none" w:sz="0" w:space="0" w:color="auto" w:frame="1"/>
        </w:rPr>
        <w:t>92</w:t>
      </w:r>
      <w:r w:rsidRPr="006D60E6">
        <w:rPr>
          <w:rStyle w:val="cit-sep"/>
          <w:rFonts w:ascii="Tahoma" w:hAnsi="Tahoma" w:cs="Tahoma"/>
          <w:color w:val="333300"/>
          <w:sz w:val="22"/>
          <w:szCs w:val="22"/>
          <w:bdr w:val="none" w:sz="0" w:space="0" w:color="auto" w:frame="1"/>
        </w:rPr>
        <w:t>:</w:t>
      </w:r>
      <w:r w:rsidRPr="006D60E6">
        <w:rPr>
          <w:rStyle w:val="slug-pages"/>
          <w:rFonts w:ascii="Tahoma" w:hAnsi="Tahoma" w:cs="Tahoma"/>
          <w:color w:val="333300"/>
          <w:sz w:val="22"/>
          <w:szCs w:val="22"/>
          <w:bdr w:val="none" w:sz="0" w:space="0" w:color="auto" w:frame="1"/>
        </w:rPr>
        <w:t>171</w:t>
      </w:r>
      <w:r w:rsidRPr="006D60E6">
        <w:rPr>
          <w:rStyle w:val="apple-converted-space"/>
          <w:rFonts w:ascii="Tahoma" w:hAnsi="Tahoma" w:cs="Tahoma"/>
          <w:color w:val="333300"/>
          <w:sz w:val="22"/>
          <w:szCs w:val="22"/>
          <w:bdr w:val="none" w:sz="0" w:space="0" w:color="auto" w:frame="1"/>
        </w:rPr>
        <w:t> </w:t>
      </w:r>
      <w:r w:rsidRPr="006D60E6">
        <w:rPr>
          <w:rStyle w:val="slug-doi"/>
          <w:rFonts w:ascii="Tahoma" w:hAnsi="Tahoma" w:cs="Tahoma"/>
          <w:color w:val="333300"/>
          <w:sz w:val="22"/>
          <w:szCs w:val="22"/>
          <w:bdr w:val="none" w:sz="0" w:space="0" w:color="auto" w:frame="1"/>
        </w:rPr>
        <w:t>doi:10.1136/sextrans-2015-052516</w:t>
      </w:r>
    </w:p>
    <w:p w:rsidR="0061027D" w:rsidRPr="006D60E6" w:rsidRDefault="0061027D" w:rsidP="0061027D">
      <w:pPr>
        <w:jc w:val="both"/>
        <w:rPr>
          <w:rFonts w:ascii="Tahoma" w:hAnsi="Tahoma" w:cs="Tahoma"/>
          <w:b/>
          <w:sz w:val="22"/>
          <w:szCs w:val="22"/>
        </w:rPr>
      </w:pPr>
    </w:p>
    <w:p w:rsidR="0061027D" w:rsidRPr="006D60E6" w:rsidRDefault="0061027D" w:rsidP="0061027D">
      <w:pPr>
        <w:tabs>
          <w:tab w:val="num" w:pos="360"/>
        </w:tabs>
        <w:jc w:val="both"/>
        <w:rPr>
          <w:rFonts w:ascii="Tahoma" w:hAnsi="Tahoma" w:cs="Tahoma"/>
          <w:b/>
          <w:sz w:val="22"/>
          <w:szCs w:val="22"/>
        </w:rPr>
      </w:pPr>
      <w:r w:rsidRPr="006D60E6">
        <w:rPr>
          <w:rFonts w:ascii="Tahoma" w:hAnsi="Tahoma" w:cs="Tahoma"/>
          <w:b/>
          <w:sz w:val="22"/>
          <w:szCs w:val="22"/>
        </w:rPr>
        <w:t>Future plans</w:t>
      </w:r>
    </w:p>
    <w:p w:rsidR="0061027D" w:rsidRPr="006D60E6" w:rsidRDefault="0061027D" w:rsidP="0061027D">
      <w:pPr>
        <w:tabs>
          <w:tab w:val="num" w:pos="360"/>
        </w:tabs>
        <w:jc w:val="both"/>
        <w:rPr>
          <w:rFonts w:ascii="Tahoma" w:hAnsi="Tahoma" w:cs="Tahoma"/>
          <w:sz w:val="22"/>
          <w:szCs w:val="22"/>
        </w:rPr>
      </w:pPr>
      <w:r w:rsidRPr="006D60E6">
        <w:rPr>
          <w:rFonts w:ascii="Tahoma" w:hAnsi="Tahoma" w:cs="Tahoma"/>
          <w:sz w:val="22"/>
          <w:szCs w:val="22"/>
        </w:rPr>
        <w:t>19</w:t>
      </w:r>
      <w:r w:rsidRPr="006D60E6">
        <w:rPr>
          <w:rFonts w:ascii="Tahoma" w:hAnsi="Tahoma" w:cs="Tahoma"/>
          <w:sz w:val="22"/>
          <w:szCs w:val="22"/>
          <w:vertAlign w:val="superscript"/>
        </w:rPr>
        <w:t>th</w:t>
      </w:r>
      <w:r w:rsidRPr="006D60E6">
        <w:rPr>
          <w:rFonts w:ascii="Tahoma" w:hAnsi="Tahoma" w:cs="Tahoma"/>
          <w:sz w:val="22"/>
          <w:szCs w:val="22"/>
        </w:rPr>
        <w:t xml:space="preserve"> Annual BASHH Conference for SAS Doctors Working in Sexual Health – Warwick,     September 2016</w:t>
      </w:r>
    </w:p>
    <w:p w:rsidR="0061027D" w:rsidRPr="006D60E6" w:rsidRDefault="0061027D" w:rsidP="0061027D">
      <w:pPr>
        <w:jc w:val="right"/>
        <w:rPr>
          <w:rFonts w:ascii="Tahoma" w:hAnsi="Tahoma" w:cs="Tahoma"/>
          <w:b/>
          <w:sz w:val="22"/>
          <w:szCs w:val="22"/>
        </w:rPr>
      </w:pPr>
      <w:r w:rsidRPr="006D60E6">
        <w:rPr>
          <w:rFonts w:ascii="Tahoma" w:hAnsi="Tahoma" w:cs="Tahoma"/>
          <w:b/>
          <w:sz w:val="22"/>
          <w:szCs w:val="22"/>
        </w:rPr>
        <w:t>Dr Helen M Mullan</w:t>
      </w:r>
    </w:p>
    <w:p w:rsidR="0061027D" w:rsidRPr="00956EAD" w:rsidRDefault="0061027D" w:rsidP="0058572A">
      <w:pPr>
        <w:tabs>
          <w:tab w:val="left" w:pos="360"/>
        </w:tabs>
        <w:jc w:val="right"/>
        <w:rPr>
          <w:rFonts w:ascii="Tahoma" w:hAnsi="Tahoma" w:cs="Tahoma"/>
          <w:color w:val="0070C0"/>
          <w:sz w:val="22"/>
          <w:szCs w:val="22"/>
          <w:lang w:eastAsia="en-US"/>
        </w:rPr>
      </w:pPr>
      <w:r w:rsidRPr="006D60E6">
        <w:rPr>
          <w:rFonts w:ascii="Tahoma" w:hAnsi="Tahoma" w:cs="Tahoma"/>
          <w:b/>
          <w:sz w:val="22"/>
          <w:szCs w:val="22"/>
        </w:rPr>
        <w:t>Chair</w:t>
      </w:r>
    </w:p>
    <w:p w:rsidR="00D74BD2" w:rsidRPr="00514487" w:rsidRDefault="00D74BD2" w:rsidP="00E95866">
      <w:pPr>
        <w:pStyle w:val="Sectionheading"/>
        <w:tabs>
          <w:tab w:val="left" w:pos="360"/>
        </w:tabs>
        <w:rPr>
          <w:sz w:val="20"/>
          <w:szCs w:val="20"/>
        </w:rPr>
      </w:pPr>
    </w:p>
    <w:p w:rsidR="007309E7" w:rsidRDefault="007309E7" w:rsidP="00E95866">
      <w:pPr>
        <w:tabs>
          <w:tab w:val="left" w:pos="360"/>
        </w:tabs>
        <w:jc w:val="both"/>
        <w:rPr>
          <w:rFonts w:ascii="Tahoma" w:hAnsi="Tahoma" w:cs="Tahoma"/>
          <w:b/>
          <w:color w:val="0070C0"/>
          <w:sz w:val="28"/>
          <w:szCs w:val="28"/>
        </w:rPr>
      </w:pPr>
      <w:bookmarkStart w:id="32" w:name="sex_dysfunction"/>
      <w:r>
        <w:rPr>
          <w:rFonts w:ascii="Tahoma" w:hAnsi="Tahoma" w:cs="Tahoma"/>
          <w:b/>
          <w:color w:val="0070C0"/>
          <w:sz w:val="28"/>
          <w:szCs w:val="28"/>
        </w:rPr>
        <w:t>Sexual dysfunction group</w:t>
      </w:r>
    </w:p>
    <w:bookmarkEnd w:id="32"/>
    <w:p w:rsidR="000C6992" w:rsidRDefault="000C6992" w:rsidP="000C6992">
      <w:pPr>
        <w:ind w:left="165" w:right="525"/>
        <w:rPr>
          <w:rFonts w:ascii="Tahoma" w:hAnsi="Tahoma" w:cs="Tahoma"/>
          <w:color w:val="666666"/>
          <w:sz w:val="22"/>
          <w:szCs w:val="22"/>
        </w:rPr>
      </w:pPr>
    </w:p>
    <w:p w:rsidR="00241C83" w:rsidRDefault="00241C83" w:rsidP="000C6992">
      <w:pPr>
        <w:ind w:left="165" w:right="525"/>
        <w:rPr>
          <w:rFonts w:ascii="Tahoma" w:hAnsi="Tahoma" w:cs="Tahoma"/>
          <w:color w:val="666666"/>
          <w:sz w:val="22"/>
          <w:szCs w:val="22"/>
        </w:rPr>
      </w:pPr>
    </w:p>
    <w:p w:rsidR="000C6992" w:rsidRPr="000C6992" w:rsidRDefault="000C6992" w:rsidP="000C6992">
      <w:pPr>
        <w:ind w:right="525"/>
        <w:rPr>
          <w:rFonts w:ascii="Tahoma" w:hAnsi="Tahoma" w:cs="Tahoma"/>
          <w:b/>
          <w:sz w:val="22"/>
          <w:szCs w:val="22"/>
        </w:rPr>
      </w:pPr>
      <w:r>
        <w:rPr>
          <w:rFonts w:ascii="Tahoma" w:hAnsi="Tahoma" w:cs="Tahoma"/>
          <w:b/>
          <w:sz w:val="22"/>
          <w:szCs w:val="22"/>
        </w:rPr>
        <w:t>Membership</w:t>
      </w:r>
    </w:p>
    <w:p w:rsidR="000C6992" w:rsidRPr="000C6992" w:rsidRDefault="000C6992" w:rsidP="000C6992">
      <w:pPr>
        <w:ind w:right="525"/>
        <w:rPr>
          <w:rFonts w:ascii="Tahoma" w:hAnsi="Tahoma" w:cs="Tahoma"/>
          <w:sz w:val="22"/>
          <w:szCs w:val="22"/>
        </w:rPr>
      </w:pPr>
      <w:r w:rsidRPr="000C6992">
        <w:rPr>
          <w:rFonts w:ascii="Tahoma" w:hAnsi="Tahoma" w:cs="Tahoma"/>
          <w:sz w:val="22"/>
          <w:szCs w:val="22"/>
        </w:rPr>
        <w:t>David Goldmeier</w:t>
      </w:r>
      <w:r>
        <w:rPr>
          <w:rFonts w:ascii="Tahoma" w:hAnsi="Tahoma" w:cs="Tahoma"/>
          <w:sz w:val="22"/>
          <w:szCs w:val="22"/>
        </w:rPr>
        <w:tab/>
      </w:r>
      <w:r w:rsidRPr="000C6992">
        <w:rPr>
          <w:rFonts w:ascii="Tahoma" w:hAnsi="Tahoma" w:cs="Tahoma"/>
          <w:i/>
          <w:sz w:val="22"/>
          <w:szCs w:val="22"/>
        </w:rPr>
        <w:t xml:space="preserve">Chair </w:t>
      </w:r>
    </w:p>
    <w:p w:rsidR="000C6992" w:rsidRPr="000C6992" w:rsidRDefault="000C6992" w:rsidP="000C6992">
      <w:pPr>
        <w:ind w:right="525"/>
        <w:rPr>
          <w:rFonts w:ascii="Tahoma" w:hAnsi="Tahoma" w:cs="Tahoma"/>
          <w:sz w:val="22"/>
          <w:szCs w:val="22"/>
        </w:rPr>
      </w:pPr>
      <w:r w:rsidRPr="000C6992">
        <w:rPr>
          <w:rFonts w:ascii="Tahoma" w:hAnsi="Tahoma" w:cs="Tahoma"/>
          <w:sz w:val="22"/>
          <w:szCs w:val="22"/>
        </w:rPr>
        <w:t>Karl Hollows</w:t>
      </w:r>
      <w:r>
        <w:rPr>
          <w:rFonts w:ascii="Tahoma" w:hAnsi="Tahoma" w:cs="Tahoma"/>
          <w:sz w:val="22"/>
          <w:szCs w:val="22"/>
        </w:rPr>
        <w:tab/>
      </w:r>
      <w:r>
        <w:rPr>
          <w:rFonts w:ascii="Tahoma" w:hAnsi="Tahoma" w:cs="Tahoma"/>
          <w:sz w:val="22"/>
          <w:szCs w:val="22"/>
        </w:rPr>
        <w:tab/>
      </w:r>
      <w:r w:rsidRPr="000C6992">
        <w:rPr>
          <w:rFonts w:ascii="Tahoma" w:hAnsi="Tahoma" w:cs="Tahoma"/>
          <w:i/>
          <w:sz w:val="22"/>
          <w:szCs w:val="22"/>
        </w:rPr>
        <w:t>Vice Chair</w:t>
      </w:r>
      <w:r w:rsidRPr="000C6992">
        <w:rPr>
          <w:rFonts w:ascii="Tahoma" w:hAnsi="Tahoma" w:cs="Tahoma"/>
          <w:sz w:val="22"/>
          <w:szCs w:val="22"/>
        </w:rPr>
        <w:t xml:space="preserve">  </w:t>
      </w:r>
    </w:p>
    <w:p w:rsidR="000C6992" w:rsidRPr="000C6992" w:rsidRDefault="000C6992" w:rsidP="000C6992">
      <w:pPr>
        <w:ind w:right="525"/>
        <w:rPr>
          <w:rFonts w:ascii="Tahoma" w:hAnsi="Tahoma" w:cs="Tahoma"/>
          <w:sz w:val="22"/>
          <w:szCs w:val="22"/>
        </w:rPr>
      </w:pPr>
      <w:r w:rsidRPr="000C6992">
        <w:rPr>
          <w:rFonts w:ascii="Tahoma" w:hAnsi="Tahoma" w:cs="Tahoma"/>
          <w:sz w:val="22"/>
          <w:szCs w:val="22"/>
        </w:rPr>
        <w:t xml:space="preserve">Wallace Dinsmore </w:t>
      </w:r>
    </w:p>
    <w:p w:rsidR="000C6992" w:rsidRPr="000C6992" w:rsidRDefault="000C6992" w:rsidP="000C6992">
      <w:pPr>
        <w:ind w:right="525"/>
        <w:rPr>
          <w:rFonts w:ascii="Tahoma" w:hAnsi="Tahoma" w:cs="Tahoma"/>
          <w:sz w:val="22"/>
          <w:szCs w:val="22"/>
        </w:rPr>
      </w:pPr>
      <w:r w:rsidRPr="000C6992">
        <w:rPr>
          <w:rFonts w:ascii="Tahoma" w:hAnsi="Tahoma" w:cs="Tahoma"/>
          <w:sz w:val="22"/>
          <w:szCs w:val="22"/>
        </w:rPr>
        <w:t xml:space="preserve">Alan Tang </w:t>
      </w:r>
    </w:p>
    <w:p w:rsidR="000C6992" w:rsidRPr="000C6992" w:rsidRDefault="000C6992" w:rsidP="000C6992">
      <w:pPr>
        <w:ind w:right="525"/>
        <w:rPr>
          <w:rFonts w:ascii="Tahoma" w:hAnsi="Tahoma" w:cs="Tahoma"/>
          <w:sz w:val="22"/>
          <w:szCs w:val="22"/>
        </w:rPr>
      </w:pPr>
      <w:r w:rsidRPr="000C6992">
        <w:rPr>
          <w:rFonts w:ascii="Tahoma" w:hAnsi="Tahoma" w:cs="Tahoma"/>
          <w:sz w:val="22"/>
          <w:szCs w:val="22"/>
        </w:rPr>
        <w:t xml:space="preserve">Pippa Green </w:t>
      </w:r>
    </w:p>
    <w:p w:rsidR="000C6992" w:rsidRPr="000C6992" w:rsidRDefault="000C6992" w:rsidP="000C6992">
      <w:pPr>
        <w:ind w:right="525"/>
        <w:rPr>
          <w:rFonts w:ascii="Tahoma" w:hAnsi="Tahoma" w:cs="Tahoma"/>
          <w:sz w:val="22"/>
          <w:szCs w:val="22"/>
        </w:rPr>
      </w:pPr>
      <w:r w:rsidRPr="000C6992">
        <w:rPr>
          <w:rFonts w:ascii="Tahoma" w:hAnsi="Tahoma" w:cs="Tahoma"/>
          <w:sz w:val="22"/>
          <w:szCs w:val="22"/>
        </w:rPr>
        <w:t xml:space="preserve">John Green </w:t>
      </w:r>
    </w:p>
    <w:p w:rsidR="000C6992" w:rsidRPr="000C6992" w:rsidRDefault="000C6992" w:rsidP="000C6992">
      <w:pPr>
        <w:ind w:right="525"/>
        <w:rPr>
          <w:rFonts w:ascii="Tahoma" w:hAnsi="Tahoma" w:cs="Tahoma"/>
          <w:sz w:val="22"/>
          <w:szCs w:val="22"/>
        </w:rPr>
      </w:pPr>
      <w:r w:rsidRPr="000C6992">
        <w:rPr>
          <w:rFonts w:ascii="Tahoma" w:hAnsi="Tahoma" w:cs="Tahoma"/>
          <w:sz w:val="22"/>
          <w:szCs w:val="22"/>
        </w:rPr>
        <w:t xml:space="preserve">Uday Joshi </w:t>
      </w:r>
    </w:p>
    <w:p w:rsidR="000C6992" w:rsidRPr="000C6992" w:rsidRDefault="000C6992" w:rsidP="000C6992">
      <w:pPr>
        <w:ind w:right="525"/>
        <w:rPr>
          <w:rFonts w:ascii="Tahoma" w:hAnsi="Tahoma" w:cs="Tahoma"/>
          <w:sz w:val="22"/>
          <w:szCs w:val="22"/>
        </w:rPr>
      </w:pPr>
      <w:r w:rsidRPr="000C6992">
        <w:rPr>
          <w:rFonts w:ascii="Tahoma" w:hAnsi="Tahoma" w:cs="Tahoma"/>
          <w:sz w:val="22"/>
          <w:szCs w:val="22"/>
        </w:rPr>
        <w:t xml:space="preserve">Ali Mears </w:t>
      </w:r>
    </w:p>
    <w:p w:rsidR="000C6992" w:rsidRPr="000C6992" w:rsidRDefault="000C6992" w:rsidP="000C6992">
      <w:pPr>
        <w:ind w:right="525"/>
        <w:rPr>
          <w:rFonts w:ascii="Tahoma" w:hAnsi="Tahoma" w:cs="Tahoma"/>
          <w:sz w:val="22"/>
          <w:szCs w:val="22"/>
        </w:rPr>
      </w:pPr>
      <w:r w:rsidRPr="000C6992">
        <w:rPr>
          <w:rFonts w:ascii="Tahoma" w:hAnsi="Tahoma" w:cs="Tahoma"/>
          <w:sz w:val="22"/>
          <w:szCs w:val="22"/>
        </w:rPr>
        <w:t xml:space="preserve">John Ewan </w:t>
      </w:r>
    </w:p>
    <w:p w:rsidR="000C6992" w:rsidRPr="000C6992" w:rsidRDefault="000C6992" w:rsidP="000C6992">
      <w:pPr>
        <w:ind w:right="525"/>
        <w:rPr>
          <w:rFonts w:ascii="Tahoma" w:hAnsi="Tahoma" w:cs="Tahoma"/>
          <w:sz w:val="22"/>
          <w:szCs w:val="22"/>
        </w:rPr>
      </w:pPr>
      <w:r w:rsidRPr="000C6992">
        <w:rPr>
          <w:rFonts w:ascii="Tahoma" w:hAnsi="Tahoma" w:cs="Tahoma"/>
          <w:sz w:val="22"/>
          <w:szCs w:val="22"/>
        </w:rPr>
        <w:t xml:space="preserve">Jane Ashby </w:t>
      </w:r>
    </w:p>
    <w:p w:rsidR="000C6992" w:rsidRPr="000C6992" w:rsidRDefault="000C6992" w:rsidP="000C6992">
      <w:pPr>
        <w:ind w:right="525"/>
        <w:rPr>
          <w:rFonts w:ascii="Tahoma" w:hAnsi="Tahoma" w:cs="Tahoma"/>
          <w:sz w:val="22"/>
          <w:szCs w:val="22"/>
        </w:rPr>
      </w:pPr>
      <w:r w:rsidRPr="000C6992">
        <w:rPr>
          <w:rFonts w:ascii="Tahoma" w:hAnsi="Tahoma" w:cs="Tahoma"/>
          <w:sz w:val="22"/>
          <w:szCs w:val="22"/>
        </w:rPr>
        <w:t>Jane Nicholls</w:t>
      </w:r>
    </w:p>
    <w:p w:rsidR="000C6992" w:rsidRPr="000C6992" w:rsidRDefault="000C6992" w:rsidP="000C6992">
      <w:pPr>
        <w:ind w:right="525"/>
        <w:rPr>
          <w:rFonts w:ascii="Tahoma" w:hAnsi="Tahoma" w:cs="Tahoma"/>
          <w:sz w:val="22"/>
          <w:szCs w:val="22"/>
        </w:rPr>
      </w:pPr>
      <w:r w:rsidRPr="000C6992">
        <w:rPr>
          <w:rFonts w:ascii="Tahoma" w:hAnsi="Tahoma" w:cs="Tahoma"/>
          <w:sz w:val="22"/>
          <w:szCs w:val="22"/>
        </w:rPr>
        <w:t>Shalini Andrews</w:t>
      </w:r>
    </w:p>
    <w:p w:rsidR="000C6992" w:rsidRPr="000C6992" w:rsidRDefault="000C6992" w:rsidP="000C6992">
      <w:pPr>
        <w:ind w:right="525"/>
        <w:rPr>
          <w:rFonts w:ascii="Tahoma" w:hAnsi="Tahoma" w:cs="Tahoma"/>
          <w:sz w:val="22"/>
          <w:szCs w:val="22"/>
        </w:rPr>
      </w:pPr>
      <w:r w:rsidRPr="000C6992">
        <w:rPr>
          <w:rFonts w:ascii="Tahoma" w:hAnsi="Tahoma" w:cs="Tahoma"/>
          <w:sz w:val="22"/>
          <w:szCs w:val="22"/>
        </w:rPr>
        <w:t xml:space="preserve">Farai Nyatsanza </w:t>
      </w:r>
      <w:r>
        <w:rPr>
          <w:rFonts w:ascii="Tahoma" w:hAnsi="Tahoma" w:cs="Tahoma"/>
          <w:sz w:val="22"/>
          <w:szCs w:val="22"/>
        </w:rPr>
        <w:tab/>
      </w:r>
      <w:r w:rsidRPr="000C6992">
        <w:rPr>
          <w:rFonts w:ascii="Tahoma" w:hAnsi="Tahoma" w:cs="Tahoma"/>
          <w:i/>
          <w:sz w:val="22"/>
          <w:szCs w:val="22"/>
        </w:rPr>
        <w:t>Sp</w:t>
      </w:r>
      <w:r>
        <w:rPr>
          <w:rFonts w:ascii="Tahoma" w:hAnsi="Tahoma" w:cs="Tahoma"/>
          <w:i/>
          <w:sz w:val="22"/>
          <w:szCs w:val="22"/>
        </w:rPr>
        <w:t>R</w:t>
      </w:r>
      <w:r w:rsidRPr="000C6992">
        <w:rPr>
          <w:rFonts w:ascii="Tahoma" w:hAnsi="Tahoma" w:cs="Tahoma"/>
          <w:i/>
          <w:sz w:val="22"/>
          <w:szCs w:val="22"/>
        </w:rPr>
        <w:t xml:space="preserve"> Rep</w:t>
      </w:r>
    </w:p>
    <w:p w:rsidR="000C6992" w:rsidRPr="000C6992" w:rsidRDefault="000C6992" w:rsidP="000C6992">
      <w:pPr>
        <w:ind w:right="525"/>
        <w:rPr>
          <w:rFonts w:ascii="Tahoma" w:hAnsi="Tahoma" w:cs="Tahoma"/>
          <w:sz w:val="22"/>
          <w:szCs w:val="22"/>
        </w:rPr>
      </w:pPr>
      <w:r w:rsidRPr="000C6992">
        <w:rPr>
          <w:rFonts w:ascii="Tahoma" w:hAnsi="Tahoma" w:cs="Tahoma"/>
          <w:sz w:val="22"/>
          <w:szCs w:val="22"/>
        </w:rPr>
        <w:t>Kirsten Mitchell</w:t>
      </w:r>
    </w:p>
    <w:p w:rsidR="000C6992" w:rsidRPr="000C6992" w:rsidRDefault="000C6992" w:rsidP="000C6992">
      <w:pPr>
        <w:ind w:right="525"/>
        <w:rPr>
          <w:rFonts w:ascii="Tahoma" w:hAnsi="Tahoma" w:cs="Tahoma"/>
          <w:sz w:val="22"/>
          <w:szCs w:val="22"/>
        </w:rPr>
      </w:pPr>
      <w:r w:rsidRPr="000C6992">
        <w:rPr>
          <w:rFonts w:ascii="Tahoma" w:hAnsi="Tahoma" w:cs="Tahoma"/>
          <w:sz w:val="22"/>
          <w:szCs w:val="22"/>
        </w:rPr>
        <w:lastRenderedPageBreak/>
        <w:t xml:space="preserve">Agnes Mosobela </w:t>
      </w:r>
      <w:r>
        <w:rPr>
          <w:rFonts w:ascii="Tahoma" w:hAnsi="Tahoma" w:cs="Tahoma"/>
          <w:sz w:val="22"/>
          <w:szCs w:val="22"/>
        </w:rPr>
        <w:tab/>
      </w:r>
      <w:r w:rsidRPr="000C6992">
        <w:rPr>
          <w:rFonts w:ascii="Tahoma" w:hAnsi="Tahoma" w:cs="Tahoma"/>
          <w:i/>
          <w:sz w:val="22"/>
          <w:szCs w:val="22"/>
        </w:rPr>
        <w:t>Nurse rep</w:t>
      </w:r>
    </w:p>
    <w:p w:rsidR="000C6992" w:rsidRPr="000C6992" w:rsidRDefault="000C6992" w:rsidP="000C6992">
      <w:pPr>
        <w:ind w:right="525"/>
        <w:rPr>
          <w:rFonts w:ascii="Tahoma" w:hAnsi="Tahoma" w:cs="Tahoma"/>
          <w:sz w:val="22"/>
          <w:szCs w:val="22"/>
        </w:rPr>
      </w:pPr>
      <w:r w:rsidRPr="000C6992">
        <w:rPr>
          <w:rFonts w:ascii="Tahoma" w:hAnsi="Tahoma" w:cs="Tahoma"/>
          <w:sz w:val="22"/>
          <w:szCs w:val="22"/>
        </w:rPr>
        <w:t>Karen Gurney</w:t>
      </w:r>
    </w:p>
    <w:p w:rsidR="000C6992" w:rsidRDefault="000C6992" w:rsidP="000C6992">
      <w:pPr>
        <w:rPr>
          <w:rFonts w:ascii="Tahoma" w:hAnsi="Tahoma" w:cs="Tahoma"/>
          <w:bCs/>
          <w:sz w:val="22"/>
          <w:szCs w:val="22"/>
        </w:rPr>
      </w:pPr>
    </w:p>
    <w:p w:rsidR="006E2804" w:rsidRDefault="00A76D67" w:rsidP="006E2804">
      <w:pPr>
        <w:pStyle w:val="Sectionheading"/>
        <w:tabs>
          <w:tab w:val="left" w:pos="360"/>
        </w:tabs>
        <w:jc w:val="right"/>
        <w:rPr>
          <w:sz w:val="20"/>
          <w:szCs w:val="20"/>
        </w:rPr>
      </w:pPr>
      <w:hyperlink w:anchor="contents" w:history="1">
        <w:r w:rsidR="006E2804" w:rsidRPr="005C5E13">
          <w:rPr>
            <w:rStyle w:val="Hyperlink"/>
            <w:sz w:val="20"/>
            <w:szCs w:val="20"/>
          </w:rPr>
          <w:t>Home</w:t>
        </w:r>
      </w:hyperlink>
    </w:p>
    <w:p w:rsidR="000C6992" w:rsidRPr="000C6992" w:rsidRDefault="000C6992" w:rsidP="000C6992">
      <w:pPr>
        <w:ind w:left="-57"/>
        <w:jc w:val="both"/>
        <w:rPr>
          <w:rFonts w:ascii="Tahoma" w:hAnsi="Tahoma" w:cs="Tahoma"/>
          <w:sz w:val="22"/>
          <w:szCs w:val="22"/>
        </w:rPr>
      </w:pPr>
      <w:r w:rsidRPr="000C6992">
        <w:rPr>
          <w:rFonts w:ascii="Tahoma" w:hAnsi="Tahoma" w:cs="Tahoma"/>
          <w:sz w:val="22"/>
          <w:szCs w:val="22"/>
        </w:rPr>
        <w:t xml:space="preserve"> </w:t>
      </w:r>
      <w:r w:rsidRPr="000C6992">
        <w:rPr>
          <w:rFonts w:ascii="Tahoma" w:hAnsi="Tahoma" w:cs="Tahoma"/>
          <w:b/>
          <w:sz w:val="22"/>
          <w:szCs w:val="22"/>
        </w:rPr>
        <w:t>Objectives</w:t>
      </w:r>
    </w:p>
    <w:p w:rsidR="000C6992" w:rsidRPr="000C6992" w:rsidRDefault="000C6992" w:rsidP="00423BA4">
      <w:pPr>
        <w:pStyle w:val="NormalWeb"/>
        <w:numPr>
          <w:ilvl w:val="0"/>
          <w:numId w:val="82"/>
        </w:numPr>
        <w:spacing w:before="0" w:beforeAutospacing="0" w:after="0" w:afterAutospacing="0"/>
        <w:ind w:left="360" w:right="360"/>
        <w:jc w:val="both"/>
        <w:rPr>
          <w:rFonts w:ascii="Tahoma" w:eastAsia="Times New Roman" w:hAnsi="Tahoma" w:cs="Tahoma"/>
          <w:color w:val="auto"/>
          <w:sz w:val="22"/>
          <w:szCs w:val="22"/>
          <w:lang w:eastAsia="en-GB"/>
        </w:rPr>
      </w:pPr>
      <w:r>
        <w:rPr>
          <w:rFonts w:ascii="Tahoma" w:eastAsia="Times New Roman" w:hAnsi="Tahoma" w:cs="Tahoma"/>
          <w:color w:val="auto"/>
          <w:sz w:val="22"/>
          <w:szCs w:val="22"/>
          <w:lang w:eastAsia="en-GB"/>
        </w:rPr>
        <w:t>T</w:t>
      </w:r>
      <w:r w:rsidRPr="000C6992">
        <w:rPr>
          <w:rFonts w:ascii="Tahoma" w:eastAsia="Times New Roman" w:hAnsi="Tahoma" w:cs="Tahoma"/>
          <w:color w:val="auto"/>
          <w:sz w:val="22"/>
          <w:szCs w:val="22"/>
          <w:lang w:eastAsia="en-GB"/>
        </w:rPr>
        <w:t>o improve the quality of care given to patients presenting to Genitourinary Medicine and HIV Clinics with Sexual Dysfunction</w:t>
      </w:r>
      <w:r>
        <w:rPr>
          <w:rFonts w:ascii="Tahoma" w:eastAsia="Times New Roman" w:hAnsi="Tahoma" w:cs="Tahoma"/>
          <w:color w:val="auto"/>
          <w:sz w:val="22"/>
          <w:szCs w:val="22"/>
          <w:lang w:eastAsia="en-GB"/>
        </w:rPr>
        <w:t>.</w:t>
      </w:r>
      <w:r w:rsidRPr="000C6992">
        <w:rPr>
          <w:rFonts w:ascii="Tahoma" w:eastAsia="Times New Roman" w:hAnsi="Tahoma" w:cs="Tahoma"/>
          <w:color w:val="auto"/>
          <w:sz w:val="22"/>
          <w:szCs w:val="22"/>
          <w:lang w:eastAsia="en-GB"/>
        </w:rPr>
        <w:t xml:space="preserve"> </w:t>
      </w:r>
    </w:p>
    <w:p w:rsidR="000C6992" w:rsidRPr="000C6992" w:rsidRDefault="000C6992" w:rsidP="00423BA4">
      <w:pPr>
        <w:pStyle w:val="ListParagraph"/>
        <w:numPr>
          <w:ilvl w:val="0"/>
          <w:numId w:val="82"/>
        </w:numPr>
        <w:ind w:left="360" w:right="525"/>
        <w:jc w:val="both"/>
        <w:rPr>
          <w:rFonts w:ascii="Tahoma" w:hAnsi="Tahoma" w:cs="Tahoma"/>
        </w:rPr>
      </w:pPr>
      <w:r w:rsidRPr="000C6992">
        <w:rPr>
          <w:rFonts w:ascii="Tahoma" w:hAnsi="Tahoma" w:cs="Tahoma"/>
        </w:rPr>
        <w:t>To provide a forum for education, training and research in the area of sexual dysfunction for all</w:t>
      </w:r>
      <w:r>
        <w:rPr>
          <w:rFonts w:ascii="Tahoma" w:hAnsi="Tahoma" w:cs="Tahoma"/>
        </w:rPr>
        <w:t>.</w:t>
      </w:r>
    </w:p>
    <w:p w:rsidR="000C6992" w:rsidRPr="000C6992" w:rsidRDefault="000C6992" w:rsidP="000C6992">
      <w:pPr>
        <w:ind w:left="-57"/>
        <w:jc w:val="both"/>
        <w:rPr>
          <w:rFonts w:ascii="Tahoma" w:hAnsi="Tahoma" w:cs="Tahoma"/>
          <w:b/>
          <w:sz w:val="22"/>
          <w:szCs w:val="22"/>
        </w:rPr>
      </w:pPr>
      <w:r w:rsidRPr="000C6992">
        <w:rPr>
          <w:rFonts w:ascii="Tahoma" w:hAnsi="Tahoma" w:cs="Tahoma"/>
          <w:b/>
          <w:sz w:val="22"/>
          <w:szCs w:val="22"/>
        </w:rPr>
        <w:t>Significant activities</w:t>
      </w:r>
    </w:p>
    <w:p w:rsidR="000C6992" w:rsidRPr="000C6992" w:rsidRDefault="000C6992" w:rsidP="000C6992">
      <w:pPr>
        <w:numPr>
          <w:ilvl w:val="0"/>
          <w:numId w:val="3"/>
        </w:numPr>
        <w:ind w:left="426" w:hanging="426"/>
        <w:jc w:val="both"/>
        <w:rPr>
          <w:rFonts w:ascii="Tahoma" w:hAnsi="Tahoma" w:cs="Tahoma"/>
          <w:sz w:val="22"/>
          <w:szCs w:val="22"/>
        </w:rPr>
      </w:pPr>
      <w:r w:rsidRPr="000C6992">
        <w:rPr>
          <w:rFonts w:ascii="Tahoma" w:hAnsi="Tahoma" w:cs="Tahoma"/>
          <w:sz w:val="22"/>
          <w:szCs w:val="22"/>
        </w:rPr>
        <w:t xml:space="preserve">Very </w:t>
      </w:r>
      <w:r>
        <w:rPr>
          <w:rFonts w:ascii="Tahoma" w:hAnsi="Tahoma" w:cs="Tahoma"/>
          <w:sz w:val="22"/>
          <w:szCs w:val="22"/>
        </w:rPr>
        <w:t>s</w:t>
      </w:r>
      <w:r w:rsidRPr="000C6992">
        <w:rPr>
          <w:rFonts w:ascii="Tahoma" w:hAnsi="Tahoma" w:cs="Tahoma"/>
          <w:sz w:val="22"/>
          <w:szCs w:val="22"/>
        </w:rPr>
        <w:t>uccessful “ABC sexual dysfunction” in Manchester October 2015</w:t>
      </w:r>
      <w:r>
        <w:rPr>
          <w:rFonts w:ascii="Tahoma" w:hAnsi="Tahoma" w:cs="Tahoma"/>
          <w:sz w:val="22"/>
          <w:szCs w:val="22"/>
        </w:rPr>
        <w:t>.</w:t>
      </w:r>
    </w:p>
    <w:p w:rsidR="000C6992" w:rsidRPr="000C6992" w:rsidRDefault="000C6992" w:rsidP="000C6992">
      <w:pPr>
        <w:numPr>
          <w:ilvl w:val="0"/>
          <w:numId w:val="3"/>
        </w:numPr>
        <w:ind w:left="426" w:hanging="426"/>
        <w:jc w:val="both"/>
        <w:rPr>
          <w:rFonts w:ascii="Tahoma" w:hAnsi="Tahoma" w:cs="Tahoma"/>
          <w:sz w:val="22"/>
          <w:szCs w:val="22"/>
        </w:rPr>
      </w:pPr>
      <w:r w:rsidRPr="000C6992">
        <w:rPr>
          <w:rFonts w:ascii="Tahoma" w:hAnsi="Tahoma" w:cs="Tahoma"/>
          <w:sz w:val="22"/>
          <w:szCs w:val="22"/>
        </w:rPr>
        <w:t>Updated e-LFH modules on sexual dysfunction and added new one on low desire and arousal in women</w:t>
      </w:r>
    </w:p>
    <w:p w:rsidR="000C6992" w:rsidRPr="000C6992" w:rsidRDefault="000C6992" w:rsidP="000C6992">
      <w:pPr>
        <w:ind w:left="-57"/>
        <w:jc w:val="both"/>
        <w:rPr>
          <w:rFonts w:ascii="Tahoma" w:hAnsi="Tahoma" w:cs="Tahoma"/>
          <w:sz w:val="22"/>
          <w:szCs w:val="22"/>
        </w:rPr>
      </w:pPr>
    </w:p>
    <w:p w:rsidR="000C6992" w:rsidRPr="000C6992" w:rsidRDefault="000C6992" w:rsidP="000C6992">
      <w:pPr>
        <w:ind w:left="-57"/>
        <w:jc w:val="both"/>
        <w:rPr>
          <w:rFonts w:ascii="Tahoma" w:hAnsi="Tahoma" w:cs="Tahoma"/>
          <w:b/>
          <w:sz w:val="22"/>
          <w:szCs w:val="22"/>
        </w:rPr>
      </w:pPr>
      <w:r w:rsidRPr="000C6992">
        <w:rPr>
          <w:rFonts w:ascii="Tahoma" w:hAnsi="Tahoma" w:cs="Tahoma"/>
          <w:b/>
          <w:sz w:val="22"/>
          <w:szCs w:val="22"/>
        </w:rPr>
        <w:t>Performance/Outputs in the year 2015/6</w:t>
      </w:r>
    </w:p>
    <w:p w:rsidR="000C6992" w:rsidRPr="000C6992" w:rsidRDefault="000C6992" w:rsidP="00423BA4">
      <w:pPr>
        <w:pStyle w:val="ListParagraph"/>
        <w:numPr>
          <w:ilvl w:val="0"/>
          <w:numId w:val="83"/>
        </w:numPr>
        <w:ind w:left="450" w:hanging="450"/>
        <w:jc w:val="both"/>
        <w:rPr>
          <w:rFonts w:ascii="Tahoma" w:hAnsi="Tahoma" w:cs="Tahoma"/>
        </w:rPr>
      </w:pPr>
      <w:r w:rsidRPr="000C6992">
        <w:rPr>
          <w:rFonts w:ascii="Tahoma" w:hAnsi="Tahoma" w:cs="Tahoma"/>
        </w:rPr>
        <w:t>SIG Chair and vice chair working with other national bodies to construct national outcomes measure for all stakeholders to be used in all sexual dysfunction scenarios.</w:t>
      </w:r>
    </w:p>
    <w:p w:rsidR="000C6992" w:rsidRPr="000C6992" w:rsidRDefault="000C6992" w:rsidP="00423BA4">
      <w:pPr>
        <w:pStyle w:val="ListParagraph"/>
        <w:numPr>
          <w:ilvl w:val="0"/>
          <w:numId w:val="83"/>
        </w:numPr>
        <w:ind w:left="450" w:hanging="450"/>
        <w:jc w:val="both"/>
        <w:rPr>
          <w:rFonts w:ascii="Tahoma" w:hAnsi="Tahoma" w:cs="Tahoma"/>
        </w:rPr>
      </w:pPr>
      <w:r w:rsidRPr="000C6992">
        <w:rPr>
          <w:rFonts w:ascii="Tahoma" w:hAnsi="Tahoma" w:cs="Tahoma"/>
        </w:rPr>
        <w:t>SIG presenting ( one international speaker) at OGM on 24 October 2016</w:t>
      </w:r>
    </w:p>
    <w:p w:rsidR="000C6992" w:rsidRPr="000C6992" w:rsidRDefault="000C6992" w:rsidP="000C6992">
      <w:pPr>
        <w:tabs>
          <w:tab w:val="num" w:pos="360"/>
        </w:tabs>
        <w:ind w:left="-57" w:firstLine="57"/>
        <w:jc w:val="both"/>
        <w:rPr>
          <w:rFonts w:ascii="Tahoma" w:hAnsi="Tahoma" w:cs="Tahoma"/>
          <w:b/>
          <w:sz w:val="22"/>
          <w:szCs w:val="22"/>
        </w:rPr>
      </w:pPr>
      <w:r w:rsidRPr="000C6992">
        <w:rPr>
          <w:rFonts w:ascii="Tahoma" w:hAnsi="Tahoma" w:cs="Tahoma"/>
          <w:b/>
          <w:sz w:val="22"/>
          <w:szCs w:val="22"/>
        </w:rPr>
        <w:t>Future plans</w:t>
      </w:r>
    </w:p>
    <w:p w:rsidR="000C6992" w:rsidRPr="000C6992" w:rsidRDefault="000C6992" w:rsidP="00423BA4">
      <w:pPr>
        <w:pStyle w:val="ListParagraph"/>
        <w:numPr>
          <w:ilvl w:val="0"/>
          <w:numId w:val="84"/>
        </w:numPr>
        <w:tabs>
          <w:tab w:val="num" w:pos="360"/>
        </w:tabs>
        <w:ind w:left="360"/>
        <w:jc w:val="both"/>
        <w:rPr>
          <w:rFonts w:ascii="Tahoma" w:hAnsi="Tahoma" w:cs="Tahoma"/>
        </w:rPr>
      </w:pPr>
      <w:r w:rsidRPr="000C6992">
        <w:rPr>
          <w:rFonts w:ascii="Tahoma" w:hAnsi="Tahoma" w:cs="Tahoma"/>
        </w:rPr>
        <w:t>Steering committee meets Manchester 24 November 2016</w:t>
      </w:r>
    </w:p>
    <w:p w:rsidR="000C6992" w:rsidRPr="000C6992" w:rsidRDefault="000C6992" w:rsidP="00423BA4">
      <w:pPr>
        <w:pStyle w:val="ListParagraph"/>
        <w:numPr>
          <w:ilvl w:val="0"/>
          <w:numId w:val="84"/>
        </w:numPr>
        <w:tabs>
          <w:tab w:val="num" w:pos="360"/>
        </w:tabs>
        <w:spacing w:after="0" w:line="240" w:lineRule="auto"/>
        <w:ind w:left="360"/>
        <w:jc w:val="both"/>
        <w:rPr>
          <w:rFonts w:ascii="Tahoma" w:hAnsi="Tahoma" w:cs="Tahoma"/>
        </w:rPr>
      </w:pPr>
      <w:r w:rsidRPr="000C6992">
        <w:rPr>
          <w:rFonts w:ascii="Tahoma" w:hAnsi="Tahoma" w:cs="Tahoma"/>
        </w:rPr>
        <w:t>Next “ABC in sexual Dysfunction” booked at Royal College of Nursing for late 2017</w:t>
      </w:r>
    </w:p>
    <w:p w:rsidR="000C6992" w:rsidRDefault="000C6992" w:rsidP="000C6992">
      <w:pPr>
        <w:ind w:left="-57"/>
        <w:jc w:val="right"/>
        <w:rPr>
          <w:rFonts w:ascii="Tahoma" w:hAnsi="Tahoma" w:cs="Tahoma"/>
          <w:b/>
          <w:sz w:val="22"/>
          <w:szCs w:val="22"/>
        </w:rPr>
      </w:pPr>
      <w:r w:rsidRPr="00887E4D">
        <w:rPr>
          <w:rFonts w:ascii="Tahoma" w:hAnsi="Tahoma" w:cs="Tahoma"/>
          <w:b/>
          <w:sz w:val="22"/>
          <w:szCs w:val="22"/>
        </w:rPr>
        <w:t xml:space="preserve">David Goldmeier </w:t>
      </w:r>
    </w:p>
    <w:p w:rsidR="000C6992" w:rsidRPr="00887E4D" w:rsidRDefault="000C6992" w:rsidP="000C6992">
      <w:pPr>
        <w:ind w:left="-57"/>
        <w:jc w:val="right"/>
        <w:rPr>
          <w:rFonts w:ascii="Tahoma" w:hAnsi="Tahoma" w:cs="Tahoma"/>
          <w:b/>
          <w:color w:val="0070C0"/>
          <w:sz w:val="22"/>
          <w:szCs w:val="22"/>
        </w:rPr>
      </w:pPr>
      <w:r w:rsidRPr="00887E4D">
        <w:rPr>
          <w:rFonts w:ascii="Tahoma" w:hAnsi="Tahoma" w:cs="Tahoma"/>
          <w:b/>
          <w:sz w:val="22"/>
          <w:szCs w:val="22"/>
        </w:rPr>
        <w:t>Chair</w:t>
      </w:r>
    </w:p>
    <w:p w:rsidR="007309E7" w:rsidRDefault="007309E7" w:rsidP="00E95866">
      <w:pPr>
        <w:tabs>
          <w:tab w:val="left" w:pos="360"/>
        </w:tabs>
        <w:jc w:val="both"/>
        <w:rPr>
          <w:rFonts w:ascii="Tahoma" w:hAnsi="Tahoma" w:cs="Tahoma"/>
          <w:b/>
        </w:rPr>
      </w:pPr>
    </w:p>
    <w:p w:rsidR="00FA6959" w:rsidRDefault="00A76D67" w:rsidP="00E95866">
      <w:pPr>
        <w:pStyle w:val="Sectionheading"/>
        <w:tabs>
          <w:tab w:val="left" w:pos="360"/>
        </w:tabs>
        <w:jc w:val="right"/>
        <w:rPr>
          <w:sz w:val="20"/>
          <w:szCs w:val="20"/>
        </w:rPr>
      </w:pPr>
      <w:hyperlink w:anchor="Contents" w:history="1"/>
    </w:p>
    <w:p w:rsidR="00D74BD2" w:rsidRDefault="00D74BD2" w:rsidP="00E95866">
      <w:pPr>
        <w:tabs>
          <w:tab w:val="left" w:pos="360"/>
        </w:tabs>
        <w:jc w:val="both"/>
        <w:rPr>
          <w:rFonts w:ascii="Tahoma" w:hAnsi="Tahoma" w:cs="Tahoma"/>
          <w:b/>
          <w:color w:val="0070C0"/>
          <w:sz w:val="28"/>
          <w:szCs w:val="28"/>
        </w:rPr>
      </w:pPr>
      <w:bookmarkStart w:id="33" w:name="STIF_comps"/>
      <w:r>
        <w:rPr>
          <w:rFonts w:ascii="Tahoma" w:hAnsi="Tahoma" w:cs="Tahoma"/>
          <w:b/>
          <w:color w:val="0070C0"/>
          <w:sz w:val="28"/>
          <w:szCs w:val="28"/>
        </w:rPr>
        <w:t xml:space="preserve">STIF Competency </w:t>
      </w:r>
      <w:r w:rsidR="00101899">
        <w:rPr>
          <w:rFonts w:ascii="Tahoma" w:hAnsi="Tahoma" w:cs="Tahoma"/>
          <w:b/>
          <w:color w:val="0070C0"/>
          <w:sz w:val="28"/>
          <w:szCs w:val="28"/>
        </w:rPr>
        <w:t>w</w:t>
      </w:r>
      <w:r>
        <w:rPr>
          <w:rFonts w:ascii="Tahoma" w:hAnsi="Tahoma" w:cs="Tahoma"/>
          <w:b/>
          <w:color w:val="0070C0"/>
          <w:sz w:val="28"/>
          <w:szCs w:val="28"/>
        </w:rPr>
        <w:t xml:space="preserve">orking </w:t>
      </w:r>
      <w:r w:rsidR="00101899">
        <w:rPr>
          <w:rFonts w:ascii="Tahoma" w:hAnsi="Tahoma" w:cs="Tahoma"/>
          <w:b/>
          <w:color w:val="0070C0"/>
          <w:sz w:val="28"/>
          <w:szCs w:val="28"/>
        </w:rPr>
        <w:t>p</w:t>
      </w:r>
      <w:r>
        <w:rPr>
          <w:rFonts w:ascii="Tahoma" w:hAnsi="Tahoma" w:cs="Tahoma"/>
          <w:b/>
          <w:color w:val="0070C0"/>
          <w:sz w:val="28"/>
          <w:szCs w:val="28"/>
        </w:rPr>
        <w:t>arty</w:t>
      </w:r>
      <w:bookmarkEnd w:id="33"/>
    </w:p>
    <w:p w:rsidR="00D74BD2" w:rsidRDefault="00D74BD2" w:rsidP="00E95866">
      <w:pPr>
        <w:tabs>
          <w:tab w:val="left" w:pos="360"/>
        </w:tabs>
        <w:jc w:val="both"/>
        <w:rPr>
          <w:rFonts w:ascii="Tahoma" w:hAnsi="Tahoma" w:cs="Tahoma"/>
          <w:b/>
          <w:color w:val="0070C0"/>
          <w:sz w:val="28"/>
        </w:rPr>
      </w:pPr>
    </w:p>
    <w:p w:rsidR="00F80592" w:rsidRPr="00F80592" w:rsidRDefault="00F80592" w:rsidP="00F80592">
      <w:pPr>
        <w:rPr>
          <w:rFonts w:ascii="Tahoma" w:hAnsi="Tahoma" w:cs="Tahoma"/>
          <w:b/>
          <w:bCs/>
          <w:sz w:val="22"/>
          <w:szCs w:val="22"/>
        </w:rPr>
      </w:pPr>
      <w:r w:rsidRPr="00F80592">
        <w:rPr>
          <w:rFonts w:ascii="Tahoma" w:hAnsi="Tahoma" w:cs="Tahoma"/>
          <w:b/>
          <w:bCs/>
          <w:sz w:val="22"/>
          <w:szCs w:val="22"/>
        </w:rPr>
        <w:t>Membership</w:t>
      </w:r>
    </w:p>
    <w:p w:rsidR="00F80592" w:rsidRPr="00F80592" w:rsidRDefault="00F80592" w:rsidP="00F80592">
      <w:pPr>
        <w:rPr>
          <w:rFonts w:ascii="Tahoma" w:hAnsi="Tahoma" w:cs="Tahoma"/>
          <w:bCs/>
          <w:i/>
          <w:sz w:val="22"/>
          <w:szCs w:val="22"/>
        </w:rPr>
      </w:pPr>
      <w:r w:rsidRPr="00F80592">
        <w:rPr>
          <w:rFonts w:ascii="Tahoma" w:hAnsi="Tahoma" w:cs="Tahoma"/>
          <w:bCs/>
          <w:sz w:val="22"/>
          <w:szCs w:val="22"/>
        </w:rPr>
        <w:t>Ashini Fox</w:t>
      </w:r>
      <w:r w:rsidRPr="00F80592">
        <w:rPr>
          <w:rFonts w:ascii="Tahoma" w:hAnsi="Tahoma" w:cs="Tahoma"/>
          <w:bCs/>
          <w:sz w:val="22"/>
          <w:szCs w:val="22"/>
        </w:rPr>
        <w:tab/>
      </w:r>
      <w:r w:rsidRPr="00F80592">
        <w:rPr>
          <w:rFonts w:ascii="Tahoma" w:hAnsi="Tahoma" w:cs="Tahoma"/>
          <w:bCs/>
          <w:sz w:val="22"/>
          <w:szCs w:val="22"/>
        </w:rPr>
        <w:tab/>
      </w:r>
      <w:r w:rsidRPr="00F80592">
        <w:rPr>
          <w:rFonts w:ascii="Tahoma" w:hAnsi="Tahoma" w:cs="Tahoma"/>
          <w:bCs/>
          <w:sz w:val="22"/>
          <w:szCs w:val="22"/>
        </w:rPr>
        <w:tab/>
      </w:r>
      <w:r w:rsidRPr="00F80592">
        <w:rPr>
          <w:rFonts w:ascii="Tahoma" w:hAnsi="Tahoma" w:cs="Tahoma"/>
          <w:bCs/>
          <w:i/>
          <w:sz w:val="22"/>
          <w:szCs w:val="22"/>
        </w:rPr>
        <w:t>Chair</w:t>
      </w:r>
    </w:p>
    <w:p w:rsidR="00F80592" w:rsidRPr="00F80592" w:rsidRDefault="00F80592" w:rsidP="00F80592">
      <w:pPr>
        <w:rPr>
          <w:rFonts w:ascii="Tahoma" w:hAnsi="Tahoma" w:cs="Tahoma"/>
          <w:bCs/>
          <w:sz w:val="22"/>
          <w:szCs w:val="22"/>
        </w:rPr>
      </w:pPr>
      <w:r w:rsidRPr="00F80592">
        <w:rPr>
          <w:rFonts w:ascii="Tahoma" w:hAnsi="Tahoma" w:cs="Tahoma"/>
          <w:bCs/>
          <w:sz w:val="22"/>
          <w:szCs w:val="22"/>
        </w:rPr>
        <w:t>Nick Theobald</w:t>
      </w:r>
      <w:r w:rsidRPr="00F80592">
        <w:rPr>
          <w:rFonts w:ascii="Tahoma" w:hAnsi="Tahoma" w:cs="Tahoma"/>
          <w:bCs/>
          <w:sz w:val="22"/>
          <w:szCs w:val="22"/>
        </w:rPr>
        <w:tab/>
      </w:r>
      <w:r w:rsidRPr="00F80592">
        <w:rPr>
          <w:rFonts w:ascii="Tahoma" w:hAnsi="Tahoma" w:cs="Tahoma"/>
          <w:bCs/>
          <w:sz w:val="22"/>
          <w:szCs w:val="22"/>
        </w:rPr>
        <w:tab/>
      </w:r>
      <w:r w:rsidRPr="00F80592">
        <w:rPr>
          <w:rFonts w:ascii="Tahoma" w:hAnsi="Tahoma" w:cs="Tahoma"/>
          <w:bCs/>
          <w:sz w:val="22"/>
          <w:szCs w:val="22"/>
        </w:rPr>
        <w:tab/>
      </w:r>
      <w:r w:rsidRPr="00F80592">
        <w:rPr>
          <w:rFonts w:ascii="Tahoma" w:hAnsi="Tahoma" w:cs="Tahoma"/>
          <w:bCs/>
          <w:i/>
          <w:sz w:val="22"/>
          <w:szCs w:val="22"/>
        </w:rPr>
        <w:t>STIF Executive</w:t>
      </w:r>
    </w:p>
    <w:p w:rsidR="00F80592" w:rsidRPr="00F80592" w:rsidRDefault="00F80592" w:rsidP="00F80592">
      <w:pPr>
        <w:rPr>
          <w:rFonts w:ascii="Tahoma" w:hAnsi="Tahoma" w:cs="Tahoma"/>
          <w:bCs/>
          <w:sz w:val="22"/>
          <w:szCs w:val="22"/>
        </w:rPr>
      </w:pPr>
      <w:r w:rsidRPr="00F80592">
        <w:rPr>
          <w:rFonts w:ascii="Tahoma" w:hAnsi="Tahoma" w:cs="Tahoma"/>
          <w:bCs/>
          <w:sz w:val="22"/>
          <w:szCs w:val="22"/>
        </w:rPr>
        <w:t xml:space="preserve">Penny Goold </w:t>
      </w:r>
    </w:p>
    <w:p w:rsidR="00F80592" w:rsidRPr="00F80592" w:rsidRDefault="00F80592" w:rsidP="00F80592">
      <w:pPr>
        <w:rPr>
          <w:rFonts w:ascii="Tahoma" w:hAnsi="Tahoma" w:cs="Tahoma"/>
          <w:bCs/>
          <w:sz w:val="22"/>
          <w:szCs w:val="22"/>
        </w:rPr>
      </w:pPr>
      <w:r w:rsidRPr="00F80592">
        <w:rPr>
          <w:rFonts w:ascii="Tahoma" w:hAnsi="Tahoma" w:cs="Tahoma"/>
          <w:bCs/>
          <w:sz w:val="22"/>
          <w:szCs w:val="22"/>
        </w:rPr>
        <w:t>Colin Roberts</w:t>
      </w:r>
    </w:p>
    <w:p w:rsidR="00F80592" w:rsidRPr="00F80592" w:rsidRDefault="00F80592" w:rsidP="00F80592">
      <w:pPr>
        <w:rPr>
          <w:rFonts w:ascii="Tahoma" w:hAnsi="Tahoma" w:cs="Tahoma"/>
          <w:bCs/>
          <w:sz w:val="22"/>
          <w:szCs w:val="22"/>
        </w:rPr>
      </w:pPr>
      <w:r w:rsidRPr="00F80592">
        <w:rPr>
          <w:rFonts w:ascii="Tahoma" w:hAnsi="Tahoma" w:cs="Tahoma"/>
          <w:bCs/>
          <w:sz w:val="22"/>
          <w:szCs w:val="22"/>
        </w:rPr>
        <w:t>Cordelia Chapman</w:t>
      </w:r>
    </w:p>
    <w:p w:rsidR="00F80592" w:rsidRPr="00F80592" w:rsidRDefault="00F80592" w:rsidP="00F80592">
      <w:pPr>
        <w:rPr>
          <w:rFonts w:ascii="Tahoma" w:hAnsi="Tahoma" w:cs="Tahoma"/>
          <w:bCs/>
          <w:sz w:val="22"/>
          <w:szCs w:val="22"/>
        </w:rPr>
      </w:pPr>
      <w:r w:rsidRPr="00F80592">
        <w:rPr>
          <w:rFonts w:ascii="Tahoma" w:hAnsi="Tahoma" w:cs="Tahoma"/>
          <w:bCs/>
          <w:sz w:val="22"/>
          <w:szCs w:val="22"/>
        </w:rPr>
        <w:t>Jonathan Roberts</w:t>
      </w:r>
    </w:p>
    <w:p w:rsidR="00F80592" w:rsidRPr="00F80592" w:rsidRDefault="00F80592" w:rsidP="00F80592">
      <w:pPr>
        <w:rPr>
          <w:rFonts w:ascii="Tahoma" w:hAnsi="Tahoma" w:cs="Tahoma"/>
          <w:bCs/>
          <w:sz w:val="22"/>
          <w:szCs w:val="22"/>
        </w:rPr>
      </w:pPr>
      <w:r w:rsidRPr="00F80592">
        <w:rPr>
          <w:rFonts w:ascii="Tahoma" w:hAnsi="Tahoma" w:cs="Tahoma"/>
          <w:bCs/>
          <w:sz w:val="22"/>
          <w:szCs w:val="22"/>
        </w:rPr>
        <w:t>Matthew Grundy-Bowers</w:t>
      </w:r>
    </w:p>
    <w:p w:rsidR="00F80592" w:rsidRPr="00F80592" w:rsidRDefault="00F80592" w:rsidP="00F80592">
      <w:pPr>
        <w:rPr>
          <w:rFonts w:ascii="Tahoma" w:hAnsi="Tahoma" w:cs="Tahoma"/>
          <w:bCs/>
          <w:sz w:val="22"/>
          <w:szCs w:val="22"/>
        </w:rPr>
      </w:pPr>
      <w:r w:rsidRPr="00F80592">
        <w:rPr>
          <w:rFonts w:ascii="Tahoma" w:hAnsi="Tahoma" w:cs="Tahoma"/>
          <w:bCs/>
          <w:sz w:val="22"/>
          <w:szCs w:val="22"/>
        </w:rPr>
        <w:t>Miranda King</w:t>
      </w:r>
    </w:p>
    <w:p w:rsidR="00F80592" w:rsidRPr="00F80592" w:rsidRDefault="00F80592" w:rsidP="00F80592">
      <w:pPr>
        <w:rPr>
          <w:rFonts w:ascii="Tahoma" w:hAnsi="Tahoma" w:cs="Tahoma"/>
          <w:bCs/>
          <w:sz w:val="22"/>
          <w:szCs w:val="22"/>
        </w:rPr>
      </w:pPr>
      <w:r w:rsidRPr="00F80592">
        <w:rPr>
          <w:rFonts w:ascii="Tahoma" w:hAnsi="Tahoma" w:cs="Tahoma"/>
          <w:bCs/>
          <w:sz w:val="22"/>
          <w:szCs w:val="22"/>
        </w:rPr>
        <w:t>Rona McDonald</w:t>
      </w:r>
    </w:p>
    <w:p w:rsidR="00F80592" w:rsidRPr="00F80592" w:rsidRDefault="00F80592" w:rsidP="00F80592">
      <w:pPr>
        <w:rPr>
          <w:rFonts w:ascii="Tahoma" w:hAnsi="Tahoma" w:cs="Tahoma"/>
          <w:bCs/>
          <w:sz w:val="22"/>
          <w:szCs w:val="22"/>
        </w:rPr>
      </w:pPr>
      <w:r w:rsidRPr="00F80592">
        <w:rPr>
          <w:rFonts w:ascii="Tahoma" w:hAnsi="Tahoma" w:cs="Tahoma"/>
          <w:bCs/>
          <w:sz w:val="22"/>
          <w:szCs w:val="22"/>
        </w:rPr>
        <w:t>Michelle Croston (Co-opted, NHIVNA)</w:t>
      </w:r>
    </w:p>
    <w:p w:rsidR="00F80592" w:rsidRPr="00F80592" w:rsidRDefault="00F80592" w:rsidP="00F80592">
      <w:pPr>
        <w:rPr>
          <w:rFonts w:ascii="Tahoma" w:hAnsi="Tahoma" w:cs="Tahoma"/>
          <w:bCs/>
          <w:sz w:val="22"/>
          <w:szCs w:val="22"/>
        </w:rPr>
      </w:pPr>
      <w:r w:rsidRPr="00F80592">
        <w:rPr>
          <w:rFonts w:ascii="Tahoma" w:hAnsi="Tahoma" w:cs="Tahoma"/>
          <w:bCs/>
          <w:sz w:val="22"/>
          <w:szCs w:val="22"/>
        </w:rPr>
        <w:t xml:space="preserve">Sue Bird </w:t>
      </w:r>
    </w:p>
    <w:p w:rsidR="00F80592" w:rsidRPr="00F80592" w:rsidRDefault="00F80592" w:rsidP="00F80592">
      <w:pPr>
        <w:rPr>
          <w:rFonts w:ascii="Tahoma" w:hAnsi="Tahoma" w:cs="Tahoma"/>
          <w:b/>
          <w:sz w:val="22"/>
          <w:szCs w:val="22"/>
        </w:rPr>
      </w:pPr>
    </w:p>
    <w:p w:rsidR="00F80592" w:rsidRPr="00F80592" w:rsidRDefault="00F80592" w:rsidP="00F80592">
      <w:pPr>
        <w:rPr>
          <w:rFonts w:ascii="Tahoma" w:hAnsi="Tahoma" w:cs="Tahoma"/>
          <w:sz w:val="22"/>
          <w:szCs w:val="22"/>
        </w:rPr>
      </w:pPr>
      <w:r w:rsidRPr="00F80592">
        <w:rPr>
          <w:rFonts w:ascii="Tahoma" w:hAnsi="Tahoma" w:cs="Tahoma"/>
          <w:b/>
          <w:sz w:val="22"/>
          <w:szCs w:val="22"/>
        </w:rPr>
        <w:t>Objectives</w:t>
      </w:r>
    </w:p>
    <w:p w:rsidR="00F80592" w:rsidRPr="00F80592" w:rsidRDefault="00F80592" w:rsidP="00F80592">
      <w:pPr>
        <w:jc w:val="both"/>
        <w:rPr>
          <w:rFonts w:ascii="Tahoma" w:hAnsi="Tahoma" w:cs="Tahoma"/>
          <w:sz w:val="22"/>
          <w:szCs w:val="22"/>
        </w:rPr>
      </w:pPr>
      <w:r w:rsidRPr="00F80592">
        <w:rPr>
          <w:rFonts w:ascii="Tahoma" w:hAnsi="Tahoma" w:cs="Tahoma"/>
          <w:sz w:val="22"/>
          <w:szCs w:val="22"/>
        </w:rPr>
        <w:t>To design and implement a modular competency-based training and assessment programme in Sexual Health for a multidisciplinary clinical audience.</w:t>
      </w:r>
    </w:p>
    <w:p w:rsidR="00F80592" w:rsidRPr="00F80592" w:rsidRDefault="00F80592" w:rsidP="00F80592">
      <w:pPr>
        <w:jc w:val="both"/>
        <w:rPr>
          <w:rFonts w:ascii="Tahoma" w:hAnsi="Tahoma" w:cs="Tahoma"/>
          <w:b/>
          <w:sz w:val="22"/>
          <w:szCs w:val="22"/>
        </w:rPr>
      </w:pPr>
    </w:p>
    <w:p w:rsidR="00F80592" w:rsidRPr="00F80592" w:rsidRDefault="00F80592" w:rsidP="00F80592">
      <w:pPr>
        <w:jc w:val="both"/>
        <w:rPr>
          <w:rFonts w:ascii="Tahoma" w:hAnsi="Tahoma" w:cs="Tahoma"/>
          <w:b/>
          <w:sz w:val="22"/>
          <w:szCs w:val="22"/>
        </w:rPr>
      </w:pPr>
      <w:r w:rsidRPr="00F80592">
        <w:rPr>
          <w:rFonts w:ascii="Tahoma" w:hAnsi="Tahoma" w:cs="Tahoma"/>
          <w:b/>
          <w:sz w:val="22"/>
          <w:szCs w:val="22"/>
        </w:rPr>
        <w:t>Significant activities</w:t>
      </w:r>
    </w:p>
    <w:p w:rsidR="00F80592" w:rsidRPr="00F80592" w:rsidRDefault="00F80592" w:rsidP="00122F03">
      <w:pPr>
        <w:numPr>
          <w:ilvl w:val="0"/>
          <w:numId w:val="7"/>
        </w:numPr>
        <w:ind w:left="270" w:hanging="270"/>
        <w:contextualSpacing/>
        <w:jc w:val="both"/>
        <w:rPr>
          <w:rFonts w:ascii="Tahoma" w:hAnsi="Tahoma" w:cs="Tahoma"/>
          <w:sz w:val="22"/>
          <w:szCs w:val="22"/>
        </w:rPr>
      </w:pPr>
      <w:r w:rsidRPr="00F80592">
        <w:rPr>
          <w:rFonts w:ascii="Tahoma" w:hAnsi="Tahoma" w:cs="Tahoma"/>
          <w:sz w:val="22"/>
          <w:szCs w:val="22"/>
        </w:rPr>
        <w:t>Reviewed, updated and rolled out further STIF Fundamental assessments (previously called STIF Level 1), STIF Intermediate Competency and STIF Advanced Competency Modules</w:t>
      </w:r>
    </w:p>
    <w:p w:rsidR="00F80592" w:rsidRPr="00F80592" w:rsidRDefault="00F80592" w:rsidP="00122F03">
      <w:pPr>
        <w:numPr>
          <w:ilvl w:val="0"/>
          <w:numId w:val="7"/>
        </w:numPr>
        <w:ind w:left="270" w:hanging="270"/>
        <w:contextualSpacing/>
        <w:jc w:val="both"/>
        <w:rPr>
          <w:rFonts w:ascii="Tahoma" w:hAnsi="Tahoma" w:cs="Tahoma"/>
          <w:sz w:val="22"/>
          <w:szCs w:val="22"/>
        </w:rPr>
      </w:pPr>
      <w:r w:rsidRPr="00F80592">
        <w:rPr>
          <w:rFonts w:ascii="Tahoma" w:hAnsi="Tahoma" w:cs="Tahoma"/>
          <w:sz w:val="22"/>
          <w:szCs w:val="22"/>
        </w:rPr>
        <w:t>Provided training for trainers and quality assurance through provision of ‘Train the Trainer’ educational events and delegate portfolio audit.</w:t>
      </w:r>
    </w:p>
    <w:p w:rsidR="00F80592" w:rsidRPr="00F80592" w:rsidRDefault="00F80592" w:rsidP="00122F03">
      <w:pPr>
        <w:numPr>
          <w:ilvl w:val="0"/>
          <w:numId w:val="7"/>
        </w:numPr>
        <w:ind w:left="270" w:hanging="270"/>
        <w:contextualSpacing/>
        <w:jc w:val="both"/>
        <w:rPr>
          <w:rFonts w:ascii="Tahoma" w:hAnsi="Tahoma" w:cs="Tahoma"/>
          <w:sz w:val="22"/>
          <w:szCs w:val="22"/>
        </w:rPr>
      </w:pPr>
      <w:r w:rsidRPr="00F80592">
        <w:rPr>
          <w:rFonts w:ascii="Tahoma" w:hAnsi="Tahoma" w:cs="Tahoma"/>
          <w:sz w:val="22"/>
          <w:szCs w:val="22"/>
        </w:rPr>
        <w:t>Developed, piloted and launched new educational modules.</w:t>
      </w:r>
    </w:p>
    <w:p w:rsidR="00F80592" w:rsidRPr="00F80592" w:rsidRDefault="00F80592" w:rsidP="00F80592">
      <w:pPr>
        <w:jc w:val="both"/>
        <w:rPr>
          <w:rFonts w:ascii="Tahoma" w:hAnsi="Tahoma" w:cs="Tahoma"/>
          <w:b/>
          <w:sz w:val="22"/>
          <w:szCs w:val="22"/>
        </w:rPr>
      </w:pPr>
    </w:p>
    <w:p w:rsidR="006E2804" w:rsidRDefault="006E2804" w:rsidP="00F80592">
      <w:pPr>
        <w:jc w:val="both"/>
        <w:rPr>
          <w:rFonts w:ascii="Tahoma" w:hAnsi="Tahoma" w:cs="Tahoma"/>
          <w:b/>
          <w:sz w:val="22"/>
          <w:szCs w:val="22"/>
        </w:rPr>
      </w:pPr>
    </w:p>
    <w:p w:rsidR="006E2804" w:rsidRDefault="00A76D67" w:rsidP="006E2804">
      <w:pPr>
        <w:pStyle w:val="Sectionheading"/>
        <w:tabs>
          <w:tab w:val="left" w:pos="360"/>
        </w:tabs>
        <w:jc w:val="right"/>
        <w:rPr>
          <w:sz w:val="20"/>
          <w:szCs w:val="20"/>
        </w:rPr>
      </w:pPr>
      <w:hyperlink w:anchor="contents" w:history="1">
        <w:r w:rsidR="006E2804" w:rsidRPr="005C5E13">
          <w:rPr>
            <w:rStyle w:val="Hyperlink"/>
            <w:sz w:val="20"/>
            <w:szCs w:val="20"/>
          </w:rPr>
          <w:t>Home</w:t>
        </w:r>
      </w:hyperlink>
    </w:p>
    <w:p w:rsidR="00F80592" w:rsidRPr="00F80592" w:rsidRDefault="00F80592" w:rsidP="00F80592">
      <w:pPr>
        <w:jc w:val="both"/>
        <w:rPr>
          <w:rFonts w:ascii="Tahoma" w:hAnsi="Tahoma" w:cs="Tahoma"/>
          <w:sz w:val="22"/>
          <w:szCs w:val="22"/>
        </w:rPr>
      </w:pPr>
      <w:r w:rsidRPr="00F80592">
        <w:rPr>
          <w:rFonts w:ascii="Tahoma" w:hAnsi="Tahoma" w:cs="Tahoma"/>
          <w:b/>
          <w:sz w:val="22"/>
          <w:szCs w:val="22"/>
        </w:rPr>
        <w:t>Performance/Outputs in the year 2015/16</w:t>
      </w:r>
    </w:p>
    <w:p w:rsidR="00F80592" w:rsidRPr="00F80592" w:rsidRDefault="00F80592" w:rsidP="00122F03">
      <w:pPr>
        <w:numPr>
          <w:ilvl w:val="0"/>
          <w:numId w:val="8"/>
        </w:numPr>
        <w:tabs>
          <w:tab w:val="left" w:pos="270"/>
        </w:tabs>
        <w:ind w:left="270" w:hanging="270"/>
        <w:contextualSpacing/>
        <w:jc w:val="both"/>
        <w:rPr>
          <w:rFonts w:ascii="Tahoma" w:hAnsi="Tahoma" w:cs="Tahoma"/>
          <w:sz w:val="22"/>
          <w:szCs w:val="22"/>
        </w:rPr>
      </w:pPr>
      <w:r w:rsidRPr="00F80592">
        <w:rPr>
          <w:rFonts w:ascii="Tahoma" w:hAnsi="Tahoma" w:cs="Tahoma"/>
          <w:sz w:val="22"/>
          <w:szCs w:val="22"/>
        </w:rPr>
        <w:t xml:space="preserve">Successful re-accreditation of STIF Intermediate by the University of Greenwich for 15 transferable credits at Level 7 (Masters). </w:t>
      </w:r>
    </w:p>
    <w:p w:rsidR="00F80592" w:rsidRPr="00F80592" w:rsidRDefault="00F80592" w:rsidP="00122F03">
      <w:pPr>
        <w:numPr>
          <w:ilvl w:val="0"/>
          <w:numId w:val="8"/>
        </w:numPr>
        <w:tabs>
          <w:tab w:val="left" w:pos="270"/>
        </w:tabs>
        <w:ind w:left="270" w:hanging="270"/>
        <w:contextualSpacing/>
        <w:jc w:val="both"/>
        <w:rPr>
          <w:rFonts w:ascii="Tahoma" w:hAnsi="Tahoma" w:cs="Tahoma"/>
          <w:sz w:val="22"/>
          <w:szCs w:val="22"/>
        </w:rPr>
      </w:pPr>
      <w:r w:rsidRPr="00F80592">
        <w:rPr>
          <w:rFonts w:ascii="Tahoma" w:hAnsi="Tahoma" w:cs="Tahoma"/>
          <w:sz w:val="22"/>
          <w:szCs w:val="22"/>
        </w:rPr>
        <w:t>Delivery of two highly-rated Train the Trainer events (November 2015, Birmingham, March 2016 London,)</w:t>
      </w:r>
    </w:p>
    <w:p w:rsidR="00F80592" w:rsidRPr="00F80592" w:rsidRDefault="00F80592" w:rsidP="00122F03">
      <w:pPr>
        <w:numPr>
          <w:ilvl w:val="0"/>
          <w:numId w:val="8"/>
        </w:numPr>
        <w:tabs>
          <w:tab w:val="left" w:pos="270"/>
        </w:tabs>
        <w:ind w:left="270" w:hanging="270"/>
        <w:contextualSpacing/>
        <w:jc w:val="both"/>
        <w:rPr>
          <w:rFonts w:ascii="Tahoma" w:hAnsi="Tahoma" w:cs="Tahoma"/>
          <w:b/>
          <w:sz w:val="22"/>
          <w:szCs w:val="22"/>
        </w:rPr>
      </w:pPr>
      <w:r w:rsidRPr="00F80592">
        <w:rPr>
          <w:rFonts w:ascii="Tahoma" w:hAnsi="Tahoma" w:cs="Tahoma"/>
          <w:sz w:val="22"/>
          <w:szCs w:val="22"/>
        </w:rPr>
        <w:t xml:space="preserve">Successful bid to extend STIF Executive role for a further 24 months </w:t>
      </w:r>
    </w:p>
    <w:p w:rsidR="00F80592" w:rsidRPr="00F80592" w:rsidRDefault="00F80592" w:rsidP="00122F03">
      <w:pPr>
        <w:numPr>
          <w:ilvl w:val="0"/>
          <w:numId w:val="8"/>
        </w:numPr>
        <w:tabs>
          <w:tab w:val="left" w:pos="270"/>
        </w:tabs>
        <w:ind w:left="270" w:hanging="270"/>
        <w:contextualSpacing/>
        <w:jc w:val="both"/>
        <w:rPr>
          <w:rFonts w:ascii="Tahoma" w:hAnsi="Tahoma" w:cs="Tahoma"/>
          <w:sz w:val="22"/>
          <w:szCs w:val="22"/>
        </w:rPr>
      </w:pPr>
      <w:r w:rsidRPr="00F80592">
        <w:rPr>
          <w:rFonts w:ascii="Tahoma" w:hAnsi="Tahoma" w:cs="Tahoma"/>
          <w:sz w:val="22"/>
          <w:szCs w:val="22"/>
        </w:rPr>
        <w:t xml:space="preserve">Completion of two new module pilots: STIF-SHA (Health Advising) Competency and STIF Integrated Competency. </w:t>
      </w:r>
    </w:p>
    <w:p w:rsidR="00F80592" w:rsidRPr="00F80592" w:rsidRDefault="00F80592" w:rsidP="00122F03">
      <w:pPr>
        <w:numPr>
          <w:ilvl w:val="0"/>
          <w:numId w:val="8"/>
        </w:numPr>
        <w:tabs>
          <w:tab w:val="left" w:pos="270"/>
        </w:tabs>
        <w:ind w:left="270" w:hanging="270"/>
        <w:contextualSpacing/>
        <w:jc w:val="both"/>
        <w:rPr>
          <w:rFonts w:ascii="Tahoma" w:hAnsi="Tahoma" w:cs="Tahoma"/>
          <w:sz w:val="22"/>
          <w:szCs w:val="22"/>
        </w:rPr>
      </w:pPr>
      <w:r w:rsidRPr="00F80592">
        <w:rPr>
          <w:rFonts w:ascii="Tahoma" w:hAnsi="Tahoma" w:cs="Tahoma"/>
          <w:sz w:val="22"/>
          <w:szCs w:val="22"/>
        </w:rPr>
        <w:t>Development of new training module encompassing HIV nursing competencies in collaboration with NHIVNA. The STIF-NHIVNA Core Competency pilot will commence in October 2016</w:t>
      </w:r>
      <w:r w:rsidRPr="00F80592">
        <w:rPr>
          <w:rFonts w:ascii="Tahoma" w:hAnsi="Tahoma" w:cs="Tahoma"/>
          <w:b/>
          <w:sz w:val="22"/>
          <w:szCs w:val="22"/>
        </w:rPr>
        <w:tab/>
      </w:r>
    </w:p>
    <w:p w:rsidR="00F80592" w:rsidRPr="00F80592" w:rsidRDefault="00F80592" w:rsidP="00F80592">
      <w:pPr>
        <w:tabs>
          <w:tab w:val="num" w:pos="360"/>
        </w:tabs>
        <w:ind w:firstLine="57"/>
        <w:jc w:val="both"/>
        <w:rPr>
          <w:rFonts w:ascii="Tahoma" w:hAnsi="Tahoma" w:cs="Tahoma"/>
          <w:b/>
          <w:sz w:val="22"/>
          <w:szCs w:val="22"/>
        </w:rPr>
      </w:pPr>
    </w:p>
    <w:p w:rsidR="00F80592" w:rsidRPr="00F80592" w:rsidRDefault="00F80592" w:rsidP="00F80592">
      <w:pPr>
        <w:tabs>
          <w:tab w:val="num" w:pos="360"/>
        </w:tabs>
        <w:jc w:val="both"/>
        <w:rPr>
          <w:rFonts w:ascii="Tahoma" w:hAnsi="Tahoma" w:cs="Tahoma"/>
          <w:b/>
          <w:sz w:val="22"/>
          <w:szCs w:val="22"/>
        </w:rPr>
      </w:pPr>
      <w:r w:rsidRPr="00F80592">
        <w:rPr>
          <w:rFonts w:ascii="Tahoma" w:hAnsi="Tahoma" w:cs="Tahoma"/>
          <w:b/>
          <w:sz w:val="22"/>
          <w:szCs w:val="22"/>
        </w:rPr>
        <w:t>Future plans</w:t>
      </w:r>
    </w:p>
    <w:p w:rsidR="00F80592" w:rsidRPr="00F80592" w:rsidRDefault="00F80592" w:rsidP="00122F03">
      <w:pPr>
        <w:numPr>
          <w:ilvl w:val="1"/>
          <w:numId w:val="9"/>
        </w:numPr>
        <w:ind w:left="270" w:hanging="270"/>
        <w:contextualSpacing/>
        <w:jc w:val="both"/>
        <w:rPr>
          <w:rFonts w:ascii="Tahoma" w:hAnsi="Tahoma" w:cs="Tahoma"/>
          <w:sz w:val="22"/>
          <w:szCs w:val="22"/>
        </w:rPr>
      </w:pPr>
      <w:r w:rsidRPr="00F80592">
        <w:rPr>
          <w:rFonts w:ascii="Tahoma" w:hAnsi="Tahoma" w:cs="Tahoma"/>
          <w:sz w:val="22"/>
          <w:szCs w:val="22"/>
        </w:rPr>
        <w:t>Train the Trainers Event: November 2016 (Birmingham) and March 2017 (London)</w:t>
      </w:r>
    </w:p>
    <w:p w:rsidR="00F80592" w:rsidRPr="00F80592" w:rsidRDefault="00F80592" w:rsidP="00122F03">
      <w:pPr>
        <w:numPr>
          <w:ilvl w:val="1"/>
          <w:numId w:val="9"/>
        </w:numPr>
        <w:ind w:left="270" w:hanging="270"/>
        <w:contextualSpacing/>
        <w:jc w:val="both"/>
        <w:rPr>
          <w:rFonts w:ascii="Tahoma" w:hAnsi="Tahoma" w:cs="Tahoma"/>
          <w:sz w:val="22"/>
          <w:szCs w:val="22"/>
        </w:rPr>
      </w:pPr>
      <w:r w:rsidRPr="00F80592">
        <w:rPr>
          <w:rFonts w:ascii="Tahoma" w:hAnsi="Tahoma" w:cs="Tahoma"/>
          <w:sz w:val="22"/>
          <w:szCs w:val="22"/>
        </w:rPr>
        <w:t>Launch of STIF-SHA and STIF Integrated Competency modules (October 2016)</w:t>
      </w:r>
    </w:p>
    <w:p w:rsidR="00F80592" w:rsidRPr="00F80592" w:rsidRDefault="00F80592" w:rsidP="00122F03">
      <w:pPr>
        <w:numPr>
          <w:ilvl w:val="1"/>
          <w:numId w:val="9"/>
        </w:numPr>
        <w:ind w:left="270" w:hanging="270"/>
        <w:contextualSpacing/>
        <w:jc w:val="both"/>
        <w:rPr>
          <w:rFonts w:ascii="Tahoma" w:hAnsi="Tahoma" w:cs="Tahoma"/>
          <w:sz w:val="22"/>
          <w:szCs w:val="22"/>
        </w:rPr>
      </w:pPr>
      <w:r w:rsidRPr="00F80592">
        <w:rPr>
          <w:rFonts w:ascii="Tahoma" w:hAnsi="Tahoma" w:cs="Tahoma"/>
          <w:sz w:val="22"/>
          <w:szCs w:val="22"/>
        </w:rPr>
        <w:t>Launch of STIF-NHIVNA Core Competency module Summer 2017</w:t>
      </w:r>
    </w:p>
    <w:p w:rsidR="00F80592" w:rsidRPr="00F80592" w:rsidRDefault="00F80592" w:rsidP="00F80592">
      <w:pPr>
        <w:ind w:firstLine="270"/>
        <w:jc w:val="right"/>
        <w:rPr>
          <w:rFonts w:ascii="Tahoma" w:hAnsi="Tahoma" w:cs="Tahoma"/>
          <w:b/>
          <w:sz w:val="22"/>
          <w:szCs w:val="22"/>
        </w:rPr>
      </w:pPr>
      <w:r w:rsidRPr="00F80592">
        <w:rPr>
          <w:rFonts w:ascii="Tahoma" w:hAnsi="Tahoma" w:cs="Tahoma"/>
          <w:b/>
          <w:sz w:val="22"/>
          <w:szCs w:val="22"/>
        </w:rPr>
        <w:t xml:space="preserve">    </w:t>
      </w:r>
      <w:r w:rsidR="00B638C5">
        <w:rPr>
          <w:rFonts w:ascii="Tahoma" w:hAnsi="Tahoma" w:cs="Tahoma"/>
          <w:b/>
          <w:sz w:val="22"/>
          <w:szCs w:val="22"/>
        </w:rPr>
        <w:t xml:space="preserve">  </w:t>
      </w:r>
      <w:r w:rsidRPr="00F80592">
        <w:rPr>
          <w:rFonts w:ascii="Tahoma" w:hAnsi="Tahoma" w:cs="Tahoma"/>
          <w:b/>
          <w:sz w:val="22"/>
          <w:szCs w:val="22"/>
        </w:rPr>
        <w:t>Dr Ashini Fox</w:t>
      </w:r>
      <w:r w:rsidRPr="00F80592">
        <w:rPr>
          <w:rFonts w:ascii="Tahoma" w:hAnsi="Tahoma" w:cs="Tahoma"/>
          <w:b/>
          <w:sz w:val="22"/>
          <w:szCs w:val="22"/>
        </w:rPr>
        <w:tab/>
      </w:r>
    </w:p>
    <w:p w:rsidR="00F80592" w:rsidRPr="00F80592" w:rsidRDefault="00F80592" w:rsidP="00F80592">
      <w:pPr>
        <w:jc w:val="right"/>
        <w:rPr>
          <w:rFonts w:ascii="Tahoma" w:hAnsi="Tahoma" w:cs="Tahoma"/>
          <w:sz w:val="22"/>
          <w:szCs w:val="22"/>
        </w:rPr>
      </w:pPr>
      <w:r w:rsidRPr="00F80592">
        <w:rPr>
          <w:rFonts w:ascii="Tahoma" w:hAnsi="Tahoma" w:cs="Tahoma"/>
          <w:b/>
          <w:sz w:val="22"/>
          <w:szCs w:val="22"/>
        </w:rPr>
        <w:t xml:space="preserve">        </w:t>
      </w:r>
      <w:r w:rsidRPr="00F80592">
        <w:rPr>
          <w:rFonts w:ascii="Tahoma" w:hAnsi="Tahoma" w:cs="Tahoma"/>
          <w:b/>
          <w:sz w:val="22"/>
          <w:szCs w:val="22"/>
        </w:rPr>
        <w:tab/>
      </w:r>
      <w:r w:rsidRPr="00F80592">
        <w:rPr>
          <w:rFonts w:ascii="Tahoma" w:hAnsi="Tahoma" w:cs="Tahoma"/>
          <w:b/>
          <w:sz w:val="22"/>
          <w:szCs w:val="22"/>
        </w:rPr>
        <w:tab/>
      </w:r>
      <w:r w:rsidRPr="00F80592">
        <w:rPr>
          <w:rFonts w:ascii="Tahoma" w:hAnsi="Tahoma" w:cs="Tahoma"/>
          <w:b/>
          <w:sz w:val="22"/>
          <w:szCs w:val="22"/>
        </w:rPr>
        <w:tab/>
      </w:r>
      <w:r w:rsidRPr="00F80592">
        <w:rPr>
          <w:rFonts w:ascii="Tahoma" w:hAnsi="Tahoma" w:cs="Tahoma"/>
          <w:b/>
          <w:sz w:val="22"/>
          <w:szCs w:val="22"/>
        </w:rPr>
        <w:tab/>
      </w:r>
      <w:r w:rsidRPr="00F80592">
        <w:rPr>
          <w:rFonts w:ascii="Tahoma" w:hAnsi="Tahoma" w:cs="Tahoma"/>
          <w:b/>
          <w:sz w:val="22"/>
          <w:szCs w:val="22"/>
        </w:rPr>
        <w:tab/>
      </w:r>
      <w:r w:rsidRPr="00F80592">
        <w:rPr>
          <w:rFonts w:ascii="Tahoma" w:hAnsi="Tahoma" w:cs="Tahoma"/>
          <w:b/>
          <w:sz w:val="22"/>
          <w:szCs w:val="22"/>
        </w:rPr>
        <w:tab/>
      </w:r>
      <w:r w:rsidRPr="00F80592">
        <w:rPr>
          <w:rFonts w:ascii="Tahoma" w:hAnsi="Tahoma" w:cs="Tahoma"/>
          <w:b/>
          <w:sz w:val="22"/>
          <w:szCs w:val="22"/>
        </w:rPr>
        <w:tab/>
      </w:r>
      <w:r w:rsidRPr="00F80592">
        <w:rPr>
          <w:rFonts w:ascii="Tahoma" w:hAnsi="Tahoma" w:cs="Tahoma"/>
          <w:b/>
          <w:sz w:val="22"/>
          <w:szCs w:val="22"/>
        </w:rPr>
        <w:tab/>
      </w:r>
      <w:r w:rsidRPr="00F80592">
        <w:rPr>
          <w:rFonts w:ascii="Tahoma" w:hAnsi="Tahoma" w:cs="Tahoma"/>
          <w:b/>
          <w:sz w:val="22"/>
          <w:szCs w:val="22"/>
        </w:rPr>
        <w:tab/>
      </w:r>
      <w:r w:rsidRPr="00F80592">
        <w:rPr>
          <w:rFonts w:ascii="Tahoma" w:hAnsi="Tahoma" w:cs="Tahoma"/>
          <w:b/>
          <w:sz w:val="22"/>
          <w:szCs w:val="22"/>
        </w:rPr>
        <w:tab/>
        <w:t>Chairperson</w:t>
      </w:r>
      <w:r w:rsidRPr="00F80592">
        <w:rPr>
          <w:rFonts w:ascii="Tahoma" w:hAnsi="Tahoma" w:cs="Tahoma"/>
          <w:sz w:val="22"/>
          <w:szCs w:val="22"/>
        </w:rPr>
        <w:t xml:space="preserve">                                     </w:t>
      </w:r>
    </w:p>
    <w:p w:rsidR="00F80592" w:rsidRPr="006E2804" w:rsidRDefault="00F80592" w:rsidP="00E95866">
      <w:pPr>
        <w:tabs>
          <w:tab w:val="left" w:pos="360"/>
        </w:tabs>
        <w:jc w:val="both"/>
        <w:rPr>
          <w:rFonts w:ascii="Tahoma" w:hAnsi="Tahoma" w:cs="Tahoma"/>
          <w:b/>
          <w:color w:val="0070C0"/>
          <w:sz w:val="18"/>
          <w:szCs w:val="18"/>
        </w:rPr>
      </w:pPr>
    </w:p>
    <w:p w:rsidR="00F812F3" w:rsidRPr="00F812F3" w:rsidRDefault="00F812F3" w:rsidP="00E95866">
      <w:pPr>
        <w:tabs>
          <w:tab w:val="left" w:pos="360"/>
        </w:tabs>
        <w:jc w:val="both"/>
        <w:rPr>
          <w:rFonts w:ascii="Tahoma" w:hAnsi="Tahoma" w:cs="Tahoma"/>
          <w:b/>
          <w:color w:val="0070C0"/>
          <w:sz w:val="28"/>
          <w:szCs w:val="28"/>
        </w:rPr>
      </w:pPr>
      <w:bookmarkStart w:id="34" w:name="STIF_course"/>
      <w:r w:rsidRPr="00F812F3">
        <w:rPr>
          <w:rFonts w:ascii="Tahoma" w:hAnsi="Tahoma" w:cs="Tahoma"/>
          <w:b/>
          <w:color w:val="0070C0"/>
          <w:sz w:val="28"/>
          <w:szCs w:val="28"/>
        </w:rPr>
        <w:t>STI &amp; HIV Course</w:t>
      </w:r>
    </w:p>
    <w:bookmarkEnd w:id="34"/>
    <w:p w:rsidR="00F812F3" w:rsidRPr="006E2804" w:rsidRDefault="00F812F3" w:rsidP="00E95866">
      <w:pPr>
        <w:tabs>
          <w:tab w:val="left" w:pos="360"/>
        </w:tabs>
        <w:ind w:right="100"/>
        <w:jc w:val="both"/>
        <w:rPr>
          <w:rFonts w:ascii="Tahoma" w:hAnsi="Tahoma" w:cs="Tahoma"/>
          <w:b/>
          <w:sz w:val="18"/>
          <w:szCs w:val="18"/>
        </w:rPr>
      </w:pPr>
    </w:p>
    <w:p w:rsidR="004B698F" w:rsidRPr="004B698F" w:rsidRDefault="004B698F" w:rsidP="004B698F">
      <w:pPr>
        <w:jc w:val="both"/>
        <w:rPr>
          <w:rFonts w:ascii="Tahoma" w:hAnsi="Tahoma" w:cs="Tahoma"/>
          <w:b/>
          <w:sz w:val="22"/>
          <w:szCs w:val="22"/>
        </w:rPr>
      </w:pPr>
      <w:r w:rsidRPr="004B698F">
        <w:rPr>
          <w:rFonts w:ascii="Tahoma" w:hAnsi="Tahoma" w:cs="Tahoma"/>
          <w:b/>
          <w:sz w:val="22"/>
          <w:szCs w:val="22"/>
        </w:rPr>
        <w:t>Objectives</w:t>
      </w:r>
    </w:p>
    <w:p w:rsidR="004B698F" w:rsidRPr="004B698F" w:rsidRDefault="004B698F" w:rsidP="004B698F">
      <w:pPr>
        <w:numPr>
          <w:ilvl w:val="0"/>
          <w:numId w:val="3"/>
        </w:numPr>
        <w:ind w:left="360"/>
        <w:jc w:val="both"/>
        <w:rPr>
          <w:rFonts w:ascii="Tahoma" w:hAnsi="Tahoma" w:cs="Tahoma"/>
          <w:sz w:val="22"/>
          <w:szCs w:val="22"/>
        </w:rPr>
      </w:pPr>
      <w:r w:rsidRPr="004B698F">
        <w:rPr>
          <w:rFonts w:ascii="Tahoma" w:hAnsi="Tahoma" w:cs="Tahoma"/>
          <w:sz w:val="22"/>
          <w:szCs w:val="22"/>
        </w:rPr>
        <w:t xml:space="preserve">The BASHH STI &amp; HIV Course consists of 4 modules that run once a year covering: </w:t>
      </w:r>
    </w:p>
    <w:p w:rsidR="004B698F" w:rsidRPr="006E2804" w:rsidRDefault="004B698F" w:rsidP="00423BA4">
      <w:pPr>
        <w:pStyle w:val="NormalWeb"/>
        <w:numPr>
          <w:ilvl w:val="0"/>
          <w:numId w:val="80"/>
        </w:numPr>
        <w:spacing w:before="0" w:beforeAutospacing="0" w:after="0" w:afterAutospacing="0"/>
        <w:rPr>
          <w:rFonts w:ascii="Tahoma" w:hAnsi="Tahoma" w:cs="Tahoma"/>
          <w:color w:val="222222"/>
          <w:sz w:val="22"/>
          <w:szCs w:val="22"/>
        </w:rPr>
      </w:pPr>
      <w:r w:rsidRPr="006E2804">
        <w:rPr>
          <w:rStyle w:val="Strong"/>
          <w:rFonts w:ascii="Tahoma" w:hAnsi="Tahoma" w:cs="Tahoma"/>
          <w:color w:val="222222"/>
          <w:sz w:val="22"/>
          <w:szCs w:val="22"/>
        </w:rPr>
        <w:t>Module 1:</w:t>
      </w:r>
      <w:r w:rsidRPr="006E2804">
        <w:rPr>
          <w:rFonts w:ascii="Tahoma" w:hAnsi="Tahoma" w:cs="Tahoma"/>
          <w:color w:val="222222"/>
          <w:sz w:val="22"/>
          <w:szCs w:val="22"/>
        </w:rPr>
        <w:t xml:space="preserve"> Epidemiology of STIs and Bacterial Infections</w:t>
      </w:r>
    </w:p>
    <w:p w:rsidR="004B698F" w:rsidRPr="006E2804" w:rsidRDefault="004B698F" w:rsidP="00423BA4">
      <w:pPr>
        <w:pStyle w:val="NormalWeb"/>
        <w:numPr>
          <w:ilvl w:val="0"/>
          <w:numId w:val="80"/>
        </w:numPr>
        <w:spacing w:before="0" w:beforeAutospacing="0" w:after="0" w:afterAutospacing="0"/>
        <w:rPr>
          <w:rFonts w:ascii="Tahoma" w:hAnsi="Tahoma" w:cs="Tahoma"/>
          <w:color w:val="222222"/>
          <w:sz w:val="22"/>
          <w:szCs w:val="22"/>
        </w:rPr>
      </w:pPr>
      <w:r w:rsidRPr="006E2804">
        <w:rPr>
          <w:rStyle w:val="Strong"/>
          <w:rFonts w:ascii="Tahoma" w:hAnsi="Tahoma" w:cs="Tahoma"/>
          <w:color w:val="222222"/>
          <w:sz w:val="22"/>
          <w:szCs w:val="22"/>
        </w:rPr>
        <w:t>Module 2:</w:t>
      </w:r>
      <w:r w:rsidRPr="006E2804">
        <w:rPr>
          <w:rFonts w:ascii="Tahoma" w:hAnsi="Tahoma" w:cs="Tahoma"/>
          <w:color w:val="222222"/>
          <w:sz w:val="22"/>
          <w:szCs w:val="22"/>
        </w:rPr>
        <w:t xml:space="preserve"> Sexual health and sexuality</w:t>
      </w:r>
    </w:p>
    <w:p w:rsidR="004B698F" w:rsidRPr="006E2804" w:rsidRDefault="004B698F" w:rsidP="00423BA4">
      <w:pPr>
        <w:pStyle w:val="NormalWeb"/>
        <w:numPr>
          <w:ilvl w:val="0"/>
          <w:numId w:val="80"/>
        </w:numPr>
        <w:spacing w:before="0" w:beforeAutospacing="0" w:after="0" w:afterAutospacing="0"/>
        <w:rPr>
          <w:rFonts w:ascii="Tahoma" w:hAnsi="Tahoma" w:cs="Tahoma"/>
          <w:color w:val="222222"/>
          <w:sz w:val="22"/>
          <w:szCs w:val="22"/>
        </w:rPr>
      </w:pPr>
      <w:r w:rsidRPr="006E2804">
        <w:rPr>
          <w:rStyle w:val="Strong"/>
          <w:rFonts w:ascii="Tahoma" w:hAnsi="Tahoma" w:cs="Tahoma"/>
          <w:color w:val="222222"/>
          <w:sz w:val="22"/>
          <w:szCs w:val="22"/>
        </w:rPr>
        <w:t>Module 3:</w:t>
      </w:r>
      <w:r w:rsidRPr="006E2804">
        <w:rPr>
          <w:rFonts w:ascii="Tahoma" w:hAnsi="Tahoma" w:cs="Tahoma"/>
          <w:color w:val="222222"/>
          <w:sz w:val="22"/>
          <w:szCs w:val="22"/>
        </w:rPr>
        <w:t xml:space="preserve"> Viral Infections other than HIV</w:t>
      </w:r>
    </w:p>
    <w:p w:rsidR="004B698F" w:rsidRPr="006E2804" w:rsidRDefault="004B698F" w:rsidP="00423BA4">
      <w:pPr>
        <w:pStyle w:val="NormalWeb"/>
        <w:numPr>
          <w:ilvl w:val="0"/>
          <w:numId w:val="80"/>
        </w:numPr>
        <w:spacing w:before="0" w:beforeAutospacing="0" w:after="0" w:afterAutospacing="0"/>
        <w:rPr>
          <w:rFonts w:ascii="Tahoma" w:hAnsi="Tahoma" w:cs="Tahoma"/>
          <w:color w:val="222222"/>
          <w:sz w:val="22"/>
          <w:szCs w:val="22"/>
        </w:rPr>
      </w:pPr>
      <w:r w:rsidRPr="006E2804">
        <w:rPr>
          <w:rStyle w:val="Strong"/>
          <w:rFonts w:ascii="Tahoma" w:hAnsi="Tahoma" w:cs="Tahoma"/>
          <w:color w:val="222222"/>
          <w:sz w:val="22"/>
          <w:szCs w:val="22"/>
        </w:rPr>
        <w:t>Module 4:</w:t>
      </w:r>
      <w:r w:rsidRPr="006E2804">
        <w:rPr>
          <w:rFonts w:ascii="Tahoma" w:hAnsi="Tahoma" w:cs="Tahoma"/>
          <w:color w:val="222222"/>
          <w:sz w:val="22"/>
          <w:szCs w:val="22"/>
        </w:rPr>
        <w:t xml:space="preserve"> HIV infections</w:t>
      </w:r>
    </w:p>
    <w:p w:rsidR="004B698F" w:rsidRPr="004B698F" w:rsidRDefault="004B698F" w:rsidP="004B698F">
      <w:pPr>
        <w:numPr>
          <w:ilvl w:val="0"/>
          <w:numId w:val="3"/>
        </w:numPr>
        <w:ind w:left="360"/>
        <w:jc w:val="both"/>
        <w:rPr>
          <w:rFonts w:ascii="Tahoma" w:hAnsi="Tahoma" w:cs="Tahoma"/>
          <w:sz w:val="22"/>
          <w:szCs w:val="22"/>
        </w:rPr>
      </w:pPr>
      <w:r w:rsidRPr="004B698F">
        <w:rPr>
          <w:rFonts w:ascii="Tahoma" w:hAnsi="Tahoma" w:cs="Tahoma"/>
          <w:sz w:val="22"/>
          <w:szCs w:val="22"/>
        </w:rPr>
        <w:t>It aims to improve knowledge and management of STIs and HIV to current national standards and to aid those sitting the Diploma in GUM and Diploma in HIV exams.</w:t>
      </w:r>
    </w:p>
    <w:p w:rsidR="004B698F" w:rsidRPr="006E2804" w:rsidRDefault="004B698F" w:rsidP="004B698F">
      <w:pPr>
        <w:ind w:left="360" w:hanging="360"/>
        <w:jc w:val="both"/>
        <w:rPr>
          <w:rFonts w:ascii="Tahoma" w:hAnsi="Tahoma" w:cs="Tahoma"/>
          <w:b/>
          <w:sz w:val="18"/>
          <w:szCs w:val="18"/>
        </w:rPr>
      </w:pPr>
    </w:p>
    <w:p w:rsidR="004B698F" w:rsidRPr="004B698F" w:rsidRDefault="004B698F" w:rsidP="004B698F">
      <w:pPr>
        <w:ind w:left="360" w:hanging="360"/>
        <w:jc w:val="both"/>
        <w:rPr>
          <w:rFonts w:ascii="Tahoma" w:hAnsi="Tahoma" w:cs="Tahoma"/>
          <w:b/>
          <w:sz w:val="22"/>
          <w:szCs w:val="22"/>
        </w:rPr>
      </w:pPr>
      <w:r w:rsidRPr="004B698F">
        <w:rPr>
          <w:rFonts w:ascii="Tahoma" w:hAnsi="Tahoma" w:cs="Tahoma"/>
          <w:b/>
          <w:sz w:val="22"/>
          <w:szCs w:val="22"/>
        </w:rPr>
        <w:t>Significant activities</w:t>
      </w:r>
    </w:p>
    <w:p w:rsidR="004B698F" w:rsidRPr="004B698F" w:rsidRDefault="004B698F" w:rsidP="004B698F">
      <w:pPr>
        <w:numPr>
          <w:ilvl w:val="0"/>
          <w:numId w:val="3"/>
        </w:numPr>
        <w:ind w:left="360"/>
        <w:jc w:val="both"/>
        <w:rPr>
          <w:rFonts w:ascii="Tahoma" w:hAnsi="Tahoma" w:cs="Tahoma"/>
          <w:sz w:val="22"/>
          <w:szCs w:val="22"/>
        </w:rPr>
      </w:pPr>
      <w:r w:rsidRPr="004B698F">
        <w:rPr>
          <w:rFonts w:ascii="Tahoma" w:hAnsi="Tahoma" w:cs="Tahoma"/>
          <w:sz w:val="22"/>
          <w:szCs w:val="22"/>
        </w:rPr>
        <w:t>An Education grant of £13,000 was awarded in 2016 to allow funded places for the HIV Module, specifically for other specialists in the MDT e.g. Clinical Nurse Specialists and Specialist Pharmacists with their own patient cohorts. This new approach will be evaluated further.</w:t>
      </w:r>
    </w:p>
    <w:p w:rsidR="004B698F" w:rsidRPr="004B698F" w:rsidRDefault="004B698F" w:rsidP="004B698F">
      <w:pPr>
        <w:numPr>
          <w:ilvl w:val="0"/>
          <w:numId w:val="3"/>
        </w:numPr>
        <w:ind w:left="360"/>
        <w:jc w:val="both"/>
        <w:rPr>
          <w:rFonts w:ascii="Tahoma" w:hAnsi="Tahoma" w:cs="Tahoma"/>
          <w:sz w:val="22"/>
          <w:szCs w:val="22"/>
        </w:rPr>
      </w:pPr>
      <w:r w:rsidRPr="004B698F">
        <w:rPr>
          <w:rFonts w:ascii="Tahoma" w:hAnsi="Tahoma" w:cs="Tahoma"/>
          <w:sz w:val="22"/>
          <w:szCs w:val="22"/>
        </w:rPr>
        <w:t>Despite the decreasing number of registrars, the course has continued to run successfully.</w:t>
      </w:r>
    </w:p>
    <w:p w:rsidR="004B698F" w:rsidRPr="004B698F" w:rsidRDefault="004B698F" w:rsidP="004B698F">
      <w:pPr>
        <w:numPr>
          <w:ilvl w:val="0"/>
          <w:numId w:val="3"/>
        </w:numPr>
        <w:ind w:left="360"/>
        <w:jc w:val="both"/>
        <w:rPr>
          <w:rFonts w:ascii="Tahoma" w:hAnsi="Tahoma" w:cs="Tahoma"/>
          <w:sz w:val="22"/>
          <w:szCs w:val="22"/>
        </w:rPr>
      </w:pPr>
      <w:r w:rsidRPr="004B698F">
        <w:rPr>
          <w:rFonts w:ascii="Tahoma" w:hAnsi="Tahoma" w:cs="Tahoma"/>
          <w:sz w:val="22"/>
          <w:szCs w:val="22"/>
        </w:rPr>
        <w:t>Evaluation of the feedback and module programmes has continued throughout this reporting year. Feedback has continued to be excellent.</w:t>
      </w:r>
    </w:p>
    <w:p w:rsidR="004B698F" w:rsidRPr="006E2804" w:rsidRDefault="004B698F" w:rsidP="004B698F">
      <w:pPr>
        <w:ind w:left="360" w:hanging="360"/>
        <w:jc w:val="both"/>
        <w:rPr>
          <w:rFonts w:ascii="Tahoma" w:hAnsi="Tahoma" w:cs="Tahoma"/>
          <w:b/>
          <w:sz w:val="18"/>
          <w:szCs w:val="18"/>
        </w:rPr>
      </w:pPr>
    </w:p>
    <w:p w:rsidR="004B698F" w:rsidRPr="004B698F" w:rsidRDefault="004B698F" w:rsidP="004B698F">
      <w:pPr>
        <w:ind w:left="-57"/>
        <w:jc w:val="both"/>
        <w:rPr>
          <w:rFonts w:ascii="Tahoma" w:hAnsi="Tahoma" w:cs="Tahoma"/>
          <w:b/>
          <w:sz w:val="22"/>
          <w:szCs w:val="22"/>
        </w:rPr>
      </w:pPr>
      <w:r w:rsidRPr="004B698F">
        <w:rPr>
          <w:rFonts w:ascii="Tahoma" w:hAnsi="Tahoma" w:cs="Tahoma"/>
          <w:b/>
          <w:sz w:val="22"/>
          <w:szCs w:val="22"/>
        </w:rPr>
        <w:t>Performance/Outputs in the year 2015/16</w:t>
      </w:r>
    </w:p>
    <w:p w:rsidR="004B698F" w:rsidRPr="004B698F" w:rsidRDefault="004B698F" w:rsidP="004B698F">
      <w:pPr>
        <w:numPr>
          <w:ilvl w:val="0"/>
          <w:numId w:val="3"/>
        </w:numPr>
        <w:ind w:left="426" w:hanging="426"/>
        <w:jc w:val="both"/>
        <w:rPr>
          <w:rFonts w:ascii="Tahoma" w:hAnsi="Tahoma" w:cs="Tahoma"/>
          <w:sz w:val="22"/>
          <w:szCs w:val="22"/>
        </w:rPr>
      </w:pPr>
      <w:r w:rsidRPr="004B698F">
        <w:rPr>
          <w:rFonts w:ascii="Tahoma" w:hAnsi="Tahoma" w:cs="Tahoma"/>
          <w:sz w:val="22"/>
          <w:szCs w:val="22"/>
        </w:rPr>
        <w:t>Numbers of attendees for the four modules of the course:</w:t>
      </w:r>
    </w:p>
    <w:p w:rsidR="004B698F" w:rsidRPr="00DB0B69" w:rsidRDefault="004B698F" w:rsidP="00423BA4">
      <w:pPr>
        <w:numPr>
          <w:ilvl w:val="0"/>
          <w:numId w:val="81"/>
        </w:numPr>
        <w:jc w:val="both"/>
        <w:rPr>
          <w:rFonts w:ascii="Tahoma" w:hAnsi="Tahoma" w:cs="Tahoma"/>
          <w:sz w:val="22"/>
          <w:szCs w:val="22"/>
        </w:rPr>
      </w:pPr>
      <w:r w:rsidRPr="00DB0B69">
        <w:rPr>
          <w:rFonts w:ascii="Tahoma" w:hAnsi="Tahoma" w:cs="Tahoma"/>
          <w:sz w:val="22"/>
          <w:szCs w:val="22"/>
        </w:rPr>
        <w:t>Module 1: 22</w:t>
      </w:r>
    </w:p>
    <w:p w:rsidR="004B698F" w:rsidRPr="00DB0B69" w:rsidRDefault="004B698F" w:rsidP="00423BA4">
      <w:pPr>
        <w:numPr>
          <w:ilvl w:val="0"/>
          <w:numId w:val="81"/>
        </w:numPr>
        <w:jc w:val="both"/>
        <w:rPr>
          <w:rFonts w:ascii="Tahoma" w:hAnsi="Tahoma" w:cs="Tahoma"/>
          <w:sz w:val="22"/>
          <w:szCs w:val="22"/>
        </w:rPr>
      </w:pPr>
      <w:r w:rsidRPr="00DB0B69">
        <w:rPr>
          <w:rFonts w:ascii="Tahoma" w:hAnsi="Tahoma" w:cs="Tahoma"/>
          <w:sz w:val="22"/>
          <w:szCs w:val="22"/>
        </w:rPr>
        <w:t>Module 2: 20</w:t>
      </w:r>
    </w:p>
    <w:p w:rsidR="004B698F" w:rsidRPr="004B698F" w:rsidRDefault="004B698F" w:rsidP="00423BA4">
      <w:pPr>
        <w:numPr>
          <w:ilvl w:val="0"/>
          <w:numId w:val="81"/>
        </w:numPr>
        <w:jc w:val="both"/>
        <w:rPr>
          <w:rFonts w:ascii="Tahoma" w:hAnsi="Tahoma" w:cs="Tahoma"/>
          <w:sz w:val="22"/>
          <w:szCs w:val="22"/>
        </w:rPr>
      </w:pPr>
      <w:r w:rsidRPr="004B698F">
        <w:rPr>
          <w:rFonts w:ascii="Tahoma" w:hAnsi="Tahoma" w:cs="Tahoma"/>
          <w:sz w:val="22"/>
          <w:szCs w:val="22"/>
        </w:rPr>
        <w:t>Module 3: 25</w:t>
      </w:r>
    </w:p>
    <w:p w:rsidR="004B698F" w:rsidRPr="004B698F" w:rsidRDefault="004B698F" w:rsidP="00423BA4">
      <w:pPr>
        <w:numPr>
          <w:ilvl w:val="0"/>
          <w:numId w:val="81"/>
        </w:numPr>
        <w:jc w:val="both"/>
        <w:rPr>
          <w:rFonts w:ascii="Tahoma" w:hAnsi="Tahoma" w:cs="Tahoma"/>
          <w:sz w:val="22"/>
          <w:szCs w:val="22"/>
        </w:rPr>
      </w:pPr>
      <w:r w:rsidRPr="004B698F">
        <w:rPr>
          <w:rFonts w:ascii="Tahoma" w:hAnsi="Tahoma" w:cs="Tahoma"/>
          <w:sz w:val="22"/>
          <w:szCs w:val="22"/>
        </w:rPr>
        <w:t>Module 4: 47</w:t>
      </w:r>
    </w:p>
    <w:p w:rsidR="004B698F" w:rsidRPr="006E2804" w:rsidRDefault="004B698F" w:rsidP="004B698F">
      <w:pPr>
        <w:jc w:val="both"/>
        <w:rPr>
          <w:rFonts w:ascii="Tahoma" w:hAnsi="Tahoma" w:cs="Tahoma"/>
          <w:b/>
          <w:sz w:val="18"/>
          <w:szCs w:val="18"/>
        </w:rPr>
      </w:pPr>
    </w:p>
    <w:p w:rsidR="004B698F" w:rsidRPr="004B698F" w:rsidRDefault="004B698F" w:rsidP="004B698F">
      <w:pPr>
        <w:tabs>
          <w:tab w:val="num" w:pos="360"/>
        </w:tabs>
        <w:ind w:left="-57" w:firstLine="57"/>
        <w:jc w:val="both"/>
        <w:rPr>
          <w:rFonts w:ascii="Tahoma" w:hAnsi="Tahoma" w:cs="Tahoma"/>
          <w:b/>
          <w:sz w:val="22"/>
          <w:szCs w:val="22"/>
        </w:rPr>
      </w:pPr>
      <w:r w:rsidRPr="004B698F">
        <w:rPr>
          <w:rFonts w:ascii="Tahoma" w:hAnsi="Tahoma" w:cs="Tahoma"/>
          <w:b/>
          <w:sz w:val="22"/>
          <w:szCs w:val="22"/>
        </w:rPr>
        <w:t>Future plans</w:t>
      </w:r>
    </w:p>
    <w:p w:rsidR="004B698F" w:rsidRPr="004B698F" w:rsidRDefault="004B698F" w:rsidP="004B698F">
      <w:pPr>
        <w:numPr>
          <w:ilvl w:val="0"/>
          <w:numId w:val="3"/>
        </w:numPr>
        <w:ind w:left="360"/>
        <w:jc w:val="both"/>
        <w:rPr>
          <w:rFonts w:ascii="Tahoma" w:hAnsi="Tahoma" w:cs="Tahoma"/>
          <w:sz w:val="22"/>
          <w:szCs w:val="22"/>
        </w:rPr>
      </w:pPr>
      <w:r w:rsidRPr="004B698F">
        <w:rPr>
          <w:rFonts w:ascii="Tahoma" w:hAnsi="Tahoma" w:cs="Tahoma"/>
          <w:sz w:val="22"/>
          <w:szCs w:val="22"/>
        </w:rPr>
        <w:t>A full review of the course content and mapping to the current GUM higher specialist training curriculum</w:t>
      </w:r>
    </w:p>
    <w:p w:rsidR="004B698F" w:rsidRPr="004B698F" w:rsidRDefault="004B698F" w:rsidP="004B698F">
      <w:pPr>
        <w:numPr>
          <w:ilvl w:val="0"/>
          <w:numId w:val="3"/>
        </w:numPr>
        <w:ind w:left="360"/>
        <w:jc w:val="both"/>
        <w:rPr>
          <w:rFonts w:ascii="Tahoma" w:hAnsi="Tahoma" w:cs="Tahoma"/>
          <w:sz w:val="22"/>
          <w:szCs w:val="22"/>
        </w:rPr>
      </w:pPr>
      <w:r w:rsidRPr="004B698F">
        <w:rPr>
          <w:rFonts w:ascii="Tahoma" w:hAnsi="Tahoma" w:cs="Tahoma"/>
          <w:sz w:val="22"/>
          <w:szCs w:val="22"/>
        </w:rPr>
        <w:t>Mapping of course content to the Diploma in GUM assessment</w:t>
      </w:r>
    </w:p>
    <w:p w:rsidR="004B698F" w:rsidRPr="004B698F" w:rsidRDefault="004B698F" w:rsidP="004B698F">
      <w:pPr>
        <w:numPr>
          <w:ilvl w:val="0"/>
          <w:numId w:val="3"/>
        </w:numPr>
        <w:ind w:left="360"/>
        <w:jc w:val="both"/>
        <w:rPr>
          <w:rFonts w:ascii="Tahoma" w:hAnsi="Tahoma" w:cs="Tahoma"/>
          <w:sz w:val="22"/>
          <w:szCs w:val="22"/>
        </w:rPr>
      </w:pPr>
      <w:r w:rsidRPr="004B698F">
        <w:rPr>
          <w:rFonts w:ascii="Tahoma" w:hAnsi="Tahoma" w:cs="Tahoma"/>
          <w:sz w:val="22"/>
          <w:szCs w:val="22"/>
        </w:rPr>
        <w:t>Assessment of the Education grant and evaluation of opening the</w:t>
      </w:r>
      <w:r w:rsidR="006E2804">
        <w:rPr>
          <w:rFonts w:ascii="Tahoma" w:hAnsi="Tahoma" w:cs="Tahoma"/>
          <w:sz w:val="22"/>
          <w:szCs w:val="22"/>
        </w:rPr>
        <w:t xml:space="preserve"> course out to other specialist</w:t>
      </w:r>
      <w:r w:rsidRPr="004B698F">
        <w:rPr>
          <w:rFonts w:ascii="Tahoma" w:hAnsi="Tahoma" w:cs="Tahoma"/>
          <w:sz w:val="22"/>
          <w:szCs w:val="22"/>
        </w:rPr>
        <w:t xml:space="preserve"> clinicians of the multidisciplinary team.</w:t>
      </w:r>
    </w:p>
    <w:p w:rsidR="004B698F" w:rsidRPr="004B698F" w:rsidRDefault="004B698F" w:rsidP="004B698F">
      <w:pPr>
        <w:ind w:left="-57"/>
        <w:jc w:val="right"/>
        <w:rPr>
          <w:rFonts w:ascii="Tahoma" w:hAnsi="Tahoma" w:cs="Tahoma"/>
          <w:b/>
          <w:sz w:val="22"/>
          <w:szCs w:val="22"/>
        </w:rPr>
      </w:pPr>
      <w:r w:rsidRPr="004B698F">
        <w:rPr>
          <w:rFonts w:ascii="Tahoma" w:hAnsi="Tahoma" w:cs="Tahoma"/>
          <w:b/>
          <w:sz w:val="22"/>
          <w:szCs w:val="22"/>
        </w:rPr>
        <w:lastRenderedPageBreak/>
        <w:t>Dr Ngozi Dufty</w:t>
      </w:r>
    </w:p>
    <w:p w:rsidR="004B698F" w:rsidRPr="004B698F" w:rsidRDefault="004B698F" w:rsidP="004B698F">
      <w:pPr>
        <w:ind w:left="-57"/>
        <w:jc w:val="right"/>
        <w:rPr>
          <w:rFonts w:ascii="Tahoma" w:hAnsi="Tahoma" w:cs="Tahoma"/>
          <w:b/>
          <w:sz w:val="22"/>
          <w:szCs w:val="22"/>
        </w:rPr>
      </w:pPr>
      <w:r w:rsidRPr="004B698F">
        <w:rPr>
          <w:rFonts w:ascii="Tahoma" w:hAnsi="Tahoma" w:cs="Tahoma"/>
          <w:b/>
          <w:sz w:val="22"/>
          <w:szCs w:val="22"/>
        </w:rPr>
        <w:t>Lead</w:t>
      </w:r>
      <w:r w:rsidR="006E2804">
        <w:rPr>
          <w:rFonts w:ascii="Tahoma" w:hAnsi="Tahoma" w:cs="Tahoma"/>
          <w:b/>
          <w:sz w:val="22"/>
          <w:szCs w:val="22"/>
        </w:rPr>
        <w:t xml:space="preserve">, </w:t>
      </w:r>
      <w:r w:rsidRPr="004B698F">
        <w:rPr>
          <w:rFonts w:ascii="Tahoma" w:hAnsi="Tahoma" w:cs="Tahoma"/>
          <w:b/>
          <w:sz w:val="22"/>
          <w:szCs w:val="22"/>
        </w:rPr>
        <w:t>STI &amp;HIV Course</w:t>
      </w:r>
    </w:p>
    <w:p w:rsidR="004B698F" w:rsidRPr="004B698F" w:rsidRDefault="004B698F" w:rsidP="00E95866">
      <w:pPr>
        <w:tabs>
          <w:tab w:val="left" w:pos="360"/>
        </w:tabs>
        <w:ind w:right="100"/>
        <w:jc w:val="both"/>
        <w:rPr>
          <w:rFonts w:ascii="Tahoma" w:hAnsi="Tahoma" w:cs="Tahoma"/>
          <w:b/>
          <w:sz w:val="22"/>
          <w:szCs w:val="22"/>
        </w:rPr>
      </w:pPr>
    </w:p>
    <w:p w:rsidR="0058572A" w:rsidRDefault="00A76D67" w:rsidP="0058572A">
      <w:pPr>
        <w:pStyle w:val="Sectionheading"/>
        <w:tabs>
          <w:tab w:val="left" w:pos="360"/>
        </w:tabs>
        <w:jc w:val="right"/>
        <w:rPr>
          <w:sz w:val="20"/>
          <w:szCs w:val="20"/>
        </w:rPr>
      </w:pPr>
      <w:hyperlink w:anchor="contents" w:history="1">
        <w:r w:rsidR="0058572A" w:rsidRPr="005C5E13">
          <w:rPr>
            <w:rStyle w:val="Hyperlink"/>
            <w:sz w:val="20"/>
            <w:szCs w:val="20"/>
          </w:rPr>
          <w:t>Home</w:t>
        </w:r>
      </w:hyperlink>
    </w:p>
    <w:p w:rsidR="00573DE7" w:rsidRDefault="00573DE7" w:rsidP="00E95866">
      <w:pPr>
        <w:pStyle w:val="Sectionheading"/>
        <w:tabs>
          <w:tab w:val="left" w:pos="360"/>
        </w:tabs>
      </w:pPr>
      <w:bookmarkStart w:id="35" w:name="regions"/>
      <w:r>
        <w:t>Regions</w:t>
      </w:r>
    </w:p>
    <w:bookmarkEnd w:id="35"/>
    <w:p w:rsidR="00771053" w:rsidRPr="006E2804" w:rsidRDefault="00771053" w:rsidP="00E95866">
      <w:pPr>
        <w:tabs>
          <w:tab w:val="left" w:pos="360"/>
        </w:tabs>
        <w:jc w:val="both"/>
        <w:rPr>
          <w:rFonts w:ascii="Tahoma" w:hAnsi="Tahoma" w:cs="Tahoma"/>
          <w:b/>
          <w:color w:val="0070C0"/>
          <w:sz w:val="20"/>
          <w:szCs w:val="20"/>
        </w:rPr>
      </w:pPr>
    </w:p>
    <w:p w:rsidR="00FA10A2" w:rsidRDefault="00FA10A2" w:rsidP="00E95866">
      <w:pPr>
        <w:tabs>
          <w:tab w:val="left" w:pos="360"/>
        </w:tabs>
        <w:jc w:val="both"/>
        <w:rPr>
          <w:rFonts w:ascii="Tahoma" w:hAnsi="Tahoma" w:cs="Tahoma"/>
          <w:b/>
          <w:color w:val="0070C0"/>
          <w:sz w:val="28"/>
          <w:szCs w:val="28"/>
        </w:rPr>
      </w:pPr>
      <w:bookmarkStart w:id="36" w:name="ireland"/>
      <w:r>
        <w:rPr>
          <w:rFonts w:ascii="Tahoma" w:hAnsi="Tahoma" w:cs="Tahoma"/>
          <w:b/>
          <w:color w:val="0070C0"/>
          <w:sz w:val="28"/>
          <w:szCs w:val="28"/>
        </w:rPr>
        <w:t>Ireland branch</w:t>
      </w:r>
    </w:p>
    <w:bookmarkEnd w:id="36"/>
    <w:p w:rsidR="000D7EB5" w:rsidRPr="006E2804" w:rsidRDefault="000D7EB5" w:rsidP="000D7EB5">
      <w:pPr>
        <w:rPr>
          <w:rFonts w:ascii="Tahoma" w:hAnsi="Tahoma" w:cs="Tahoma"/>
          <w:b/>
          <w:bCs/>
          <w:sz w:val="18"/>
          <w:szCs w:val="18"/>
        </w:rPr>
      </w:pPr>
    </w:p>
    <w:p w:rsidR="000D7EB5" w:rsidRPr="000D7EB5" w:rsidRDefault="000D7EB5" w:rsidP="000D7EB5">
      <w:pPr>
        <w:rPr>
          <w:rFonts w:ascii="Tahoma" w:hAnsi="Tahoma" w:cs="Tahoma"/>
          <w:bCs/>
          <w:sz w:val="22"/>
          <w:szCs w:val="22"/>
        </w:rPr>
      </w:pPr>
      <w:r w:rsidRPr="000D7EB5">
        <w:rPr>
          <w:rFonts w:ascii="Tahoma" w:hAnsi="Tahoma" w:cs="Tahoma"/>
          <w:b/>
          <w:bCs/>
          <w:sz w:val="22"/>
          <w:szCs w:val="22"/>
        </w:rPr>
        <w:t xml:space="preserve">Membership  </w:t>
      </w:r>
    </w:p>
    <w:p w:rsidR="000D7EB5" w:rsidRPr="000D7EB5" w:rsidRDefault="000D7EB5" w:rsidP="000D7EB5">
      <w:pPr>
        <w:rPr>
          <w:rFonts w:ascii="Tahoma" w:hAnsi="Tahoma" w:cs="Tahoma"/>
          <w:bCs/>
          <w:sz w:val="22"/>
          <w:szCs w:val="22"/>
        </w:rPr>
      </w:pPr>
      <w:r w:rsidRPr="000D7EB5">
        <w:rPr>
          <w:rFonts w:ascii="Tahoma" w:hAnsi="Tahoma" w:cs="Tahoma"/>
          <w:bCs/>
          <w:sz w:val="22"/>
          <w:szCs w:val="22"/>
        </w:rPr>
        <w:t>Dr Emma McCarty</w:t>
      </w:r>
      <w:r>
        <w:rPr>
          <w:rFonts w:ascii="Tahoma" w:hAnsi="Tahoma" w:cs="Tahoma"/>
          <w:bCs/>
          <w:sz w:val="22"/>
          <w:szCs w:val="22"/>
        </w:rPr>
        <w:tab/>
      </w:r>
      <w:r w:rsidRPr="000D7EB5">
        <w:rPr>
          <w:rFonts w:ascii="Tahoma" w:hAnsi="Tahoma" w:cs="Tahoma"/>
          <w:bCs/>
          <w:sz w:val="22"/>
          <w:szCs w:val="22"/>
        </w:rPr>
        <w:t xml:space="preserve"> </w:t>
      </w:r>
      <w:r w:rsidRPr="000D7EB5">
        <w:rPr>
          <w:rFonts w:ascii="Tahoma" w:hAnsi="Tahoma" w:cs="Tahoma"/>
          <w:bCs/>
          <w:i/>
          <w:sz w:val="22"/>
          <w:szCs w:val="22"/>
        </w:rPr>
        <w:t>Chair</w:t>
      </w:r>
      <w:r w:rsidRPr="000D7EB5">
        <w:rPr>
          <w:rFonts w:ascii="Tahoma" w:hAnsi="Tahoma" w:cs="Tahoma"/>
          <w:bCs/>
          <w:sz w:val="22"/>
          <w:szCs w:val="22"/>
        </w:rPr>
        <w:br/>
        <w:t>Dr Say Quah</w:t>
      </w:r>
      <w:r>
        <w:rPr>
          <w:rFonts w:ascii="Tahoma" w:hAnsi="Tahoma" w:cs="Tahoma"/>
          <w:bCs/>
          <w:sz w:val="22"/>
          <w:szCs w:val="22"/>
        </w:rPr>
        <w:tab/>
      </w:r>
      <w:r>
        <w:rPr>
          <w:rFonts w:ascii="Tahoma" w:hAnsi="Tahoma" w:cs="Tahoma"/>
          <w:bCs/>
          <w:sz w:val="22"/>
          <w:szCs w:val="22"/>
        </w:rPr>
        <w:tab/>
      </w:r>
      <w:r w:rsidRPr="000D7EB5">
        <w:rPr>
          <w:rFonts w:ascii="Tahoma" w:hAnsi="Tahoma" w:cs="Tahoma"/>
          <w:bCs/>
          <w:sz w:val="22"/>
          <w:szCs w:val="22"/>
        </w:rPr>
        <w:t xml:space="preserve"> </w:t>
      </w:r>
      <w:r w:rsidRPr="000D7EB5">
        <w:rPr>
          <w:rFonts w:ascii="Tahoma" w:hAnsi="Tahoma" w:cs="Tahoma"/>
          <w:bCs/>
          <w:i/>
          <w:sz w:val="22"/>
          <w:szCs w:val="22"/>
        </w:rPr>
        <w:t>Audit Lead</w:t>
      </w:r>
    </w:p>
    <w:p w:rsidR="000D7EB5" w:rsidRPr="000D7EB5" w:rsidRDefault="000D7EB5" w:rsidP="000D7EB5">
      <w:pPr>
        <w:ind w:left="-57"/>
        <w:jc w:val="both"/>
        <w:rPr>
          <w:rFonts w:ascii="Tahoma" w:hAnsi="Tahoma" w:cs="Tahoma"/>
          <w:color w:val="0070C0"/>
          <w:sz w:val="22"/>
          <w:szCs w:val="22"/>
        </w:rPr>
      </w:pPr>
      <w:r w:rsidRPr="000D7EB5">
        <w:rPr>
          <w:rFonts w:ascii="Tahoma" w:hAnsi="Tahoma" w:cs="Tahoma"/>
          <w:color w:val="0070C0"/>
          <w:sz w:val="22"/>
          <w:szCs w:val="22"/>
        </w:rPr>
        <w:t xml:space="preserve">                                                           </w:t>
      </w:r>
    </w:p>
    <w:p w:rsidR="000D7EB5" w:rsidRPr="000D7EB5" w:rsidRDefault="000D7EB5" w:rsidP="000D7EB5">
      <w:pPr>
        <w:ind w:left="-57"/>
        <w:jc w:val="both"/>
        <w:rPr>
          <w:rFonts w:ascii="Tahoma" w:hAnsi="Tahoma" w:cs="Tahoma"/>
          <w:b/>
          <w:sz w:val="22"/>
          <w:szCs w:val="22"/>
        </w:rPr>
      </w:pPr>
      <w:r>
        <w:rPr>
          <w:rFonts w:ascii="Tahoma" w:hAnsi="Tahoma" w:cs="Tahoma"/>
          <w:b/>
          <w:sz w:val="22"/>
          <w:szCs w:val="22"/>
        </w:rPr>
        <w:t>Objectives</w:t>
      </w:r>
    </w:p>
    <w:p w:rsidR="000D7EB5" w:rsidRPr="000D7EB5" w:rsidRDefault="000D7EB5" w:rsidP="000D7EB5">
      <w:pPr>
        <w:numPr>
          <w:ilvl w:val="0"/>
          <w:numId w:val="3"/>
        </w:numPr>
        <w:ind w:left="360"/>
        <w:jc w:val="both"/>
        <w:rPr>
          <w:rFonts w:ascii="Tahoma" w:hAnsi="Tahoma" w:cs="Tahoma"/>
          <w:sz w:val="22"/>
          <w:szCs w:val="22"/>
        </w:rPr>
      </w:pPr>
      <w:r w:rsidRPr="000D7EB5">
        <w:rPr>
          <w:rFonts w:ascii="Tahoma" w:hAnsi="Tahoma" w:cs="Tahoma"/>
          <w:sz w:val="22"/>
          <w:szCs w:val="22"/>
        </w:rPr>
        <w:t>To enable continued regional medical education and audit activity</w:t>
      </w:r>
    </w:p>
    <w:p w:rsidR="000D7EB5" w:rsidRPr="000D7EB5" w:rsidRDefault="000D7EB5" w:rsidP="000D7EB5">
      <w:pPr>
        <w:numPr>
          <w:ilvl w:val="0"/>
          <w:numId w:val="3"/>
        </w:numPr>
        <w:ind w:left="360"/>
        <w:jc w:val="both"/>
        <w:rPr>
          <w:rFonts w:ascii="Tahoma" w:hAnsi="Tahoma" w:cs="Tahoma"/>
          <w:sz w:val="22"/>
          <w:szCs w:val="22"/>
        </w:rPr>
      </w:pPr>
      <w:r w:rsidRPr="000D7EB5">
        <w:rPr>
          <w:rFonts w:ascii="Tahoma" w:hAnsi="Tahoma" w:cs="Tahoma"/>
          <w:sz w:val="22"/>
          <w:szCs w:val="22"/>
        </w:rPr>
        <w:t>To provide feedback from national CGC meetings</w:t>
      </w:r>
    </w:p>
    <w:p w:rsidR="000D7EB5" w:rsidRPr="000D7EB5" w:rsidRDefault="000D7EB5" w:rsidP="000D7EB5">
      <w:pPr>
        <w:numPr>
          <w:ilvl w:val="0"/>
          <w:numId w:val="3"/>
        </w:numPr>
        <w:ind w:left="360"/>
        <w:jc w:val="both"/>
        <w:rPr>
          <w:rFonts w:ascii="Tahoma" w:hAnsi="Tahoma" w:cs="Tahoma"/>
          <w:sz w:val="22"/>
          <w:szCs w:val="22"/>
        </w:rPr>
      </w:pPr>
      <w:r w:rsidRPr="000D7EB5">
        <w:rPr>
          <w:rFonts w:ascii="Tahoma" w:hAnsi="Tahoma" w:cs="Tahoma"/>
          <w:sz w:val="22"/>
          <w:szCs w:val="22"/>
        </w:rPr>
        <w:t>To escalate any regional issues to CGC for discussion and support</w:t>
      </w:r>
    </w:p>
    <w:p w:rsidR="000D7EB5" w:rsidRPr="000D7EB5" w:rsidRDefault="000D7EB5" w:rsidP="000D7EB5">
      <w:pPr>
        <w:numPr>
          <w:ilvl w:val="0"/>
          <w:numId w:val="3"/>
        </w:numPr>
        <w:ind w:left="360"/>
        <w:jc w:val="both"/>
        <w:rPr>
          <w:rFonts w:ascii="Tahoma" w:hAnsi="Tahoma" w:cs="Tahoma"/>
          <w:sz w:val="22"/>
          <w:szCs w:val="22"/>
        </w:rPr>
      </w:pPr>
      <w:r w:rsidRPr="000D7EB5">
        <w:rPr>
          <w:rFonts w:ascii="Tahoma" w:hAnsi="Tahoma" w:cs="Tahoma"/>
          <w:sz w:val="22"/>
          <w:szCs w:val="22"/>
        </w:rPr>
        <w:t>Co-ordinate participation in regional and national audit, in addition to lead clinician surveys</w:t>
      </w:r>
    </w:p>
    <w:p w:rsidR="000D7EB5" w:rsidRPr="006E2804" w:rsidRDefault="000D7EB5" w:rsidP="000D7EB5">
      <w:pPr>
        <w:ind w:left="360" w:hanging="360"/>
        <w:jc w:val="both"/>
        <w:rPr>
          <w:rFonts w:ascii="Tahoma" w:hAnsi="Tahoma" w:cs="Tahoma"/>
          <w:b/>
          <w:sz w:val="18"/>
          <w:szCs w:val="18"/>
        </w:rPr>
      </w:pPr>
    </w:p>
    <w:p w:rsidR="000D7EB5" w:rsidRPr="000D7EB5" w:rsidRDefault="000D7EB5" w:rsidP="000D7EB5">
      <w:pPr>
        <w:ind w:left="360" w:hanging="360"/>
        <w:jc w:val="both"/>
        <w:rPr>
          <w:rFonts w:ascii="Tahoma" w:hAnsi="Tahoma" w:cs="Tahoma"/>
          <w:b/>
          <w:sz w:val="22"/>
          <w:szCs w:val="22"/>
        </w:rPr>
      </w:pPr>
      <w:r w:rsidRPr="000D7EB5">
        <w:rPr>
          <w:rFonts w:ascii="Tahoma" w:hAnsi="Tahoma" w:cs="Tahoma"/>
          <w:b/>
          <w:sz w:val="22"/>
          <w:szCs w:val="22"/>
        </w:rPr>
        <w:t>Significant activities</w:t>
      </w:r>
    </w:p>
    <w:p w:rsidR="000D7EB5" w:rsidRPr="000D7EB5" w:rsidRDefault="000D7EB5" w:rsidP="000D7EB5">
      <w:pPr>
        <w:numPr>
          <w:ilvl w:val="0"/>
          <w:numId w:val="3"/>
        </w:numPr>
        <w:ind w:left="360"/>
        <w:jc w:val="both"/>
        <w:rPr>
          <w:rFonts w:ascii="Tahoma" w:hAnsi="Tahoma" w:cs="Tahoma"/>
          <w:sz w:val="22"/>
          <w:szCs w:val="22"/>
        </w:rPr>
      </w:pPr>
      <w:r w:rsidRPr="000D7EB5">
        <w:rPr>
          <w:rFonts w:ascii="Tahoma" w:hAnsi="Tahoma" w:cs="Tahoma"/>
          <w:sz w:val="22"/>
          <w:szCs w:val="22"/>
        </w:rPr>
        <w:t>Annual regional education and audit meeting – 5 April 2016</w:t>
      </w:r>
    </w:p>
    <w:p w:rsidR="000D7EB5" w:rsidRPr="000D7EB5" w:rsidRDefault="000D7EB5" w:rsidP="000D7EB5">
      <w:pPr>
        <w:numPr>
          <w:ilvl w:val="0"/>
          <w:numId w:val="3"/>
        </w:numPr>
        <w:ind w:left="360"/>
        <w:jc w:val="both"/>
        <w:rPr>
          <w:rFonts w:ascii="Tahoma" w:hAnsi="Tahoma" w:cs="Tahoma"/>
          <w:sz w:val="22"/>
          <w:szCs w:val="22"/>
        </w:rPr>
      </w:pPr>
      <w:r w:rsidRPr="000D7EB5">
        <w:rPr>
          <w:rFonts w:ascii="Tahoma" w:hAnsi="Tahoma" w:cs="Tahoma"/>
          <w:sz w:val="22"/>
          <w:szCs w:val="22"/>
        </w:rPr>
        <w:t>STIF course May 2016</w:t>
      </w:r>
    </w:p>
    <w:p w:rsidR="000D7EB5" w:rsidRPr="000D7EB5" w:rsidRDefault="000D7EB5" w:rsidP="000D7EB5">
      <w:pPr>
        <w:numPr>
          <w:ilvl w:val="0"/>
          <w:numId w:val="3"/>
        </w:numPr>
        <w:ind w:left="360"/>
        <w:jc w:val="both"/>
        <w:rPr>
          <w:rFonts w:ascii="Tahoma" w:hAnsi="Tahoma" w:cs="Tahoma"/>
          <w:sz w:val="22"/>
          <w:szCs w:val="22"/>
        </w:rPr>
      </w:pPr>
      <w:r w:rsidRPr="000D7EB5">
        <w:rPr>
          <w:rFonts w:ascii="Tahoma" w:hAnsi="Tahoma" w:cs="Tahoma"/>
          <w:sz w:val="22"/>
          <w:szCs w:val="22"/>
        </w:rPr>
        <w:t>STIF level 1 competency assessment – 28</w:t>
      </w:r>
      <w:r>
        <w:rPr>
          <w:rFonts w:ascii="Tahoma" w:hAnsi="Tahoma" w:cs="Tahoma"/>
          <w:sz w:val="22"/>
          <w:szCs w:val="22"/>
          <w:vertAlign w:val="superscript"/>
        </w:rPr>
        <w:t xml:space="preserve"> </w:t>
      </w:r>
      <w:r>
        <w:rPr>
          <w:rFonts w:ascii="Tahoma" w:hAnsi="Tahoma" w:cs="Tahoma"/>
          <w:sz w:val="22"/>
          <w:szCs w:val="22"/>
        </w:rPr>
        <w:t>J</w:t>
      </w:r>
      <w:r w:rsidRPr="000D7EB5">
        <w:rPr>
          <w:rFonts w:ascii="Tahoma" w:hAnsi="Tahoma" w:cs="Tahoma"/>
          <w:sz w:val="22"/>
          <w:szCs w:val="22"/>
        </w:rPr>
        <w:t>une 2016</w:t>
      </w:r>
    </w:p>
    <w:p w:rsidR="000D7EB5" w:rsidRPr="006E2804" w:rsidRDefault="000D7EB5" w:rsidP="000D7EB5">
      <w:pPr>
        <w:ind w:left="360" w:hanging="360"/>
        <w:jc w:val="both"/>
        <w:rPr>
          <w:rFonts w:ascii="Tahoma" w:hAnsi="Tahoma" w:cs="Tahoma"/>
          <w:b/>
          <w:sz w:val="18"/>
          <w:szCs w:val="18"/>
        </w:rPr>
      </w:pPr>
    </w:p>
    <w:p w:rsidR="000D7EB5" w:rsidRPr="000D7EB5" w:rsidRDefault="000D7EB5" w:rsidP="000D7EB5">
      <w:pPr>
        <w:ind w:left="360" w:hanging="360"/>
        <w:jc w:val="both"/>
        <w:rPr>
          <w:rFonts w:ascii="Tahoma" w:hAnsi="Tahoma" w:cs="Tahoma"/>
          <w:b/>
          <w:sz w:val="22"/>
          <w:szCs w:val="22"/>
        </w:rPr>
      </w:pPr>
      <w:r w:rsidRPr="000D7EB5">
        <w:rPr>
          <w:rFonts w:ascii="Tahoma" w:hAnsi="Tahoma" w:cs="Tahoma"/>
          <w:b/>
          <w:sz w:val="22"/>
          <w:szCs w:val="22"/>
        </w:rPr>
        <w:t>Performance/Outputs in the year 2015/16</w:t>
      </w:r>
    </w:p>
    <w:p w:rsidR="000D7EB5" w:rsidRPr="000D7EB5" w:rsidRDefault="000D7EB5" w:rsidP="000D7EB5">
      <w:pPr>
        <w:numPr>
          <w:ilvl w:val="0"/>
          <w:numId w:val="3"/>
        </w:numPr>
        <w:ind w:left="360"/>
        <w:jc w:val="both"/>
        <w:rPr>
          <w:rFonts w:ascii="Tahoma" w:hAnsi="Tahoma" w:cs="Tahoma"/>
          <w:sz w:val="22"/>
          <w:szCs w:val="22"/>
        </w:rPr>
      </w:pPr>
      <w:r w:rsidRPr="000D7EB5">
        <w:rPr>
          <w:rFonts w:ascii="Tahoma" w:hAnsi="Tahoma" w:cs="Tahoma"/>
          <w:sz w:val="22"/>
          <w:szCs w:val="22"/>
        </w:rPr>
        <w:t xml:space="preserve">STIF Level 1 competency assessment – 7 participants </w:t>
      </w:r>
    </w:p>
    <w:p w:rsidR="000D7EB5" w:rsidRPr="000D7EB5" w:rsidRDefault="000D7EB5" w:rsidP="000D7EB5">
      <w:pPr>
        <w:numPr>
          <w:ilvl w:val="0"/>
          <w:numId w:val="3"/>
        </w:numPr>
        <w:ind w:left="360"/>
        <w:jc w:val="both"/>
        <w:rPr>
          <w:rFonts w:ascii="Tahoma" w:hAnsi="Tahoma" w:cs="Tahoma"/>
          <w:sz w:val="22"/>
          <w:szCs w:val="22"/>
        </w:rPr>
      </w:pPr>
      <w:r w:rsidRPr="000D7EB5">
        <w:rPr>
          <w:rFonts w:ascii="Tahoma" w:hAnsi="Tahoma" w:cs="Tahoma"/>
          <w:sz w:val="22"/>
          <w:szCs w:val="22"/>
        </w:rPr>
        <w:t>Local audits including HBV vaccination uptake &amp; completion, syphilis follow-up &amp; monitoring, GC TOC rates</w:t>
      </w:r>
    </w:p>
    <w:p w:rsidR="000D7EB5" w:rsidRPr="000D7EB5" w:rsidRDefault="000D7EB5" w:rsidP="000D7EB5">
      <w:pPr>
        <w:numPr>
          <w:ilvl w:val="0"/>
          <w:numId w:val="3"/>
        </w:numPr>
        <w:ind w:left="360"/>
        <w:jc w:val="both"/>
        <w:rPr>
          <w:rFonts w:ascii="Tahoma" w:hAnsi="Tahoma" w:cs="Tahoma"/>
          <w:sz w:val="22"/>
          <w:szCs w:val="22"/>
        </w:rPr>
      </w:pPr>
      <w:r w:rsidRPr="000D7EB5">
        <w:rPr>
          <w:rFonts w:ascii="Tahoma" w:hAnsi="Tahoma" w:cs="Tahoma"/>
          <w:sz w:val="22"/>
          <w:szCs w:val="22"/>
        </w:rPr>
        <w:t>National BASHH STI/HIV screening &amp; risk assessment audit</w:t>
      </w:r>
    </w:p>
    <w:p w:rsidR="000D7EB5" w:rsidRPr="000D7EB5" w:rsidRDefault="000D7EB5" w:rsidP="000D7EB5">
      <w:pPr>
        <w:numPr>
          <w:ilvl w:val="0"/>
          <w:numId w:val="3"/>
        </w:numPr>
        <w:ind w:left="360"/>
        <w:jc w:val="both"/>
        <w:rPr>
          <w:rFonts w:ascii="Tahoma" w:hAnsi="Tahoma" w:cs="Tahoma"/>
          <w:sz w:val="22"/>
          <w:szCs w:val="22"/>
        </w:rPr>
      </w:pPr>
      <w:r w:rsidRPr="000D7EB5">
        <w:rPr>
          <w:rFonts w:ascii="Tahoma" w:hAnsi="Tahoma" w:cs="Tahoma"/>
          <w:sz w:val="22"/>
          <w:szCs w:val="22"/>
        </w:rPr>
        <w:t>Regional HIV M&amp;M meetings 4 February &amp; 1 September</w:t>
      </w:r>
    </w:p>
    <w:p w:rsidR="000D7EB5" w:rsidRPr="000D7EB5" w:rsidRDefault="000D7EB5" w:rsidP="000D7EB5">
      <w:pPr>
        <w:numPr>
          <w:ilvl w:val="0"/>
          <w:numId w:val="3"/>
        </w:numPr>
        <w:ind w:left="360"/>
        <w:jc w:val="both"/>
        <w:rPr>
          <w:rFonts w:ascii="Tahoma" w:hAnsi="Tahoma" w:cs="Tahoma"/>
          <w:sz w:val="22"/>
          <w:szCs w:val="22"/>
        </w:rPr>
      </w:pPr>
      <w:r w:rsidRPr="000D7EB5">
        <w:rPr>
          <w:rFonts w:ascii="Tahoma" w:hAnsi="Tahoma" w:cs="Tahoma"/>
          <w:sz w:val="22"/>
          <w:szCs w:val="22"/>
        </w:rPr>
        <w:t>Update of regional clinical protocols 2015-16</w:t>
      </w:r>
    </w:p>
    <w:p w:rsidR="000D7EB5" w:rsidRPr="006E2804" w:rsidRDefault="000D7EB5" w:rsidP="000D7EB5">
      <w:pPr>
        <w:ind w:left="360" w:hanging="360"/>
        <w:jc w:val="both"/>
        <w:rPr>
          <w:rFonts w:ascii="Tahoma" w:hAnsi="Tahoma" w:cs="Tahoma"/>
          <w:b/>
          <w:sz w:val="18"/>
          <w:szCs w:val="18"/>
        </w:rPr>
      </w:pPr>
    </w:p>
    <w:p w:rsidR="000D7EB5" w:rsidRPr="000D7EB5" w:rsidRDefault="000D7EB5" w:rsidP="000D7EB5">
      <w:pPr>
        <w:tabs>
          <w:tab w:val="num" w:pos="360"/>
        </w:tabs>
        <w:ind w:left="360" w:hanging="360"/>
        <w:jc w:val="both"/>
        <w:rPr>
          <w:rFonts w:ascii="Tahoma" w:hAnsi="Tahoma" w:cs="Tahoma"/>
          <w:b/>
          <w:sz w:val="22"/>
          <w:szCs w:val="22"/>
        </w:rPr>
      </w:pPr>
      <w:r w:rsidRPr="000D7EB5">
        <w:rPr>
          <w:rFonts w:ascii="Tahoma" w:hAnsi="Tahoma" w:cs="Tahoma"/>
          <w:b/>
          <w:sz w:val="22"/>
          <w:szCs w:val="22"/>
        </w:rPr>
        <w:t>Future plans</w:t>
      </w:r>
    </w:p>
    <w:p w:rsidR="000D7EB5" w:rsidRPr="000D7EB5" w:rsidRDefault="000D7EB5" w:rsidP="000D7EB5">
      <w:pPr>
        <w:numPr>
          <w:ilvl w:val="0"/>
          <w:numId w:val="3"/>
        </w:numPr>
        <w:ind w:left="360"/>
        <w:jc w:val="both"/>
        <w:rPr>
          <w:rFonts w:ascii="Tahoma" w:hAnsi="Tahoma" w:cs="Tahoma"/>
          <w:sz w:val="22"/>
          <w:szCs w:val="22"/>
        </w:rPr>
      </w:pPr>
      <w:r w:rsidRPr="000D7EB5">
        <w:rPr>
          <w:rFonts w:ascii="Tahoma" w:hAnsi="Tahoma" w:cs="Tahoma"/>
          <w:sz w:val="22"/>
          <w:szCs w:val="22"/>
        </w:rPr>
        <w:t>Local host of joint BASHH/SSSTDI Spring Meeting 18-20 June 2017</w:t>
      </w:r>
    </w:p>
    <w:p w:rsidR="000D7EB5" w:rsidRPr="000D7EB5" w:rsidRDefault="000D7EB5" w:rsidP="000D7EB5">
      <w:pPr>
        <w:numPr>
          <w:ilvl w:val="0"/>
          <w:numId w:val="3"/>
        </w:numPr>
        <w:ind w:left="360"/>
        <w:jc w:val="both"/>
        <w:rPr>
          <w:rFonts w:ascii="Tahoma" w:hAnsi="Tahoma" w:cs="Tahoma"/>
          <w:sz w:val="22"/>
          <w:szCs w:val="22"/>
        </w:rPr>
      </w:pPr>
      <w:r w:rsidRPr="000D7EB5">
        <w:rPr>
          <w:rFonts w:ascii="Tahoma" w:hAnsi="Tahoma" w:cs="Tahoma"/>
          <w:sz w:val="22"/>
          <w:szCs w:val="22"/>
        </w:rPr>
        <w:t>Regional education and audit meeting</w:t>
      </w:r>
    </w:p>
    <w:p w:rsidR="000D7EB5" w:rsidRPr="000D7EB5" w:rsidRDefault="000D7EB5" w:rsidP="000D7EB5">
      <w:pPr>
        <w:numPr>
          <w:ilvl w:val="0"/>
          <w:numId w:val="3"/>
        </w:numPr>
        <w:ind w:left="360"/>
        <w:jc w:val="both"/>
        <w:rPr>
          <w:rFonts w:ascii="Tahoma" w:hAnsi="Tahoma" w:cs="Tahoma"/>
          <w:sz w:val="22"/>
          <w:szCs w:val="22"/>
        </w:rPr>
      </w:pPr>
      <w:r w:rsidRPr="000D7EB5">
        <w:rPr>
          <w:rFonts w:ascii="Tahoma" w:hAnsi="Tahoma" w:cs="Tahoma"/>
          <w:sz w:val="22"/>
          <w:szCs w:val="22"/>
        </w:rPr>
        <w:t>Quarterly business meeting amongst regional Clinical Leads</w:t>
      </w:r>
    </w:p>
    <w:p w:rsidR="000D7EB5" w:rsidRPr="000D7EB5" w:rsidRDefault="000D7EB5" w:rsidP="000D7EB5">
      <w:pPr>
        <w:numPr>
          <w:ilvl w:val="0"/>
          <w:numId w:val="3"/>
        </w:numPr>
        <w:ind w:left="360"/>
        <w:jc w:val="both"/>
        <w:rPr>
          <w:rFonts w:ascii="Tahoma" w:hAnsi="Tahoma" w:cs="Tahoma"/>
          <w:sz w:val="22"/>
          <w:szCs w:val="22"/>
        </w:rPr>
      </w:pPr>
      <w:r w:rsidRPr="000D7EB5">
        <w:rPr>
          <w:rFonts w:ascii="Tahoma" w:hAnsi="Tahoma" w:cs="Tahoma"/>
          <w:sz w:val="22"/>
          <w:szCs w:val="22"/>
        </w:rPr>
        <w:t>Patient satisfaction survey</w:t>
      </w:r>
    </w:p>
    <w:p w:rsidR="000D7EB5" w:rsidRPr="000D7EB5" w:rsidRDefault="000D7EB5" w:rsidP="000D7EB5">
      <w:pPr>
        <w:numPr>
          <w:ilvl w:val="0"/>
          <w:numId w:val="3"/>
        </w:numPr>
        <w:ind w:left="360"/>
        <w:jc w:val="both"/>
        <w:rPr>
          <w:rFonts w:ascii="Tahoma" w:hAnsi="Tahoma" w:cs="Tahoma"/>
          <w:sz w:val="22"/>
          <w:szCs w:val="22"/>
        </w:rPr>
      </w:pPr>
      <w:r w:rsidRPr="000D7EB5">
        <w:rPr>
          <w:rFonts w:ascii="Tahoma" w:hAnsi="Tahoma" w:cs="Tahoma"/>
          <w:sz w:val="22"/>
          <w:szCs w:val="22"/>
        </w:rPr>
        <w:t>Regional HIV morbidity and mortality meeting</w:t>
      </w:r>
    </w:p>
    <w:p w:rsidR="000D7EB5" w:rsidRPr="000D7EB5" w:rsidRDefault="000D7EB5" w:rsidP="000D7EB5">
      <w:pPr>
        <w:ind w:left="303"/>
        <w:jc w:val="right"/>
        <w:rPr>
          <w:rFonts w:ascii="Tahoma" w:hAnsi="Tahoma" w:cs="Tahoma"/>
          <w:b/>
          <w:sz w:val="22"/>
          <w:szCs w:val="22"/>
        </w:rPr>
      </w:pPr>
      <w:r w:rsidRPr="000D7EB5">
        <w:rPr>
          <w:rFonts w:ascii="Tahoma" w:hAnsi="Tahoma" w:cs="Tahoma"/>
          <w:b/>
          <w:sz w:val="22"/>
          <w:szCs w:val="22"/>
        </w:rPr>
        <w:t>Dr Emma McCarty</w:t>
      </w:r>
    </w:p>
    <w:p w:rsidR="00FA10A2" w:rsidRPr="000D7EB5" w:rsidRDefault="000D7EB5" w:rsidP="000D7EB5">
      <w:pPr>
        <w:tabs>
          <w:tab w:val="left" w:pos="360"/>
        </w:tabs>
        <w:ind w:left="303"/>
        <w:jc w:val="right"/>
        <w:rPr>
          <w:rFonts w:ascii="Tahoma" w:hAnsi="Tahoma" w:cs="Tahoma"/>
          <w:b/>
          <w:sz w:val="22"/>
          <w:szCs w:val="22"/>
        </w:rPr>
      </w:pPr>
      <w:r w:rsidRPr="000D7EB5">
        <w:rPr>
          <w:rFonts w:ascii="Tahoma" w:hAnsi="Tahoma" w:cs="Tahoma"/>
          <w:b/>
          <w:sz w:val="22"/>
          <w:szCs w:val="22"/>
        </w:rPr>
        <w:t>Branch Chair</w:t>
      </w:r>
    </w:p>
    <w:p w:rsidR="000D7EB5" w:rsidRDefault="000D7EB5" w:rsidP="00E95866">
      <w:pPr>
        <w:tabs>
          <w:tab w:val="left" w:pos="360"/>
        </w:tabs>
        <w:jc w:val="both"/>
        <w:rPr>
          <w:rFonts w:ascii="Tahoma" w:hAnsi="Tahoma" w:cs="Tahoma"/>
          <w:b/>
        </w:rPr>
      </w:pPr>
    </w:p>
    <w:p w:rsidR="00597362" w:rsidRDefault="00597362" w:rsidP="00597362">
      <w:pPr>
        <w:tabs>
          <w:tab w:val="left" w:pos="360"/>
        </w:tabs>
        <w:jc w:val="both"/>
        <w:rPr>
          <w:rFonts w:ascii="Tahoma" w:hAnsi="Tahoma" w:cs="Tahoma"/>
          <w:b/>
          <w:color w:val="0070C0"/>
          <w:sz w:val="28"/>
          <w:szCs w:val="28"/>
        </w:rPr>
      </w:pPr>
      <w:bookmarkStart w:id="37" w:name="northern"/>
      <w:r>
        <w:rPr>
          <w:rFonts w:ascii="Tahoma" w:hAnsi="Tahoma" w:cs="Tahoma"/>
          <w:b/>
          <w:color w:val="0070C0"/>
          <w:sz w:val="28"/>
          <w:szCs w:val="28"/>
        </w:rPr>
        <w:t>Northern branch</w:t>
      </w:r>
      <w:bookmarkEnd w:id="37"/>
    </w:p>
    <w:p w:rsidR="00597362" w:rsidRPr="0058572A" w:rsidRDefault="00597362" w:rsidP="00E95866">
      <w:pPr>
        <w:tabs>
          <w:tab w:val="left" w:pos="360"/>
        </w:tabs>
        <w:jc w:val="both"/>
        <w:rPr>
          <w:rFonts w:ascii="Tahoma" w:hAnsi="Tahoma" w:cs="Tahoma"/>
          <w:b/>
          <w:sz w:val="16"/>
          <w:szCs w:val="16"/>
        </w:rPr>
      </w:pPr>
    </w:p>
    <w:p w:rsidR="00597362" w:rsidRPr="00B638C5" w:rsidRDefault="00597362" w:rsidP="00597362">
      <w:pPr>
        <w:jc w:val="both"/>
        <w:rPr>
          <w:rFonts w:ascii="Tahoma" w:hAnsi="Tahoma" w:cs="Tahoma"/>
          <w:b/>
          <w:sz w:val="22"/>
          <w:szCs w:val="22"/>
        </w:rPr>
      </w:pPr>
      <w:r w:rsidRPr="00B638C5">
        <w:rPr>
          <w:rFonts w:ascii="Tahoma" w:hAnsi="Tahoma" w:cs="Tahoma"/>
          <w:b/>
          <w:sz w:val="22"/>
          <w:szCs w:val="22"/>
        </w:rPr>
        <w:t>Objectives:</w:t>
      </w:r>
    </w:p>
    <w:p w:rsidR="00597362" w:rsidRPr="00597362" w:rsidRDefault="00597362" w:rsidP="00597362">
      <w:pPr>
        <w:pStyle w:val="ListParagraph"/>
        <w:numPr>
          <w:ilvl w:val="0"/>
          <w:numId w:val="2"/>
        </w:numPr>
        <w:spacing w:after="0" w:line="240" w:lineRule="auto"/>
        <w:ind w:left="360"/>
        <w:jc w:val="both"/>
        <w:rPr>
          <w:rFonts w:ascii="Tahoma" w:hAnsi="Tahoma" w:cs="Tahoma"/>
        </w:rPr>
      </w:pPr>
      <w:r w:rsidRPr="00597362">
        <w:rPr>
          <w:rFonts w:ascii="Tahoma" w:hAnsi="Tahoma" w:cs="Tahoma"/>
        </w:rPr>
        <w:t>To identify areas of excellent clinical practice within clinics in the Region and promote them within Region whilst recognising local differences relating to populations and levels of workforce.</w:t>
      </w:r>
    </w:p>
    <w:p w:rsidR="00597362" w:rsidRPr="00597362" w:rsidRDefault="00597362" w:rsidP="00B638C5">
      <w:pPr>
        <w:numPr>
          <w:ilvl w:val="0"/>
          <w:numId w:val="2"/>
        </w:numPr>
        <w:ind w:left="360"/>
        <w:jc w:val="both"/>
        <w:rPr>
          <w:rFonts w:ascii="Tahoma" w:hAnsi="Tahoma" w:cs="Tahoma"/>
          <w:sz w:val="22"/>
          <w:szCs w:val="22"/>
        </w:rPr>
      </w:pPr>
      <w:r w:rsidRPr="00597362">
        <w:rPr>
          <w:rFonts w:ascii="Tahoma" w:hAnsi="Tahoma" w:cs="Tahoma"/>
          <w:sz w:val="22"/>
          <w:szCs w:val="22"/>
        </w:rPr>
        <w:t>To form a regional clinical network to aid the HIV commissioning process and standards of care.</w:t>
      </w:r>
    </w:p>
    <w:p w:rsidR="00597362" w:rsidRPr="00597362" w:rsidRDefault="00597362" w:rsidP="00B638C5">
      <w:pPr>
        <w:numPr>
          <w:ilvl w:val="0"/>
          <w:numId w:val="2"/>
        </w:numPr>
        <w:ind w:left="360"/>
        <w:jc w:val="both"/>
        <w:rPr>
          <w:rFonts w:ascii="Tahoma" w:hAnsi="Tahoma" w:cs="Tahoma"/>
          <w:sz w:val="22"/>
          <w:szCs w:val="22"/>
        </w:rPr>
      </w:pPr>
      <w:r w:rsidRPr="00597362">
        <w:rPr>
          <w:rFonts w:ascii="Tahoma" w:hAnsi="Tahoma" w:cs="Tahoma"/>
          <w:sz w:val="22"/>
          <w:szCs w:val="22"/>
        </w:rPr>
        <w:t xml:space="preserve">To provide peer support. </w:t>
      </w:r>
    </w:p>
    <w:p w:rsidR="00597362" w:rsidRPr="00597362" w:rsidRDefault="00597362" w:rsidP="00B638C5">
      <w:pPr>
        <w:numPr>
          <w:ilvl w:val="0"/>
          <w:numId w:val="2"/>
        </w:numPr>
        <w:ind w:left="360"/>
        <w:jc w:val="both"/>
        <w:rPr>
          <w:rFonts w:ascii="Tahoma" w:hAnsi="Tahoma" w:cs="Tahoma"/>
          <w:sz w:val="22"/>
          <w:szCs w:val="22"/>
        </w:rPr>
      </w:pPr>
      <w:r w:rsidRPr="00597362">
        <w:rPr>
          <w:rFonts w:ascii="Tahoma" w:hAnsi="Tahoma" w:cs="Tahoma"/>
          <w:sz w:val="22"/>
          <w:szCs w:val="22"/>
        </w:rPr>
        <w:t>To feedback from national CGC meetings.</w:t>
      </w:r>
    </w:p>
    <w:p w:rsidR="00597362" w:rsidRPr="00597362" w:rsidRDefault="00597362" w:rsidP="00B638C5">
      <w:pPr>
        <w:numPr>
          <w:ilvl w:val="0"/>
          <w:numId w:val="2"/>
        </w:numPr>
        <w:ind w:left="360"/>
        <w:jc w:val="both"/>
        <w:rPr>
          <w:rFonts w:ascii="Tahoma" w:hAnsi="Tahoma" w:cs="Tahoma"/>
          <w:sz w:val="22"/>
          <w:szCs w:val="22"/>
        </w:rPr>
      </w:pPr>
      <w:r w:rsidRPr="00597362">
        <w:rPr>
          <w:rFonts w:ascii="Tahoma" w:hAnsi="Tahoma" w:cs="Tahoma"/>
          <w:sz w:val="22"/>
          <w:szCs w:val="22"/>
        </w:rPr>
        <w:t>Continuing medical education and audit.</w:t>
      </w:r>
    </w:p>
    <w:p w:rsidR="00597362" w:rsidRPr="006E2804" w:rsidRDefault="00597362" w:rsidP="00597362">
      <w:pPr>
        <w:jc w:val="both"/>
        <w:rPr>
          <w:rFonts w:ascii="Tahoma" w:hAnsi="Tahoma" w:cs="Tahoma"/>
          <w:sz w:val="18"/>
          <w:szCs w:val="18"/>
        </w:rPr>
      </w:pPr>
    </w:p>
    <w:p w:rsidR="00597362" w:rsidRPr="00B638C5" w:rsidRDefault="00597362" w:rsidP="00597362">
      <w:pPr>
        <w:jc w:val="both"/>
        <w:rPr>
          <w:rFonts w:ascii="Tahoma" w:hAnsi="Tahoma" w:cs="Tahoma"/>
          <w:b/>
          <w:sz w:val="22"/>
          <w:szCs w:val="22"/>
        </w:rPr>
      </w:pPr>
      <w:r w:rsidRPr="00B638C5">
        <w:rPr>
          <w:rFonts w:ascii="Tahoma" w:hAnsi="Tahoma" w:cs="Tahoma"/>
          <w:b/>
          <w:sz w:val="22"/>
          <w:szCs w:val="22"/>
        </w:rPr>
        <w:t>Significant activities</w:t>
      </w:r>
    </w:p>
    <w:p w:rsidR="00597362" w:rsidRPr="00597362" w:rsidRDefault="00597362" w:rsidP="00B638C5">
      <w:pPr>
        <w:numPr>
          <w:ilvl w:val="0"/>
          <w:numId w:val="3"/>
        </w:numPr>
        <w:ind w:left="360" w:right="100"/>
        <w:jc w:val="both"/>
        <w:rPr>
          <w:rFonts w:ascii="Tahoma" w:hAnsi="Tahoma" w:cs="Tahoma"/>
          <w:sz w:val="22"/>
          <w:szCs w:val="22"/>
        </w:rPr>
      </w:pPr>
      <w:r w:rsidRPr="00597362">
        <w:rPr>
          <w:rFonts w:ascii="Tahoma" w:hAnsi="Tahoma" w:cs="Tahoma"/>
          <w:sz w:val="22"/>
          <w:szCs w:val="22"/>
        </w:rPr>
        <w:t>Quarterly education and business meetings</w:t>
      </w:r>
    </w:p>
    <w:p w:rsidR="00597362" w:rsidRPr="00597362" w:rsidRDefault="00597362" w:rsidP="00B638C5">
      <w:pPr>
        <w:numPr>
          <w:ilvl w:val="0"/>
          <w:numId w:val="3"/>
        </w:numPr>
        <w:ind w:left="360" w:right="100"/>
        <w:jc w:val="both"/>
        <w:rPr>
          <w:rFonts w:ascii="Tahoma" w:hAnsi="Tahoma" w:cs="Tahoma"/>
          <w:sz w:val="22"/>
          <w:szCs w:val="22"/>
        </w:rPr>
      </w:pPr>
      <w:r w:rsidRPr="00597362">
        <w:rPr>
          <w:rFonts w:ascii="Tahoma" w:hAnsi="Tahoma" w:cs="Tahoma"/>
          <w:sz w:val="22"/>
          <w:szCs w:val="22"/>
        </w:rPr>
        <w:lastRenderedPageBreak/>
        <w:t>HIV clinical network group set up with GUM, Infectious Diseases Units and Public health England</w:t>
      </w:r>
    </w:p>
    <w:p w:rsidR="00597362" w:rsidRPr="00597362" w:rsidRDefault="00597362" w:rsidP="00B638C5">
      <w:pPr>
        <w:numPr>
          <w:ilvl w:val="0"/>
          <w:numId w:val="3"/>
        </w:numPr>
        <w:ind w:left="360" w:right="100"/>
        <w:jc w:val="both"/>
        <w:rPr>
          <w:rFonts w:ascii="Tahoma" w:hAnsi="Tahoma" w:cs="Tahoma"/>
          <w:sz w:val="22"/>
          <w:szCs w:val="22"/>
        </w:rPr>
      </w:pPr>
      <w:r w:rsidRPr="00597362">
        <w:rPr>
          <w:rFonts w:ascii="Tahoma" w:hAnsi="Tahoma" w:cs="Tahoma"/>
          <w:sz w:val="22"/>
          <w:szCs w:val="22"/>
        </w:rPr>
        <w:t>Close working with PHE looking at enhanced HIV surveillance</w:t>
      </w:r>
    </w:p>
    <w:p w:rsidR="0058572A" w:rsidRDefault="00A76D67" w:rsidP="0058572A">
      <w:pPr>
        <w:pStyle w:val="Sectionheading"/>
        <w:tabs>
          <w:tab w:val="left" w:pos="360"/>
        </w:tabs>
        <w:ind w:left="303"/>
        <w:jc w:val="right"/>
        <w:rPr>
          <w:sz w:val="20"/>
          <w:szCs w:val="20"/>
        </w:rPr>
      </w:pPr>
      <w:hyperlink w:anchor="contents" w:history="1">
        <w:r w:rsidR="0058572A" w:rsidRPr="005C5E13">
          <w:rPr>
            <w:rStyle w:val="Hyperlink"/>
            <w:sz w:val="20"/>
            <w:szCs w:val="20"/>
          </w:rPr>
          <w:t>Home</w:t>
        </w:r>
      </w:hyperlink>
    </w:p>
    <w:p w:rsidR="00597362" w:rsidRPr="00597362" w:rsidRDefault="00597362" w:rsidP="00B638C5">
      <w:pPr>
        <w:ind w:left="360"/>
        <w:jc w:val="both"/>
        <w:rPr>
          <w:rFonts w:ascii="Tahoma" w:hAnsi="Tahoma" w:cs="Tahoma"/>
          <w:sz w:val="22"/>
          <w:szCs w:val="22"/>
        </w:rPr>
      </w:pPr>
    </w:p>
    <w:p w:rsidR="00597362" w:rsidRPr="00B638C5" w:rsidRDefault="00597362" w:rsidP="00B638C5">
      <w:pPr>
        <w:jc w:val="both"/>
        <w:rPr>
          <w:rFonts w:ascii="Tahoma" w:hAnsi="Tahoma" w:cs="Tahoma"/>
          <w:b/>
          <w:sz w:val="22"/>
          <w:szCs w:val="22"/>
        </w:rPr>
      </w:pPr>
      <w:r w:rsidRPr="00B638C5">
        <w:rPr>
          <w:rFonts w:ascii="Tahoma" w:hAnsi="Tahoma" w:cs="Tahoma"/>
          <w:b/>
          <w:sz w:val="22"/>
          <w:szCs w:val="22"/>
        </w:rPr>
        <w:t>Performance/Outputs in the year 2015/16</w:t>
      </w:r>
    </w:p>
    <w:p w:rsidR="00597362" w:rsidRPr="00597362" w:rsidRDefault="00597362" w:rsidP="00B638C5">
      <w:pPr>
        <w:numPr>
          <w:ilvl w:val="0"/>
          <w:numId w:val="3"/>
        </w:numPr>
        <w:ind w:left="360"/>
        <w:jc w:val="both"/>
        <w:rPr>
          <w:rFonts w:ascii="Tahoma" w:hAnsi="Tahoma" w:cs="Tahoma"/>
          <w:sz w:val="22"/>
          <w:szCs w:val="22"/>
        </w:rPr>
      </w:pPr>
      <w:r w:rsidRPr="00597362">
        <w:rPr>
          <w:rFonts w:ascii="Tahoma" w:hAnsi="Tahoma" w:cs="Tahoma"/>
          <w:sz w:val="22"/>
          <w:szCs w:val="22"/>
        </w:rPr>
        <w:t xml:space="preserve">Education on </w:t>
      </w:r>
      <w:r w:rsidR="00B638C5" w:rsidRPr="00597362">
        <w:rPr>
          <w:rFonts w:ascii="Tahoma" w:hAnsi="Tahoma" w:cs="Tahoma"/>
          <w:sz w:val="22"/>
          <w:szCs w:val="22"/>
        </w:rPr>
        <w:t>ChemSex</w:t>
      </w:r>
      <w:r w:rsidRPr="00597362">
        <w:rPr>
          <w:rFonts w:ascii="Tahoma" w:hAnsi="Tahoma" w:cs="Tahoma"/>
          <w:sz w:val="22"/>
          <w:szCs w:val="22"/>
        </w:rPr>
        <w:t xml:space="preserve">, transgender issues, </w:t>
      </w:r>
      <w:r w:rsidR="00B638C5" w:rsidRPr="00597362">
        <w:rPr>
          <w:rFonts w:ascii="Tahoma" w:hAnsi="Tahoma" w:cs="Tahoma"/>
          <w:sz w:val="22"/>
          <w:szCs w:val="22"/>
        </w:rPr>
        <w:t>PrEP</w:t>
      </w:r>
      <w:r w:rsidRPr="00597362">
        <w:rPr>
          <w:rFonts w:ascii="Tahoma" w:hAnsi="Tahoma" w:cs="Tahoma"/>
          <w:sz w:val="22"/>
          <w:szCs w:val="22"/>
        </w:rPr>
        <w:t>, sexual assault, HIV and the k</w:t>
      </w:r>
      <w:r w:rsidR="00B638C5">
        <w:rPr>
          <w:rFonts w:ascii="Tahoma" w:hAnsi="Tahoma" w:cs="Tahoma"/>
          <w:sz w:val="22"/>
          <w:szCs w:val="22"/>
        </w:rPr>
        <w:t>idney and HIV drug interactions</w:t>
      </w:r>
      <w:r w:rsidRPr="00597362">
        <w:rPr>
          <w:rFonts w:ascii="Tahoma" w:hAnsi="Tahoma" w:cs="Tahoma"/>
          <w:sz w:val="22"/>
          <w:szCs w:val="22"/>
        </w:rPr>
        <w:t>.</w:t>
      </w:r>
    </w:p>
    <w:p w:rsidR="00597362" w:rsidRPr="00597362" w:rsidRDefault="00597362" w:rsidP="00B638C5">
      <w:pPr>
        <w:numPr>
          <w:ilvl w:val="0"/>
          <w:numId w:val="3"/>
        </w:numPr>
        <w:ind w:left="360"/>
        <w:jc w:val="both"/>
        <w:rPr>
          <w:rFonts w:ascii="Tahoma" w:hAnsi="Tahoma" w:cs="Tahoma"/>
          <w:sz w:val="22"/>
          <w:szCs w:val="22"/>
        </w:rPr>
      </w:pPr>
      <w:r w:rsidRPr="00597362">
        <w:rPr>
          <w:rFonts w:ascii="Tahoma" w:hAnsi="Tahoma" w:cs="Tahoma"/>
          <w:sz w:val="22"/>
          <w:szCs w:val="22"/>
        </w:rPr>
        <w:t>Feedback from National conferences.</w:t>
      </w:r>
    </w:p>
    <w:p w:rsidR="00597362" w:rsidRPr="00597362" w:rsidRDefault="00597362" w:rsidP="00B638C5">
      <w:pPr>
        <w:numPr>
          <w:ilvl w:val="0"/>
          <w:numId w:val="3"/>
        </w:numPr>
        <w:ind w:left="360"/>
        <w:jc w:val="both"/>
        <w:rPr>
          <w:rFonts w:ascii="Tahoma" w:hAnsi="Tahoma" w:cs="Tahoma"/>
          <w:sz w:val="22"/>
          <w:szCs w:val="22"/>
        </w:rPr>
      </w:pPr>
      <w:r w:rsidRPr="00597362">
        <w:rPr>
          <w:rFonts w:ascii="Tahoma" w:hAnsi="Tahoma" w:cs="Tahoma"/>
          <w:sz w:val="22"/>
          <w:szCs w:val="22"/>
        </w:rPr>
        <w:t>National guidelines updates</w:t>
      </w:r>
    </w:p>
    <w:p w:rsidR="00597362" w:rsidRPr="00597362" w:rsidRDefault="00597362" w:rsidP="00B638C5">
      <w:pPr>
        <w:numPr>
          <w:ilvl w:val="0"/>
          <w:numId w:val="3"/>
        </w:numPr>
        <w:ind w:left="360"/>
        <w:jc w:val="both"/>
        <w:rPr>
          <w:rFonts w:ascii="Tahoma" w:hAnsi="Tahoma" w:cs="Tahoma"/>
          <w:sz w:val="22"/>
          <w:szCs w:val="22"/>
        </w:rPr>
      </w:pPr>
      <w:r w:rsidRPr="00597362">
        <w:rPr>
          <w:rFonts w:ascii="Tahoma" w:hAnsi="Tahoma" w:cs="Tahoma"/>
          <w:sz w:val="22"/>
          <w:szCs w:val="22"/>
        </w:rPr>
        <w:t xml:space="preserve">Audit on antiretroviral prescribing along with ID members of regional HIV network. </w:t>
      </w:r>
    </w:p>
    <w:p w:rsidR="00597362" w:rsidRPr="00597362" w:rsidRDefault="00597362" w:rsidP="00597362">
      <w:pPr>
        <w:jc w:val="both"/>
        <w:rPr>
          <w:rFonts w:ascii="Tahoma" w:hAnsi="Tahoma" w:cs="Tahoma"/>
          <w:sz w:val="22"/>
          <w:szCs w:val="22"/>
        </w:rPr>
      </w:pPr>
    </w:p>
    <w:p w:rsidR="00597362" w:rsidRPr="00B638C5" w:rsidRDefault="00597362" w:rsidP="00597362">
      <w:pPr>
        <w:tabs>
          <w:tab w:val="num" w:pos="360"/>
        </w:tabs>
        <w:ind w:firstLine="57"/>
        <w:jc w:val="both"/>
        <w:rPr>
          <w:rFonts w:ascii="Tahoma" w:hAnsi="Tahoma" w:cs="Tahoma"/>
          <w:b/>
          <w:sz w:val="22"/>
          <w:szCs w:val="22"/>
        </w:rPr>
      </w:pPr>
      <w:r w:rsidRPr="00B638C5">
        <w:rPr>
          <w:rFonts w:ascii="Tahoma" w:hAnsi="Tahoma" w:cs="Tahoma"/>
          <w:b/>
          <w:sz w:val="22"/>
          <w:szCs w:val="22"/>
        </w:rPr>
        <w:t>Future plans</w:t>
      </w:r>
    </w:p>
    <w:p w:rsidR="00597362" w:rsidRPr="00B638C5" w:rsidRDefault="00597362" w:rsidP="00B638C5">
      <w:pPr>
        <w:pStyle w:val="ListParagraph"/>
        <w:numPr>
          <w:ilvl w:val="0"/>
          <w:numId w:val="63"/>
        </w:numPr>
        <w:tabs>
          <w:tab w:val="num" w:pos="360"/>
        </w:tabs>
        <w:ind w:left="360"/>
        <w:jc w:val="both"/>
        <w:rPr>
          <w:rFonts w:ascii="Tahoma" w:hAnsi="Tahoma" w:cs="Tahoma"/>
        </w:rPr>
      </w:pPr>
      <w:r w:rsidRPr="00B638C5">
        <w:rPr>
          <w:rFonts w:ascii="Tahoma" w:hAnsi="Tahoma" w:cs="Tahoma"/>
        </w:rPr>
        <w:t>Regional survey of care of women and HIV</w:t>
      </w:r>
    </w:p>
    <w:p w:rsidR="00597362" w:rsidRPr="00B638C5" w:rsidRDefault="00597362" w:rsidP="00B638C5">
      <w:pPr>
        <w:pStyle w:val="ListParagraph"/>
        <w:numPr>
          <w:ilvl w:val="0"/>
          <w:numId w:val="63"/>
        </w:numPr>
        <w:tabs>
          <w:tab w:val="num" w:pos="360"/>
        </w:tabs>
        <w:ind w:left="360"/>
        <w:jc w:val="both"/>
        <w:rPr>
          <w:rFonts w:ascii="Tahoma" w:hAnsi="Tahoma" w:cs="Tahoma"/>
        </w:rPr>
      </w:pPr>
      <w:r w:rsidRPr="00B638C5">
        <w:rPr>
          <w:rFonts w:ascii="Tahoma" w:hAnsi="Tahoma" w:cs="Tahoma"/>
        </w:rPr>
        <w:t>Possibly introducing enhanced HIV surveillance to allow early identification of clusters of new infection in the region.</w:t>
      </w:r>
    </w:p>
    <w:p w:rsidR="00597362" w:rsidRPr="00B638C5" w:rsidRDefault="00597362" w:rsidP="00B638C5">
      <w:pPr>
        <w:pStyle w:val="ListParagraph"/>
        <w:numPr>
          <w:ilvl w:val="0"/>
          <w:numId w:val="63"/>
        </w:numPr>
        <w:tabs>
          <w:tab w:val="num" w:pos="360"/>
        </w:tabs>
        <w:spacing w:after="0" w:line="240" w:lineRule="auto"/>
        <w:ind w:left="360"/>
        <w:jc w:val="both"/>
        <w:rPr>
          <w:rFonts w:ascii="Tahoma" w:hAnsi="Tahoma" w:cs="Tahoma"/>
        </w:rPr>
      </w:pPr>
      <w:r w:rsidRPr="00B638C5">
        <w:rPr>
          <w:rFonts w:ascii="Tahoma" w:hAnsi="Tahoma" w:cs="Tahoma"/>
        </w:rPr>
        <w:t xml:space="preserve">Continue quarterly education and business meetings. </w:t>
      </w:r>
    </w:p>
    <w:p w:rsidR="00597362" w:rsidRPr="00B638C5" w:rsidRDefault="00597362" w:rsidP="00B638C5">
      <w:pPr>
        <w:jc w:val="right"/>
        <w:rPr>
          <w:rFonts w:ascii="Tahoma" w:hAnsi="Tahoma" w:cs="Tahoma"/>
          <w:b/>
          <w:sz w:val="22"/>
          <w:szCs w:val="22"/>
        </w:rPr>
      </w:pPr>
      <w:r w:rsidRPr="00B638C5">
        <w:rPr>
          <w:rFonts w:ascii="Tahoma" w:hAnsi="Tahoma" w:cs="Tahoma"/>
          <w:b/>
          <w:sz w:val="22"/>
          <w:szCs w:val="22"/>
        </w:rPr>
        <w:t>Dr Alison Wardropper</w:t>
      </w:r>
    </w:p>
    <w:p w:rsidR="00597362" w:rsidRPr="00B638C5" w:rsidRDefault="00597362" w:rsidP="00B638C5">
      <w:pPr>
        <w:jc w:val="right"/>
        <w:rPr>
          <w:rFonts w:ascii="Tahoma" w:hAnsi="Tahoma" w:cs="Tahoma"/>
          <w:b/>
          <w:color w:val="0070C0"/>
          <w:sz w:val="22"/>
          <w:szCs w:val="22"/>
        </w:rPr>
      </w:pPr>
      <w:r w:rsidRPr="00B638C5">
        <w:rPr>
          <w:rFonts w:ascii="Tahoma" w:hAnsi="Tahoma" w:cs="Tahoma"/>
          <w:b/>
          <w:sz w:val="22"/>
          <w:szCs w:val="22"/>
        </w:rPr>
        <w:t>Northern regional chair</w:t>
      </w:r>
    </w:p>
    <w:p w:rsidR="00597362" w:rsidRDefault="00597362" w:rsidP="00E95866">
      <w:pPr>
        <w:tabs>
          <w:tab w:val="left" w:pos="360"/>
        </w:tabs>
        <w:jc w:val="both"/>
        <w:rPr>
          <w:rFonts w:ascii="Tahoma" w:hAnsi="Tahoma" w:cs="Tahoma"/>
          <w:b/>
        </w:rPr>
      </w:pPr>
    </w:p>
    <w:p w:rsidR="00597362" w:rsidRDefault="00597362" w:rsidP="00E95866">
      <w:pPr>
        <w:tabs>
          <w:tab w:val="left" w:pos="360"/>
        </w:tabs>
        <w:jc w:val="both"/>
        <w:rPr>
          <w:rFonts w:ascii="Tahoma" w:hAnsi="Tahoma" w:cs="Tahoma"/>
          <w:b/>
        </w:rPr>
      </w:pPr>
    </w:p>
    <w:p w:rsidR="00261404" w:rsidRDefault="00FA10A2" w:rsidP="00E95866">
      <w:pPr>
        <w:tabs>
          <w:tab w:val="left" w:pos="360"/>
        </w:tabs>
        <w:jc w:val="both"/>
        <w:rPr>
          <w:rFonts w:ascii="Tahoma" w:hAnsi="Tahoma" w:cs="Tahoma"/>
          <w:b/>
          <w:color w:val="0070C0"/>
          <w:sz w:val="28"/>
          <w:szCs w:val="28"/>
        </w:rPr>
      </w:pPr>
      <w:bookmarkStart w:id="38" w:name="northwest"/>
      <w:r w:rsidRPr="00A0443B">
        <w:rPr>
          <w:rFonts w:ascii="Tahoma" w:hAnsi="Tahoma" w:cs="Tahoma"/>
          <w:b/>
          <w:color w:val="0070C0"/>
          <w:sz w:val="28"/>
          <w:szCs w:val="28"/>
        </w:rPr>
        <w:t>North</w:t>
      </w:r>
      <w:r w:rsidR="00261404">
        <w:rPr>
          <w:rFonts w:ascii="Tahoma" w:hAnsi="Tahoma" w:cs="Tahoma"/>
          <w:b/>
          <w:color w:val="0070C0"/>
          <w:sz w:val="28"/>
          <w:szCs w:val="28"/>
        </w:rPr>
        <w:t xml:space="preserve"> West</w:t>
      </w:r>
      <w:r w:rsidRPr="00A0443B">
        <w:rPr>
          <w:rFonts w:ascii="Tahoma" w:hAnsi="Tahoma" w:cs="Tahoma"/>
          <w:b/>
          <w:color w:val="0070C0"/>
          <w:sz w:val="28"/>
          <w:szCs w:val="28"/>
        </w:rPr>
        <w:t xml:space="preserve"> Branch </w:t>
      </w:r>
    </w:p>
    <w:bookmarkEnd w:id="38"/>
    <w:p w:rsidR="00261404" w:rsidRDefault="00261404" w:rsidP="00E95866">
      <w:pPr>
        <w:tabs>
          <w:tab w:val="left" w:pos="360"/>
        </w:tabs>
        <w:jc w:val="both"/>
        <w:rPr>
          <w:rFonts w:ascii="Tahoma" w:hAnsi="Tahoma" w:cs="Tahoma"/>
          <w:b/>
          <w:color w:val="0070C0"/>
          <w:sz w:val="28"/>
          <w:szCs w:val="28"/>
        </w:rPr>
      </w:pPr>
    </w:p>
    <w:p w:rsidR="00261404" w:rsidRPr="00261404" w:rsidRDefault="00261404" w:rsidP="00261404">
      <w:pPr>
        <w:rPr>
          <w:rFonts w:ascii="Tahoma" w:hAnsi="Tahoma" w:cs="Tahoma"/>
          <w:b/>
          <w:bCs/>
          <w:sz w:val="22"/>
          <w:szCs w:val="22"/>
        </w:rPr>
      </w:pPr>
      <w:r w:rsidRPr="00261404">
        <w:rPr>
          <w:rFonts w:ascii="Tahoma" w:hAnsi="Tahoma" w:cs="Tahoma"/>
          <w:b/>
          <w:bCs/>
          <w:sz w:val="22"/>
          <w:szCs w:val="22"/>
        </w:rPr>
        <w:t xml:space="preserve">Membership  </w:t>
      </w:r>
    </w:p>
    <w:p w:rsidR="00261404" w:rsidRPr="00261404" w:rsidRDefault="00261404" w:rsidP="00261404">
      <w:pPr>
        <w:rPr>
          <w:rFonts w:ascii="Tahoma" w:hAnsi="Tahoma" w:cs="Tahoma"/>
          <w:bCs/>
          <w:i/>
          <w:sz w:val="22"/>
          <w:szCs w:val="22"/>
        </w:rPr>
      </w:pPr>
      <w:r w:rsidRPr="00261404">
        <w:rPr>
          <w:rFonts w:ascii="Tahoma" w:hAnsi="Tahoma" w:cs="Tahoma"/>
          <w:bCs/>
          <w:sz w:val="22"/>
          <w:szCs w:val="22"/>
        </w:rPr>
        <w:t>Dr Ashish Sukthankar</w:t>
      </w:r>
      <w:r>
        <w:rPr>
          <w:rFonts w:ascii="Tahoma" w:hAnsi="Tahoma" w:cs="Tahoma"/>
          <w:bCs/>
          <w:sz w:val="22"/>
          <w:szCs w:val="22"/>
        </w:rPr>
        <w:tab/>
      </w:r>
      <w:r>
        <w:rPr>
          <w:rFonts w:ascii="Tahoma" w:hAnsi="Tahoma" w:cs="Tahoma"/>
          <w:bCs/>
          <w:sz w:val="22"/>
          <w:szCs w:val="22"/>
        </w:rPr>
        <w:tab/>
      </w:r>
      <w:r>
        <w:rPr>
          <w:rFonts w:ascii="Tahoma" w:hAnsi="Tahoma" w:cs="Tahoma"/>
          <w:bCs/>
          <w:i/>
          <w:sz w:val="22"/>
          <w:szCs w:val="22"/>
        </w:rPr>
        <w:t>Chair</w:t>
      </w:r>
    </w:p>
    <w:p w:rsidR="00261404" w:rsidRPr="00FC6273" w:rsidRDefault="00261404" w:rsidP="00261404">
      <w:pPr>
        <w:rPr>
          <w:rFonts w:ascii="Tahoma" w:hAnsi="Tahoma" w:cs="Tahoma"/>
          <w:bCs/>
          <w:i/>
          <w:sz w:val="22"/>
          <w:szCs w:val="22"/>
        </w:rPr>
      </w:pPr>
      <w:r w:rsidRPr="00261404">
        <w:rPr>
          <w:rFonts w:ascii="Tahoma" w:hAnsi="Tahoma" w:cs="Tahoma"/>
          <w:bCs/>
          <w:sz w:val="22"/>
          <w:szCs w:val="22"/>
        </w:rPr>
        <w:t>Dr Matthew Phillips</w:t>
      </w:r>
      <w:r w:rsidR="00FC6273">
        <w:rPr>
          <w:rFonts w:ascii="Tahoma" w:hAnsi="Tahoma" w:cs="Tahoma"/>
          <w:bCs/>
          <w:sz w:val="22"/>
          <w:szCs w:val="22"/>
        </w:rPr>
        <w:tab/>
      </w:r>
      <w:r w:rsidR="00FC6273">
        <w:rPr>
          <w:rFonts w:ascii="Tahoma" w:hAnsi="Tahoma" w:cs="Tahoma"/>
          <w:bCs/>
          <w:sz w:val="22"/>
          <w:szCs w:val="22"/>
        </w:rPr>
        <w:tab/>
      </w:r>
      <w:r w:rsidR="00FC6273">
        <w:rPr>
          <w:rFonts w:ascii="Tahoma" w:hAnsi="Tahoma" w:cs="Tahoma"/>
          <w:bCs/>
          <w:i/>
          <w:sz w:val="22"/>
          <w:szCs w:val="22"/>
        </w:rPr>
        <w:t>Secretary</w:t>
      </w:r>
    </w:p>
    <w:p w:rsidR="00261404" w:rsidRPr="00FC6273" w:rsidRDefault="00FC6273" w:rsidP="00FC6273">
      <w:pPr>
        <w:rPr>
          <w:rFonts w:ascii="Tahoma" w:hAnsi="Tahoma" w:cs="Tahoma"/>
          <w:bCs/>
          <w:i/>
          <w:sz w:val="22"/>
          <w:szCs w:val="22"/>
        </w:rPr>
      </w:pPr>
      <w:r>
        <w:rPr>
          <w:rFonts w:ascii="Tahoma" w:hAnsi="Tahoma" w:cs="Tahoma"/>
          <w:bCs/>
          <w:sz w:val="22"/>
          <w:szCs w:val="22"/>
        </w:rPr>
        <w:t>D</w:t>
      </w:r>
      <w:r w:rsidR="00261404" w:rsidRPr="00261404">
        <w:rPr>
          <w:rFonts w:ascii="Tahoma" w:hAnsi="Tahoma" w:cs="Tahoma"/>
          <w:bCs/>
          <w:sz w:val="22"/>
          <w:szCs w:val="22"/>
        </w:rPr>
        <w:t>r Sameena Ahmad</w:t>
      </w:r>
      <w:r>
        <w:rPr>
          <w:rFonts w:ascii="Tahoma" w:hAnsi="Tahoma" w:cs="Tahoma"/>
          <w:bCs/>
          <w:sz w:val="22"/>
          <w:szCs w:val="22"/>
        </w:rPr>
        <w:tab/>
      </w:r>
      <w:r>
        <w:rPr>
          <w:rFonts w:ascii="Tahoma" w:hAnsi="Tahoma" w:cs="Tahoma"/>
          <w:bCs/>
          <w:sz w:val="22"/>
          <w:szCs w:val="22"/>
        </w:rPr>
        <w:tab/>
      </w:r>
      <w:r>
        <w:rPr>
          <w:rFonts w:ascii="Tahoma" w:hAnsi="Tahoma" w:cs="Tahoma"/>
          <w:bCs/>
          <w:i/>
          <w:sz w:val="22"/>
          <w:szCs w:val="22"/>
        </w:rPr>
        <w:t>Treasurer</w:t>
      </w:r>
    </w:p>
    <w:p w:rsidR="00261404" w:rsidRPr="00261404" w:rsidRDefault="00261404" w:rsidP="00261404">
      <w:pPr>
        <w:ind w:left="-57"/>
        <w:jc w:val="both"/>
        <w:rPr>
          <w:rFonts w:ascii="Tahoma" w:hAnsi="Tahoma" w:cs="Tahoma"/>
          <w:color w:val="0070C0"/>
          <w:sz w:val="22"/>
          <w:szCs w:val="22"/>
        </w:rPr>
      </w:pPr>
      <w:r w:rsidRPr="00261404">
        <w:rPr>
          <w:rFonts w:ascii="Tahoma" w:hAnsi="Tahoma" w:cs="Tahoma"/>
          <w:color w:val="0070C0"/>
          <w:sz w:val="22"/>
          <w:szCs w:val="22"/>
        </w:rPr>
        <w:t xml:space="preserve">                                                           </w:t>
      </w:r>
    </w:p>
    <w:p w:rsidR="00261404" w:rsidRPr="00261404" w:rsidRDefault="00261404" w:rsidP="00261404">
      <w:pPr>
        <w:ind w:left="-57"/>
        <w:jc w:val="both"/>
        <w:rPr>
          <w:rFonts w:ascii="Tahoma" w:hAnsi="Tahoma" w:cs="Tahoma"/>
          <w:b/>
          <w:sz w:val="22"/>
          <w:szCs w:val="22"/>
        </w:rPr>
      </w:pPr>
      <w:r w:rsidRPr="00261404">
        <w:rPr>
          <w:rFonts w:ascii="Tahoma" w:hAnsi="Tahoma" w:cs="Tahoma"/>
          <w:b/>
          <w:sz w:val="22"/>
          <w:szCs w:val="22"/>
        </w:rPr>
        <w:t>Significant activities</w:t>
      </w:r>
    </w:p>
    <w:p w:rsidR="00261404" w:rsidRPr="00261404" w:rsidRDefault="00261404" w:rsidP="00261404">
      <w:pPr>
        <w:jc w:val="both"/>
        <w:rPr>
          <w:rFonts w:ascii="Tahoma" w:hAnsi="Tahoma" w:cs="Tahoma"/>
          <w:sz w:val="22"/>
          <w:szCs w:val="22"/>
        </w:rPr>
      </w:pPr>
      <w:r w:rsidRPr="00261404">
        <w:rPr>
          <w:rFonts w:ascii="Tahoma" w:hAnsi="Tahoma" w:cs="Tahoma"/>
          <w:sz w:val="22"/>
          <w:szCs w:val="22"/>
        </w:rPr>
        <w:t>Successful Joint educational events twice in the year along with Merseyside branch</w:t>
      </w:r>
    </w:p>
    <w:p w:rsidR="00261404" w:rsidRPr="00261404" w:rsidRDefault="00261404" w:rsidP="00261404">
      <w:pPr>
        <w:ind w:left="-57"/>
        <w:jc w:val="both"/>
        <w:rPr>
          <w:rFonts w:ascii="Tahoma" w:hAnsi="Tahoma" w:cs="Tahoma"/>
          <w:b/>
          <w:sz w:val="22"/>
          <w:szCs w:val="22"/>
        </w:rPr>
      </w:pPr>
    </w:p>
    <w:p w:rsidR="00261404" w:rsidRPr="00261404" w:rsidRDefault="00261404" w:rsidP="00261404">
      <w:pPr>
        <w:tabs>
          <w:tab w:val="num" w:pos="360"/>
        </w:tabs>
        <w:ind w:left="-57" w:firstLine="57"/>
        <w:jc w:val="both"/>
        <w:rPr>
          <w:rFonts w:ascii="Tahoma" w:hAnsi="Tahoma" w:cs="Tahoma"/>
          <w:b/>
          <w:sz w:val="22"/>
          <w:szCs w:val="22"/>
        </w:rPr>
      </w:pPr>
      <w:r w:rsidRPr="00261404">
        <w:rPr>
          <w:rFonts w:ascii="Tahoma" w:hAnsi="Tahoma" w:cs="Tahoma"/>
          <w:b/>
          <w:sz w:val="22"/>
          <w:szCs w:val="22"/>
        </w:rPr>
        <w:t>Future plans</w:t>
      </w:r>
    </w:p>
    <w:p w:rsidR="00261404" w:rsidRPr="00261404" w:rsidRDefault="00261404" w:rsidP="00261404">
      <w:pPr>
        <w:jc w:val="both"/>
        <w:rPr>
          <w:rFonts w:ascii="Tahoma" w:hAnsi="Tahoma" w:cs="Tahoma"/>
          <w:sz w:val="22"/>
          <w:szCs w:val="22"/>
        </w:rPr>
      </w:pPr>
      <w:r w:rsidRPr="00261404">
        <w:rPr>
          <w:rFonts w:ascii="Tahoma" w:hAnsi="Tahoma" w:cs="Tahoma"/>
          <w:sz w:val="22"/>
          <w:szCs w:val="22"/>
        </w:rPr>
        <w:t>We hope to continue with holding Joint Educational events along with colleagues from the Merseyside BASHH branch. We also hope to update our Branch page on the BASHH website and use it to communicate with branch members.</w:t>
      </w:r>
    </w:p>
    <w:p w:rsidR="00261404" w:rsidRPr="00261404" w:rsidRDefault="00261404" w:rsidP="00261404">
      <w:pPr>
        <w:ind w:left="-57"/>
        <w:jc w:val="right"/>
        <w:rPr>
          <w:rFonts w:ascii="Tahoma" w:hAnsi="Tahoma" w:cs="Tahoma"/>
          <w:b/>
          <w:sz w:val="22"/>
          <w:szCs w:val="22"/>
        </w:rPr>
      </w:pPr>
      <w:r w:rsidRPr="00261404">
        <w:rPr>
          <w:rFonts w:ascii="Tahoma" w:hAnsi="Tahoma" w:cs="Tahoma"/>
          <w:b/>
          <w:sz w:val="22"/>
          <w:szCs w:val="22"/>
        </w:rPr>
        <w:t>Dr Ashish Sukthankar</w:t>
      </w:r>
    </w:p>
    <w:p w:rsidR="00FA10A2" w:rsidRPr="00261404" w:rsidRDefault="00261404" w:rsidP="00261404">
      <w:pPr>
        <w:tabs>
          <w:tab w:val="left" w:pos="360"/>
        </w:tabs>
        <w:jc w:val="right"/>
        <w:rPr>
          <w:rFonts w:ascii="Tahoma" w:hAnsi="Tahoma" w:cs="Tahoma"/>
          <w:sz w:val="22"/>
          <w:szCs w:val="22"/>
        </w:rPr>
      </w:pPr>
      <w:r w:rsidRPr="00261404">
        <w:rPr>
          <w:rFonts w:ascii="Tahoma" w:hAnsi="Tahoma" w:cs="Tahoma"/>
          <w:b/>
          <w:sz w:val="22"/>
          <w:szCs w:val="22"/>
        </w:rPr>
        <w:t>Chair, North West BASHH Branch</w:t>
      </w:r>
      <w:r w:rsidR="00FA10A2" w:rsidRPr="00261404">
        <w:rPr>
          <w:rFonts w:ascii="Tahoma" w:hAnsi="Tahoma" w:cs="Tahoma"/>
          <w:b/>
          <w:color w:val="0070C0"/>
          <w:sz w:val="22"/>
          <w:szCs w:val="22"/>
        </w:rPr>
        <w:t xml:space="preserve"> </w:t>
      </w:r>
    </w:p>
    <w:p w:rsidR="00FA10A2" w:rsidRPr="00A0443B" w:rsidRDefault="00FA10A2" w:rsidP="00E95866">
      <w:pPr>
        <w:tabs>
          <w:tab w:val="left" w:pos="360"/>
        </w:tabs>
        <w:ind w:right="100"/>
        <w:jc w:val="both"/>
        <w:rPr>
          <w:rFonts w:ascii="Tahoma" w:hAnsi="Tahoma" w:cs="Tahoma"/>
          <w:b/>
          <w:sz w:val="28"/>
          <w:szCs w:val="28"/>
        </w:rPr>
      </w:pPr>
    </w:p>
    <w:p w:rsidR="00771053" w:rsidRDefault="00771053" w:rsidP="00E95866">
      <w:pPr>
        <w:tabs>
          <w:tab w:val="left" w:pos="360"/>
        </w:tabs>
        <w:jc w:val="both"/>
        <w:rPr>
          <w:rFonts w:ascii="Tahoma" w:hAnsi="Tahoma" w:cs="Tahoma"/>
          <w:b/>
          <w:color w:val="0070C0"/>
          <w:sz w:val="28"/>
          <w:szCs w:val="28"/>
        </w:rPr>
      </w:pPr>
      <w:bookmarkStart w:id="39" w:name="oxford"/>
      <w:r>
        <w:rPr>
          <w:rFonts w:ascii="Tahoma" w:hAnsi="Tahoma" w:cs="Tahoma"/>
          <w:b/>
          <w:color w:val="0070C0"/>
          <w:sz w:val="28"/>
          <w:szCs w:val="28"/>
        </w:rPr>
        <w:t>Oxford</w:t>
      </w:r>
      <w:r w:rsidR="00D55490">
        <w:rPr>
          <w:rFonts w:ascii="Tahoma" w:hAnsi="Tahoma" w:cs="Tahoma"/>
          <w:b/>
          <w:color w:val="0070C0"/>
          <w:sz w:val="28"/>
          <w:szCs w:val="28"/>
        </w:rPr>
        <w:t xml:space="preserve"> branch</w:t>
      </w:r>
      <w:r w:rsidR="0058572A">
        <w:rPr>
          <w:rFonts w:ascii="Tahoma" w:hAnsi="Tahoma" w:cs="Tahoma"/>
          <w:b/>
          <w:color w:val="0070C0"/>
          <w:sz w:val="28"/>
          <w:szCs w:val="28"/>
        </w:rPr>
        <w:t xml:space="preserve"> </w:t>
      </w:r>
    </w:p>
    <w:bookmarkEnd w:id="39"/>
    <w:p w:rsidR="0058572A" w:rsidRDefault="0058572A" w:rsidP="00E95866">
      <w:pPr>
        <w:tabs>
          <w:tab w:val="left" w:pos="360"/>
        </w:tabs>
        <w:jc w:val="both"/>
        <w:rPr>
          <w:rFonts w:ascii="Tahoma" w:hAnsi="Tahoma" w:cs="Tahoma"/>
          <w:sz w:val="22"/>
          <w:szCs w:val="22"/>
        </w:rPr>
      </w:pPr>
      <w:r>
        <w:rPr>
          <w:rFonts w:ascii="Tahoma" w:hAnsi="Tahoma" w:cs="Tahoma"/>
          <w:sz w:val="22"/>
          <w:szCs w:val="22"/>
        </w:rPr>
        <w:t>No report</w:t>
      </w:r>
    </w:p>
    <w:p w:rsidR="0058572A" w:rsidRPr="0058572A" w:rsidRDefault="0058572A" w:rsidP="00E95866">
      <w:pPr>
        <w:tabs>
          <w:tab w:val="left" w:pos="360"/>
        </w:tabs>
        <w:jc w:val="both"/>
        <w:rPr>
          <w:rFonts w:ascii="Tahoma" w:hAnsi="Tahoma" w:cs="Tahoma"/>
          <w:sz w:val="22"/>
          <w:szCs w:val="22"/>
        </w:rPr>
      </w:pPr>
    </w:p>
    <w:p w:rsidR="00771053" w:rsidRDefault="00771053" w:rsidP="00E95866">
      <w:pPr>
        <w:tabs>
          <w:tab w:val="left" w:pos="360"/>
        </w:tabs>
        <w:jc w:val="both"/>
        <w:rPr>
          <w:rFonts w:ascii="Tahoma" w:hAnsi="Tahoma" w:cs="Tahoma"/>
          <w:b/>
        </w:rPr>
      </w:pPr>
    </w:p>
    <w:p w:rsidR="00A05DB2" w:rsidRDefault="00A05DB2" w:rsidP="00E95866">
      <w:pPr>
        <w:tabs>
          <w:tab w:val="left" w:pos="360"/>
        </w:tabs>
        <w:jc w:val="both"/>
        <w:rPr>
          <w:rFonts w:ascii="Tahoma" w:hAnsi="Tahoma" w:cs="Tahoma"/>
          <w:b/>
          <w:color w:val="0070C0"/>
          <w:sz w:val="28"/>
          <w:szCs w:val="28"/>
        </w:rPr>
      </w:pPr>
      <w:bookmarkStart w:id="40" w:name="scotland"/>
      <w:r>
        <w:rPr>
          <w:rFonts w:ascii="Tahoma" w:hAnsi="Tahoma" w:cs="Tahoma"/>
          <w:b/>
          <w:color w:val="0070C0"/>
          <w:sz w:val="28"/>
          <w:szCs w:val="28"/>
        </w:rPr>
        <w:t>Scotland</w:t>
      </w:r>
      <w:r w:rsidR="00A07599">
        <w:rPr>
          <w:rFonts w:ascii="Tahoma" w:hAnsi="Tahoma" w:cs="Tahoma"/>
          <w:b/>
          <w:color w:val="0070C0"/>
          <w:sz w:val="28"/>
          <w:szCs w:val="28"/>
        </w:rPr>
        <w:t xml:space="preserve"> branch</w:t>
      </w:r>
    </w:p>
    <w:bookmarkEnd w:id="40"/>
    <w:p w:rsidR="00A05DB2" w:rsidRDefault="00A05DB2" w:rsidP="00E95866">
      <w:pPr>
        <w:tabs>
          <w:tab w:val="left" w:pos="360"/>
        </w:tabs>
        <w:jc w:val="both"/>
        <w:rPr>
          <w:rFonts w:ascii="Tahoma" w:hAnsi="Tahoma" w:cs="Tahoma"/>
          <w:b/>
        </w:rPr>
      </w:pPr>
    </w:p>
    <w:p w:rsidR="001573CD" w:rsidRPr="001573CD" w:rsidRDefault="001573CD" w:rsidP="001573CD">
      <w:pPr>
        <w:rPr>
          <w:rFonts w:ascii="Tahoma" w:hAnsi="Tahoma" w:cs="Tahoma"/>
          <w:b/>
          <w:bCs/>
          <w:sz w:val="22"/>
          <w:szCs w:val="22"/>
        </w:rPr>
      </w:pPr>
      <w:r w:rsidRPr="001573CD">
        <w:rPr>
          <w:rFonts w:ascii="Tahoma" w:hAnsi="Tahoma" w:cs="Tahoma"/>
          <w:b/>
          <w:bCs/>
          <w:sz w:val="22"/>
          <w:szCs w:val="22"/>
        </w:rPr>
        <w:t>Membership</w:t>
      </w:r>
    </w:p>
    <w:p w:rsidR="001573CD" w:rsidRPr="001573CD" w:rsidRDefault="001573CD" w:rsidP="001573CD">
      <w:pPr>
        <w:rPr>
          <w:rFonts w:ascii="Tahoma" w:hAnsi="Tahoma" w:cs="Tahoma"/>
          <w:bCs/>
          <w:i/>
          <w:sz w:val="22"/>
          <w:szCs w:val="22"/>
        </w:rPr>
      </w:pPr>
      <w:r w:rsidRPr="001573CD">
        <w:rPr>
          <w:rFonts w:ascii="Tahoma" w:hAnsi="Tahoma" w:cs="Tahoma"/>
          <w:bCs/>
          <w:sz w:val="22"/>
          <w:szCs w:val="22"/>
        </w:rPr>
        <w:t>Daniela Brawley (co-opted)</w:t>
      </w:r>
      <w:r w:rsidRPr="001573CD">
        <w:rPr>
          <w:rFonts w:ascii="Tahoma" w:hAnsi="Tahoma" w:cs="Tahoma"/>
          <w:bCs/>
          <w:sz w:val="22"/>
          <w:szCs w:val="22"/>
        </w:rPr>
        <w:tab/>
      </w:r>
      <w:r w:rsidRPr="001573CD">
        <w:rPr>
          <w:rFonts w:ascii="Tahoma" w:hAnsi="Tahoma" w:cs="Tahoma"/>
          <w:bCs/>
          <w:sz w:val="22"/>
          <w:szCs w:val="22"/>
        </w:rPr>
        <w:tab/>
      </w:r>
      <w:r w:rsidRPr="001573CD">
        <w:rPr>
          <w:rFonts w:ascii="Tahoma" w:hAnsi="Tahoma" w:cs="Tahoma"/>
          <w:bCs/>
          <w:i/>
          <w:sz w:val="22"/>
          <w:szCs w:val="22"/>
        </w:rPr>
        <w:t>Chair</w:t>
      </w:r>
    </w:p>
    <w:p w:rsidR="001573CD" w:rsidRPr="001573CD" w:rsidRDefault="001573CD" w:rsidP="001573CD">
      <w:pPr>
        <w:rPr>
          <w:rFonts w:ascii="Tahoma" w:hAnsi="Tahoma" w:cs="Tahoma"/>
          <w:bCs/>
          <w:i/>
          <w:sz w:val="22"/>
          <w:szCs w:val="22"/>
        </w:rPr>
      </w:pPr>
      <w:r w:rsidRPr="001573CD">
        <w:rPr>
          <w:rFonts w:ascii="Tahoma" w:hAnsi="Tahoma" w:cs="Tahoma"/>
          <w:bCs/>
          <w:sz w:val="22"/>
          <w:szCs w:val="22"/>
        </w:rPr>
        <w:t>Deborah Wardle</w:t>
      </w:r>
      <w:r w:rsidRPr="001573CD">
        <w:rPr>
          <w:rFonts w:ascii="Tahoma" w:hAnsi="Tahoma" w:cs="Tahoma"/>
          <w:bCs/>
          <w:sz w:val="22"/>
          <w:szCs w:val="22"/>
        </w:rPr>
        <w:tab/>
      </w:r>
      <w:r w:rsidRPr="001573CD">
        <w:rPr>
          <w:rFonts w:ascii="Tahoma" w:hAnsi="Tahoma" w:cs="Tahoma"/>
          <w:bCs/>
          <w:sz w:val="22"/>
          <w:szCs w:val="22"/>
        </w:rPr>
        <w:tab/>
      </w:r>
      <w:r w:rsidRPr="001573CD">
        <w:rPr>
          <w:rFonts w:ascii="Tahoma" w:hAnsi="Tahoma" w:cs="Tahoma"/>
          <w:bCs/>
          <w:sz w:val="22"/>
          <w:szCs w:val="22"/>
        </w:rPr>
        <w:tab/>
      </w:r>
      <w:r w:rsidRPr="001573CD">
        <w:rPr>
          <w:rFonts w:ascii="Tahoma" w:hAnsi="Tahoma" w:cs="Tahoma"/>
          <w:bCs/>
          <w:i/>
          <w:sz w:val="22"/>
          <w:szCs w:val="22"/>
        </w:rPr>
        <w:t>Secretary</w:t>
      </w:r>
    </w:p>
    <w:p w:rsidR="001573CD" w:rsidRPr="001573CD" w:rsidRDefault="001573CD" w:rsidP="001573CD">
      <w:pPr>
        <w:rPr>
          <w:rFonts w:ascii="Tahoma" w:hAnsi="Tahoma" w:cs="Tahoma"/>
          <w:bCs/>
          <w:i/>
          <w:sz w:val="22"/>
          <w:szCs w:val="22"/>
        </w:rPr>
      </w:pPr>
      <w:r w:rsidRPr="001573CD">
        <w:rPr>
          <w:rFonts w:ascii="Tahoma" w:hAnsi="Tahoma" w:cs="Tahoma"/>
          <w:bCs/>
          <w:sz w:val="22"/>
          <w:szCs w:val="22"/>
        </w:rPr>
        <w:t>Gordon McKenna</w:t>
      </w:r>
      <w:r w:rsidRPr="001573CD">
        <w:rPr>
          <w:rFonts w:ascii="Tahoma" w:hAnsi="Tahoma" w:cs="Tahoma"/>
          <w:bCs/>
          <w:sz w:val="22"/>
          <w:szCs w:val="22"/>
        </w:rPr>
        <w:tab/>
      </w:r>
      <w:r w:rsidRPr="001573CD">
        <w:rPr>
          <w:rFonts w:ascii="Tahoma" w:hAnsi="Tahoma" w:cs="Tahoma"/>
          <w:bCs/>
          <w:sz w:val="22"/>
          <w:szCs w:val="22"/>
        </w:rPr>
        <w:tab/>
      </w:r>
      <w:r w:rsidRPr="001573CD">
        <w:rPr>
          <w:rFonts w:ascii="Tahoma" w:hAnsi="Tahoma" w:cs="Tahoma"/>
          <w:bCs/>
          <w:sz w:val="22"/>
          <w:szCs w:val="22"/>
        </w:rPr>
        <w:tab/>
      </w:r>
      <w:r w:rsidRPr="001573CD">
        <w:rPr>
          <w:rFonts w:ascii="Tahoma" w:hAnsi="Tahoma" w:cs="Tahoma"/>
          <w:bCs/>
          <w:i/>
          <w:sz w:val="22"/>
          <w:szCs w:val="22"/>
        </w:rPr>
        <w:t>Treasurer</w:t>
      </w:r>
    </w:p>
    <w:p w:rsidR="001573CD" w:rsidRPr="001573CD" w:rsidRDefault="001573CD" w:rsidP="001573CD">
      <w:pPr>
        <w:rPr>
          <w:rFonts w:ascii="Tahoma" w:hAnsi="Tahoma" w:cs="Tahoma"/>
          <w:bCs/>
          <w:i/>
          <w:sz w:val="22"/>
          <w:szCs w:val="22"/>
        </w:rPr>
      </w:pPr>
      <w:r w:rsidRPr="001573CD">
        <w:rPr>
          <w:rFonts w:ascii="Tahoma" w:hAnsi="Tahoma" w:cs="Tahoma"/>
          <w:bCs/>
          <w:sz w:val="22"/>
          <w:szCs w:val="22"/>
        </w:rPr>
        <w:t>Ciara Cunningham</w:t>
      </w:r>
      <w:r w:rsidRPr="001573CD">
        <w:rPr>
          <w:rFonts w:ascii="Tahoma" w:hAnsi="Tahoma" w:cs="Tahoma"/>
          <w:bCs/>
          <w:sz w:val="22"/>
          <w:szCs w:val="22"/>
        </w:rPr>
        <w:tab/>
      </w:r>
      <w:r w:rsidRPr="001573CD">
        <w:rPr>
          <w:rFonts w:ascii="Tahoma" w:hAnsi="Tahoma" w:cs="Tahoma"/>
          <w:bCs/>
          <w:sz w:val="22"/>
          <w:szCs w:val="22"/>
        </w:rPr>
        <w:tab/>
      </w:r>
      <w:r w:rsidRPr="001573CD">
        <w:rPr>
          <w:rFonts w:ascii="Tahoma" w:hAnsi="Tahoma" w:cs="Tahoma"/>
          <w:bCs/>
          <w:sz w:val="22"/>
          <w:szCs w:val="22"/>
        </w:rPr>
        <w:tab/>
      </w:r>
      <w:r w:rsidRPr="001573CD">
        <w:rPr>
          <w:rFonts w:ascii="Tahoma" w:hAnsi="Tahoma" w:cs="Tahoma"/>
          <w:bCs/>
          <w:i/>
          <w:sz w:val="22"/>
          <w:szCs w:val="22"/>
        </w:rPr>
        <w:t>Audit officer</w:t>
      </w:r>
    </w:p>
    <w:p w:rsidR="001573CD" w:rsidRPr="001573CD" w:rsidRDefault="001573CD" w:rsidP="001573CD">
      <w:pPr>
        <w:rPr>
          <w:rFonts w:ascii="Tahoma" w:hAnsi="Tahoma" w:cs="Tahoma"/>
          <w:bCs/>
          <w:i/>
          <w:sz w:val="22"/>
          <w:szCs w:val="22"/>
        </w:rPr>
      </w:pPr>
      <w:r w:rsidRPr="001573CD">
        <w:rPr>
          <w:rFonts w:ascii="Tahoma" w:hAnsi="Tahoma" w:cs="Tahoma"/>
          <w:bCs/>
          <w:sz w:val="22"/>
          <w:szCs w:val="22"/>
        </w:rPr>
        <w:t>Vickie Stewart</w:t>
      </w:r>
      <w:r w:rsidRPr="001573CD">
        <w:rPr>
          <w:rFonts w:ascii="Tahoma" w:hAnsi="Tahoma" w:cs="Tahoma"/>
          <w:bCs/>
          <w:sz w:val="22"/>
          <w:szCs w:val="22"/>
        </w:rPr>
        <w:tab/>
      </w:r>
      <w:r w:rsidRPr="001573CD">
        <w:rPr>
          <w:rFonts w:ascii="Tahoma" w:hAnsi="Tahoma" w:cs="Tahoma"/>
          <w:bCs/>
          <w:sz w:val="22"/>
          <w:szCs w:val="22"/>
        </w:rPr>
        <w:tab/>
      </w:r>
      <w:r w:rsidRPr="001573CD">
        <w:rPr>
          <w:rFonts w:ascii="Tahoma" w:hAnsi="Tahoma" w:cs="Tahoma"/>
          <w:bCs/>
          <w:sz w:val="22"/>
          <w:szCs w:val="22"/>
        </w:rPr>
        <w:tab/>
      </w:r>
      <w:r w:rsidRPr="001573CD">
        <w:rPr>
          <w:rFonts w:ascii="Tahoma" w:hAnsi="Tahoma" w:cs="Tahoma"/>
          <w:bCs/>
          <w:sz w:val="22"/>
          <w:szCs w:val="22"/>
        </w:rPr>
        <w:tab/>
      </w:r>
      <w:r w:rsidRPr="001573CD">
        <w:rPr>
          <w:rFonts w:ascii="Tahoma" w:hAnsi="Tahoma" w:cs="Tahoma"/>
          <w:bCs/>
          <w:i/>
          <w:sz w:val="22"/>
          <w:szCs w:val="22"/>
        </w:rPr>
        <w:t>Nurse rep</w:t>
      </w:r>
    </w:p>
    <w:p w:rsidR="001573CD" w:rsidRPr="001573CD" w:rsidRDefault="001573CD" w:rsidP="001573CD">
      <w:pPr>
        <w:rPr>
          <w:rFonts w:ascii="Tahoma" w:hAnsi="Tahoma" w:cs="Tahoma"/>
          <w:bCs/>
          <w:i/>
          <w:sz w:val="22"/>
          <w:szCs w:val="22"/>
        </w:rPr>
      </w:pPr>
      <w:r w:rsidRPr="001573CD">
        <w:rPr>
          <w:rFonts w:ascii="Tahoma" w:hAnsi="Tahoma" w:cs="Tahoma"/>
          <w:bCs/>
          <w:sz w:val="22"/>
          <w:szCs w:val="22"/>
        </w:rPr>
        <w:t>Sarah Cowper</w:t>
      </w:r>
      <w:r w:rsidRPr="001573CD">
        <w:rPr>
          <w:rFonts w:ascii="Tahoma" w:hAnsi="Tahoma" w:cs="Tahoma"/>
          <w:bCs/>
          <w:sz w:val="22"/>
          <w:szCs w:val="22"/>
        </w:rPr>
        <w:tab/>
      </w:r>
      <w:r w:rsidRPr="001573CD">
        <w:rPr>
          <w:rFonts w:ascii="Tahoma" w:hAnsi="Tahoma" w:cs="Tahoma"/>
          <w:bCs/>
          <w:sz w:val="22"/>
          <w:szCs w:val="22"/>
        </w:rPr>
        <w:tab/>
      </w:r>
      <w:r w:rsidRPr="001573CD">
        <w:rPr>
          <w:rFonts w:ascii="Tahoma" w:hAnsi="Tahoma" w:cs="Tahoma"/>
          <w:bCs/>
          <w:sz w:val="22"/>
          <w:szCs w:val="22"/>
        </w:rPr>
        <w:tab/>
      </w:r>
      <w:r w:rsidRPr="001573CD">
        <w:rPr>
          <w:rFonts w:ascii="Tahoma" w:hAnsi="Tahoma" w:cs="Tahoma"/>
          <w:bCs/>
          <w:sz w:val="22"/>
          <w:szCs w:val="22"/>
        </w:rPr>
        <w:tab/>
      </w:r>
      <w:r w:rsidRPr="001573CD">
        <w:rPr>
          <w:rFonts w:ascii="Tahoma" w:hAnsi="Tahoma" w:cs="Tahoma"/>
          <w:bCs/>
          <w:i/>
          <w:sz w:val="22"/>
          <w:szCs w:val="22"/>
        </w:rPr>
        <w:t>SHA rep</w:t>
      </w:r>
    </w:p>
    <w:p w:rsidR="001573CD" w:rsidRPr="001573CD" w:rsidRDefault="001573CD" w:rsidP="001573CD">
      <w:pPr>
        <w:rPr>
          <w:rFonts w:ascii="Tahoma" w:hAnsi="Tahoma" w:cs="Tahoma"/>
          <w:bCs/>
          <w:i/>
          <w:sz w:val="22"/>
          <w:szCs w:val="22"/>
        </w:rPr>
      </w:pPr>
      <w:r w:rsidRPr="001573CD">
        <w:rPr>
          <w:rFonts w:ascii="Tahoma" w:hAnsi="Tahoma" w:cs="Tahoma"/>
          <w:bCs/>
          <w:sz w:val="22"/>
          <w:szCs w:val="22"/>
        </w:rPr>
        <w:lastRenderedPageBreak/>
        <w:t>Syed AliAkbar</w:t>
      </w:r>
      <w:r w:rsidRPr="001573CD">
        <w:rPr>
          <w:rFonts w:ascii="Tahoma" w:hAnsi="Tahoma" w:cs="Tahoma"/>
          <w:bCs/>
          <w:sz w:val="22"/>
          <w:szCs w:val="22"/>
        </w:rPr>
        <w:tab/>
      </w:r>
      <w:r w:rsidRPr="001573CD">
        <w:rPr>
          <w:rFonts w:ascii="Tahoma" w:hAnsi="Tahoma" w:cs="Tahoma"/>
          <w:bCs/>
          <w:sz w:val="22"/>
          <w:szCs w:val="22"/>
        </w:rPr>
        <w:tab/>
      </w:r>
      <w:r w:rsidRPr="001573CD">
        <w:rPr>
          <w:rFonts w:ascii="Tahoma" w:hAnsi="Tahoma" w:cs="Tahoma"/>
          <w:bCs/>
          <w:sz w:val="22"/>
          <w:szCs w:val="22"/>
        </w:rPr>
        <w:tab/>
      </w:r>
      <w:r w:rsidRPr="001573CD">
        <w:rPr>
          <w:rFonts w:ascii="Tahoma" w:hAnsi="Tahoma" w:cs="Tahoma"/>
          <w:bCs/>
          <w:sz w:val="22"/>
          <w:szCs w:val="22"/>
        </w:rPr>
        <w:tab/>
      </w:r>
      <w:r w:rsidRPr="001573CD">
        <w:rPr>
          <w:rFonts w:ascii="Tahoma" w:hAnsi="Tahoma" w:cs="Tahoma"/>
          <w:bCs/>
          <w:i/>
          <w:sz w:val="22"/>
          <w:szCs w:val="22"/>
        </w:rPr>
        <w:t>SAS rep</w:t>
      </w:r>
    </w:p>
    <w:p w:rsidR="001573CD" w:rsidRPr="001573CD" w:rsidRDefault="001573CD" w:rsidP="001573CD">
      <w:pPr>
        <w:ind w:left="-57"/>
        <w:jc w:val="both"/>
        <w:rPr>
          <w:rFonts w:ascii="Tahoma" w:hAnsi="Tahoma" w:cs="Tahoma"/>
          <w:color w:val="0070C0"/>
          <w:sz w:val="22"/>
          <w:szCs w:val="22"/>
        </w:rPr>
      </w:pPr>
      <w:r w:rsidRPr="001573CD">
        <w:rPr>
          <w:rFonts w:ascii="Tahoma" w:hAnsi="Tahoma" w:cs="Tahoma"/>
          <w:color w:val="0070C0"/>
          <w:sz w:val="22"/>
          <w:szCs w:val="22"/>
        </w:rPr>
        <w:t xml:space="preserve">                                                           </w:t>
      </w:r>
    </w:p>
    <w:p w:rsidR="0058572A" w:rsidRDefault="00A76D67" w:rsidP="0058572A">
      <w:pPr>
        <w:pStyle w:val="Sectionheading"/>
        <w:tabs>
          <w:tab w:val="left" w:pos="360"/>
        </w:tabs>
        <w:jc w:val="right"/>
        <w:rPr>
          <w:sz w:val="20"/>
          <w:szCs w:val="20"/>
        </w:rPr>
      </w:pPr>
      <w:hyperlink w:anchor="contents" w:history="1">
        <w:r w:rsidR="0058572A" w:rsidRPr="005C5E13">
          <w:rPr>
            <w:rStyle w:val="Hyperlink"/>
            <w:sz w:val="20"/>
            <w:szCs w:val="20"/>
          </w:rPr>
          <w:t>Home</w:t>
        </w:r>
      </w:hyperlink>
    </w:p>
    <w:p w:rsidR="0058572A" w:rsidRDefault="0058572A" w:rsidP="001573CD">
      <w:pPr>
        <w:jc w:val="both"/>
        <w:rPr>
          <w:rFonts w:ascii="Tahoma" w:hAnsi="Tahoma" w:cs="Tahoma"/>
          <w:b/>
          <w:sz w:val="22"/>
          <w:szCs w:val="22"/>
        </w:rPr>
      </w:pPr>
    </w:p>
    <w:p w:rsidR="001573CD" w:rsidRPr="001573CD" w:rsidRDefault="001573CD" w:rsidP="001573CD">
      <w:pPr>
        <w:jc w:val="both"/>
        <w:rPr>
          <w:rFonts w:ascii="Tahoma" w:hAnsi="Tahoma" w:cs="Tahoma"/>
          <w:b/>
          <w:sz w:val="22"/>
          <w:szCs w:val="22"/>
        </w:rPr>
      </w:pPr>
      <w:r w:rsidRPr="001573CD">
        <w:rPr>
          <w:rFonts w:ascii="Tahoma" w:hAnsi="Tahoma" w:cs="Tahoma"/>
          <w:b/>
          <w:sz w:val="22"/>
          <w:szCs w:val="22"/>
        </w:rPr>
        <w:t>Objectives</w:t>
      </w:r>
    </w:p>
    <w:p w:rsidR="001573CD" w:rsidRPr="001573CD" w:rsidRDefault="001573CD" w:rsidP="001573CD">
      <w:pPr>
        <w:numPr>
          <w:ilvl w:val="0"/>
          <w:numId w:val="3"/>
        </w:numPr>
        <w:ind w:left="360"/>
        <w:jc w:val="both"/>
        <w:rPr>
          <w:rFonts w:ascii="Tahoma" w:hAnsi="Tahoma" w:cs="Tahoma"/>
          <w:sz w:val="22"/>
          <w:szCs w:val="22"/>
        </w:rPr>
      </w:pPr>
      <w:r w:rsidRPr="001573CD">
        <w:rPr>
          <w:rFonts w:ascii="Tahoma" w:hAnsi="Tahoma" w:cs="Tahoma"/>
          <w:sz w:val="22"/>
          <w:szCs w:val="22"/>
        </w:rPr>
        <w:t>To hold 2 business and educational meeting each year</w:t>
      </w:r>
    </w:p>
    <w:p w:rsidR="001573CD" w:rsidRPr="001573CD" w:rsidRDefault="001573CD" w:rsidP="001573CD">
      <w:pPr>
        <w:ind w:left="-57"/>
        <w:jc w:val="both"/>
        <w:rPr>
          <w:rFonts w:ascii="Tahoma" w:hAnsi="Tahoma" w:cs="Tahoma"/>
          <w:b/>
          <w:sz w:val="22"/>
          <w:szCs w:val="22"/>
        </w:rPr>
      </w:pPr>
    </w:p>
    <w:p w:rsidR="001573CD" w:rsidRPr="001573CD" w:rsidRDefault="001573CD" w:rsidP="001573CD">
      <w:pPr>
        <w:jc w:val="both"/>
        <w:rPr>
          <w:rFonts w:ascii="Tahoma" w:hAnsi="Tahoma" w:cs="Tahoma"/>
          <w:b/>
          <w:sz w:val="22"/>
          <w:szCs w:val="22"/>
        </w:rPr>
      </w:pPr>
      <w:r w:rsidRPr="001573CD">
        <w:rPr>
          <w:rFonts w:ascii="Tahoma" w:hAnsi="Tahoma" w:cs="Tahoma"/>
          <w:b/>
          <w:sz w:val="22"/>
          <w:szCs w:val="22"/>
        </w:rPr>
        <w:t>Significant activities</w:t>
      </w:r>
    </w:p>
    <w:p w:rsidR="001573CD" w:rsidRPr="001573CD" w:rsidRDefault="001573CD" w:rsidP="001573CD">
      <w:pPr>
        <w:numPr>
          <w:ilvl w:val="0"/>
          <w:numId w:val="3"/>
        </w:numPr>
        <w:ind w:left="360"/>
        <w:jc w:val="both"/>
        <w:rPr>
          <w:rFonts w:ascii="Tahoma" w:hAnsi="Tahoma" w:cs="Tahoma"/>
          <w:sz w:val="22"/>
          <w:szCs w:val="22"/>
        </w:rPr>
      </w:pPr>
      <w:r w:rsidRPr="001573CD">
        <w:rPr>
          <w:rFonts w:ascii="Tahoma" w:hAnsi="Tahoma" w:cs="Tahoma"/>
          <w:sz w:val="22"/>
          <w:szCs w:val="22"/>
        </w:rPr>
        <w:t>Business and educational meeting in May 2016 in NHS Highland, content as follows for educational meeting,</w:t>
      </w:r>
    </w:p>
    <w:p w:rsidR="001573CD" w:rsidRPr="001573CD" w:rsidRDefault="001573CD" w:rsidP="00122F03">
      <w:pPr>
        <w:numPr>
          <w:ilvl w:val="1"/>
          <w:numId w:val="47"/>
        </w:numPr>
        <w:ind w:left="720"/>
        <w:jc w:val="both"/>
        <w:rPr>
          <w:rFonts w:ascii="Tahoma" w:hAnsi="Tahoma" w:cs="Tahoma"/>
          <w:sz w:val="22"/>
          <w:szCs w:val="22"/>
        </w:rPr>
      </w:pPr>
      <w:r w:rsidRPr="001573CD">
        <w:rPr>
          <w:rFonts w:ascii="Tahoma" w:hAnsi="Tahoma" w:cs="Tahoma"/>
          <w:sz w:val="22"/>
          <w:szCs w:val="22"/>
        </w:rPr>
        <w:t>Cancer and HIV: Prof Mark Bower</w:t>
      </w:r>
    </w:p>
    <w:p w:rsidR="001573CD" w:rsidRPr="001573CD" w:rsidRDefault="001573CD" w:rsidP="00122F03">
      <w:pPr>
        <w:numPr>
          <w:ilvl w:val="1"/>
          <w:numId w:val="47"/>
        </w:numPr>
        <w:ind w:left="720"/>
        <w:jc w:val="both"/>
        <w:rPr>
          <w:rFonts w:ascii="Tahoma" w:hAnsi="Tahoma" w:cs="Tahoma"/>
          <w:sz w:val="22"/>
          <w:szCs w:val="22"/>
        </w:rPr>
      </w:pPr>
      <w:r w:rsidRPr="001573CD">
        <w:rPr>
          <w:rFonts w:ascii="Tahoma" w:hAnsi="Tahoma" w:cs="Tahoma"/>
          <w:sz w:val="22"/>
          <w:szCs w:val="22"/>
        </w:rPr>
        <w:t>Hep C /HIV coinfection in Scotland: Dr Emma Thomson</w:t>
      </w:r>
    </w:p>
    <w:p w:rsidR="001573CD" w:rsidRPr="001573CD" w:rsidRDefault="001573CD" w:rsidP="00122F03">
      <w:pPr>
        <w:numPr>
          <w:ilvl w:val="1"/>
          <w:numId w:val="47"/>
        </w:numPr>
        <w:ind w:left="720"/>
        <w:jc w:val="both"/>
        <w:rPr>
          <w:rFonts w:ascii="Tahoma" w:hAnsi="Tahoma" w:cs="Tahoma"/>
          <w:sz w:val="22"/>
          <w:szCs w:val="22"/>
        </w:rPr>
      </w:pPr>
      <w:r w:rsidRPr="001573CD">
        <w:rPr>
          <w:rFonts w:ascii="Tahoma" w:hAnsi="Tahoma" w:cs="Tahoma"/>
          <w:bCs/>
          <w:sz w:val="22"/>
          <w:szCs w:val="22"/>
        </w:rPr>
        <w:t>Chlamydia treatment audit of sexual partners-time to change practice?: Gordon MacKenna</w:t>
      </w:r>
    </w:p>
    <w:p w:rsidR="001573CD" w:rsidRPr="001573CD" w:rsidRDefault="001573CD" w:rsidP="00122F03">
      <w:pPr>
        <w:numPr>
          <w:ilvl w:val="1"/>
          <w:numId w:val="47"/>
        </w:numPr>
        <w:ind w:left="720"/>
        <w:jc w:val="both"/>
        <w:rPr>
          <w:rFonts w:ascii="Tahoma" w:hAnsi="Tahoma" w:cs="Tahoma"/>
          <w:sz w:val="22"/>
          <w:szCs w:val="22"/>
        </w:rPr>
      </w:pPr>
      <w:r w:rsidRPr="001573CD">
        <w:rPr>
          <w:rFonts w:ascii="Tahoma" w:hAnsi="Tahoma" w:cs="Tahoma"/>
          <w:sz w:val="22"/>
          <w:szCs w:val="22"/>
        </w:rPr>
        <w:t>The challenges of local outreach to MSM: Waverley care</w:t>
      </w:r>
    </w:p>
    <w:p w:rsidR="001573CD" w:rsidRPr="001573CD" w:rsidRDefault="001573CD" w:rsidP="00122F03">
      <w:pPr>
        <w:numPr>
          <w:ilvl w:val="1"/>
          <w:numId w:val="47"/>
        </w:numPr>
        <w:ind w:left="720"/>
        <w:jc w:val="both"/>
        <w:rPr>
          <w:rFonts w:ascii="Tahoma" w:hAnsi="Tahoma" w:cs="Tahoma"/>
          <w:sz w:val="22"/>
          <w:szCs w:val="22"/>
        </w:rPr>
      </w:pPr>
      <w:r w:rsidRPr="001573CD">
        <w:rPr>
          <w:rFonts w:ascii="Tahoma" w:hAnsi="Tahoma" w:cs="Tahoma"/>
          <w:sz w:val="22"/>
          <w:szCs w:val="22"/>
        </w:rPr>
        <w:t>Treating HIV in an aging population: Prof Mark Nelson</w:t>
      </w:r>
    </w:p>
    <w:p w:rsidR="001573CD" w:rsidRPr="001573CD" w:rsidRDefault="001573CD" w:rsidP="001573CD">
      <w:pPr>
        <w:jc w:val="both"/>
        <w:rPr>
          <w:rFonts w:ascii="Tahoma" w:hAnsi="Tahoma" w:cs="Tahoma"/>
          <w:sz w:val="22"/>
          <w:szCs w:val="22"/>
        </w:rPr>
      </w:pPr>
    </w:p>
    <w:p w:rsidR="001573CD" w:rsidRPr="001573CD" w:rsidRDefault="001573CD" w:rsidP="001573CD">
      <w:pPr>
        <w:numPr>
          <w:ilvl w:val="0"/>
          <w:numId w:val="3"/>
        </w:numPr>
        <w:ind w:left="426" w:hanging="426"/>
        <w:jc w:val="both"/>
        <w:rPr>
          <w:rFonts w:ascii="Tahoma" w:hAnsi="Tahoma" w:cs="Tahoma"/>
          <w:sz w:val="22"/>
          <w:szCs w:val="22"/>
        </w:rPr>
      </w:pPr>
      <w:r w:rsidRPr="001573CD">
        <w:rPr>
          <w:rFonts w:ascii="Tahoma" w:hAnsi="Tahoma" w:cs="Tahoma"/>
          <w:sz w:val="22"/>
          <w:szCs w:val="22"/>
        </w:rPr>
        <w:t>Further business and educational meeting planned for November 2016 in NHS Lothian, content as for educational meeting,</w:t>
      </w:r>
    </w:p>
    <w:p w:rsidR="001573CD" w:rsidRPr="001573CD" w:rsidRDefault="001573CD" w:rsidP="00122F03">
      <w:pPr>
        <w:numPr>
          <w:ilvl w:val="1"/>
          <w:numId w:val="48"/>
        </w:numPr>
        <w:ind w:left="720"/>
        <w:jc w:val="both"/>
        <w:rPr>
          <w:rFonts w:ascii="Tahoma" w:hAnsi="Tahoma" w:cs="Tahoma"/>
          <w:sz w:val="22"/>
          <w:szCs w:val="22"/>
        </w:rPr>
      </w:pPr>
      <w:r w:rsidRPr="001573CD">
        <w:rPr>
          <w:rFonts w:ascii="Tahoma" w:hAnsi="Tahoma" w:cs="Tahoma"/>
          <w:sz w:val="22"/>
          <w:szCs w:val="22"/>
        </w:rPr>
        <w:t xml:space="preserve">FGM: Dr Alison Scott </w:t>
      </w:r>
    </w:p>
    <w:p w:rsidR="001573CD" w:rsidRPr="001573CD" w:rsidRDefault="001573CD" w:rsidP="00122F03">
      <w:pPr>
        <w:numPr>
          <w:ilvl w:val="1"/>
          <w:numId w:val="48"/>
        </w:numPr>
        <w:ind w:left="720"/>
        <w:jc w:val="both"/>
        <w:rPr>
          <w:rFonts w:ascii="Tahoma" w:hAnsi="Tahoma" w:cs="Tahoma"/>
          <w:sz w:val="22"/>
          <w:szCs w:val="22"/>
        </w:rPr>
      </w:pPr>
      <w:r w:rsidRPr="001573CD">
        <w:rPr>
          <w:rFonts w:ascii="Tahoma" w:hAnsi="Tahoma" w:cs="Tahoma"/>
          <w:sz w:val="22"/>
          <w:szCs w:val="22"/>
        </w:rPr>
        <w:t>Results of PrEP Survey in Chalmers Centre</w:t>
      </w:r>
      <w:r w:rsidRPr="001573CD">
        <w:rPr>
          <w:rFonts w:ascii="Tahoma" w:hAnsi="Tahoma" w:cs="Tahoma"/>
          <w:bCs/>
          <w:sz w:val="22"/>
          <w:szCs w:val="22"/>
        </w:rPr>
        <w:t xml:space="preserve">: </w:t>
      </w:r>
      <w:r w:rsidRPr="001573CD">
        <w:rPr>
          <w:rFonts w:ascii="Tahoma" w:hAnsi="Tahoma" w:cs="Tahoma"/>
          <w:sz w:val="22"/>
          <w:szCs w:val="22"/>
        </w:rPr>
        <w:t>Dr Rebecca Gilson</w:t>
      </w:r>
    </w:p>
    <w:p w:rsidR="001573CD" w:rsidRPr="001573CD" w:rsidRDefault="001573CD" w:rsidP="00122F03">
      <w:pPr>
        <w:numPr>
          <w:ilvl w:val="1"/>
          <w:numId w:val="48"/>
        </w:numPr>
        <w:ind w:left="720"/>
        <w:jc w:val="both"/>
        <w:rPr>
          <w:rFonts w:ascii="Tahoma" w:hAnsi="Tahoma" w:cs="Tahoma"/>
          <w:sz w:val="22"/>
          <w:szCs w:val="22"/>
        </w:rPr>
      </w:pPr>
      <w:r w:rsidRPr="001573CD">
        <w:rPr>
          <w:rFonts w:ascii="Tahoma" w:hAnsi="Tahoma" w:cs="Tahoma"/>
          <w:sz w:val="22"/>
          <w:szCs w:val="22"/>
        </w:rPr>
        <w:t>MSM Behaviour Change Clinic:</w:t>
      </w:r>
      <w:r>
        <w:rPr>
          <w:rFonts w:ascii="Tahoma" w:hAnsi="Tahoma" w:cs="Tahoma"/>
          <w:sz w:val="22"/>
          <w:szCs w:val="22"/>
        </w:rPr>
        <w:t xml:space="preserve"> </w:t>
      </w:r>
      <w:r w:rsidRPr="001573CD">
        <w:rPr>
          <w:rFonts w:ascii="Tahoma" w:hAnsi="Tahoma" w:cs="Tahoma"/>
          <w:sz w:val="22"/>
          <w:szCs w:val="22"/>
        </w:rPr>
        <w:t>Dr Ellie Caldwell and Marianne Shopland, Clinical Psychologist and Health Advisor, Chalmers Centre, Edinburgh</w:t>
      </w:r>
    </w:p>
    <w:p w:rsidR="001573CD" w:rsidRPr="001573CD" w:rsidRDefault="001573CD" w:rsidP="00122F03">
      <w:pPr>
        <w:numPr>
          <w:ilvl w:val="1"/>
          <w:numId w:val="48"/>
        </w:numPr>
        <w:ind w:left="720"/>
        <w:jc w:val="both"/>
        <w:rPr>
          <w:rFonts w:ascii="Tahoma" w:hAnsi="Tahoma" w:cs="Tahoma"/>
          <w:sz w:val="22"/>
          <w:szCs w:val="22"/>
        </w:rPr>
      </w:pPr>
      <w:r w:rsidRPr="001573CD">
        <w:rPr>
          <w:rFonts w:ascii="Tahoma" w:hAnsi="Tahoma" w:cs="Tahoma"/>
          <w:sz w:val="22"/>
          <w:szCs w:val="22"/>
        </w:rPr>
        <w:t xml:space="preserve">HPV vaccine uptake and monitoring of impact-Update: Dr Kevin Pollock, MPH, Senior Epidemiologist, Health Protection Scotland </w:t>
      </w:r>
    </w:p>
    <w:p w:rsidR="001573CD" w:rsidRPr="001573CD" w:rsidRDefault="001573CD" w:rsidP="00122F03">
      <w:pPr>
        <w:numPr>
          <w:ilvl w:val="1"/>
          <w:numId w:val="48"/>
        </w:numPr>
        <w:ind w:left="720"/>
        <w:jc w:val="both"/>
        <w:rPr>
          <w:rFonts w:ascii="Tahoma" w:hAnsi="Tahoma" w:cs="Tahoma"/>
          <w:sz w:val="22"/>
          <w:szCs w:val="22"/>
        </w:rPr>
      </w:pPr>
      <w:r w:rsidRPr="001573CD">
        <w:rPr>
          <w:rFonts w:ascii="Tahoma" w:hAnsi="Tahoma" w:cs="Tahoma"/>
          <w:sz w:val="22"/>
          <w:szCs w:val="22"/>
        </w:rPr>
        <w:t>‘How to Keep Up-to-Date’: Dr Andy Winter</w:t>
      </w:r>
    </w:p>
    <w:p w:rsidR="001573CD" w:rsidRPr="001573CD" w:rsidRDefault="001573CD" w:rsidP="00122F03">
      <w:pPr>
        <w:numPr>
          <w:ilvl w:val="1"/>
          <w:numId w:val="48"/>
        </w:numPr>
        <w:ind w:left="720"/>
        <w:jc w:val="both"/>
        <w:rPr>
          <w:rFonts w:ascii="Tahoma" w:hAnsi="Tahoma" w:cs="Tahoma"/>
          <w:sz w:val="22"/>
          <w:szCs w:val="22"/>
        </w:rPr>
      </w:pPr>
      <w:r w:rsidRPr="001573CD">
        <w:rPr>
          <w:rFonts w:ascii="Tahoma" w:hAnsi="Tahoma" w:cs="Tahoma"/>
          <w:sz w:val="22"/>
          <w:szCs w:val="22"/>
        </w:rPr>
        <w:t xml:space="preserve">PrEP - Advice and Monitoring: </w:t>
      </w:r>
      <w:r w:rsidRPr="001573CD">
        <w:rPr>
          <w:rFonts w:ascii="Tahoma" w:hAnsi="Tahoma" w:cs="Tahoma"/>
          <w:sz w:val="22"/>
          <w:szCs w:val="22"/>
          <w:lang w:val="de-DE"/>
        </w:rPr>
        <w:t>Dr Dan Clutterbuck</w:t>
      </w:r>
    </w:p>
    <w:p w:rsidR="001573CD" w:rsidRPr="001573CD" w:rsidRDefault="001573CD" w:rsidP="001573CD">
      <w:pPr>
        <w:jc w:val="both"/>
        <w:rPr>
          <w:rFonts w:ascii="Tahoma" w:hAnsi="Tahoma" w:cs="Tahoma"/>
          <w:b/>
          <w:sz w:val="22"/>
          <w:szCs w:val="22"/>
        </w:rPr>
      </w:pPr>
    </w:p>
    <w:p w:rsidR="001573CD" w:rsidRPr="001573CD" w:rsidRDefault="001573CD" w:rsidP="001573CD">
      <w:pPr>
        <w:jc w:val="both"/>
        <w:rPr>
          <w:rFonts w:ascii="Tahoma" w:hAnsi="Tahoma" w:cs="Tahoma"/>
          <w:b/>
          <w:sz w:val="22"/>
          <w:szCs w:val="22"/>
        </w:rPr>
      </w:pPr>
      <w:r w:rsidRPr="001573CD">
        <w:rPr>
          <w:rFonts w:ascii="Tahoma" w:hAnsi="Tahoma" w:cs="Tahoma"/>
          <w:b/>
          <w:sz w:val="22"/>
          <w:szCs w:val="22"/>
        </w:rPr>
        <w:t>Performance/Outputs in the year 2015/6</w:t>
      </w:r>
    </w:p>
    <w:p w:rsidR="001573CD" w:rsidRPr="001573CD" w:rsidRDefault="001573CD" w:rsidP="001573CD">
      <w:pPr>
        <w:numPr>
          <w:ilvl w:val="0"/>
          <w:numId w:val="3"/>
        </w:numPr>
        <w:ind w:left="426"/>
        <w:jc w:val="both"/>
        <w:rPr>
          <w:rFonts w:ascii="Tahoma" w:hAnsi="Tahoma" w:cs="Tahoma"/>
          <w:sz w:val="22"/>
          <w:szCs w:val="22"/>
        </w:rPr>
      </w:pPr>
      <w:r w:rsidRPr="001573CD">
        <w:rPr>
          <w:rFonts w:ascii="Tahoma" w:hAnsi="Tahoma" w:cs="Tahoma"/>
          <w:sz w:val="22"/>
          <w:szCs w:val="22"/>
        </w:rPr>
        <w:t>HIV testing audit in progress</w:t>
      </w:r>
    </w:p>
    <w:p w:rsidR="001573CD" w:rsidRPr="001573CD" w:rsidRDefault="001573CD" w:rsidP="001573CD">
      <w:pPr>
        <w:ind w:left="-57"/>
        <w:jc w:val="both"/>
        <w:rPr>
          <w:rFonts w:ascii="Tahoma" w:hAnsi="Tahoma" w:cs="Tahoma"/>
          <w:b/>
          <w:sz w:val="22"/>
          <w:szCs w:val="22"/>
        </w:rPr>
      </w:pPr>
    </w:p>
    <w:p w:rsidR="001573CD" w:rsidRPr="001573CD" w:rsidRDefault="001573CD" w:rsidP="001573CD">
      <w:pPr>
        <w:tabs>
          <w:tab w:val="num" w:pos="360"/>
        </w:tabs>
        <w:jc w:val="both"/>
        <w:rPr>
          <w:rFonts w:ascii="Tahoma" w:hAnsi="Tahoma" w:cs="Tahoma"/>
          <w:b/>
          <w:sz w:val="22"/>
          <w:szCs w:val="22"/>
        </w:rPr>
      </w:pPr>
      <w:r w:rsidRPr="001573CD">
        <w:rPr>
          <w:rFonts w:ascii="Tahoma" w:hAnsi="Tahoma" w:cs="Tahoma"/>
          <w:b/>
          <w:sz w:val="22"/>
          <w:szCs w:val="22"/>
        </w:rPr>
        <w:t>Future plans</w:t>
      </w:r>
    </w:p>
    <w:p w:rsidR="001573CD" w:rsidRPr="001573CD" w:rsidRDefault="001573CD" w:rsidP="001573CD">
      <w:pPr>
        <w:numPr>
          <w:ilvl w:val="0"/>
          <w:numId w:val="3"/>
        </w:numPr>
        <w:ind w:left="426" w:hanging="426"/>
        <w:jc w:val="both"/>
        <w:rPr>
          <w:rFonts w:ascii="Tahoma" w:hAnsi="Tahoma" w:cs="Tahoma"/>
          <w:sz w:val="22"/>
          <w:szCs w:val="22"/>
        </w:rPr>
      </w:pPr>
      <w:r w:rsidRPr="001573CD">
        <w:rPr>
          <w:rFonts w:ascii="Tahoma" w:hAnsi="Tahoma" w:cs="Tahoma"/>
          <w:sz w:val="22"/>
          <w:szCs w:val="22"/>
        </w:rPr>
        <w:t>Completion of audit and continuation of bi-annual meetings</w:t>
      </w:r>
    </w:p>
    <w:p w:rsidR="001573CD" w:rsidRPr="001573CD" w:rsidRDefault="001573CD" w:rsidP="001573CD">
      <w:pPr>
        <w:numPr>
          <w:ilvl w:val="0"/>
          <w:numId w:val="3"/>
        </w:numPr>
        <w:ind w:left="426" w:hanging="426"/>
        <w:jc w:val="both"/>
        <w:rPr>
          <w:rFonts w:ascii="Tahoma" w:hAnsi="Tahoma" w:cs="Tahoma"/>
          <w:sz w:val="22"/>
          <w:szCs w:val="22"/>
        </w:rPr>
      </w:pPr>
      <w:r w:rsidRPr="001573CD">
        <w:rPr>
          <w:rFonts w:ascii="Tahoma" w:hAnsi="Tahoma" w:cs="Tahoma"/>
          <w:sz w:val="22"/>
          <w:szCs w:val="22"/>
        </w:rPr>
        <w:t>Trainee rep to be instated</w:t>
      </w:r>
    </w:p>
    <w:p w:rsidR="001573CD" w:rsidRPr="001573CD" w:rsidRDefault="001573CD" w:rsidP="001573CD">
      <w:pPr>
        <w:ind w:left="-57"/>
        <w:jc w:val="right"/>
        <w:rPr>
          <w:rFonts w:ascii="Tahoma" w:hAnsi="Tahoma" w:cs="Tahoma"/>
          <w:b/>
          <w:sz w:val="22"/>
          <w:szCs w:val="22"/>
        </w:rPr>
      </w:pPr>
      <w:r w:rsidRPr="001573CD">
        <w:rPr>
          <w:rFonts w:ascii="Tahoma" w:hAnsi="Tahoma" w:cs="Tahoma"/>
          <w:b/>
          <w:sz w:val="22"/>
          <w:szCs w:val="22"/>
        </w:rPr>
        <w:t>Daniela Brawley</w:t>
      </w:r>
    </w:p>
    <w:p w:rsidR="001573CD" w:rsidRPr="001573CD" w:rsidRDefault="001573CD" w:rsidP="001573CD">
      <w:pPr>
        <w:ind w:left="-57"/>
        <w:jc w:val="right"/>
        <w:rPr>
          <w:rFonts w:ascii="Tahoma" w:hAnsi="Tahoma" w:cs="Tahoma"/>
          <w:b/>
          <w:sz w:val="22"/>
          <w:szCs w:val="22"/>
        </w:rPr>
      </w:pPr>
      <w:r w:rsidRPr="001573CD">
        <w:rPr>
          <w:rFonts w:ascii="Tahoma" w:hAnsi="Tahoma" w:cs="Tahoma"/>
          <w:b/>
          <w:sz w:val="22"/>
          <w:szCs w:val="22"/>
        </w:rPr>
        <w:t xml:space="preserve">Chair (co-opted) </w:t>
      </w:r>
    </w:p>
    <w:p w:rsidR="00C835BC" w:rsidRDefault="00C835BC" w:rsidP="00E95866">
      <w:pPr>
        <w:tabs>
          <w:tab w:val="left" w:pos="360"/>
        </w:tabs>
        <w:jc w:val="right"/>
        <w:rPr>
          <w:rFonts w:ascii="Tahoma" w:hAnsi="Tahoma" w:cs="Tahoma"/>
          <w:b/>
        </w:rPr>
      </w:pPr>
    </w:p>
    <w:p w:rsidR="00DD7751" w:rsidRDefault="00DD7751" w:rsidP="00E95866">
      <w:pPr>
        <w:tabs>
          <w:tab w:val="left" w:pos="360"/>
        </w:tabs>
        <w:jc w:val="both"/>
        <w:rPr>
          <w:rFonts w:ascii="Tahoma" w:hAnsi="Tahoma" w:cs="Tahoma"/>
          <w:b/>
          <w:color w:val="0070C0"/>
          <w:sz w:val="28"/>
          <w:szCs w:val="28"/>
        </w:rPr>
      </w:pPr>
      <w:bookmarkStart w:id="41" w:name="southwest"/>
      <w:r>
        <w:rPr>
          <w:rFonts w:ascii="Tahoma" w:hAnsi="Tahoma" w:cs="Tahoma"/>
          <w:b/>
          <w:color w:val="0070C0"/>
          <w:sz w:val="28"/>
          <w:szCs w:val="28"/>
        </w:rPr>
        <w:t>South West branch</w:t>
      </w:r>
      <w:bookmarkEnd w:id="41"/>
    </w:p>
    <w:p w:rsidR="004A6E01" w:rsidRDefault="004A6E01" w:rsidP="004A6E01">
      <w:pPr>
        <w:rPr>
          <w:rFonts w:ascii="Tahoma" w:hAnsi="Tahoma" w:cs="Tahoma"/>
          <w:b/>
          <w:bCs/>
        </w:rPr>
      </w:pPr>
    </w:p>
    <w:p w:rsidR="004A6E01" w:rsidRPr="00352CCE" w:rsidRDefault="004A6E01" w:rsidP="004A6E01">
      <w:pPr>
        <w:rPr>
          <w:rFonts w:ascii="Tahoma" w:hAnsi="Tahoma" w:cs="Tahoma"/>
          <w:b/>
          <w:bCs/>
          <w:sz w:val="22"/>
          <w:szCs w:val="22"/>
        </w:rPr>
      </w:pPr>
      <w:r w:rsidRPr="00352CCE">
        <w:rPr>
          <w:rFonts w:ascii="Tahoma" w:hAnsi="Tahoma" w:cs="Tahoma"/>
          <w:b/>
          <w:bCs/>
          <w:sz w:val="22"/>
          <w:szCs w:val="22"/>
        </w:rPr>
        <w:t>Membership</w:t>
      </w:r>
    </w:p>
    <w:p w:rsidR="004A6E01" w:rsidRPr="00352CCE" w:rsidRDefault="004A6E01" w:rsidP="004A6E01">
      <w:pPr>
        <w:rPr>
          <w:rFonts w:ascii="Tahoma" w:hAnsi="Tahoma" w:cs="Tahoma"/>
          <w:bCs/>
          <w:sz w:val="22"/>
          <w:szCs w:val="22"/>
        </w:rPr>
      </w:pPr>
      <w:r w:rsidRPr="00352CCE">
        <w:rPr>
          <w:rFonts w:ascii="Tahoma" w:hAnsi="Tahoma" w:cs="Tahoma"/>
          <w:bCs/>
          <w:sz w:val="22"/>
          <w:szCs w:val="22"/>
        </w:rPr>
        <w:t xml:space="preserve">Dr Indrajith Karunaratne </w:t>
      </w:r>
      <w:r w:rsidRPr="00352CCE">
        <w:rPr>
          <w:rFonts w:ascii="Tahoma" w:hAnsi="Tahoma" w:cs="Tahoma"/>
          <w:bCs/>
          <w:sz w:val="22"/>
          <w:szCs w:val="22"/>
        </w:rPr>
        <w:tab/>
      </w:r>
      <w:r w:rsidRPr="00352CCE">
        <w:rPr>
          <w:rFonts w:ascii="Tahoma" w:hAnsi="Tahoma" w:cs="Tahoma"/>
          <w:bCs/>
          <w:sz w:val="22"/>
          <w:szCs w:val="22"/>
        </w:rPr>
        <w:tab/>
        <w:t xml:space="preserve"> </w:t>
      </w:r>
      <w:r w:rsidRPr="00352CCE">
        <w:rPr>
          <w:rFonts w:ascii="Tahoma" w:hAnsi="Tahoma" w:cs="Tahoma"/>
          <w:bCs/>
          <w:i/>
          <w:sz w:val="22"/>
          <w:szCs w:val="22"/>
        </w:rPr>
        <w:t>Chair</w:t>
      </w:r>
    </w:p>
    <w:p w:rsidR="004A6E01" w:rsidRPr="00352CCE" w:rsidRDefault="004A6E01" w:rsidP="004A6E01">
      <w:pPr>
        <w:rPr>
          <w:rFonts w:ascii="Tahoma" w:hAnsi="Tahoma" w:cs="Tahoma"/>
          <w:bCs/>
          <w:sz w:val="22"/>
          <w:szCs w:val="22"/>
        </w:rPr>
      </w:pPr>
      <w:r w:rsidRPr="00352CCE">
        <w:rPr>
          <w:rFonts w:ascii="Tahoma" w:hAnsi="Tahoma" w:cs="Tahoma"/>
          <w:bCs/>
          <w:sz w:val="22"/>
          <w:szCs w:val="22"/>
        </w:rPr>
        <w:t>Dr Sophie Forsyth</w:t>
      </w:r>
      <w:r w:rsidRPr="00352CCE">
        <w:rPr>
          <w:rFonts w:ascii="Tahoma" w:hAnsi="Tahoma" w:cs="Tahoma"/>
          <w:bCs/>
          <w:sz w:val="22"/>
          <w:szCs w:val="22"/>
        </w:rPr>
        <w:tab/>
      </w:r>
      <w:r w:rsidRPr="00352CCE">
        <w:rPr>
          <w:rFonts w:ascii="Tahoma" w:hAnsi="Tahoma" w:cs="Tahoma"/>
          <w:bCs/>
          <w:sz w:val="22"/>
          <w:szCs w:val="22"/>
        </w:rPr>
        <w:tab/>
      </w:r>
      <w:r w:rsidRPr="00352CCE">
        <w:rPr>
          <w:rFonts w:ascii="Tahoma" w:hAnsi="Tahoma" w:cs="Tahoma"/>
          <w:bCs/>
          <w:sz w:val="22"/>
          <w:szCs w:val="22"/>
        </w:rPr>
        <w:tab/>
      </w:r>
      <w:r w:rsidRPr="00352CCE">
        <w:rPr>
          <w:rFonts w:ascii="Tahoma" w:hAnsi="Tahoma" w:cs="Tahoma"/>
          <w:bCs/>
          <w:i/>
          <w:sz w:val="22"/>
          <w:szCs w:val="22"/>
        </w:rPr>
        <w:t xml:space="preserve"> Secretary</w:t>
      </w:r>
    </w:p>
    <w:p w:rsidR="004A6E01" w:rsidRPr="00352CCE" w:rsidRDefault="004A6E01" w:rsidP="004A6E01">
      <w:pPr>
        <w:rPr>
          <w:rFonts w:ascii="Tahoma" w:hAnsi="Tahoma" w:cs="Tahoma"/>
          <w:bCs/>
          <w:sz w:val="22"/>
          <w:szCs w:val="22"/>
        </w:rPr>
      </w:pPr>
      <w:r w:rsidRPr="00352CCE">
        <w:rPr>
          <w:rFonts w:ascii="Tahoma" w:hAnsi="Tahoma" w:cs="Tahoma"/>
          <w:bCs/>
          <w:sz w:val="22"/>
          <w:szCs w:val="22"/>
        </w:rPr>
        <w:t>Dr Andrew de Burgh-Thomas</w:t>
      </w:r>
      <w:r w:rsidRPr="00352CCE">
        <w:rPr>
          <w:rFonts w:ascii="Tahoma" w:hAnsi="Tahoma" w:cs="Tahoma"/>
          <w:bCs/>
          <w:sz w:val="22"/>
          <w:szCs w:val="22"/>
        </w:rPr>
        <w:tab/>
        <w:t xml:space="preserve"> </w:t>
      </w:r>
      <w:r w:rsidR="00352CCE">
        <w:rPr>
          <w:rFonts w:ascii="Tahoma" w:hAnsi="Tahoma" w:cs="Tahoma"/>
          <w:bCs/>
          <w:sz w:val="22"/>
          <w:szCs w:val="22"/>
        </w:rPr>
        <w:tab/>
      </w:r>
      <w:r w:rsidRPr="00352CCE">
        <w:rPr>
          <w:rFonts w:ascii="Tahoma" w:hAnsi="Tahoma" w:cs="Tahoma"/>
          <w:bCs/>
          <w:i/>
          <w:sz w:val="22"/>
          <w:szCs w:val="22"/>
        </w:rPr>
        <w:t>Audit lead</w:t>
      </w:r>
    </w:p>
    <w:p w:rsidR="004A6E01" w:rsidRPr="00352CCE" w:rsidRDefault="004A6E01" w:rsidP="004A6E01">
      <w:pPr>
        <w:ind w:left="-57"/>
        <w:jc w:val="both"/>
        <w:rPr>
          <w:rFonts w:ascii="Tahoma" w:hAnsi="Tahoma" w:cs="Tahoma"/>
          <w:color w:val="0070C0"/>
          <w:sz w:val="22"/>
          <w:szCs w:val="22"/>
        </w:rPr>
      </w:pPr>
      <w:r w:rsidRPr="00352CCE">
        <w:rPr>
          <w:rFonts w:ascii="Tahoma" w:hAnsi="Tahoma" w:cs="Tahoma"/>
          <w:color w:val="0070C0"/>
          <w:sz w:val="22"/>
          <w:szCs w:val="22"/>
        </w:rPr>
        <w:t xml:space="preserve">                                                        </w:t>
      </w:r>
    </w:p>
    <w:p w:rsidR="004A6E01" w:rsidRPr="00352CCE" w:rsidRDefault="004A6E01" w:rsidP="004A6E01">
      <w:pPr>
        <w:jc w:val="both"/>
        <w:rPr>
          <w:rFonts w:ascii="Tahoma" w:hAnsi="Tahoma" w:cs="Tahoma"/>
          <w:b/>
          <w:sz w:val="22"/>
          <w:szCs w:val="22"/>
        </w:rPr>
      </w:pPr>
      <w:r w:rsidRPr="00352CCE">
        <w:rPr>
          <w:rFonts w:ascii="Tahoma" w:hAnsi="Tahoma" w:cs="Tahoma"/>
          <w:b/>
          <w:sz w:val="22"/>
          <w:szCs w:val="22"/>
        </w:rPr>
        <w:t>Objectives</w:t>
      </w:r>
    </w:p>
    <w:p w:rsidR="004A6E01" w:rsidRPr="00352CCE" w:rsidRDefault="004A6E01" w:rsidP="004A6E01">
      <w:pPr>
        <w:pStyle w:val="Default"/>
        <w:widowControl/>
        <w:numPr>
          <w:ilvl w:val="0"/>
          <w:numId w:val="3"/>
        </w:numPr>
        <w:ind w:left="360"/>
        <w:rPr>
          <w:rFonts w:ascii="Tahoma" w:hAnsi="Tahoma" w:cs="Tahoma"/>
          <w:color w:val="auto"/>
          <w:sz w:val="22"/>
          <w:szCs w:val="22"/>
          <w:lang w:eastAsia="en-US"/>
        </w:rPr>
      </w:pPr>
      <w:r w:rsidRPr="00352CCE">
        <w:rPr>
          <w:rFonts w:ascii="Tahoma" w:hAnsi="Tahoma" w:cs="Tahoma"/>
          <w:color w:val="auto"/>
          <w:sz w:val="22"/>
          <w:szCs w:val="22"/>
          <w:lang w:eastAsia="en-US"/>
        </w:rPr>
        <w:t xml:space="preserve">To act as a focus group for BASHH members in the South West to facilitate communication in the region and to organise educational events for BASHH members and their multidisciplinary teams. </w:t>
      </w:r>
    </w:p>
    <w:p w:rsidR="004A6E01" w:rsidRPr="00352CCE" w:rsidRDefault="004A6E01" w:rsidP="004A6E01">
      <w:pPr>
        <w:ind w:left="426"/>
        <w:jc w:val="both"/>
        <w:rPr>
          <w:rFonts w:ascii="Tahoma" w:hAnsi="Tahoma" w:cs="Tahoma"/>
          <w:b/>
          <w:sz w:val="22"/>
          <w:szCs w:val="22"/>
        </w:rPr>
      </w:pPr>
    </w:p>
    <w:p w:rsidR="004A6E01" w:rsidRPr="00352CCE" w:rsidRDefault="004A6E01" w:rsidP="004A6E01">
      <w:pPr>
        <w:jc w:val="both"/>
        <w:rPr>
          <w:rFonts w:ascii="Tahoma" w:hAnsi="Tahoma" w:cs="Tahoma"/>
          <w:b/>
          <w:sz w:val="22"/>
          <w:szCs w:val="22"/>
        </w:rPr>
      </w:pPr>
      <w:r w:rsidRPr="00352CCE">
        <w:rPr>
          <w:rFonts w:ascii="Tahoma" w:hAnsi="Tahoma" w:cs="Tahoma"/>
          <w:b/>
          <w:sz w:val="22"/>
          <w:szCs w:val="22"/>
        </w:rPr>
        <w:t>Significant activities</w:t>
      </w:r>
    </w:p>
    <w:p w:rsidR="004A6E01" w:rsidRPr="00352CCE" w:rsidRDefault="004A6E01" w:rsidP="004A6E01">
      <w:pPr>
        <w:numPr>
          <w:ilvl w:val="0"/>
          <w:numId w:val="3"/>
        </w:numPr>
        <w:ind w:left="360"/>
        <w:jc w:val="both"/>
        <w:rPr>
          <w:rFonts w:ascii="Tahoma" w:hAnsi="Tahoma" w:cs="Tahoma"/>
          <w:sz w:val="22"/>
          <w:szCs w:val="22"/>
        </w:rPr>
      </w:pPr>
      <w:r w:rsidRPr="00352CCE">
        <w:rPr>
          <w:rFonts w:ascii="Tahoma" w:hAnsi="Tahoma" w:cs="Tahoma"/>
          <w:sz w:val="22"/>
          <w:szCs w:val="22"/>
        </w:rPr>
        <w:t xml:space="preserve">The biannual Regional South West Clinical Network/Service Improvement and Audit meetings were held on Tuesday the 13 of October 2015 followed by an educational meeting on Wednesday the 20 October 2015 in Bristol and Tuesday the 17 of May followed by the educational meeting on 18 May 2016. These meetings were well attended and received good feedback from attendees from all disciplines. </w:t>
      </w:r>
    </w:p>
    <w:p w:rsidR="004A6E01" w:rsidRDefault="004A6E01" w:rsidP="004A6E01">
      <w:pPr>
        <w:ind w:left="360" w:hanging="360"/>
        <w:jc w:val="both"/>
        <w:rPr>
          <w:rFonts w:ascii="Tahoma" w:hAnsi="Tahoma" w:cs="Tahoma"/>
          <w:sz w:val="22"/>
          <w:szCs w:val="22"/>
        </w:rPr>
      </w:pPr>
    </w:p>
    <w:p w:rsidR="0058572A" w:rsidRDefault="0058572A" w:rsidP="004A6E01">
      <w:pPr>
        <w:ind w:left="360" w:hanging="360"/>
        <w:jc w:val="both"/>
        <w:rPr>
          <w:rFonts w:ascii="Tahoma" w:hAnsi="Tahoma" w:cs="Tahoma"/>
          <w:sz w:val="22"/>
          <w:szCs w:val="22"/>
        </w:rPr>
      </w:pPr>
    </w:p>
    <w:p w:rsidR="0058572A" w:rsidRDefault="00A76D67" w:rsidP="0058572A">
      <w:pPr>
        <w:pStyle w:val="Sectionheading"/>
        <w:tabs>
          <w:tab w:val="left" w:pos="360"/>
        </w:tabs>
        <w:jc w:val="right"/>
        <w:rPr>
          <w:sz w:val="20"/>
          <w:szCs w:val="20"/>
        </w:rPr>
      </w:pPr>
      <w:hyperlink w:anchor="contents" w:history="1">
        <w:r w:rsidR="0058572A" w:rsidRPr="005C5E13">
          <w:rPr>
            <w:rStyle w:val="Hyperlink"/>
            <w:sz w:val="20"/>
            <w:szCs w:val="20"/>
          </w:rPr>
          <w:t>Home</w:t>
        </w:r>
      </w:hyperlink>
    </w:p>
    <w:p w:rsidR="0058572A" w:rsidRDefault="0058572A" w:rsidP="004A6E01">
      <w:pPr>
        <w:ind w:left="360" w:hanging="360"/>
        <w:jc w:val="both"/>
        <w:rPr>
          <w:rFonts w:ascii="Tahoma" w:hAnsi="Tahoma" w:cs="Tahoma"/>
          <w:sz w:val="22"/>
          <w:szCs w:val="22"/>
        </w:rPr>
      </w:pPr>
    </w:p>
    <w:p w:rsidR="0058572A" w:rsidRPr="00352CCE" w:rsidRDefault="0058572A" w:rsidP="004A6E01">
      <w:pPr>
        <w:ind w:left="360" w:hanging="360"/>
        <w:jc w:val="both"/>
        <w:rPr>
          <w:rFonts w:ascii="Tahoma" w:hAnsi="Tahoma" w:cs="Tahoma"/>
          <w:sz w:val="22"/>
          <w:szCs w:val="22"/>
        </w:rPr>
      </w:pPr>
    </w:p>
    <w:p w:rsidR="004A6E01" w:rsidRPr="00352CCE" w:rsidRDefault="004A6E01" w:rsidP="004A6E01">
      <w:pPr>
        <w:numPr>
          <w:ilvl w:val="0"/>
          <w:numId w:val="3"/>
        </w:numPr>
        <w:ind w:left="360"/>
        <w:jc w:val="both"/>
        <w:rPr>
          <w:rFonts w:ascii="Tahoma" w:hAnsi="Tahoma" w:cs="Tahoma"/>
          <w:sz w:val="22"/>
          <w:szCs w:val="22"/>
        </w:rPr>
      </w:pPr>
      <w:r w:rsidRPr="00352CCE">
        <w:rPr>
          <w:rFonts w:ascii="Tahoma" w:hAnsi="Tahoma" w:cs="Tahoma"/>
          <w:sz w:val="22"/>
          <w:szCs w:val="22"/>
        </w:rPr>
        <w:t>The South West continues to have a regional office for Sexual Health. This is a South West Directors of Public Health-led Network. The workings of the office are facilitated and disseminated by a regional board. Several BASHH members participate on this board and are involved in current work aiming to achieve reductions in; sexually transmitted infections, unintended/teenage pregnancies, stigma and discrimination, health and/or social care complications associated with the above. The board provides regular information and updates for the members of BASHH South West.</w:t>
      </w:r>
    </w:p>
    <w:p w:rsidR="004A6E01" w:rsidRPr="00352CCE" w:rsidRDefault="004A6E01" w:rsidP="004A6E01">
      <w:pPr>
        <w:pStyle w:val="ListParagraph"/>
        <w:spacing w:after="0" w:line="240" w:lineRule="auto"/>
        <w:ind w:left="360" w:hanging="360"/>
        <w:rPr>
          <w:rFonts w:ascii="Tahoma" w:hAnsi="Tahoma" w:cs="Tahoma"/>
        </w:rPr>
      </w:pPr>
    </w:p>
    <w:p w:rsidR="004A6E01" w:rsidRPr="00352CCE" w:rsidRDefault="004A6E01" w:rsidP="004A6E01">
      <w:pPr>
        <w:numPr>
          <w:ilvl w:val="0"/>
          <w:numId w:val="3"/>
        </w:numPr>
        <w:ind w:left="360"/>
        <w:jc w:val="both"/>
        <w:rPr>
          <w:rFonts w:ascii="Tahoma" w:hAnsi="Tahoma" w:cs="Tahoma"/>
          <w:sz w:val="22"/>
          <w:szCs w:val="22"/>
        </w:rPr>
      </w:pPr>
      <w:r w:rsidRPr="00352CCE">
        <w:rPr>
          <w:rFonts w:ascii="Tahoma" w:hAnsi="Tahoma" w:cs="Tahoma"/>
          <w:sz w:val="22"/>
          <w:szCs w:val="22"/>
        </w:rPr>
        <w:t>As in the preceding four years the South West BASHH branch ran a patient satisfaction survey throughout the region using the PSQ validated for use in sexual health clinics. All the clinics in the South West participated and were able to look at their comparative performance both from year to year and between clinics. Performance/Outputs in the year 2015/16</w:t>
      </w:r>
    </w:p>
    <w:p w:rsidR="004A6E01" w:rsidRPr="00352CCE" w:rsidRDefault="004A6E01" w:rsidP="004A6E01">
      <w:pPr>
        <w:jc w:val="both"/>
        <w:rPr>
          <w:rFonts w:ascii="Tahoma" w:hAnsi="Tahoma" w:cs="Tahoma"/>
          <w:b/>
          <w:sz w:val="22"/>
          <w:szCs w:val="22"/>
        </w:rPr>
      </w:pPr>
    </w:p>
    <w:p w:rsidR="004A6E01" w:rsidRPr="00352CCE" w:rsidRDefault="004A6E01" w:rsidP="004A6E01">
      <w:pPr>
        <w:tabs>
          <w:tab w:val="num" w:pos="360"/>
        </w:tabs>
        <w:jc w:val="both"/>
        <w:rPr>
          <w:rFonts w:ascii="Tahoma" w:hAnsi="Tahoma" w:cs="Tahoma"/>
          <w:b/>
          <w:sz w:val="22"/>
          <w:szCs w:val="22"/>
        </w:rPr>
      </w:pPr>
      <w:r w:rsidRPr="00352CCE">
        <w:rPr>
          <w:rFonts w:ascii="Tahoma" w:hAnsi="Tahoma" w:cs="Tahoma"/>
          <w:b/>
          <w:sz w:val="22"/>
          <w:szCs w:val="22"/>
        </w:rPr>
        <w:t>Future plans</w:t>
      </w:r>
    </w:p>
    <w:p w:rsidR="004A6E01" w:rsidRPr="00352CCE" w:rsidRDefault="004A6E01" w:rsidP="004A6E01">
      <w:pPr>
        <w:numPr>
          <w:ilvl w:val="0"/>
          <w:numId w:val="3"/>
        </w:numPr>
        <w:ind w:left="360"/>
        <w:jc w:val="both"/>
        <w:rPr>
          <w:rFonts w:ascii="Tahoma" w:hAnsi="Tahoma" w:cs="Tahoma"/>
          <w:sz w:val="22"/>
          <w:szCs w:val="22"/>
        </w:rPr>
      </w:pPr>
      <w:r w:rsidRPr="00352CCE">
        <w:rPr>
          <w:rFonts w:ascii="Tahoma" w:hAnsi="Tahoma" w:cs="Tahoma"/>
          <w:sz w:val="22"/>
          <w:szCs w:val="22"/>
        </w:rPr>
        <w:t>The autumn Regional South West Clinical Network/Service Improvement and Audit meeting will take place in Exeter on 17 &amp; 18 of November 2016.</w:t>
      </w:r>
    </w:p>
    <w:p w:rsidR="004A6E01" w:rsidRPr="00352CCE" w:rsidRDefault="004A6E01" w:rsidP="004A6E01">
      <w:pPr>
        <w:numPr>
          <w:ilvl w:val="0"/>
          <w:numId w:val="3"/>
        </w:numPr>
        <w:ind w:left="360"/>
        <w:jc w:val="both"/>
        <w:rPr>
          <w:rFonts w:ascii="Tahoma" w:hAnsi="Tahoma" w:cs="Tahoma"/>
          <w:sz w:val="22"/>
          <w:szCs w:val="22"/>
        </w:rPr>
      </w:pPr>
      <w:r w:rsidRPr="00352CCE">
        <w:rPr>
          <w:rFonts w:ascii="Tahoma" w:hAnsi="Tahoma" w:cs="Tahoma"/>
          <w:sz w:val="22"/>
          <w:szCs w:val="22"/>
        </w:rPr>
        <w:t>6</w:t>
      </w:r>
      <w:r w:rsidRPr="00352CCE">
        <w:rPr>
          <w:rFonts w:ascii="Tahoma" w:hAnsi="Tahoma" w:cs="Tahoma"/>
          <w:sz w:val="22"/>
          <w:szCs w:val="22"/>
          <w:vertAlign w:val="superscript"/>
        </w:rPr>
        <w:t>th</w:t>
      </w:r>
      <w:r w:rsidRPr="00352CCE">
        <w:rPr>
          <w:rFonts w:ascii="Tahoma" w:hAnsi="Tahoma" w:cs="Tahoma"/>
          <w:sz w:val="22"/>
          <w:szCs w:val="22"/>
        </w:rPr>
        <w:t xml:space="preserve"> Annual regional Patient Satisfaction Survey will be starting in January 2016</w:t>
      </w:r>
    </w:p>
    <w:p w:rsidR="004A6E01" w:rsidRPr="00352CCE" w:rsidRDefault="004A6E01" w:rsidP="004A6E01">
      <w:pPr>
        <w:ind w:left="-57"/>
        <w:jc w:val="right"/>
        <w:rPr>
          <w:rFonts w:ascii="Tahoma" w:hAnsi="Tahoma" w:cs="Tahoma"/>
          <w:b/>
          <w:sz w:val="22"/>
          <w:szCs w:val="22"/>
        </w:rPr>
      </w:pPr>
      <w:r w:rsidRPr="00352CCE">
        <w:rPr>
          <w:rFonts w:ascii="Tahoma" w:hAnsi="Tahoma" w:cs="Tahoma"/>
          <w:b/>
          <w:sz w:val="22"/>
          <w:szCs w:val="22"/>
        </w:rPr>
        <w:t>Dr Indrajith Karunaratne</w:t>
      </w:r>
    </w:p>
    <w:p w:rsidR="004A6E01" w:rsidRPr="00352CCE" w:rsidRDefault="004A6E01" w:rsidP="004A6E01">
      <w:pPr>
        <w:ind w:left="-57"/>
        <w:jc w:val="right"/>
        <w:rPr>
          <w:rFonts w:ascii="Tahoma" w:hAnsi="Tahoma" w:cs="Tahoma"/>
          <w:b/>
          <w:sz w:val="22"/>
          <w:szCs w:val="22"/>
        </w:rPr>
      </w:pPr>
      <w:r w:rsidRPr="00352CCE">
        <w:rPr>
          <w:rFonts w:ascii="Tahoma" w:hAnsi="Tahoma" w:cs="Tahoma"/>
          <w:b/>
          <w:sz w:val="22"/>
          <w:szCs w:val="22"/>
        </w:rPr>
        <w:t>Branch Chair</w:t>
      </w:r>
    </w:p>
    <w:p w:rsidR="00DD7751" w:rsidRDefault="00DD7751" w:rsidP="00E95866">
      <w:pPr>
        <w:tabs>
          <w:tab w:val="left" w:pos="360"/>
        </w:tabs>
        <w:jc w:val="both"/>
        <w:rPr>
          <w:rFonts w:ascii="Tahoma" w:hAnsi="Tahoma" w:cs="Tahoma"/>
          <w:b/>
        </w:rPr>
      </w:pPr>
    </w:p>
    <w:p w:rsidR="00D217BA" w:rsidRDefault="00D217BA" w:rsidP="00D217BA">
      <w:pPr>
        <w:tabs>
          <w:tab w:val="left" w:pos="360"/>
        </w:tabs>
        <w:jc w:val="both"/>
        <w:rPr>
          <w:rFonts w:ascii="Tahoma" w:hAnsi="Tahoma" w:cs="Tahoma"/>
          <w:b/>
          <w:color w:val="0070C0"/>
          <w:sz w:val="28"/>
          <w:szCs w:val="28"/>
        </w:rPr>
      </w:pPr>
      <w:bookmarkStart w:id="42" w:name="thamesNE"/>
      <w:r>
        <w:rPr>
          <w:rFonts w:ascii="Tahoma" w:hAnsi="Tahoma" w:cs="Tahoma"/>
          <w:b/>
          <w:color w:val="0070C0"/>
          <w:sz w:val="28"/>
          <w:szCs w:val="28"/>
        </w:rPr>
        <w:t>Thames (NE) Region</w:t>
      </w:r>
    </w:p>
    <w:bookmarkEnd w:id="42"/>
    <w:p w:rsidR="00D217BA" w:rsidRDefault="00D217BA" w:rsidP="00D217BA">
      <w:pPr>
        <w:rPr>
          <w:rFonts w:ascii="Tahoma" w:hAnsi="Tahoma" w:cs="Tahoma"/>
          <w:b/>
          <w:bCs/>
        </w:rPr>
      </w:pPr>
    </w:p>
    <w:p w:rsidR="00D217BA" w:rsidRPr="00352CCE" w:rsidRDefault="00D217BA" w:rsidP="00D217BA">
      <w:pPr>
        <w:rPr>
          <w:rFonts w:ascii="Tahoma" w:hAnsi="Tahoma" w:cs="Tahoma"/>
          <w:b/>
          <w:bCs/>
          <w:sz w:val="22"/>
          <w:szCs w:val="22"/>
        </w:rPr>
      </w:pPr>
      <w:r w:rsidRPr="00352CCE">
        <w:rPr>
          <w:rFonts w:ascii="Tahoma" w:hAnsi="Tahoma" w:cs="Tahoma"/>
          <w:b/>
          <w:bCs/>
          <w:sz w:val="22"/>
          <w:szCs w:val="22"/>
        </w:rPr>
        <w:t xml:space="preserve">Membership  </w:t>
      </w:r>
    </w:p>
    <w:p w:rsidR="00D217BA" w:rsidRPr="00352CCE" w:rsidRDefault="00D217BA" w:rsidP="00D217BA">
      <w:pPr>
        <w:rPr>
          <w:rFonts w:ascii="Tahoma" w:hAnsi="Tahoma" w:cs="Tahoma"/>
          <w:bCs/>
          <w:sz w:val="22"/>
          <w:szCs w:val="22"/>
        </w:rPr>
      </w:pPr>
      <w:r w:rsidRPr="00352CCE">
        <w:rPr>
          <w:rFonts w:ascii="Tahoma" w:hAnsi="Tahoma" w:cs="Tahoma"/>
          <w:bCs/>
          <w:sz w:val="22"/>
          <w:szCs w:val="22"/>
        </w:rPr>
        <w:t xml:space="preserve">Sharmin Obeyesekera </w:t>
      </w:r>
      <w:r w:rsidRPr="00352CCE">
        <w:rPr>
          <w:rFonts w:ascii="Tahoma" w:hAnsi="Tahoma" w:cs="Tahoma"/>
          <w:bCs/>
          <w:sz w:val="22"/>
          <w:szCs w:val="22"/>
        </w:rPr>
        <w:tab/>
      </w:r>
      <w:r w:rsidRPr="00352CCE">
        <w:rPr>
          <w:rFonts w:ascii="Tahoma" w:hAnsi="Tahoma" w:cs="Tahoma"/>
          <w:bCs/>
          <w:i/>
          <w:sz w:val="22"/>
          <w:szCs w:val="22"/>
        </w:rPr>
        <w:t>Co-opt representative</w:t>
      </w:r>
    </w:p>
    <w:p w:rsidR="00D217BA" w:rsidRPr="00352CCE" w:rsidRDefault="00D217BA" w:rsidP="00D217BA">
      <w:pPr>
        <w:ind w:left="-57"/>
        <w:jc w:val="both"/>
        <w:rPr>
          <w:rFonts w:ascii="Tahoma" w:hAnsi="Tahoma" w:cs="Tahoma"/>
          <w:color w:val="0070C0"/>
          <w:sz w:val="22"/>
          <w:szCs w:val="22"/>
        </w:rPr>
      </w:pPr>
      <w:r w:rsidRPr="00352CCE">
        <w:rPr>
          <w:rFonts w:ascii="Tahoma" w:hAnsi="Tahoma" w:cs="Tahoma"/>
          <w:color w:val="0070C0"/>
          <w:sz w:val="22"/>
          <w:szCs w:val="22"/>
        </w:rPr>
        <w:t xml:space="preserve">                                                           </w:t>
      </w:r>
    </w:p>
    <w:p w:rsidR="00D217BA" w:rsidRPr="00352CCE" w:rsidRDefault="00D217BA" w:rsidP="00D217BA">
      <w:pPr>
        <w:jc w:val="both"/>
        <w:rPr>
          <w:rFonts w:ascii="Tahoma" w:hAnsi="Tahoma" w:cs="Tahoma"/>
          <w:b/>
          <w:sz w:val="22"/>
          <w:szCs w:val="22"/>
        </w:rPr>
      </w:pPr>
      <w:r w:rsidRPr="00352CCE">
        <w:rPr>
          <w:rFonts w:ascii="Tahoma" w:hAnsi="Tahoma" w:cs="Tahoma"/>
          <w:b/>
          <w:sz w:val="22"/>
          <w:szCs w:val="22"/>
        </w:rPr>
        <w:t>Objectives</w:t>
      </w:r>
    </w:p>
    <w:p w:rsidR="00D217BA" w:rsidRPr="00352CCE" w:rsidRDefault="00D217BA" w:rsidP="00D217BA">
      <w:pPr>
        <w:numPr>
          <w:ilvl w:val="0"/>
          <w:numId w:val="3"/>
        </w:numPr>
        <w:ind w:left="360"/>
        <w:jc w:val="both"/>
        <w:rPr>
          <w:rFonts w:ascii="Tahoma" w:hAnsi="Tahoma" w:cs="Tahoma"/>
          <w:sz w:val="22"/>
          <w:szCs w:val="22"/>
        </w:rPr>
      </w:pPr>
      <w:r w:rsidRPr="00352CCE">
        <w:rPr>
          <w:rFonts w:ascii="Tahoma" w:hAnsi="Tahoma" w:cs="Tahoma"/>
          <w:sz w:val="22"/>
          <w:szCs w:val="22"/>
        </w:rPr>
        <w:t xml:space="preserve">To disseminate and share information from BASHH CGC </w:t>
      </w:r>
    </w:p>
    <w:p w:rsidR="00D217BA" w:rsidRPr="00352CCE" w:rsidRDefault="00D217BA" w:rsidP="00D217BA">
      <w:pPr>
        <w:numPr>
          <w:ilvl w:val="0"/>
          <w:numId w:val="3"/>
        </w:numPr>
        <w:ind w:left="360"/>
        <w:jc w:val="both"/>
        <w:rPr>
          <w:rFonts w:ascii="Tahoma" w:hAnsi="Tahoma" w:cs="Tahoma"/>
          <w:sz w:val="22"/>
          <w:szCs w:val="22"/>
        </w:rPr>
      </w:pPr>
      <w:r w:rsidRPr="00352CCE">
        <w:rPr>
          <w:rFonts w:ascii="Tahoma" w:hAnsi="Tahoma" w:cs="Tahoma"/>
          <w:sz w:val="22"/>
          <w:szCs w:val="22"/>
        </w:rPr>
        <w:t>To inform BASHH CGC of any clinical governance concerns raised by members</w:t>
      </w:r>
    </w:p>
    <w:p w:rsidR="00D217BA" w:rsidRPr="00352CCE" w:rsidRDefault="00D217BA" w:rsidP="00D217BA">
      <w:pPr>
        <w:numPr>
          <w:ilvl w:val="0"/>
          <w:numId w:val="3"/>
        </w:numPr>
        <w:ind w:left="360"/>
        <w:jc w:val="both"/>
        <w:rPr>
          <w:rFonts w:ascii="Tahoma" w:hAnsi="Tahoma" w:cs="Tahoma"/>
          <w:sz w:val="22"/>
          <w:szCs w:val="22"/>
        </w:rPr>
      </w:pPr>
      <w:r w:rsidRPr="00352CCE">
        <w:rPr>
          <w:rFonts w:ascii="Tahoma" w:hAnsi="Tahoma" w:cs="Tahoma"/>
          <w:sz w:val="22"/>
          <w:szCs w:val="22"/>
        </w:rPr>
        <w:t>To assist the RCP in approving new consultant posts</w:t>
      </w:r>
    </w:p>
    <w:p w:rsidR="00D217BA" w:rsidRPr="00352CCE" w:rsidRDefault="00D217BA" w:rsidP="00D217BA">
      <w:pPr>
        <w:ind w:left="-57"/>
        <w:jc w:val="both"/>
        <w:rPr>
          <w:rFonts w:ascii="Tahoma" w:hAnsi="Tahoma" w:cs="Tahoma"/>
          <w:b/>
          <w:sz w:val="22"/>
          <w:szCs w:val="22"/>
        </w:rPr>
      </w:pPr>
    </w:p>
    <w:p w:rsidR="00D217BA" w:rsidRPr="00352CCE" w:rsidRDefault="00D217BA" w:rsidP="00D217BA">
      <w:pPr>
        <w:jc w:val="both"/>
        <w:rPr>
          <w:rFonts w:ascii="Tahoma" w:hAnsi="Tahoma" w:cs="Tahoma"/>
          <w:b/>
          <w:sz w:val="22"/>
          <w:szCs w:val="22"/>
        </w:rPr>
      </w:pPr>
      <w:r w:rsidRPr="00352CCE">
        <w:rPr>
          <w:rFonts w:ascii="Tahoma" w:hAnsi="Tahoma" w:cs="Tahoma"/>
          <w:b/>
          <w:sz w:val="22"/>
          <w:szCs w:val="22"/>
        </w:rPr>
        <w:t>Significant activities</w:t>
      </w:r>
    </w:p>
    <w:p w:rsidR="00D217BA" w:rsidRPr="00352CCE" w:rsidRDefault="00D217BA" w:rsidP="00122F03">
      <w:pPr>
        <w:numPr>
          <w:ilvl w:val="0"/>
          <w:numId w:val="25"/>
        </w:numPr>
        <w:ind w:left="360"/>
        <w:jc w:val="both"/>
        <w:rPr>
          <w:rFonts w:ascii="Tahoma" w:hAnsi="Tahoma" w:cs="Tahoma"/>
          <w:sz w:val="22"/>
          <w:szCs w:val="22"/>
        </w:rPr>
      </w:pPr>
      <w:r w:rsidRPr="00352CCE">
        <w:rPr>
          <w:rFonts w:ascii="Tahoma" w:hAnsi="Tahoma" w:cs="Tahoma"/>
          <w:sz w:val="22"/>
          <w:szCs w:val="22"/>
        </w:rPr>
        <w:t>Pan London activities re tendering of sexual health services</w:t>
      </w:r>
    </w:p>
    <w:p w:rsidR="00D217BA" w:rsidRPr="00352CCE" w:rsidRDefault="00D217BA" w:rsidP="00D217BA">
      <w:pPr>
        <w:ind w:left="-57"/>
        <w:jc w:val="both"/>
        <w:rPr>
          <w:rFonts w:ascii="Tahoma" w:hAnsi="Tahoma" w:cs="Tahoma"/>
          <w:b/>
          <w:sz w:val="22"/>
          <w:szCs w:val="22"/>
        </w:rPr>
      </w:pPr>
    </w:p>
    <w:p w:rsidR="00D217BA" w:rsidRPr="00352CCE" w:rsidRDefault="00D217BA" w:rsidP="00D217BA">
      <w:pPr>
        <w:jc w:val="both"/>
        <w:rPr>
          <w:rFonts w:ascii="Tahoma" w:hAnsi="Tahoma" w:cs="Tahoma"/>
          <w:b/>
          <w:sz w:val="22"/>
          <w:szCs w:val="22"/>
        </w:rPr>
      </w:pPr>
      <w:r w:rsidRPr="00352CCE">
        <w:rPr>
          <w:rFonts w:ascii="Tahoma" w:hAnsi="Tahoma" w:cs="Tahoma"/>
          <w:b/>
          <w:sz w:val="22"/>
          <w:szCs w:val="22"/>
        </w:rPr>
        <w:t>Performance/Outputs in the year 2015/16</w:t>
      </w:r>
    </w:p>
    <w:p w:rsidR="00D217BA" w:rsidRPr="00352CCE" w:rsidRDefault="00D217BA" w:rsidP="00D217BA">
      <w:pPr>
        <w:numPr>
          <w:ilvl w:val="0"/>
          <w:numId w:val="3"/>
        </w:numPr>
        <w:ind w:left="360"/>
        <w:jc w:val="both"/>
        <w:rPr>
          <w:rFonts w:ascii="Tahoma" w:hAnsi="Tahoma" w:cs="Tahoma"/>
          <w:sz w:val="22"/>
          <w:szCs w:val="22"/>
        </w:rPr>
      </w:pPr>
      <w:r w:rsidRPr="00352CCE">
        <w:rPr>
          <w:rFonts w:ascii="Tahoma" w:hAnsi="Tahoma" w:cs="Tahoma"/>
          <w:sz w:val="22"/>
          <w:szCs w:val="22"/>
        </w:rPr>
        <w:t>Participation in national and regional audits</w:t>
      </w:r>
    </w:p>
    <w:p w:rsidR="00D217BA" w:rsidRPr="00352CCE" w:rsidRDefault="00D217BA" w:rsidP="00D217BA">
      <w:pPr>
        <w:numPr>
          <w:ilvl w:val="0"/>
          <w:numId w:val="3"/>
        </w:numPr>
        <w:ind w:left="360"/>
        <w:jc w:val="both"/>
        <w:rPr>
          <w:rFonts w:ascii="Tahoma" w:hAnsi="Tahoma" w:cs="Tahoma"/>
          <w:sz w:val="22"/>
          <w:szCs w:val="22"/>
        </w:rPr>
      </w:pPr>
      <w:r w:rsidRPr="00352CCE">
        <w:rPr>
          <w:rFonts w:ascii="Tahoma" w:hAnsi="Tahoma" w:cs="Tahoma"/>
          <w:sz w:val="22"/>
          <w:szCs w:val="22"/>
        </w:rPr>
        <w:t>Communication with NE Thames membership and feedback from CGC meetings</w:t>
      </w:r>
    </w:p>
    <w:p w:rsidR="00D217BA" w:rsidRPr="00352CCE" w:rsidRDefault="00D217BA" w:rsidP="00D217BA">
      <w:pPr>
        <w:ind w:left="-57"/>
        <w:jc w:val="both"/>
        <w:rPr>
          <w:rFonts w:ascii="Tahoma" w:hAnsi="Tahoma" w:cs="Tahoma"/>
          <w:b/>
          <w:sz w:val="22"/>
          <w:szCs w:val="22"/>
        </w:rPr>
      </w:pPr>
    </w:p>
    <w:p w:rsidR="00D217BA" w:rsidRPr="00352CCE" w:rsidRDefault="00D217BA" w:rsidP="00D217BA">
      <w:pPr>
        <w:tabs>
          <w:tab w:val="num" w:pos="360"/>
        </w:tabs>
        <w:jc w:val="both"/>
        <w:rPr>
          <w:rFonts w:ascii="Tahoma" w:hAnsi="Tahoma" w:cs="Tahoma"/>
          <w:b/>
          <w:sz w:val="22"/>
          <w:szCs w:val="22"/>
        </w:rPr>
      </w:pPr>
      <w:r w:rsidRPr="00352CCE">
        <w:rPr>
          <w:rFonts w:ascii="Tahoma" w:hAnsi="Tahoma" w:cs="Tahoma"/>
          <w:b/>
          <w:sz w:val="22"/>
          <w:szCs w:val="22"/>
        </w:rPr>
        <w:t>Future plans</w:t>
      </w:r>
    </w:p>
    <w:p w:rsidR="00D217BA" w:rsidRPr="00352CCE" w:rsidRDefault="00D217BA" w:rsidP="00D217BA">
      <w:pPr>
        <w:numPr>
          <w:ilvl w:val="0"/>
          <w:numId w:val="3"/>
        </w:numPr>
        <w:ind w:left="360"/>
        <w:jc w:val="both"/>
        <w:rPr>
          <w:rFonts w:ascii="Tahoma" w:hAnsi="Tahoma" w:cs="Tahoma"/>
          <w:sz w:val="22"/>
          <w:szCs w:val="22"/>
        </w:rPr>
      </w:pPr>
      <w:r w:rsidRPr="00352CCE">
        <w:rPr>
          <w:rFonts w:ascii="Tahoma" w:hAnsi="Tahoma" w:cs="Tahoma"/>
          <w:sz w:val="22"/>
          <w:szCs w:val="22"/>
        </w:rPr>
        <w:t>Joint educational event with NW Thames CGC and North Thames CAG, provisionally for early 2017</w:t>
      </w:r>
    </w:p>
    <w:p w:rsidR="00D217BA" w:rsidRPr="00352CCE" w:rsidRDefault="00D217BA" w:rsidP="00D217BA">
      <w:pPr>
        <w:ind w:left="-57"/>
        <w:jc w:val="right"/>
        <w:rPr>
          <w:rFonts w:ascii="Tahoma" w:hAnsi="Tahoma" w:cs="Tahoma"/>
          <w:b/>
          <w:sz w:val="22"/>
          <w:szCs w:val="22"/>
        </w:rPr>
      </w:pPr>
      <w:r w:rsidRPr="00352CCE">
        <w:rPr>
          <w:rFonts w:ascii="Tahoma" w:hAnsi="Tahoma" w:cs="Tahoma"/>
          <w:b/>
          <w:sz w:val="22"/>
          <w:szCs w:val="22"/>
        </w:rPr>
        <w:t>Dr Sharmin Obeyesekera</w:t>
      </w:r>
    </w:p>
    <w:p w:rsidR="00D217BA" w:rsidRPr="00352CCE" w:rsidRDefault="00D217BA" w:rsidP="00D217BA">
      <w:pPr>
        <w:ind w:left="-57"/>
        <w:jc w:val="right"/>
        <w:rPr>
          <w:rFonts w:ascii="Tahoma" w:hAnsi="Tahoma" w:cs="Tahoma"/>
          <w:b/>
          <w:color w:val="0070C0"/>
          <w:sz w:val="22"/>
          <w:szCs w:val="22"/>
        </w:rPr>
      </w:pPr>
      <w:r w:rsidRPr="00352CCE">
        <w:rPr>
          <w:rFonts w:ascii="Tahoma" w:hAnsi="Tahoma" w:cs="Tahoma"/>
          <w:b/>
          <w:sz w:val="22"/>
          <w:szCs w:val="22"/>
        </w:rPr>
        <w:t>Co-opt Representative</w:t>
      </w:r>
    </w:p>
    <w:p w:rsidR="00D217BA" w:rsidRDefault="00D217BA" w:rsidP="00D217BA"/>
    <w:p w:rsidR="00DD7751" w:rsidRPr="00D217BA" w:rsidRDefault="00DD7751" w:rsidP="00E95866">
      <w:pPr>
        <w:tabs>
          <w:tab w:val="left" w:pos="360"/>
        </w:tabs>
        <w:jc w:val="both"/>
        <w:rPr>
          <w:rFonts w:ascii="Tahoma" w:hAnsi="Tahoma" w:cs="Tahoma"/>
          <w:sz w:val="22"/>
          <w:szCs w:val="22"/>
        </w:rPr>
      </w:pPr>
    </w:p>
    <w:p w:rsidR="004F2115" w:rsidRDefault="004F2115" w:rsidP="00E95866">
      <w:pPr>
        <w:tabs>
          <w:tab w:val="left" w:pos="360"/>
        </w:tabs>
        <w:jc w:val="both"/>
        <w:rPr>
          <w:rFonts w:ascii="Tahoma" w:hAnsi="Tahoma" w:cs="Tahoma"/>
          <w:b/>
          <w:color w:val="0070C0"/>
          <w:sz w:val="28"/>
          <w:szCs w:val="28"/>
        </w:rPr>
      </w:pPr>
      <w:bookmarkStart w:id="43" w:name="thamesNW"/>
      <w:r>
        <w:rPr>
          <w:rFonts w:ascii="Tahoma" w:hAnsi="Tahoma" w:cs="Tahoma"/>
          <w:b/>
          <w:color w:val="0070C0"/>
          <w:sz w:val="28"/>
          <w:szCs w:val="28"/>
        </w:rPr>
        <w:t>Thames (NW) Region</w:t>
      </w:r>
    </w:p>
    <w:bookmarkEnd w:id="43"/>
    <w:p w:rsidR="004F2115" w:rsidRDefault="004F2115" w:rsidP="00E95866">
      <w:pPr>
        <w:tabs>
          <w:tab w:val="left" w:pos="360"/>
        </w:tabs>
        <w:jc w:val="both"/>
        <w:rPr>
          <w:rFonts w:ascii="Tahoma" w:hAnsi="Tahoma" w:cs="Tahoma"/>
          <w:b/>
        </w:rPr>
      </w:pPr>
    </w:p>
    <w:p w:rsidR="004F6171" w:rsidRPr="004F6171" w:rsidRDefault="004F6171" w:rsidP="004F6171">
      <w:pPr>
        <w:jc w:val="both"/>
        <w:rPr>
          <w:rFonts w:ascii="Tahoma" w:hAnsi="Tahoma" w:cs="Tahoma"/>
          <w:b/>
          <w:bCs/>
          <w:sz w:val="22"/>
          <w:szCs w:val="22"/>
        </w:rPr>
      </w:pPr>
      <w:r w:rsidRPr="004F6171">
        <w:rPr>
          <w:rFonts w:ascii="Tahoma" w:hAnsi="Tahoma" w:cs="Tahoma"/>
          <w:b/>
          <w:bCs/>
          <w:sz w:val="22"/>
          <w:szCs w:val="22"/>
        </w:rPr>
        <w:t xml:space="preserve">Membership  </w:t>
      </w:r>
    </w:p>
    <w:p w:rsidR="004F6171" w:rsidRPr="004F6171" w:rsidRDefault="004F6171" w:rsidP="004F6171">
      <w:pPr>
        <w:jc w:val="both"/>
        <w:rPr>
          <w:rFonts w:ascii="Tahoma" w:hAnsi="Tahoma" w:cs="Tahoma"/>
          <w:bCs/>
          <w:i/>
          <w:sz w:val="22"/>
          <w:szCs w:val="22"/>
        </w:rPr>
      </w:pPr>
      <w:r w:rsidRPr="004F6171">
        <w:rPr>
          <w:rFonts w:ascii="Tahoma" w:hAnsi="Tahoma" w:cs="Tahoma"/>
          <w:bCs/>
          <w:sz w:val="22"/>
          <w:szCs w:val="22"/>
        </w:rPr>
        <w:t>Sara Day</w:t>
      </w:r>
      <w:r>
        <w:rPr>
          <w:rFonts w:ascii="Tahoma" w:hAnsi="Tahoma" w:cs="Tahoma"/>
          <w:bCs/>
          <w:sz w:val="22"/>
          <w:szCs w:val="22"/>
        </w:rPr>
        <w:tab/>
      </w:r>
      <w:r>
        <w:rPr>
          <w:rFonts w:ascii="Tahoma" w:hAnsi="Tahoma" w:cs="Tahoma"/>
          <w:bCs/>
          <w:i/>
          <w:sz w:val="22"/>
          <w:szCs w:val="22"/>
        </w:rPr>
        <w:t>Chair</w:t>
      </w:r>
    </w:p>
    <w:p w:rsidR="004F6171" w:rsidRPr="004F6171" w:rsidRDefault="004F6171" w:rsidP="004F6171">
      <w:pPr>
        <w:ind w:left="-57"/>
        <w:jc w:val="both"/>
        <w:rPr>
          <w:rFonts w:ascii="Tahoma" w:hAnsi="Tahoma" w:cs="Tahoma"/>
          <w:color w:val="0070C0"/>
          <w:sz w:val="22"/>
          <w:szCs w:val="22"/>
        </w:rPr>
      </w:pPr>
      <w:r w:rsidRPr="004F6171">
        <w:rPr>
          <w:rFonts w:ascii="Tahoma" w:hAnsi="Tahoma" w:cs="Tahoma"/>
          <w:color w:val="0070C0"/>
          <w:sz w:val="22"/>
          <w:szCs w:val="22"/>
        </w:rPr>
        <w:lastRenderedPageBreak/>
        <w:t xml:space="preserve">                                                           </w:t>
      </w:r>
    </w:p>
    <w:p w:rsidR="0058572A" w:rsidRDefault="0058572A" w:rsidP="004F6171">
      <w:pPr>
        <w:jc w:val="both"/>
        <w:rPr>
          <w:rFonts w:ascii="Tahoma" w:hAnsi="Tahoma" w:cs="Tahoma"/>
          <w:b/>
          <w:sz w:val="22"/>
          <w:szCs w:val="22"/>
        </w:rPr>
      </w:pPr>
    </w:p>
    <w:p w:rsidR="0058572A" w:rsidRDefault="00A76D67" w:rsidP="0058572A">
      <w:pPr>
        <w:pStyle w:val="Sectionheading"/>
        <w:tabs>
          <w:tab w:val="left" w:pos="360"/>
        </w:tabs>
        <w:jc w:val="right"/>
        <w:rPr>
          <w:sz w:val="20"/>
          <w:szCs w:val="20"/>
        </w:rPr>
      </w:pPr>
      <w:hyperlink w:anchor="contents" w:history="1">
        <w:r w:rsidR="0058572A" w:rsidRPr="005C5E13">
          <w:rPr>
            <w:rStyle w:val="Hyperlink"/>
            <w:sz w:val="20"/>
            <w:szCs w:val="20"/>
          </w:rPr>
          <w:t>Home</w:t>
        </w:r>
      </w:hyperlink>
    </w:p>
    <w:p w:rsidR="004F6171" w:rsidRPr="004F6171" w:rsidRDefault="004F6171" w:rsidP="004F6171">
      <w:pPr>
        <w:jc w:val="both"/>
        <w:rPr>
          <w:rFonts w:ascii="Tahoma" w:hAnsi="Tahoma" w:cs="Tahoma"/>
          <w:sz w:val="22"/>
          <w:szCs w:val="22"/>
        </w:rPr>
      </w:pPr>
      <w:r w:rsidRPr="004F6171">
        <w:rPr>
          <w:rFonts w:ascii="Tahoma" w:hAnsi="Tahoma" w:cs="Tahoma"/>
          <w:b/>
          <w:sz w:val="22"/>
          <w:szCs w:val="22"/>
        </w:rPr>
        <w:t>Objectives</w:t>
      </w:r>
    </w:p>
    <w:p w:rsidR="004F6171" w:rsidRPr="004F6171" w:rsidRDefault="004F6171" w:rsidP="004F6171">
      <w:pPr>
        <w:numPr>
          <w:ilvl w:val="0"/>
          <w:numId w:val="79"/>
        </w:numPr>
        <w:ind w:left="360"/>
        <w:rPr>
          <w:rFonts w:ascii="Tahoma" w:hAnsi="Tahoma" w:cs="Tahoma"/>
          <w:sz w:val="22"/>
          <w:szCs w:val="22"/>
        </w:rPr>
      </w:pPr>
      <w:r w:rsidRPr="004F6171">
        <w:rPr>
          <w:rFonts w:ascii="Tahoma" w:hAnsi="Tahoma" w:cs="Tahoma"/>
          <w:sz w:val="22"/>
          <w:szCs w:val="22"/>
        </w:rPr>
        <w:t>To share information about National BASHH activities</w:t>
      </w:r>
    </w:p>
    <w:p w:rsidR="004F6171" w:rsidRPr="004F6171" w:rsidRDefault="004F6171" w:rsidP="004F6171">
      <w:pPr>
        <w:numPr>
          <w:ilvl w:val="0"/>
          <w:numId w:val="79"/>
        </w:numPr>
        <w:ind w:left="360"/>
        <w:rPr>
          <w:rFonts w:ascii="Tahoma" w:hAnsi="Tahoma" w:cs="Tahoma"/>
          <w:sz w:val="22"/>
          <w:szCs w:val="22"/>
        </w:rPr>
      </w:pPr>
      <w:r w:rsidRPr="004F6171">
        <w:rPr>
          <w:rFonts w:ascii="Tahoma" w:hAnsi="Tahoma" w:cs="Tahoma"/>
          <w:sz w:val="22"/>
          <w:szCs w:val="22"/>
        </w:rPr>
        <w:t xml:space="preserve">Provide the Clinical governance committee with regional governance activity  or concerns </w:t>
      </w:r>
    </w:p>
    <w:p w:rsidR="004F6171" w:rsidRPr="004F6171" w:rsidRDefault="004F6171" w:rsidP="004F6171">
      <w:pPr>
        <w:numPr>
          <w:ilvl w:val="0"/>
          <w:numId w:val="79"/>
        </w:numPr>
        <w:ind w:left="360"/>
        <w:rPr>
          <w:rFonts w:ascii="Tahoma" w:hAnsi="Tahoma" w:cs="Tahoma"/>
          <w:sz w:val="22"/>
          <w:szCs w:val="22"/>
        </w:rPr>
      </w:pPr>
      <w:r w:rsidRPr="004F6171">
        <w:rPr>
          <w:rFonts w:ascii="Tahoma" w:hAnsi="Tahoma" w:cs="Tahoma"/>
          <w:sz w:val="22"/>
          <w:szCs w:val="22"/>
        </w:rPr>
        <w:t>Provide regional sexual health service providers with support around clinical governance or tendering concerns, and where needed seeking guidance from BASHH CGC committee and escalation to BASHH board as required</w:t>
      </w:r>
    </w:p>
    <w:p w:rsidR="004F6171" w:rsidRPr="004F6171" w:rsidRDefault="004F6171" w:rsidP="004F6171">
      <w:pPr>
        <w:numPr>
          <w:ilvl w:val="0"/>
          <w:numId w:val="79"/>
        </w:numPr>
        <w:ind w:left="360"/>
        <w:rPr>
          <w:rFonts w:ascii="Tahoma" w:hAnsi="Tahoma" w:cs="Tahoma"/>
          <w:sz w:val="22"/>
          <w:szCs w:val="22"/>
        </w:rPr>
      </w:pPr>
      <w:r w:rsidRPr="004F6171">
        <w:rPr>
          <w:rFonts w:ascii="Tahoma" w:hAnsi="Tahoma" w:cs="Tahoma"/>
          <w:sz w:val="22"/>
          <w:szCs w:val="22"/>
        </w:rPr>
        <w:t>Approve new Consultant and AS grade posts in the region for the RCP.</w:t>
      </w:r>
    </w:p>
    <w:p w:rsidR="004F6171" w:rsidRPr="004F6171" w:rsidRDefault="004F6171" w:rsidP="004F6171">
      <w:pPr>
        <w:numPr>
          <w:ilvl w:val="0"/>
          <w:numId w:val="79"/>
        </w:numPr>
        <w:ind w:left="360"/>
        <w:rPr>
          <w:rFonts w:ascii="Tahoma" w:hAnsi="Tahoma" w:cs="Tahoma"/>
          <w:sz w:val="22"/>
          <w:szCs w:val="22"/>
        </w:rPr>
      </w:pPr>
      <w:r w:rsidRPr="004F6171">
        <w:rPr>
          <w:rFonts w:ascii="Tahoma" w:hAnsi="Tahoma" w:cs="Tahoma"/>
          <w:sz w:val="22"/>
          <w:szCs w:val="22"/>
        </w:rPr>
        <w:t>Coordinate regional participation of regional/national audits and lead clinician surveys</w:t>
      </w:r>
    </w:p>
    <w:p w:rsidR="004F6171" w:rsidRPr="004F6171" w:rsidRDefault="004F6171" w:rsidP="004F6171">
      <w:pPr>
        <w:numPr>
          <w:ilvl w:val="0"/>
          <w:numId w:val="79"/>
        </w:numPr>
        <w:ind w:left="360"/>
        <w:rPr>
          <w:rFonts w:ascii="Tahoma" w:hAnsi="Tahoma" w:cs="Tahoma"/>
          <w:sz w:val="22"/>
          <w:szCs w:val="22"/>
        </w:rPr>
      </w:pPr>
      <w:r w:rsidRPr="004F6171">
        <w:rPr>
          <w:rFonts w:ascii="Tahoma" w:hAnsi="Tahoma" w:cs="Tahoma"/>
          <w:sz w:val="22"/>
          <w:szCs w:val="22"/>
        </w:rPr>
        <w:t xml:space="preserve">Hold educational joint meeting with NE Thames </w:t>
      </w:r>
    </w:p>
    <w:p w:rsidR="004F6171" w:rsidRPr="004F6171" w:rsidRDefault="004F6171" w:rsidP="004F6171">
      <w:pPr>
        <w:ind w:left="-57"/>
        <w:rPr>
          <w:rFonts w:ascii="Tahoma" w:hAnsi="Tahoma" w:cs="Tahoma"/>
          <w:sz w:val="22"/>
          <w:szCs w:val="22"/>
        </w:rPr>
      </w:pPr>
    </w:p>
    <w:p w:rsidR="004F6171" w:rsidRPr="004F6171" w:rsidRDefault="004F6171" w:rsidP="004F6171">
      <w:pPr>
        <w:rPr>
          <w:rFonts w:ascii="Tahoma" w:hAnsi="Tahoma" w:cs="Tahoma"/>
          <w:b/>
          <w:sz w:val="22"/>
          <w:szCs w:val="22"/>
        </w:rPr>
      </w:pPr>
      <w:r w:rsidRPr="004F6171">
        <w:rPr>
          <w:rFonts w:ascii="Tahoma" w:hAnsi="Tahoma" w:cs="Tahoma"/>
          <w:b/>
          <w:sz w:val="22"/>
          <w:szCs w:val="22"/>
        </w:rPr>
        <w:t>Significant regional activities</w:t>
      </w:r>
    </w:p>
    <w:p w:rsidR="004F6171" w:rsidRPr="004F6171" w:rsidRDefault="004F6171" w:rsidP="004F6171">
      <w:pPr>
        <w:numPr>
          <w:ilvl w:val="0"/>
          <w:numId w:val="3"/>
        </w:numPr>
        <w:ind w:left="426" w:hanging="426"/>
        <w:rPr>
          <w:rFonts w:ascii="Tahoma" w:hAnsi="Tahoma" w:cs="Tahoma"/>
          <w:b/>
          <w:sz w:val="22"/>
          <w:szCs w:val="22"/>
        </w:rPr>
      </w:pPr>
      <w:r w:rsidRPr="004F6171">
        <w:rPr>
          <w:rFonts w:ascii="Tahoma" w:hAnsi="Tahoma" w:cs="Tahoma"/>
          <w:sz w:val="22"/>
          <w:szCs w:val="22"/>
        </w:rPr>
        <w:t>Supported units anticipating tendering or facing problems after transition to new provider.</w:t>
      </w:r>
    </w:p>
    <w:p w:rsidR="004F6171" w:rsidRPr="004F6171" w:rsidRDefault="004F6171" w:rsidP="004F6171">
      <w:pPr>
        <w:numPr>
          <w:ilvl w:val="0"/>
          <w:numId w:val="3"/>
        </w:numPr>
        <w:ind w:left="426" w:hanging="426"/>
        <w:rPr>
          <w:rFonts w:ascii="Tahoma" w:hAnsi="Tahoma" w:cs="Tahoma"/>
          <w:b/>
          <w:sz w:val="22"/>
          <w:szCs w:val="22"/>
        </w:rPr>
      </w:pPr>
      <w:r w:rsidRPr="004F6171">
        <w:rPr>
          <w:rFonts w:ascii="Tahoma" w:hAnsi="Tahoma" w:cs="Tahoma"/>
          <w:bCs/>
          <w:sz w:val="22"/>
          <w:szCs w:val="22"/>
        </w:rPr>
        <w:t xml:space="preserve">NWL providers have completed an audit to inform introduction of the integrated tariff. </w:t>
      </w:r>
      <w:r w:rsidRPr="004F6171">
        <w:rPr>
          <w:rFonts w:ascii="Tahoma" w:hAnsi="Tahoma" w:cs="Tahoma"/>
          <w:sz w:val="22"/>
          <w:szCs w:val="22"/>
        </w:rPr>
        <w:t xml:space="preserve"> </w:t>
      </w:r>
    </w:p>
    <w:p w:rsidR="004F6171" w:rsidRPr="004F6171" w:rsidRDefault="004F6171" w:rsidP="004F6171">
      <w:pPr>
        <w:numPr>
          <w:ilvl w:val="0"/>
          <w:numId w:val="3"/>
        </w:numPr>
        <w:ind w:left="426" w:hanging="426"/>
        <w:rPr>
          <w:rFonts w:ascii="Tahoma" w:hAnsi="Tahoma" w:cs="Tahoma"/>
          <w:sz w:val="22"/>
          <w:szCs w:val="22"/>
        </w:rPr>
      </w:pPr>
      <w:r w:rsidRPr="004F6171">
        <w:rPr>
          <w:rFonts w:ascii="Tahoma" w:hAnsi="Tahoma" w:cs="Tahoma"/>
          <w:sz w:val="22"/>
          <w:szCs w:val="22"/>
        </w:rPr>
        <w:t>Move of West London Centre Sexual Health from Charing Cross Hospital to 10 Hammersmith Broadway April 2016.</w:t>
      </w:r>
    </w:p>
    <w:p w:rsidR="004F6171" w:rsidRPr="004F6171" w:rsidRDefault="004F6171" w:rsidP="004F6171">
      <w:pPr>
        <w:numPr>
          <w:ilvl w:val="0"/>
          <w:numId w:val="3"/>
        </w:numPr>
        <w:ind w:left="426" w:hanging="426"/>
        <w:rPr>
          <w:rFonts w:ascii="Tahoma" w:hAnsi="Tahoma" w:cs="Tahoma"/>
          <w:sz w:val="22"/>
          <w:szCs w:val="22"/>
        </w:rPr>
      </w:pPr>
      <w:r w:rsidRPr="004F6171">
        <w:rPr>
          <w:rFonts w:ascii="Tahoma" w:hAnsi="Tahoma" w:cs="Tahoma"/>
          <w:bCs/>
          <w:sz w:val="22"/>
          <w:szCs w:val="22"/>
        </w:rPr>
        <w:t>CWFT awarded tender Surrey:  Epsom and St Helier GUM / Marsden CASH services 1</w:t>
      </w:r>
      <w:r w:rsidRPr="004F6171">
        <w:rPr>
          <w:rFonts w:ascii="Tahoma" w:hAnsi="Tahoma" w:cs="Tahoma"/>
          <w:bCs/>
          <w:sz w:val="22"/>
          <w:szCs w:val="22"/>
          <w:vertAlign w:val="superscript"/>
        </w:rPr>
        <w:t>st</w:t>
      </w:r>
      <w:r w:rsidRPr="004F6171">
        <w:rPr>
          <w:rFonts w:ascii="Tahoma" w:hAnsi="Tahoma" w:cs="Tahoma"/>
          <w:bCs/>
          <w:sz w:val="22"/>
          <w:szCs w:val="22"/>
        </w:rPr>
        <w:t xml:space="preserve"> April 2016</w:t>
      </w:r>
    </w:p>
    <w:p w:rsidR="004F6171" w:rsidRPr="004F6171" w:rsidRDefault="004F6171" w:rsidP="004F6171">
      <w:pPr>
        <w:numPr>
          <w:ilvl w:val="0"/>
          <w:numId w:val="3"/>
        </w:numPr>
        <w:ind w:left="426" w:hanging="426"/>
        <w:rPr>
          <w:rFonts w:ascii="Tahoma" w:hAnsi="Tahoma" w:cs="Tahoma"/>
          <w:sz w:val="22"/>
          <w:szCs w:val="22"/>
        </w:rPr>
      </w:pPr>
      <w:r w:rsidRPr="004F6171">
        <w:rPr>
          <w:rFonts w:ascii="Tahoma" w:hAnsi="Tahoma" w:cs="Tahoma"/>
          <w:sz w:val="22"/>
          <w:szCs w:val="22"/>
        </w:rPr>
        <w:t>North Central London Tender (Islington Barnet Hackney City London Haringey Camden) announced in August 2016.</w:t>
      </w:r>
    </w:p>
    <w:p w:rsidR="004F6171" w:rsidRPr="004F6171" w:rsidRDefault="004F6171" w:rsidP="004F6171">
      <w:pPr>
        <w:numPr>
          <w:ilvl w:val="0"/>
          <w:numId w:val="3"/>
        </w:numPr>
        <w:ind w:left="426" w:hanging="426"/>
        <w:rPr>
          <w:rFonts w:ascii="Tahoma" w:hAnsi="Tahoma" w:cs="Tahoma"/>
          <w:b/>
          <w:sz w:val="22"/>
          <w:szCs w:val="22"/>
        </w:rPr>
      </w:pPr>
      <w:r w:rsidRPr="004F6171">
        <w:rPr>
          <w:rFonts w:ascii="Tahoma" w:hAnsi="Tahoma" w:cs="Tahoma"/>
          <w:sz w:val="22"/>
          <w:szCs w:val="22"/>
        </w:rPr>
        <w:t xml:space="preserve">Sexual Health Services for Brent Harrow and Ealing currently out for tender. </w:t>
      </w:r>
    </w:p>
    <w:p w:rsidR="004F6171" w:rsidRPr="004F6171" w:rsidRDefault="004F6171" w:rsidP="004F6171">
      <w:pPr>
        <w:numPr>
          <w:ilvl w:val="0"/>
          <w:numId w:val="3"/>
        </w:numPr>
        <w:ind w:left="426" w:hanging="426"/>
        <w:rPr>
          <w:rFonts w:ascii="Tahoma" w:hAnsi="Tahoma" w:cs="Tahoma"/>
          <w:b/>
          <w:sz w:val="22"/>
          <w:szCs w:val="22"/>
        </w:rPr>
      </w:pPr>
      <w:r w:rsidRPr="004F6171">
        <w:rPr>
          <w:rFonts w:ascii="Tahoma" w:hAnsi="Tahoma" w:cs="Tahoma"/>
          <w:sz w:val="22"/>
          <w:szCs w:val="22"/>
        </w:rPr>
        <w:t>Intelligence gathering exercise on tenders arising in region to inform BASHH guidance for service providers anticipating their own services to go out to tender</w:t>
      </w:r>
    </w:p>
    <w:p w:rsidR="004F6171" w:rsidRPr="004F6171" w:rsidRDefault="004F6171" w:rsidP="004F6171">
      <w:pPr>
        <w:numPr>
          <w:ilvl w:val="0"/>
          <w:numId w:val="3"/>
        </w:numPr>
        <w:ind w:left="426" w:hanging="426"/>
        <w:rPr>
          <w:rFonts w:ascii="Tahoma" w:hAnsi="Tahoma" w:cs="Tahoma"/>
          <w:sz w:val="22"/>
          <w:szCs w:val="22"/>
        </w:rPr>
      </w:pPr>
      <w:r w:rsidRPr="004F6171">
        <w:rPr>
          <w:rFonts w:ascii="Tahoma" w:hAnsi="Tahoma" w:cs="Tahoma"/>
          <w:sz w:val="22"/>
          <w:szCs w:val="22"/>
        </w:rPr>
        <w:t>Dissemination of advice on range CG issues eg Hepatitis vaccine shortages.</w:t>
      </w:r>
    </w:p>
    <w:p w:rsidR="004F6171" w:rsidRPr="004F6171" w:rsidRDefault="004F6171" w:rsidP="004F6171">
      <w:pPr>
        <w:numPr>
          <w:ilvl w:val="0"/>
          <w:numId w:val="3"/>
        </w:numPr>
        <w:ind w:left="426" w:hanging="426"/>
        <w:rPr>
          <w:rFonts w:ascii="Tahoma" w:hAnsi="Tahoma" w:cs="Tahoma"/>
          <w:sz w:val="22"/>
          <w:szCs w:val="22"/>
        </w:rPr>
      </w:pPr>
      <w:r w:rsidRPr="004F6171">
        <w:rPr>
          <w:rFonts w:ascii="Tahoma" w:hAnsi="Tahoma" w:cs="Tahoma"/>
          <w:sz w:val="22"/>
          <w:szCs w:val="22"/>
        </w:rPr>
        <w:t xml:space="preserve">Collaborative meetings between sexual health providers in response to London Sexual Health Transformation Programme progression including market engagement meetings for Pan London On Line service (E booking, partner notification and postal testing) </w:t>
      </w:r>
    </w:p>
    <w:p w:rsidR="004F6171" w:rsidRPr="004F6171" w:rsidRDefault="004F6171" w:rsidP="004F6171">
      <w:pPr>
        <w:ind w:left="-57"/>
        <w:jc w:val="both"/>
        <w:rPr>
          <w:rFonts w:ascii="Tahoma" w:hAnsi="Tahoma" w:cs="Tahoma"/>
          <w:b/>
          <w:sz w:val="22"/>
          <w:szCs w:val="22"/>
        </w:rPr>
      </w:pPr>
    </w:p>
    <w:p w:rsidR="004F6171" w:rsidRPr="004F6171" w:rsidRDefault="004F6171" w:rsidP="004F6171">
      <w:pPr>
        <w:jc w:val="both"/>
        <w:rPr>
          <w:rFonts w:ascii="Tahoma" w:hAnsi="Tahoma" w:cs="Tahoma"/>
          <w:b/>
          <w:sz w:val="22"/>
          <w:szCs w:val="22"/>
        </w:rPr>
      </w:pPr>
      <w:r w:rsidRPr="004F6171">
        <w:rPr>
          <w:rFonts w:ascii="Tahoma" w:hAnsi="Tahoma" w:cs="Tahoma"/>
          <w:b/>
          <w:sz w:val="22"/>
          <w:szCs w:val="22"/>
        </w:rPr>
        <w:t>Performance/Outputs in the year 2015/16:</w:t>
      </w:r>
    </w:p>
    <w:p w:rsidR="004F6171" w:rsidRPr="004F6171" w:rsidRDefault="004F6171" w:rsidP="004F6171">
      <w:pPr>
        <w:numPr>
          <w:ilvl w:val="0"/>
          <w:numId w:val="3"/>
        </w:numPr>
        <w:ind w:left="426" w:hanging="426"/>
        <w:jc w:val="both"/>
        <w:rPr>
          <w:rFonts w:ascii="Tahoma" w:hAnsi="Tahoma" w:cs="Tahoma"/>
          <w:b/>
          <w:sz w:val="22"/>
          <w:szCs w:val="22"/>
        </w:rPr>
      </w:pPr>
      <w:r w:rsidRPr="004F6171">
        <w:rPr>
          <w:rFonts w:ascii="Tahoma" w:hAnsi="Tahoma" w:cs="Tahoma"/>
          <w:sz w:val="22"/>
          <w:szCs w:val="22"/>
        </w:rPr>
        <w:t xml:space="preserve">Collaborative meetings between providers following </w:t>
      </w:r>
      <w:r w:rsidRPr="004F6171">
        <w:rPr>
          <w:rFonts w:ascii="Tahoma" w:hAnsi="Tahoma" w:cs="Tahoma"/>
          <w:bCs/>
          <w:sz w:val="22"/>
          <w:szCs w:val="22"/>
        </w:rPr>
        <w:t>tender announcements for CASH and sexual health service in LA Hammersmith and Fulham, Westminster, Kensington and Chelsea.</w:t>
      </w:r>
    </w:p>
    <w:p w:rsidR="004F6171" w:rsidRPr="004F6171" w:rsidRDefault="004F6171" w:rsidP="004F6171">
      <w:pPr>
        <w:numPr>
          <w:ilvl w:val="0"/>
          <w:numId w:val="3"/>
        </w:numPr>
        <w:ind w:left="426" w:hanging="426"/>
        <w:jc w:val="both"/>
        <w:rPr>
          <w:rFonts w:ascii="Tahoma" w:hAnsi="Tahoma" w:cs="Tahoma"/>
          <w:b/>
          <w:sz w:val="22"/>
          <w:szCs w:val="22"/>
        </w:rPr>
      </w:pPr>
      <w:r w:rsidRPr="004F6171">
        <w:rPr>
          <w:rFonts w:ascii="Tahoma" w:hAnsi="Tahoma" w:cs="Tahoma"/>
          <w:sz w:val="22"/>
          <w:szCs w:val="22"/>
        </w:rPr>
        <w:t>Bi annual half day Governance meetings between Sutton, Hertfordshire, Chelsea and Westminster Hospital</w:t>
      </w:r>
    </w:p>
    <w:p w:rsidR="004F6171" w:rsidRPr="004F6171" w:rsidRDefault="004F6171" w:rsidP="004F6171">
      <w:pPr>
        <w:numPr>
          <w:ilvl w:val="0"/>
          <w:numId w:val="3"/>
        </w:numPr>
        <w:ind w:left="426" w:hanging="426"/>
        <w:jc w:val="both"/>
        <w:rPr>
          <w:rFonts w:ascii="Tahoma" w:hAnsi="Tahoma" w:cs="Tahoma"/>
          <w:b/>
          <w:sz w:val="22"/>
          <w:szCs w:val="22"/>
        </w:rPr>
      </w:pPr>
      <w:r w:rsidRPr="004F6171">
        <w:rPr>
          <w:rFonts w:ascii="Tahoma" w:hAnsi="Tahoma" w:cs="Tahoma"/>
          <w:sz w:val="22"/>
          <w:szCs w:val="22"/>
        </w:rPr>
        <w:t>Regional participation of National audits eg BASHH (alcohol and substance use, HIV non testers)</w:t>
      </w:r>
    </w:p>
    <w:p w:rsidR="004F6171" w:rsidRPr="004F6171" w:rsidRDefault="004F6171" w:rsidP="004F6171">
      <w:pPr>
        <w:numPr>
          <w:ilvl w:val="0"/>
          <w:numId w:val="3"/>
        </w:numPr>
        <w:ind w:left="426" w:hanging="426"/>
        <w:jc w:val="both"/>
        <w:rPr>
          <w:rFonts w:ascii="Tahoma" w:hAnsi="Tahoma" w:cs="Tahoma"/>
          <w:b/>
          <w:sz w:val="22"/>
          <w:szCs w:val="22"/>
        </w:rPr>
      </w:pPr>
      <w:r w:rsidRPr="004F6171">
        <w:rPr>
          <w:rFonts w:ascii="Tahoma" w:hAnsi="Tahoma" w:cs="Tahoma"/>
          <w:sz w:val="22"/>
          <w:szCs w:val="22"/>
        </w:rPr>
        <w:t>Coordinated multiple surveys for completion by regional leads</w:t>
      </w:r>
    </w:p>
    <w:p w:rsidR="004F6171" w:rsidRPr="004F6171" w:rsidRDefault="004F6171" w:rsidP="004F6171">
      <w:pPr>
        <w:numPr>
          <w:ilvl w:val="0"/>
          <w:numId w:val="3"/>
        </w:numPr>
        <w:ind w:left="426" w:hanging="426"/>
        <w:jc w:val="both"/>
        <w:rPr>
          <w:rFonts w:ascii="Tahoma" w:hAnsi="Tahoma" w:cs="Tahoma"/>
          <w:sz w:val="22"/>
          <w:szCs w:val="22"/>
        </w:rPr>
      </w:pPr>
      <w:r w:rsidRPr="004F6171">
        <w:rPr>
          <w:rFonts w:ascii="Tahoma" w:hAnsi="Tahoma" w:cs="Tahoma"/>
          <w:sz w:val="22"/>
          <w:szCs w:val="22"/>
        </w:rPr>
        <w:t>Roll out pilot offering HPV vaccination to MSM &lt;46yoa has commenced in selective sites in NW Thames</w:t>
      </w:r>
    </w:p>
    <w:p w:rsidR="004F6171" w:rsidRPr="004F6171" w:rsidRDefault="004F6171" w:rsidP="004F6171">
      <w:pPr>
        <w:ind w:left="426"/>
        <w:jc w:val="both"/>
        <w:rPr>
          <w:rFonts w:ascii="Tahoma" w:hAnsi="Tahoma" w:cs="Tahoma"/>
          <w:sz w:val="22"/>
          <w:szCs w:val="22"/>
        </w:rPr>
      </w:pPr>
    </w:p>
    <w:p w:rsidR="004F6171" w:rsidRPr="004F6171" w:rsidRDefault="004F6171" w:rsidP="004F6171">
      <w:pPr>
        <w:jc w:val="both"/>
        <w:rPr>
          <w:rFonts w:ascii="Tahoma" w:hAnsi="Tahoma" w:cs="Tahoma"/>
          <w:b/>
          <w:sz w:val="22"/>
          <w:szCs w:val="22"/>
        </w:rPr>
      </w:pPr>
      <w:r w:rsidRPr="004F6171">
        <w:rPr>
          <w:rFonts w:ascii="Tahoma" w:hAnsi="Tahoma" w:cs="Tahoma"/>
          <w:b/>
          <w:sz w:val="22"/>
          <w:szCs w:val="22"/>
        </w:rPr>
        <w:t>Future Plan</w:t>
      </w:r>
    </w:p>
    <w:p w:rsidR="004F6171" w:rsidRPr="004F6171" w:rsidRDefault="004F6171" w:rsidP="004F6171">
      <w:pPr>
        <w:numPr>
          <w:ilvl w:val="0"/>
          <w:numId w:val="3"/>
        </w:numPr>
        <w:ind w:left="450" w:hanging="450"/>
        <w:jc w:val="both"/>
        <w:rPr>
          <w:rFonts w:ascii="Tahoma" w:hAnsi="Tahoma" w:cs="Tahoma"/>
          <w:b/>
          <w:sz w:val="22"/>
          <w:szCs w:val="22"/>
        </w:rPr>
      </w:pPr>
      <w:r w:rsidRPr="004F6171">
        <w:rPr>
          <w:rFonts w:ascii="Tahoma" w:hAnsi="Tahoma" w:cs="Tahoma"/>
          <w:sz w:val="22"/>
          <w:szCs w:val="22"/>
        </w:rPr>
        <w:t>Joint NEL NWL Audit and Governance meeting scheduled March 2017</w:t>
      </w:r>
    </w:p>
    <w:p w:rsidR="004F6171" w:rsidRDefault="004F6171" w:rsidP="004F6171">
      <w:pPr>
        <w:ind w:left="450"/>
        <w:jc w:val="right"/>
        <w:rPr>
          <w:rFonts w:ascii="Tahoma" w:hAnsi="Tahoma" w:cs="Tahoma"/>
          <w:b/>
          <w:sz w:val="22"/>
          <w:szCs w:val="22"/>
        </w:rPr>
      </w:pPr>
      <w:r>
        <w:rPr>
          <w:rFonts w:ascii="Tahoma" w:hAnsi="Tahoma" w:cs="Tahoma"/>
          <w:b/>
          <w:sz w:val="22"/>
          <w:szCs w:val="22"/>
        </w:rPr>
        <w:t>Sara Day</w:t>
      </w:r>
    </w:p>
    <w:p w:rsidR="004F6171" w:rsidRPr="004F6171" w:rsidRDefault="004F6171" w:rsidP="004F6171">
      <w:pPr>
        <w:ind w:left="450"/>
        <w:jc w:val="right"/>
        <w:rPr>
          <w:rFonts w:ascii="Tahoma" w:hAnsi="Tahoma" w:cs="Tahoma"/>
          <w:b/>
          <w:sz w:val="22"/>
          <w:szCs w:val="22"/>
        </w:rPr>
      </w:pPr>
      <w:r>
        <w:rPr>
          <w:rFonts w:ascii="Tahoma" w:hAnsi="Tahoma" w:cs="Tahoma"/>
          <w:b/>
          <w:sz w:val="22"/>
          <w:szCs w:val="22"/>
        </w:rPr>
        <w:t>Chair</w:t>
      </w:r>
    </w:p>
    <w:p w:rsidR="00101899" w:rsidRDefault="00101899" w:rsidP="004F6171">
      <w:pPr>
        <w:tabs>
          <w:tab w:val="left" w:pos="360"/>
        </w:tabs>
        <w:jc w:val="right"/>
        <w:rPr>
          <w:rFonts w:ascii="Tahoma" w:hAnsi="Tahoma" w:cs="Tahoma"/>
          <w:b/>
          <w:color w:val="0070C0"/>
          <w:sz w:val="28"/>
          <w:szCs w:val="28"/>
        </w:rPr>
      </w:pPr>
    </w:p>
    <w:p w:rsidR="00A07599" w:rsidRDefault="00A07599" w:rsidP="00E95866">
      <w:pPr>
        <w:tabs>
          <w:tab w:val="left" w:pos="360"/>
        </w:tabs>
        <w:jc w:val="both"/>
        <w:rPr>
          <w:rFonts w:ascii="Tahoma" w:hAnsi="Tahoma" w:cs="Tahoma"/>
          <w:b/>
          <w:color w:val="0070C0"/>
          <w:sz w:val="28"/>
          <w:szCs w:val="28"/>
        </w:rPr>
      </w:pPr>
      <w:bookmarkStart w:id="44" w:name="ThamesSE"/>
      <w:r>
        <w:rPr>
          <w:rFonts w:ascii="Tahoma" w:hAnsi="Tahoma" w:cs="Tahoma"/>
          <w:b/>
          <w:color w:val="0070C0"/>
          <w:sz w:val="28"/>
          <w:szCs w:val="28"/>
        </w:rPr>
        <w:t>Thames (SE) branch</w:t>
      </w:r>
    </w:p>
    <w:bookmarkEnd w:id="44"/>
    <w:p w:rsidR="00A07599" w:rsidRDefault="00A07599" w:rsidP="00E95866">
      <w:pPr>
        <w:tabs>
          <w:tab w:val="left" w:pos="360"/>
        </w:tabs>
        <w:rPr>
          <w:rFonts w:ascii="Tahoma" w:hAnsi="Tahoma" w:cs="Tahoma"/>
          <w:b/>
          <w:bCs/>
        </w:rPr>
      </w:pPr>
    </w:p>
    <w:p w:rsidR="00352CCE" w:rsidRPr="00352CCE" w:rsidRDefault="00352CCE" w:rsidP="00352CCE">
      <w:pPr>
        <w:rPr>
          <w:rFonts w:ascii="Tahoma" w:hAnsi="Tahoma" w:cs="Tahoma"/>
          <w:b/>
          <w:bCs/>
          <w:sz w:val="22"/>
          <w:szCs w:val="22"/>
        </w:rPr>
      </w:pPr>
      <w:r w:rsidRPr="00352CCE">
        <w:rPr>
          <w:rFonts w:ascii="Tahoma" w:hAnsi="Tahoma" w:cs="Tahoma"/>
          <w:b/>
          <w:bCs/>
          <w:sz w:val="22"/>
          <w:szCs w:val="22"/>
        </w:rPr>
        <w:t xml:space="preserve">Membership </w:t>
      </w:r>
    </w:p>
    <w:p w:rsidR="00352CCE" w:rsidRPr="00352CCE" w:rsidRDefault="00352CCE" w:rsidP="00352CCE">
      <w:pPr>
        <w:rPr>
          <w:rFonts w:ascii="Tahoma" w:hAnsi="Tahoma" w:cs="Tahoma"/>
          <w:bCs/>
          <w:sz w:val="22"/>
          <w:szCs w:val="22"/>
        </w:rPr>
      </w:pPr>
      <w:r w:rsidRPr="00352CCE">
        <w:rPr>
          <w:rFonts w:ascii="Tahoma" w:hAnsi="Tahoma" w:cs="Tahoma"/>
          <w:bCs/>
          <w:sz w:val="22"/>
          <w:szCs w:val="22"/>
        </w:rPr>
        <w:t>Dr Kazeem Aderogba</w:t>
      </w:r>
    </w:p>
    <w:p w:rsidR="00352CCE" w:rsidRPr="00352CCE" w:rsidRDefault="00352CCE" w:rsidP="00352CCE">
      <w:pPr>
        <w:ind w:left="-57"/>
        <w:jc w:val="both"/>
        <w:rPr>
          <w:rFonts w:ascii="Tahoma" w:hAnsi="Tahoma" w:cs="Tahoma"/>
          <w:color w:val="0070C0"/>
          <w:sz w:val="22"/>
          <w:szCs w:val="22"/>
        </w:rPr>
      </w:pPr>
      <w:r w:rsidRPr="00352CCE">
        <w:rPr>
          <w:rFonts w:ascii="Tahoma" w:hAnsi="Tahoma" w:cs="Tahoma"/>
          <w:color w:val="0070C0"/>
          <w:sz w:val="22"/>
          <w:szCs w:val="22"/>
        </w:rPr>
        <w:t xml:space="preserve">                                                           </w:t>
      </w:r>
    </w:p>
    <w:p w:rsidR="00352CCE" w:rsidRPr="00352CCE" w:rsidRDefault="00352CCE" w:rsidP="00352CCE">
      <w:pPr>
        <w:jc w:val="both"/>
        <w:rPr>
          <w:rFonts w:ascii="Tahoma" w:hAnsi="Tahoma" w:cs="Tahoma"/>
          <w:b/>
          <w:sz w:val="22"/>
          <w:szCs w:val="22"/>
        </w:rPr>
      </w:pPr>
      <w:r w:rsidRPr="00352CCE">
        <w:rPr>
          <w:rFonts w:ascii="Tahoma" w:hAnsi="Tahoma" w:cs="Tahoma"/>
          <w:b/>
          <w:sz w:val="22"/>
          <w:szCs w:val="22"/>
        </w:rPr>
        <w:t>Objectives</w:t>
      </w:r>
    </w:p>
    <w:p w:rsidR="00352CCE" w:rsidRPr="00352CCE" w:rsidRDefault="00352CCE" w:rsidP="00352CCE">
      <w:pPr>
        <w:jc w:val="both"/>
        <w:rPr>
          <w:rFonts w:ascii="Tahoma" w:hAnsi="Tahoma" w:cs="Tahoma"/>
          <w:sz w:val="22"/>
          <w:szCs w:val="22"/>
        </w:rPr>
      </w:pPr>
      <w:r w:rsidRPr="00352CCE">
        <w:rPr>
          <w:rFonts w:ascii="Tahoma" w:hAnsi="Tahoma" w:cs="Tahoma"/>
          <w:sz w:val="22"/>
          <w:szCs w:val="22"/>
        </w:rPr>
        <w:lastRenderedPageBreak/>
        <w:t>Annual educational meeting – not achieved – failure to confirm speakers, difficulty generating interest from members and no appointed branch secretary for support.</w:t>
      </w:r>
    </w:p>
    <w:p w:rsidR="00352CCE" w:rsidRPr="00352CCE" w:rsidRDefault="00352CCE" w:rsidP="00352CCE">
      <w:pPr>
        <w:ind w:left="-57"/>
        <w:jc w:val="both"/>
        <w:rPr>
          <w:rFonts w:ascii="Tahoma" w:hAnsi="Tahoma" w:cs="Tahoma"/>
          <w:sz w:val="22"/>
          <w:szCs w:val="22"/>
        </w:rPr>
      </w:pPr>
    </w:p>
    <w:p w:rsidR="00A8347F" w:rsidRPr="00A8347F" w:rsidRDefault="00A8347F" w:rsidP="0058572A">
      <w:pPr>
        <w:pStyle w:val="Sectionheading"/>
        <w:tabs>
          <w:tab w:val="left" w:pos="360"/>
        </w:tabs>
        <w:jc w:val="right"/>
        <w:rPr>
          <w:sz w:val="20"/>
          <w:szCs w:val="20"/>
        </w:rPr>
      </w:pPr>
    </w:p>
    <w:p w:rsidR="0058572A" w:rsidRDefault="00A76D67" w:rsidP="0058572A">
      <w:pPr>
        <w:pStyle w:val="Sectionheading"/>
        <w:tabs>
          <w:tab w:val="left" w:pos="360"/>
        </w:tabs>
        <w:jc w:val="right"/>
        <w:rPr>
          <w:sz w:val="20"/>
          <w:szCs w:val="20"/>
        </w:rPr>
      </w:pPr>
      <w:hyperlink w:anchor="contents" w:history="1">
        <w:r w:rsidR="0058572A" w:rsidRPr="005C5E13">
          <w:rPr>
            <w:rStyle w:val="Hyperlink"/>
            <w:sz w:val="20"/>
            <w:szCs w:val="20"/>
          </w:rPr>
          <w:t>Home</w:t>
        </w:r>
      </w:hyperlink>
    </w:p>
    <w:p w:rsidR="0058572A" w:rsidRDefault="0058572A" w:rsidP="00352CCE">
      <w:pPr>
        <w:jc w:val="both"/>
        <w:rPr>
          <w:rFonts w:ascii="Tahoma" w:hAnsi="Tahoma" w:cs="Tahoma"/>
          <w:b/>
          <w:sz w:val="22"/>
          <w:szCs w:val="22"/>
        </w:rPr>
      </w:pPr>
    </w:p>
    <w:p w:rsidR="00352CCE" w:rsidRPr="00352CCE" w:rsidRDefault="00352CCE" w:rsidP="00352CCE">
      <w:pPr>
        <w:jc w:val="both"/>
        <w:rPr>
          <w:rFonts w:ascii="Tahoma" w:hAnsi="Tahoma" w:cs="Tahoma"/>
          <w:b/>
          <w:sz w:val="22"/>
          <w:szCs w:val="22"/>
        </w:rPr>
      </w:pPr>
      <w:r w:rsidRPr="00352CCE">
        <w:rPr>
          <w:rFonts w:ascii="Tahoma" w:hAnsi="Tahoma" w:cs="Tahoma"/>
          <w:b/>
          <w:sz w:val="22"/>
          <w:szCs w:val="22"/>
        </w:rPr>
        <w:t>Significant activities</w:t>
      </w:r>
    </w:p>
    <w:p w:rsidR="00352CCE" w:rsidRPr="00352CCE" w:rsidRDefault="00352CCE" w:rsidP="00352CCE">
      <w:pPr>
        <w:jc w:val="both"/>
        <w:rPr>
          <w:rFonts w:ascii="Tahoma" w:hAnsi="Tahoma" w:cs="Tahoma"/>
          <w:sz w:val="22"/>
          <w:szCs w:val="22"/>
        </w:rPr>
      </w:pPr>
      <w:r w:rsidRPr="00352CCE">
        <w:rPr>
          <w:rFonts w:ascii="Tahoma" w:hAnsi="Tahoma" w:cs="Tahoma"/>
          <w:sz w:val="22"/>
          <w:szCs w:val="22"/>
        </w:rPr>
        <w:t>Nil</w:t>
      </w:r>
    </w:p>
    <w:p w:rsidR="00352CCE" w:rsidRPr="00352CCE" w:rsidRDefault="00352CCE" w:rsidP="00352CCE">
      <w:pPr>
        <w:ind w:left="-57"/>
        <w:jc w:val="both"/>
        <w:rPr>
          <w:rFonts w:ascii="Tahoma" w:hAnsi="Tahoma" w:cs="Tahoma"/>
          <w:sz w:val="22"/>
          <w:szCs w:val="22"/>
        </w:rPr>
      </w:pPr>
    </w:p>
    <w:p w:rsidR="00352CCE" w:rsidRPr="00352CCE" w:rsidRDefault="00352CCE" w:rsidP="00352CCE">
      <w:pPr>
        <w:jc w:val="both"/>
        <w:rPr>
          <w:rFonts w:ascii="Tahoma" w:hAnsi="Tahoma" w:cs="Tahoma"/>
          <w:b/>
          <w:sz w:val="22"/>
          <w:szCs w:val="22"/>
        </w:rPr>
      </w:pPr>
      <w:r w:rsidRPr="00352CCE">
        <w:rPr>
          <w:rFonts w:ascii="Tahoma" w:hAnsi="Tahoma" w:cs="Tahoma"/>
          <w:b/>
          <w:sz w:val="22"/>
          <w:szCs w:val="22"/>
        </w:rPr>
        <w:t>Performance/Outputs in the year 2015/16</w:t>
      </w:r>
    </w:p>
    <w:p w:rsidR="00352CCE" w:rsidRPr="00352CCE" w:rsidRDefault="00352CCE" w:rsidP="00352CCE">
      <w:pPr>
        <w:jc w:val="both"/>
        <w:rPr>
          <w:rFonts w:ascii="Tahoma" w:hAnsi="Tahoma" w:cs="Tahoma"/>
          <w:sz w:val="22"/>
          <w:szCs w:val="22"/>
        </w:rPr>
      </w:pPr>
      <w:r w:rsidRPr="00352CCE">
        <w:rPr>
          <w:rFonts w:ascii="Tahoma" w:hAnsi="Tahoma" w:cs="Tahoma"/>
          <w:sz w:val="22"/>
          <w:szCs w:val="22"/>
        </w:rPr>
        <w:t>Nil</w:t>
      </w:r>
    </w:p>
    <w:p w:rsidR="00352CCE" w:rsidRPr="00352CCE" w:rsidRDefault="00352CCE" w:rsidP="00352CCE">
      <w:pPr>
        <w:ind w:left="-57"/>
        <w:jc w:val="both"/>
        <w:rPr>
          <w:rFonts w:ascii="Tahoma" w:hAnsi="Tahoma" w:cs="Tahoma"/>
          <w:sz w:val="22"/>
          <w:szCs w:val="22"/>
        </w:rPr>
      </w:pPr>
    </w:p>
    <w:p w:rsidR="00352CCE" w:rsidRPr="00352CCE" w:rsidRDefault="00352CCE" w:rsidP="00352CCE">
      <w:pPr>
        <w:tabs>
          <w:tab w:val="num" w:pos="360"/>
        </w:tabs>
        <w:ind w:left="-57" w:firstLine="57"/>
        <w:jc w:val="both"/>
        <w:rPr>
          <w:rFonts w:ascii="Tahoma" w:hAnsi="Tahoma" w:cs="Tahoma"/>
          <w:b/>
          <w:sz w:val="22"/>
          <w:szCs w:val="22"/>
        </w:rPr>
      </w:pPr>
      <w:r w:rsidRPr="00352CCE">
        <w:rPr>
          <w:rFonts w:ascii="Tahoma" w:hAnsi="Tahoma" w:cs="Tahoma"/>
          <w:b/>
          <w:sz w:val="22"/>
          <w:szCs w:val="22"/>
        </w:rPr>
        <w:t>Future plans</w:t>
      </w:r>
    </w:p>
    <w:p w:rsidR="00352CCE" w:rsidRPr="00352CCE" w:rsidRDefault="00352CCE" w:rsidP="00352CCE">
      <w:pPr>
        <w:tabs>
          <w:tab w:val="num" w:pos="360"/>
        </w:tabs>
        <w:jc w:val="both"/>
        <w:rPr>
          <w:rFonts w:ascii="Tahoma" w:hAnsi="Tahoma" w:cs="Tahoma"/>
          <w:sz w:val="22"/>
          <w:szCs w:val="22"/>
        </w:rPr>
      </w:pPr>
      <w:r w:rsidRPr="00352CCE">
        <w:rPr>
          <w:rFonts w:ascii="Tahoma" w:hAnsi="Tahoma" w:cs="Tahoma"/>
          <w:sz w:val="22"/>
          <w:szCs w:val="22"/>
        </w:rPr>
        <w:t>Change of chair – with additional support required from a branch secretary to assist in achieving annual goals.</w:t>
      </w:r>
    </w:p>
    <w:p w:rsidR="00352CCE" w:rsidRPr="00352CCE" w:rsidRDefault="00352CCE" w:rsidP="00352CCE">
      <w:pPr>
        <w:ind w:left="-57"/>
        <w:jc w:val="right"/>
        <w:rPr>
          <w:rFonts w:ascii="Tahoma" w:hAnsi="Tahoma" w:cs="Tahoma"/>
          <w:b/>
          <w:sz w:val="22"/>
          <w:szCs w:val="22"/>
        </w:rPr>
      </w:pPr>
      <w:r w:rsidRPr="00352CCE">
        <w:rPr>
          <w:rFonts w:ascii="Tahoma" w:hAnsi="Tahoma" w:cs="Tahoma"/>
          <w:b/>
          <w:sz w:val="22"/>
          <w:szCs w:val="22"/>
        </w:rPr>
        <w:t>Dr Kazeem Aderogba</w:t>
      </w:r>
    </w:p>
    <w:p w:rsidR="00352CCE" w:rsidRPr="00352CCE" w:rsidRDefault="00352CCE" w:rsidP="00352CCE">
      <w:pPr>
        <w:ind w:left="-57"/>
        <w:jc w:val="right"/>
        <w:rPr>
          <w:rFonts w:ascii="Tahoma" w:hAnsi="Tahoma" w:cs="Tahoma"/>
          <w:b/>
          <w:sz w:val="22"/>
          <w:szCs w:val="22"/>
        </w:rPr>
      </w:pPr>
      <w:r w:rsidRPr="00352CCE">
        <w:rPr>
          <w:rFonts w:ascii="Tahoma" w:hAnsi="Tahoma" w:cs="Tahoma"/>
          <w:b/>
          <w:sz w:val="22"/>
          <w:szCs w:val="22"/>
        </w:rPr>
        <w:t>SE Thames Branch Chair</w:t>
      </w:r>
    </w:p>
    <w:p w:rsidR="00352CCE" w:rsidRDefault="00352CCE" w:rsidP="00E95866">
      <w:pPr>
        <w:tabs>
          <w:tab w:val="left" w:pos="360"/>
        </w:tabs>
        <w:rPr>
          <w:rFonts w:ascii="Tahoma" w:hAnsi="Tahoma" w:cs="Tahoma"/>
          <w:b/>
          <w:bCs/>
        </w:rPr>
      </w:pPr>
    </w:p>
    <w:p w:rsidR="00352CCE" w:rsidRDefault="00352CCE" w:rsidP="00E95866">
      <w:pPr>
        <w:tabs>
          <w:tab w:val="left" w:pos="360"/>
        </w:tabs>
        <w:rPr>
          <w:rFonts w:ascii="Tahoma" w:hAnsi="Tahoma" w:cs="Tahoma"/>
          <w:b/>
          <w:bCs/>
        </w:rPr>
      </w:pPr>
    </w:p>
    <w:p w:rsidR="00B34B9F" w:rsidRDefault="00B34B9F" w:rsidP="00E95866">
      <w:pPr>
        <w:tabs>
          <w:tab w:val="left" w:pos="360"/>
        </w:tabs>
        <w:rPr>
          <w:rFonts w:ascii="Tahoma" w:hAnsi="Tahoma" w:cs="Tahoma"/>
        </w:rPr>
      </w:pPr>
      <w:bookmarkStart w:id="45" w:name="ThamesSW"/>
      <w:r>
        <w:rPr>
          <w:rFonts w:ascii="Tahoma" w:hAnsi="Tahoma" w:cs="Tahoma"/>
          <w:b/>
          <w:color w:val="0070C0"/>
          <w:sz w:val="28"/>
          <w:szCs w:val="28"/>
        </w:rPr>
        <w:t>Thames (SW) branch</w:t>
      </w:r>
      <w:r w:rsidRPr="00FB074D">
        <w:rPr>
          <w:rFonts w:ascii="Tahoma" w:hAnsi="Tahoma" w:cs="Tahoma"/>
        </w:rPr>
        <w:t xml:space="preserve"> </w:t>
      </w:r>
    </w:p>
    <w:bookmarkEnd w:id="45"/>
    <w:p w:rsidR="00423EA5" w:rsidRDefault="00423EA5" w:rsidP="00423EA5">
      <w:pPr>
        <w:rPr>
          <w:rFonts w:ascii="Tahoma" w:hAnsi="Tahoma" w:cs="Tahoma"/>
          <w:b/>
          <w:sz w:val="22"/>
          <w:szCs w:val="22"/>
          <w:u w:val="single"/>
        </w:rPr>
      </w:pPr>
    </w:p>
    <w:p w:rsidR="00423EA5" w:rsidRDefault="00423EA5" w:rsidP="00423EA5">
      <w:pPr>
        <w:rPr>
          <w:rFonts w:ascii="Tahoma" w:hAnsi="Tahoma" w:cs="Tahoma"/>
          <w:sz w:val="22"/>
          <w:szCs w:val="22"/>
        </w:rPr>
      </w:pPr>
      <w:r w:rsidRPr="00423EA5">
        <w:rPr>
          <w:rFonts w:ascii="Tahoma" w:hAnsi="Tahoma" w:cs="Tahoma"/>
          <w:b/>
          <w:sz w:val="22"/>
          <w:szCs w:val="22"/>
        </w:rPr>
        <w:t>Membership</w:t>
      </w:r>
    </w:p>
    <w:p w:rsidR="00423EA5" w:rsidRDefault="00423EA5" w:rsidP="00423EA5">
      <w:pPr>
        <w:rPr>
          <w:rFonts w:ascii="Tahoma" w:hAnsi="Tahoma" w:cs="Tahoma"/>
          <w:sz w:val="22"/>
          <w:szCs w:val="22"/>
        </w:rPr>
      </w:pPr>
      <w:r>
        <w:rPr>
          <w:rFonts w:ascii="Tahoma" w:hAnsi="Tahoma" w:cs="Tahoma"/>
          <w:sz w:val="22"/>
          <w:szCs w:val="22"/>
        </w:rPr>
        <w:t>Guildford GUM</w:t>
      </w:r>
    </w:p>
    <w:p w:rsidR="00423EA5" w:rsidRDefault="00423EA5" w:rsidP="00423EA5">
      <w:pPr>
        <w:rPr>
          <w:rFonts w:ascii="Tahoma" w:hAnsi="Tahoma" w:cs="Tahoma"/>
          <w:sz w:val="22"/>
          <w:szCs w:val="22"/>
        </w:rPr>
      </w:pPr>
      <w:r w:rsidRPr="00423EA5">
        <w:rPr>
          <w:rFonts w:ascii="Tahoma" w:hAnsi="Tahoma" w:cs="Tahoma"/>
          <w:sz w:val="22"/>
          <w:szCs w:val="22"/>
        </w:rPr>
        <w:t>Leather</w:t>
      </w:r>
      <w:r>
        <w:rPr>
          <w:rFonts w:ascii="Tahoma" w:hAnsi="Tahoma" w:cs="Tahoma"/>
          <w:sz w:val="22"/>
          <w:szCs w:val="22"/>
        </w:rPr>
        <w:t>head GUM</w:t>
      </w:r>
    </w:p>
    <w:p w:rsidR="00423EA5" w:rsidRDefault="00423EA5" w:rsidP="00423EA5">
      <w:pPr>
        <w:rPr>
          <w:rFonts w:ascii="Tahoma" w:hAnsi="Tahoma" w:cs="Tahoma"/>
          <w:sz w:val="22"/>
          <w:szCs w:val="22"/>
        </w:rPr>
      </w:pPr>
      <w:r>
        <w:rPr>
          <w:rFonts w:ascii="Tahoma" w:hAnsi="Tahoma" w:cs="Tahoma"/>
          <w:sz w:val="22"/>
          <w:szCs w:val="22"/>
        </w:rPr>
        <w:t>Blanche Heriot, St Peters (Chertsey) GUM</w:t>
      </w:r>
    </w:p>
    <w:p w:rsidR="00423EA5" w:rsidRPr="00423EA5" w:rsidRDefault="00423EA5" w:rsidP="00423EA5">
      <w:pPr>
        <w:rPr>
          <w:rFonts w:ascii="Tahoma" w:hAnsi="Tahoma" w:cs="Tahoma"/>
          <w:sz w:val="22"/>
          <w:szCs w:val="22"/>
        </w:rPr>
      </w:pPr>
      <w:r w:rsidRPr="00423EA5">
        <w:rPr>
          <w:rFonts w:ascii="Tahoma" w:hAnsi="Tahoma" w:cs="Tahoma"/>
          <w:sz w:val="22"/>
          <w:szCs w:val="22"/>
        </w:rPr>
        <w:t xml:space="preserve">Frimley </w:t>
      </w:r>
      <w:r>
        <w:rPr>
          <w:rFonts w:ascii="Tahoma" w:hAnsi="Tahoma" w:cs="Tahoma"/>
          <w:sz w:val="22"/>
          <w:szCs w:val="22"/>
        </w:rPr>
        <w:t>Park GUM</w:t>
      </w:r>
    </w:p>
    <w:p w:rsidR="00423EA5" w:rsidRDefault="00423EA5" w:rsidP="00423EA5">
      <w:pPr>
        <w:jc w:val="both"/>
        <w:rPr>
          <w:rFonts w:ascii="Tahoma" w:hAnsi="Tahoma" w:cs="Tahoma"/>
          <w:sz w:val="22"/>
          <w:szCs w:val="22"/>
        </w:rPr>
      </w:pPr>
      <w:r>
        <w:rPr>
          <w:rFonts w:ascii="Tahoma" w:hAnsi="Tahoma" w:cs="Tahoma"/>
          <w:sz w:val="22"/>
          <w:szCs w:val="22"/>
        </w:rPr>
        <w:t>Crawley GUM</w:t>
      </w:r>
    </w:p>
    <w:p w:rsidR="00423EA5" w:rsidRDefault="00423EA5" w:rsidP="00423EA5">
      <w:pPr>
        <w:jc w:val="both"/>
        <w:rPr>
          <w:rFonts w:ascii="Tahoma" w:hAnsi="Tahoma" w:cs="Tahoma"/>
          <w:sz w:val="22"/>
          <w:szCs w:val="22"/>
        </w:rPr>
      </w:pPr>
      <w:r>
        <w:rPr>
          <w:rFonts w:ascii="Tahoma" w:hAnsi="Tahoma" w:cs="Tahoma"/>
          <w:sz w:val="22"/>
          <w:szCs w:val="22"/>
        </w:rPr>
        <w:t>Worthing GUM</w:t>
      </w:r>
    </w:p>
    <w:p w:rsidR="00423EA5" w:rsidRDefault="00423EA5" w:rsidP="00423EA5">
      <w:pPr>
        <w:jc w:val="both"/>
        <w:rPr>
          <w:rFonts w:ascii="Tahoma" w:hAnsi="Tahoma" w:cs="Tahoma"/>
          <w:sz w:val="22"/>
          <w:szCs w:val="22"/>
        </w:rPr>
      </w:pPr>
      <w:r>
        <w:rPr>
          <w:rFonts w:ascii="Tahoma" w:hAnsi="Tahoma" w:cs="Tahoma"/>
          <w:sz w:val="22"/>
          <w:szCs w:val="22"/>
        </w:rPr>
        <w:t>Chichester GUM</w:t>
      </w:r>
    </w:p>
    <w:p w:rsidR="00423EA5" w:rsidRPr="00423EA5" w:rsidRDefault="00423EA5" w:rsidP="00423EA5">
      <w:pPr>
        <w:jc w:val="both"/>
        <w:rPr>
          <w:rFonts w:ascii="Tahoma" w:hAnsi="Tahoma" w:cs="Tahoma"/>
          <w:sz w:val="22"/>
          <w:szCs w:val="22"/>
        </w:rPr>
      </w:pPr>
      <w:r w:rsidRPr="00423EA5">
        <w:rPr>
          <w:rFonts w:ascii="Tahoma" w:hAnsi="Tahoma" w:cs="Tahoma"/>
          <w:sz w:val="22"/>
          <w:szCs w:val="22"/>
        </w:rPr>
        <w:t>St Georges’</w:t>
      </w:r>
      <w:r>
        <w:rPr>
          <w:rFonts w:ascii="Tahoma" w:hAnsi="Tahoma" w:cs="Tahoma"/>
          <w:sz w:val="22"/>
          <w:szCs w:val="22"/>
        </w:rPr>
        <w:t xml:space="preserve"> (Tooting) GUM</w:t>
      </w:r>
    </w:p>
    <w:p w:rsidR="00423EA5" w:rsidRPr="00423EA5" w:rsidRDefault="00423EA5" w:rsidP="00423EA5">
      <w:pPr>
        <w:jc w:val="both"/>
        <w:rPr>
          <w:rFonts w:ascii="Tahoma" w:hAnsi="Tahoma" w:cs="Tahoma"/>
          <w:sz w:val="22"/>
          <w:szCs w:val="22"/>
        </w:rPr>
      </w:pPr>
      <w:r w:rsidRPr="00423EA5">
        <w:rPr>
          <w:rFonts w:ascii="Tahoma" w:hAnsi="Tahoma" w:cs="Tahoma"/>
          <w:sz w:val="22"/>
          <w:szCs w:val="22"/>
        </w:rPr>
        <w:t xml:space="preserve">                   </w:t>
      </w:r>
    </w:p>
    <w:p w:rsidR="00423EA5" w:rsidRPr="00423EA5" w:rsidRDefault="00423EA5" w:rsidP="00423EA5">
      <w:pPr>
        <w:jc w:val="both"/>
        <w:rPr>
          <w:rFonts w:ascii="Tahoma" w:hAnsi="Tahoma" w:cs="Tahoma"/>
          <w:b/>
          <w:sz w:val="22"/>
          <w:szCs w:val="22"/>
        </w:rPr>
      </w:pPr>
      <w:r w:rsidRPr="00423EA5">
        <w:rPr>
          <w:rFonts w:ascii="Tahoma" w:hAnsi="Tahoma" w:cs="Tahoma"/>
          <w:b/>
          <w:sz w:val="22"/>
          <w:szCs w:val="22"/>
        </w:rPr>
        <w:t>Objectives</w:t>
      </w:r>
    </w:p>
    <w:p w:rsidR="00423EA5" w:rsidRPr="00423EA5" w:rsidRDefault="00423EA5" w:rsidP="00423EA5">
      <w:pPr>
        <w:jc w:val="both"/>
        <w:rPr>
          <w:rFonts w:ascii="Tahoma" w:hAnsi="Tahoma" w:cs="Tahoma"/>
          <w:sz w:val="22"/>
          <w:szCs w:val="22"/>
        </w:rPr>
      </w:pPr>
      <w:r w:rsidRPr="00423EA5">
        <w:rPr>
          <w:rFonts w:ascii="Tahoma" w:hAnsi="Tahoma" w:cs="Tahoma"/>
          <w:sz w:val="22"/>
          <w:szCs w:val="22"/>
        </w:rPr>
        <w:t>To represent the region in the CGC and to feedback to the region important discussions from the BASHH Clinical Governance Meetings.</w:t>
      </w:r>
    </w:p>
    <w:p w:rsidR="00423EA5" w:rsidRPr="00423EA5" w:rsidRDefault="00423EA5" w:rsidP="00423EA5">
      <w:pPr>
        <w:jc w:val="both"/>
        <w:rPr>
          <w:rFonts w:ascii="Tahoma" w:hAnsi="Tahoma" w:cs="Tahoma"/>
          <w:sz w:val="22"/>
          <w:szCs w:val="22"/>
        </w:rPr>
      </w:pPr>
    </w:p>
    <w:p w:rsidR="00423EA5" w:rsidRPr="00423EA5" w:rsidRDefault="00423EA5" w:rsidP="00423EA5">
      <w:pPr>
        <w:jc w:val="both"/>
        <w:rPr>
          <w:rFonts w:ascii="Tahoma" w:hAnsi="Tahoma" w:cs="Tahoma"/>
          <w:b/>
          <w:sz w:val="22"/>
          <w:szCs w:val="22"/>
        </w:rPr>
      </w:pPr>
      <w:r w:rsidRPr="00423EA5">
        <w:rPr>
          <w:rFonts w:ascii="Tahoma" w:hAnsi="Tahoma" w:cs="Tahoma"/>
          <w:b/>
          <w:sz w:val="22"/>
          <w:szCs w:val="22"/>
        </w:rPr>
        <w:t>Significant Activities</w:t>
      </w:r>
    </w:p>
    <w:p w:rsidR="00423EA5" w:rsidRPr="00423EA5" w:rsidRDefault="00423EA5" w:rsidP="00423EA5">
      <w:pPr>
        <w:pStyle w:val="ListParagraph"/>
        <w:numPr>
          <w:ilvl w:val="0"/>
          <w:numId w:val="75"/>
        </w:numPr>
        <w:ind w:left="360"/>
        <w:jc w:val="both"/>
        <w:rPr>
          <w:rFonts w:ascii="Tahoma" w:hAnsi="Tahoma" w:cs="Tahoma"/>
        </w:rPr>
      </w:pPr>
      <w:r w:rsidRPr="00423EA5">
        <w:rPr>
          <w:rFonts w:ascii="Tahoma" w:hAnsi="Tahoma" w:cs="Tahoma"/>
        </w:rPr>
        <w:t>Fed back in the Surrey Network Meetings and local clinical gover</w:t>
      </w:r>
      <w:r>
        <w:rPr>
          <w:rFonts w:ascii="Tahoma" w:hAnsi="Tahoma" w:cs="Tahoma"/>
        </w:rPr>
        <w:t>n</w:t>
      </w:r>
      <w:r w:rsidRPr="00423EA5">
        <w:rPr>
          <w:rFonts w:ascii="Tahoma" w:hAnsi="Tahoma" w:cs="Tahoma"/>
        </w:rPr>
        <w:t>ance meetings in Virgin</w:t>
      </w:r>
      <w:r>
        <w:rPr>
          <w:rFonts w:ascii="Tahoma" w:hAnsi="Tahoma" w:cs="Tahoma"/>
        </w:rPr>
        <w:t xml:space="preserve"> </w:t>
      </w:r>
      <w:r w:rsidRPr="00423EA5">
        <w:rPr>
          <w:rFonts w:ascii="Tahoma" w:hAnsi="Tahoma" w:cs="Tahoma"/>
        </w:rPr>
        <w:t xml:space="preserve">Care from the BASHH </w:t>
      </w:r>
      <w:r>
        <w:rPr>
          <w:rFonts w:ascii="Tahoma" w:hAnsi="Tahoma" w:cs="Tahoma"/>
        </w:rPr>
        <w:t>clinical governance.</w:t>
      </w:r>
    </w:p>
    <w:p w:rsidR="00423EA5" w:rsidRPr="00423EA5" w:rsidRDefault="00423EA5" w:rsidP="00423EA5">
      <w:pPr>
        <w:pStyle w:val="ListParagraph"/>
        <w:numPr>
          <w:ilvl w:val="0"/>
          <w:numId w:val="75"/>
        </w:numPr>
        <w:ind w:left="360"/>
        <w:jc w:val="both"/>
        <w:rPr>
          <w:rFonts w:ascii="Tahoma" w:hAnsi="Tahoma" w:cs="Tahoma"/>
        </w:rPr>
      </w:pPr>
      <w:r w:rsidRPr="00423EA5">
        <w:rPr>
          <w:rFonts w:ascii="Tahoma" w:hAnsi="Tahoma" w:cs="Tahoma"/>
        </w:rPr>
        <w:t>Succession planning sessions to take on Network Meetings and Regional representations in BASHH.</w:t>
      </w:r>
    </w:p>
    <w:p w:rsidR="00423EA5" w:rsidRPr="00423EA5" w:rsidRDefault="00423EA5" w:rsidP="00423EA5">
      <w:pPr>
        <w:pStyle w:val="ListParagraph"/>
        <w:numPr>
          <w:ilvl w:val="0"/>
          <w:numId w:val="75"/>
        </w:numPr>
        <w:ind w:left="360"/>
        <w:jc w:val="both"/>
        <w:rPr>
          <w:rFonts w:ascii="Tahoma" w:hAnsi="Tahoma" w:cs="Tahoma"/>
        </w:rPr>
      </w:pPr>
      <w:r w:rsidRPr="00423EA5">
        <w:rPr>
          <w:rFonts w:ascii="Tahoma" w:hAnsi="Tahoma" w:cs="Tahoma"/>
        </w:rPr>
        <w:t>Meetings to plan working together in the face of new challenges especially with new provider from April 2017.</w:t>
      </w:r>
    </w:p>
    <w:p w:rsidR="00B34B9F" w:rsidRDefault="00B34B9F" w:rsidP="00E95866">
      <w:pPr>
        <w:tabs>
          <w:tab w:val="left" w:pos="360"/>
        </w:tabs>
        <w:rPr>
          <w:rFonts w:ascii="Tahoma" w:hAnsi="Tahoma" w:cs="Tahoma"/>
        </w:rPr>
      </w:pPr>
    </w:p>
    <w:p w:rsidR="00D55490" w:rsidRDefault="00D55490" w:rsidP="00E95866">
      <w:pPr>
        <w:tabs>
          <w:tab w:val="left" w:pos="360"/>
        </w:tabs>
        <w:jc w:val="both"/>
        <w:rPr>
          <w:rFonts w:ascii="Tahoma" w:hAnsi="Tahoma" w:cs="Tahoma"/>
          <w:b/>
          <w:color w:val="0070C0"/>
          <w:sz w:val="28"/>
          <w:szCs w:val="28"/>
        </w:rPr>
      </w:pPr>
      <w:bookmarkStart w:id="46" w:name="trent"/>
      <w:r>
        <w:rPr>
          <w:rFonts w:ascii="Tahoma" w:hAnsi="Tahoma" w:cs="Tahoma"/>
          <w:b/>
          <w:color w:val="0070C0"/>
          <w:sz w:val="28"/>
          <w:szCs w:val="28"/>
        </w:rPr>
        <w:t>Trent Branch</w:t>
      </w:r>
    </w:p>
    <w:bookmarkEnd w:id="46"/>
    <w:p w:rsidR="0058572A" w:rsidRPr="0058572A" w:rsidRDefault="0058572A" w:rsidP="00E95866">
      <w:pPr>
        <w:tabs>
          <w:tab w:val="left" w:pos="360"/>
        </w:tabs>
        <w:jc w:val="both"/>
        <w:rPr>
          <w:rFonts w:ascii="Tahoma" w:hAnsi="Tahoma" w:cs="Tahoma"/>
          <w:sz w:val="22"/>
          <w:szCs w:val="22"/>
        </w:rPr>
      </w:pPr>
      <w:r>
        <w:rPr>
          <w:rFonts w:ascii="Tahoma" w:hAnsi="Tahoma" w:cs="Tahoma"/>
          <w:sz w:val="22"/>
          <w:szCs w:val="22"/>
        </w:rPr>
        <w:t>No report</w:t>
      </w:r>
    </w:p>
    <w:p w:rsidR="00EE769A" w:rsidRDefault="00EE769A" w:rsidP="00E95866">
      <w:pPr>
        <w:tabs>
          <w:tab w:val="left" w:pos="360"/>
        </w:tabs>
        <w:rPr>
          <w:rFonts w:ascii="Tahoma" w:hAnsi="Tahoma" w:cs="Tahoma"/>
          <w:bCs/>
        </w:rPr>
      </w:pPr>
    </w:p>
    <w:p w:rsidR="00FA6959" w:rsidRDefault="00FA6959" w:rsidP="00E95866">
      <w:pPr>
        <w:tabs>
          <w:tab w:val="left" w:pos="360"/>
        </w:tabs>
        <w:jc w:val="both"/>
        <w:rPr>
          <w:rFonts w:ascii="Tahoma" w:hAnsi="Tahoma" w:cs="Tahoma"/>
          <w:b/>
          <w:color w:val="0070C0"/>
          <w:sz w:val="28"/>
          <w:szCs w:val="28"/>
        </w:rPr>
      </w:pPr>
    </w:p>
    <w:p w:rsidR="00D55490" w:rsidRDefault="00D55490" w:rsidP="00E95866">
      <w:pPr>
        <w:tabs>
          <w:tab w:val="left" w:pos="360"/>
        </w:tabs>
        <w:jc w:val="both"/>
        <w:rPr>
          <w:rFonts w:ascii="Tahoma" w:hAnsi="Tahoma" w:cs="Tahoma"/>
          <w:b/>
          <w:color w:val="0070C0"/>
          <w:sz w:val="28"/>
          <w:szCs w:val="28"/>
        </w:rPr>
      </w:pPr>
      <w:bookmarkStart w:id="47" w:name="wales"/>
      <w:r>
        <w:rPr>
          <w:rFonts w:ascii="Tahoma" w:hAnsi="Tahoma" w:cs="Tahoma"/>
          <w:b/>
          <w:color w:val="0070C0"/>
          <w:sz w:val="28"/>
          <w:szCs w:val="28"/>
        </w:rPr>
        <w:t>Wales Branch</w:t>
      </w:r>
    </w:p>
    <w:bookmarkEnd w:id="47"/>
    <w:p w:rsidR="00D55490" w:rsidRDefault="00D55490" w:rsidP="00E95866">
      <w:pPr>
        <w:tabs>
          <w:tab w:val="left" w:pos="360"/>
        </w:tabs>
        <w:jc w:val="both"/>
        <w:rPr>
          <w:rFonts w:ascii="Tahoma" w:hAnsi="Tahoma" w:cs="Tahoma"/>
          <w:b/>
        </w:rPr>
      </w:pPr>
    </w:p>
    <w:p w:rsidR="0061027D" w:rsidRPr="00D57C78" w:rsidRDefault="0061027D" w:rsidP="0061027D">
      <w:pPr>
        <w:rPr>
          <w:rFonts w:ascii="Tahoma" w:hAnsi="Tahoma" w:cs="Tahoma"/>
          <w:bCs/>
          <w:sz w:val="22"/>
          <w:szCs w:val="22"/>
        </w:rPr>
      </w:pPr>
      <w:r w:rsidRPr="00D57C78">
        <w:rPr>
          <w:rFonts w:ascii="Tahoma" w:hAnsi="Tahoma" w:cs="Tahoma"/>
          <w:b/>
          <w:bCs/>
          <w:sz w:val="22"/>
          <w:szCs w:val="22"/>
        </w:rPr>
        <w:t xml:space="preserve">Membership  </w:t>
      </w:r>
    </w:p>
    <w:p w:rsidR="0061027D" w:rsidRPr="00D57C78" w:rsidRDefault="0061027D" w:rsidP="0061027D">
      <w:pPr>
        <w:rPr>
          <w:rFonts w:ascii="Tahoma" w:hAnsi="Tahoma" w:cs="Tahoma"/>
          <w:bCs/>
          <w:sz w:val="22"/>
          <w:szCs w:val="22"/>
        </w:rPr>
      </w:pPr>
      <w:r w:rsidRPr="00D57C78">
        <w:rPr>
          <w:rFonts w:ascii="Tahoma" w:hAnsi="Tahoma" w:cs="Tahoma"/>
          <w:bCs/>
          <w:sz w:val="22"/>
          <w:szCs w:val="22"/>
        </w:rPr>
        <w:lastRenderedPageBreak/>
        <w:t xml:space="preserve">Dr Carys Knapper </w:t>
      </w:r>
      <w:r w:rsidRPr="00D57C78">
        <w:rPr>
          <w:rFonts w:ascii="Tahoma" w:hAnsi="Tahoma" w:cs="Tahoma"/>
          <w:bCs/>
          <w:sz w:val="22"/>
          <w:szCs w:val="22"/>
        </w:rPr>
        <w:tab/>
      </w:r>
      <w:r w:rsidRPr="00D57C78">
        <w:rPr>
          <w:rFonts w:ascii="Tahoma" w:hAnsi="Tahoma" w:cs="Tahoma"/>
          <w:bCs/>
          <w:sz w:val="22"/>
          <w:szCs w:val="22"/>
        </w:rPr>
        <w:tab/>
      </w:r>
      <w:r w:rsidRPr="00D57C78">
        <w:rPr>
          <w:rFonts w:ascii="Tahoma" w:hAnsi="Tahoma" w:cs="Tahoma"/>
          <w:bCs/>
          <w:i/>
          <w:sz w:val="22"/>
          <w:szCs w:val="22"/>
        </w:rPr>
        <w:t>Chair</w:t>
      </w:r>
      <w:r w:rsidRPr="00D57C78">
        <w:rPr>
          <w:rFonts w:ascii="Tahoma" w:hAnsi="Tahoma" w:cs="Tahoma"/>
          <w:bCs/>
          <w:i/>
          <w:sz w:val="22"/>
          <w:szCs w:val="22"/>
        </w:rPr>
        <w:tab/>
      </w:r>
      <w:r w:rsidRPr="00D57C78">
        <w:rPr>
          <w:rFonts w:ascii="Tahoma" w:hAnsi="Tahoma" w:cs="Tahoma"/>
          <w:bCs/>
          <w:i/>
          <w:sz w:val="22"/>
          <w:szCs w:val="22"/>
        </w:rPr>
        <w:tab/>
      </w:r>
      <w:r w:rsidRPr="00D57C78">
        <w:rPr>
          <w:rFonts w:ascii="Tahoma" w:hAnsi="Tahoma" w:cs="Tahoma"/>
          <w:bCs/>
          <w:i/>
          <w:sz w:val="22"/>
          <w:szCs w:val="22"/>
        </w:rPr>
        <w:tab/>
      </w:r>
      <w:r w:rsidRPr="00D57C78">
        <w:rPr>
          <w:rFonts w:ascii="Tahoma" w:hAnsi="Tahoma" w:cs="Tahoma"/>
          <w:bCs/>
          <w:sz w:val="22"/>
          <w:szCs w:val="22"/>
        </w:rPr>
        <w:t>(Dr Rachel Drayton - from January 2017)</w:t>
      </w:r>
    </w:p>
    <w:p w:rsidR="0061027D" w:rsidRPr="00D57C78" w:rsidRDefault="0061027D" w:rsidP="0061027D">
      <w:pPr>
        <w:rPr>
          <w:rFonts w:ascii="Tahoma" w:hAnsi="Tahoma" w:cs="Tahoma"/>
          <w:bCs/>
          <w:sz w:val="22"/>
          <w:szCs w:val="22"/>
        </w:rPr>
      </w:pPr>
      <w:r w:rsidRPr="00D57C78">
        <w:rPr>
          <w:rFonts w:ascii="Tahoma" w:hAnsi="Tahoma" w:cs="Tahoma"/>
          <w:bCs/>
          <w:sz w:val="22"/>
          <w:szCs w:val="22"/>
        </w:rPr>
        <w:t xml:space="preserve">Dr Meena Sethupathi </w:t>
      </w:r>
      <w:r w:rsidRPr="00D57C78">
        <w:rPr>
          <w:rFonts w:ascii="Tahoma" w:hAnsi="Tahoma" w:cs="Tahoma"/>
          <w:bCs/>
          <w:sz w:val="22"/>
          <w:szCs w:val="22"/>
        </w:rPr>
        <w:tab/>
      </w:r>
      <w:r w:rsidR="00D57C78">
        <w:rPr>
          <w:rFonts w:ascii="Tahoma" w:hAnsi="Tahoma" w:cs="Tahoma"/>
          <w:bCs/>
          <w:sz w:val="22"/>
          <w:szCs w:val="22"/>
        </w:rPr>
        <w:tab/>
      </w:r>
      <w:r w:rsidRPr="00D57C78">
        <w:rPr>
          <w:rFonts w:ascii="Tahoma" w:hAnsi="Tahoma" w:cs="Tahoma"/>
          <w:bCs/>
          <w:i/>
          <w:sz w:val="22"/>
          <w:szCs w:val="22"/>
        </w:rPr>
        <w:t>Audit Chair</w:t>
      </w:r>
      <w:r w:rsidRPr="00D57C78">
        <w:rPr>
          <w:rFonts w:ascii="Tahoma" w:hAnsi="Tahoma" w:cs="Tahoma"/>
          <w:bCs/>
          <w:i/>
          <w:sz w:val="22"/>
          <w:szCs w:val="22"/>
        </w:rPr>
        <w:tab/>
      </w:r>
      <w:r w:rsidRPr="00D57C78">
        <w:rPr>
          <w:rFonts w:ascii="Tahoma" w:hAnsi="Tahoma" w:cs="Tahoma"/>
          <w:bCs/>
          <w:i/>
          <w:sz w:val="22"/>
          <w:szCs w:val="22"/>
        </w:rPr>
        <w:tab/>
      </w:r>
      <w:r w:rsidRPr="00D57C78">
        <w:rPr>
          <w:rFonts w:ascii="Tahoma" w:hAnsi="Tahoma" w:cs="Tahoma"/>
          <w:bCs/>
          <w:sz w:val="22"/>
          <w:szCs w:val="22"/>
        </w:rPr>
        <w:t>(Dr Laura Cunningham - from October 2016)</w:t>
      </w:r>
    </w:p>
    <w:p w:rsidR="0061027D" w:rsidRDefault="0061027D" w:rsidP="0061027D">
      <w:pPr>
        <w:rPr>
          <w:rFonts w:ascii="Tahoma" w:hAnsi="Tahoma" w:cs="Tahoma"/>
          <w:bCs/>
          <w:sz w:val="22"/>
          <w:szCs w:val="22"/>
        </w:rPr>
      </w:pPr>
      <w:r w:rsidRPr="00D57C78">
        <w:rPr>
          <w:rFonts w:ascii="Tahoma" w:hAnsi="Tahoma" w:cs="Tahoma"/>
          <w:bCs/>
          <w:sz w:val="22"/>
          <w:szCs w:val="22"/>
        </w:rPr>
        <w:t xml:space="preserve">Dr Lucy Jones </w:t>
      </w:r>
      <w:r w:rsidRPr="00D57C78">
        <w:rPr>
          <w:rFonts w:ascii="Tahoma" w:hAnsi="Tahoma" w:cs="Tahoma"/>
          <w:bCs/>
          <w:sz w:val="22"/>
          <w:szCs w:val="22"/>
        </w:rPr>
        <w:tab/>
      </w:r>
      <w:r w:rsidRPr="00D57C78">
        <w:rPr>
          <w:rFonts w:ascii="Tahoma" w:hAnsi="Tahoma" w:cs="Tahoma"/>
          <w:bCs/>
          <w:sz w:val="22"/>
          <w:szCs w:val="22"/>
        </w:rPr>
        <w:tab/>
      </w:r>
      <w:r w:rsidR="00D57C78">
        <w:rPr>
          <w:rFonts w:ascii="Tahoma" w:hAnsi="Tahoma" w:cs="Tahoma"/>
          <w:bCs/>
          <w:sz w:val="22"/>
          <w:szCs w:val="22"/>
        </w:rPr>
        <w:tab/>
      </w:r>
      <w:r w:rsidRPr="00D57C78">
        <w:rPr>
          <w:rFonts w:ascii="Tahoma" w:hAnsi="Tahoma" w:cs="Tahoma"/>
          <w:bCs/>
          <w:i/>
          <w:sz w:val="22"/>
          <w:szCs w:val="22"/>
        </w:rPr>
        <w:t>Secretary</w:t>
      </w:r>
      <w:r w:rsidRPr="00D57C78">
        <w:rPr>
          <w:rFonts w:ascii="Tahoma" w:hAnsi="Tahoma" w:cs="Tahoma"/>
          <w:bCs/>
          <w:sz w:val="22"/>
          <w:szCs w:val="22"/>
        </w:rPr>
        <w:t xml:space="preserve"> </w:t>
      </w:r>
    </w:p>
    <w:p w:rsidR="00F6369C" w:rsidRPr="00D57C78" w:rsidRDefault="00F6369C" w:rsidP="0061027D">
      <w:pPr>
        <w:rPr>
          <w:rFonts w:ascii="Tahoma" w:hAnsi="Tahoma" w:cs="Tahoma"/>
          <w:bCs/>
          <w:sz w:val="22"/>
          <w:szCs w:val="22"/>
        </w:rPr>
      </w:pPr>
    </w:p>
    <w:p w:rsidR="0058572A" w:rsidRDefault="0061027D" w:rsidP="0058572A">
      <w:pPr>
        <w:pStyle w:val="Sectionheading"/>
        <w:tabs>
          <w:tab w:val="left" w:pos="360"/>
        </w:tabs>
        <w:jc w:val="right"/>
        <w:rPr>
          <w:sz w:val="20"/>
          <w:szCs w:val="20"/>
        </w:rPr>
      </w:pPr>
      <w:r w:rsidRPr="00D57C78">
        <w:rPr>
          <w:color w:val="0070C0"/>
          <w:sz w:val="22"/>
          <w:szCs w:val="22"/>
        </w:rPr>
        <w:t xml:space="preserve">         </w:t>
      </w:r>
      <w:hyperlink w:anchor="contents" w:history="1">
        <w:r w:rsidR="0058572A" w:rsidRPr="005C5E13">
          <w:rPr>
            <w:rStyle w:val="Hyperlink"/>
            <w:sz w:val="20"/>
            <w:szCs w:val="20"/>
          </w:rPr>
          <w:t>Home</w:t>
        </w:r>
      </w:hyperlink>
    </w:p>
    <w:p w:rsidR="0061027D" w:rsidRPr="00D57C78" w:rsidRDefault="0061027D" w:rsidP="0061027D">
      <w:pPr>
        <w:jc w:val="both"/>
        <w:rPr>
          <w:rFonts w:ascii="Tahoma" w:hAnsi="Tahoma" w:cs="Tahoma"/>
          <w:b/>
          <w:sz w:val="22"/>
          <w:szCs w:val="22"/>
        </w:rPr>
      </w:pPr>
      <w:r w:rsidRPr="00D57C78">
        <w:rPr>
          <w:rFonts w:ascii="Tahoma" w:hAnsi="Tahoma" w:cs="Tahoma"/>
          <w:b/>
          <w:sz w:val="22"/>
          <w:szCs w:val="22"/>
        </w:rPr>
        <w:t>Objectives:</w:t>
      </w:r>
    </w:p>
    <w:p w:rsidR="0061027D" w:rsidRPr="00D57C78" w:rsidRDefault="0061027D" w:rsidP="0061027D">
      <w:pPr>
        <w:numPr>
          <w:ilvl w:val="0"/>
          <w:numId w:val="3"/>
        </w:numPr>
        <w:ind w:left="360"/>
        <w:jc w:val="both"/>
        <w:rPr>
          <w:rFonts w:ascii="Tahoma" w:hAnsi="Tahoma" w:cs="Tahoma"/>
          <w:sz w:val="22"/>
          <w:szCs w:val="22"/>
        </w:rPr>
      </w:pPr>
      <w:r w:rsidRPr="00D57C78">
        <w:rPr>
          <w:rFonts w:ascii="Tahoma" w:hAnsi="Tahoma" w:cs="Tahoma"/>
          <w:sz w:val="22"/>
          <w:szCs w:val="22"/>
        </w:rPr>
        <w:t>Continue to engage with Welsh members of BASHH and provide a forum to discuss key regional issues</w:t>
      </w:r>
    </w:p>
    <w:p w:rsidR="0061027D" w:rsidRPr="00D57C78" w:rsidRDefault="0061027D" w:rsidP="0061027D">
      <w:pPr>
        <w:numPr>
          <w:ilvl w:val="0"/>
          <w:numId w:val="3"/>
        </w:numPr>
        <w:ind w:left="360"/>
        <w:jc w:val="both"/>
        <w:rPr>
          <w:rFonts w:ascii="Tahoma" w:hAnsi="Tahoma" w:cs="Tahoma"/>
          <w:sz w:val="22"/>
          <w:szCs w:val="22"/>
        </w:rPr>
      </w:pPr>
      <w:r w:rsidRPr="00D57C78">
        <w:rPr>
          <w:rFonts w:ascii="Tahoma" w:hAnsi="Tahoma" w:cs="Tahoma"/>
          <w:sz w:val="22"/>
          <w:szCs w:val="22"/>
        </w:rPr>
        <w:t>To raise awareness of the differences between NHS Wales and NHS England and the impact this has on sexual health services in Wales</w:t>
      </w:r>
    </w:p>
    <w:p w:rsidR="0061027D" w:rsidRPr="00D57C78" w:rsidRDefault="0061027D" w:rsidP="0061027D">
      <w:pPr>
        <w:jc w:val="both"/>
        <w:rPr>
          <w:rFonts w:ascii="Tahoma" w:hAnsi="Tahoma" w:cs="Tahoma"/>
          <w:b/>
          <w:sz w:val="22"/>
          <w:szCs w:val="22"/>
        </w:rPr>
      </w:pPr>
    </w:p>
    <w:p w:rsidR="0061027D" w:rsidRPr="00D57C78" w:rsidRDefault="0061027D" w:rsidP="0061027D">
      <w:pPr>
        <w:jc w:val="both"/>
        <w:rPr>
          <w:rFonts w:ascii="Tahoma" w:hAnsi="Tahoma" w:cs="Tahoma"/>
          <w:b/>
          <w:sz w:val="22"/>
          <w:szCs w:val="22"/>
        </w:rPr>
      </w:pPr>
      <w:r w:rsidRPr="00D57C78">
        <w:rPr>
          <w:rFonts w:ascii="Tahoma" w:hAnsi="Tahoma" w:cs="Tahoma"/>
          <w:b/>
          <w:sz w:val="22"/>
          <w:szCs w:val="22"/>
        </w:rPr>
        <w:t>Significant activities</w:t>
      </w:r>
    </w:p>
    <w:p w:rsidR="0061027D" w:rsidRPr="00D57C78" w:rsidRDefault="0061027D" w:rsidP="0061027D">
      <w:pPr>
        <w:numPr>
          <w:ilvl w:val="0"/>
          <w:numId w:val="3"/>
        </w:numPr>
        <w:tabs>
          <w:tab w:val="num" w:pos="360"/>
        </w:tabs>
        <w:ind w:left="360"/>
        <w:jc w:val="both"/>
        <w:rPr>
          <w:rFonts w:ascii="Tahoma" w:hAnsi="Tahoma" w:cs="Tahoma"/>
          <w:sz w:val="22"/>
          <w:szCs w:val="22"/>
        </w:rPr>
      </w:pPr>
      <w:r w:rsidRPr="00D57C78">
        <w:rPr>
          <w:rFonts w:ascii="Tahoma" w:hAnsi="Tahoma" w:cs="Tahoma"/>
          <w:sz w:val="22"/>
          <w:szCs w:val="22"/>
        </w:rPr>
        <w:t>Scientific meeting held in Cardiff in July, including external speakers who discussed  electronic PN , online t</w:t>
      </w:r>
      <w:r w:rsidR="00D57C78">
        <w:rPr>
          <w:rFonts w:ascii="Tahoma" w:hAnsi="Tahoma" w:cs="Tahoma"/>
          <w:sz w:val="22"/>
          <w:szCs w:val="22"/>
        </w:rPr>
        <w:t>esting , newer methods of contr</w:t>
      </w:r>
      <w:r w:rsidRPr="00D57C78">
        <w:rPr>
          <w:rFonts w:ascii="Tahoma" w:hAnsi="Tahoma" w:cs="Tahoma"/>
          <w:sz w:val="22"/>
          <w:szCs w:val="22"/>
        </w:rPr>
        <w:t>aception</w:t>
      </w:r>
    </w:p>
    <w:p w:rsidR="0061027D" w:rsidRPr="00D57C78" w:rsidRDefault="0061027D" w:rsidP="0061027D">
      <w:pPr>
        <w:numPr>
          <w:ilvl w:val="0"/>
          <w:numId w:val="3"/>
        </w:numPr>
        <w:tabs>
          <w:tab w:val="num" w:pos="360"/>
        </w:tabs>
        <w:ind w:left="360"/>
        <w:jc w:val="both"/>
        <w:rPr>
          <w:rFonts w:ascii="Tahoma" w:hAnsi="Tahoma" w:cs="Tahoma"/>
          <w:b/>
          <w:sz w:val="22"/>
          <w:szCs w:val="22"/>
        </w:rPr>
      </w:pPr>
      <w:r w:rsidRPr="00D57C78">
        <w:rPr>
          <w:rFonts w:ascii="Tahoma" w:hAnsi="Tahoma" w:cs="Tahoma"/>
          <w:sz w:val="22"/>
          <w:szCs w:val="22"/>
        </w:rPr>
        <w:t>Spring and autumn regional audit and business meetings held, where results of national audits discussed, along with presentation of recent local audits on topics including TV, HIV care</w:t>
      </w:r>
      <w:r w:rsidRPr="00D57C78">
        <w:rPr>
          <w:rFonts w:ascii="Tahoma" w:hAnsi="Tahoma" w:cs="Tahoma"/>
          <w:b/>
          <w:sz w:val="22"/>
          <w:szCs w:val="22"/>
        </w:rPr>
        <w:t>.</w:t>
      </w:r>
    </w:p>
    <w:p w:rsidR="0061027D" w:rsidRPr="00D57C78" w:rsidRDefault="0061027D" w:rsidP="0061027D">
      <w:pPr>
        <w:ind w:left="360"/>
        <w:jc w:val="both"/>
        <w:rPr>
          <w:rFonts w:ascii="Tahoma" w:hAnsi="Tahoma" w:cs="Tahoma"/>
          <w:b/>
          <w:sz w:val="22"/>
          <w:szCs w:val="22"/>
        </w:rPr>
      </w:pPr>
    </w:p>
    <w:p w:rsidR="0061027D" w:rsidRPr="00D57C78" w:rsidRDefault="0061027D" w:rsidP="0061027D">
      <w:pPr>
        <w:jc w:val="both"/>
        <w:rPr>
          <w:rFonts w:ascii="Tahoma" w:hAnsi="Tahoma" w:cs="Tahoma"/>
          <w:b/>
          <w:sz w:val="22"/>
          <w:szCs w:val="22"/>
        </w:rPr>
      </w:pPr>
      <w:r w:rsidRPr="00D57C78">
        <w:rPr>
          <w:rFonts w:ascii="Tahoma" w:hAnsi="Tahoma" w:cs="Tahoma"/>
          <w:b/>
          <w:sz w:val="22"/>
          <w:szCs w:val="22"/>
        </w:rPr>
        <w:t>Performance/Outputs in the year 2016</w:t>
      </w:r>
    </w:p>
    <w:p w:rsidR="0061027D" w:rsidRPr="00D57C78" w:rsidRDefault="0061027D" w:rsidP="00122F03">
      <w:pPr>
        <w:numPr>
          <w:ilvl w:val="0"/>
          <w:numId w:val="13"/>
        </w:numPr>
        <w:tabs>
          <w:tab w:val="clear" w:pos="720"/>
          <w:tab w:val="left" w:pos="360"/>
        </w:tabs>
        <w:ind w:left="360"/>
        <w:jc w:val="both"/>
        <w:rPr>
          <w:rFonts w:ascii="Tahoma" w:hAnsi="Tahoma" w:cs="Tahoma"/>
          <w:sz w:val="22"/>
          <w:szCs w:val="22"/>
        </w:rPr>
      </w:pPr>
      <w:r w:rsidRPr="00D57C78">
        <w:rPr>
          <w:rFonts w:ascii="Tahoma" w:hAnsi="Tahoma" w:cs="Tahoma"/>
          <w:sz w:val="22"/>
          <w:szCs w:val="22"/>
        </w:rPr>
        <w:t xml:space="preserve">Draft Sexual Health Strategy for Wales has been populated by BASHH members with assistance from Munro and Forster. This has been submitted to PHW who are going to work with other stakeholders to complete the document and submit to WG. Unfortunately this has now been delayed by the decision not to proceed with new strategy until 2017. </w:t>
      </w:r>
    </w:p>
    <w:p w:rsidR="0061027D" w:rsidRPr="00D57C78" w:rsidRDefault="0061027D" w:rsidP="00122F03">
      <w:pPr>
        <w:numPr>
          <w:ilvl w:val="0"/>
          <w:numId w:val="13"/>
        </w:numPr>
        <w:tabs>
          <w:tab w:val="clear" w:pos="720"/>
          <w:tab w:val="left" w:pos="360"/>
        </w:tabs>
        <w:ind w:left="360"/>
        <w:jc w:val="both"/>
        <w:rPr>
          <w:rFonts w:ascii="Tahoma" w:hAnsi="Tahoma" w:cs="Tahoma"/>
          <w:sz w:val="22"/>
          <w:szCs w:val="22"/>
        </w:rPr>
      </w:pPr>
      <w:r w:rsidRPr="00D57C78">
        <w:rPr>
          <w:rFonts w:ascii="Tahoma" w:hAnsi="Tahoma" w:cs="Tahoma"/>
          <w:sz w:val="22"/>
          <w:szCs w:val="22"/>
        </w:rPr>
        <w:t>PHW have set up a T&amp;F Group – action plan for tackling the increase in STIs and HIV in Wales. Multiple Welsh BASHH members participating. We participated in two T and F group meetings and many of the points under discussion were very encouraging. However there is still no date for the planned Autumn meeting of the T and F group and recent communication with PHW suggests that WG are now looking at a further overarching  review of this whole process (including  both Strategy and T and F group before further meetings are arranged). We have written to Dr Carlin and central BASHH requesting further assistance in raising the profile of Sexual Health in Wales.</w:t>
      </w:r>
    </w:p>
    <w:p w:rsidR="0061027D" w:rsidRPr="00D57C78" w:rsidRDefault="0061027D" w:rsidP="00122F03">
      <w:pPr>
        <w:numPr>
          <w:ilvl w:val="0"/>
          <w:numId w:val="13"/>
        </w:numPr>
        <w:tabs>
          <w:tab w:val="clear" w:pos="720"/>
          <w:tab w:val="left" w:pos="360"/>
        </w:tabs>
        <w:ind w:left="360"/>
        <w:jc w:val="both"/>
        <w:rPr>
          <w:rFonts w:ascii="Tahoma" w:hAnsi="Tahoma" w:cs="Tahoma"/>
          <w:sz w:val="22"/>
          <w:szCs w:val="22"/>
        </w:rPr>
      </w:pPr>
      <w:r w:rsidRPr="00D57C78">
        <w:rPr>
          <w:rFonts w:ascii="Tahoma" w:hAnsi="Tahoma" w:cs="Tahoma"/>
          <w:sz w:val="22"/>
          <w:szCs w:val="22"/>
        </w:rPr>
        <w:t>Welsh BASHH have participated in consultation by PHW on behalf WG on delivery HPV vaccination programme for MSM across Wales. Final decision still pending however we have been informed it is likely that HPV vaccine will be offered to MSM routinely from 1st April 2017 with delivery through sexual health clinics.</w:t>
      </w:r>
    </w:p>
    <w:p w:rsidR="0061027D" w:rsidRPr="00D57C78" w:rsidRDefault="0061027D" w:rsidP="00122F03">
      <w:pPr>
        <w:numPr>
          <w:ilvl w:val="0"/>
          <w:numId w:val="13"/>
        </w:numPr>
        <w:tabs>
          <w:tab w:val="clear" w:pos="720"/>
          <w:tab w:val="left" w:pos="360"/>
        </w:tabs>
        <w:ind w:left="360"/>
        <w:jc w:val="both"/>
        <w:rPr>
          <w:rFonts w:ascii="Tahoma" w:hAnsi="Tahoma" w:cs="Tahoma"/>
          <w:sz w:val="22"/>
          <w:szCs w:val="22"/>
        </w:rPr>
      </w:pPr>
      <w:r w:rsidRPr="00D57C78">
        <w:rPr>
          <w:rFonts w:ascii="Tahoma" w:hAnsi="Tahoma" w:cs="Tahoma"/>
          <w:sz w:val="22"/>
          <w:szCs w:val="22"/>
        </w:rPr>
        <w:t>Welsh BASHH members have been asked to participate in a consultation on PreP being held by PHW and WG in late 2016.</w:t>
      </w:r>
    </w:p>
    <w:p w:rsidR="0061027D" w:rsidRPr="00D57C78" w:rsidRDefault="0061027D" w:rsidP="0061027D">
      <w:pPr>
        <w:ind w:left="-57"/>
        <w:jc w:val="both"/>
        <w:rPr>
          <w:rFonts w:ascii="Tahoma" w:hAnsi="Tahoma" w:cs="Tahoma"/>
          <w:sz w:val="22"/>
          <w:szCs w:val="22"/>
        </w:rPr>
      </w:pPr>
    </w:p>
    <w:p w:rsidR="0061027D" w:rsidRPr="00D57C78" w:rsidRDefault="0061027D" w:rsidP="0061027D">
      <w:pPr>
        <w:tabs>
          <w:tab w:val="num" w:pos="360"/>
        </w:tabs>
        <w:jc w:val="both"/>
        <w:rPr>
          <w:rFonts w:ascii="Tahoma" w:hAnsi="Tahoma" w:cs="Tahoma"/>
          <w:b/>
          <w:sz w:val="22"/>
          <w:szCs w:val="22"/>
        </w:rPr>
      </w:pPr>
      <w:r w:rsidRPr="00D57C78">
        <w:rPr>
          <w:rFonts w:ascii="Tahoma" w:hAnsi="Tahoma" w:cs="Tahoma"/>
          <w:b/>
          <w:sz w:val="22"/>
          <w:szCs w:val="22"/>
        </w:rPr>
        <w:t>Future plans</w:t>
      </w:r>
    </w:p>
    <w:p w:rsidR="0061027D" w:rsidRPr="00D57C78" w:rsidRDefault="0061027D" w:rsidP="0061027D">
      <w:pPr>
        <w:numPr>
          <w:ilvl w:val="0"/>
          <w:numId w:val="2"/>
        </w:numPr>
        <w:ind w:left="426" w:right="100" w:hanging="426"/>
        <w:jc w:val="both"/>
        <w:rPr>
          <w:rFonts w:ascii="Tahoma" w:hAnsi="Tahoma" w:cs="Tahoma"/>
          <w:sz w:val="22"/>
          <w:szCs w:val="22"/>
        </w:rPr>
      </w:pPr>
      <w:r w:rsidRPr="00D57C78">
        <w:rPr>
          <w:rFonts w:ascii="Tahoma" w:hAnsi="Tahoma" w:cs="Tahoma"/>
          <w:sz w:val="22"/>
          <w:szCs w:val="22"/>
        </w:rPr>
        <w:t>Continue to try and secure and deliver a new Sexual Health Action plan for Wales highlighting the importance of adequate funding for sexual health services in Wales by engagement programme with key stakeholders.</w:t>
      </w:r>
    </w:p>
    <w:p w:rsidR="0061027D" w:rsidRPr="00D57C78" w:rsidRDefault="0061027D" w:rsidP="0061027D">
      <w:pPr>
        <w:numPr>
          <w:ilvl w:val="0"/>
          <w:numId w:val="2"/>
        </w:numPr>
        <w:ind w:left="426" w:right="100" w:hanging="426"/>
        <w:jc w:val="both"/>
        <w:rPr>
          <w:rFonts w:ascii="Tahoma" w:hAnsi="Tahoma" w:cs="Tahoma"/>
          <w:sz w:val="22"/>
          <w:szCs w:val="22"/>
        </w:rPr>
      </w:pPr>
      <w:r w:rsidRPr="00D57C78">
        <w:rPr>
          <w:rFonts w:ascii="Tahoma" w:hAnsi="Tahoma" w:cs="Tahoma"/>
          <w:sz w:val="22"/>
          <w:szCs w:val="22"/>
        </w:rPr>
        <w:t xml:space="preserve">BASHH All Wales Scientific meeting July 2017 </w:t>
      </w:r>
    </w:p>
    <w:p w:rsidR="0061027D" w:rsidRPr="00D57C78" w:rsidRDefault="0061027D" w:rsidP="0061027D">
      <w:pPr>
        <w:numPr>
          <w:ilvl w:val="0"/>
          <w:numId w:val="2"/>
        </w:numPr>
        <w:ind w:left="426" w:right="100" w:hanging="426"/>
        <w:jc w:val="both"/>
        <w:rPr>
          <w:rFonts w:ascii="Tahoma" w:hAnsi="Tahoma" w:cs="Tahoma"/>
          <w:sz w:val="22"/>
          <w:szCs w:val="22"/>
        </w:rPr>
      </w:pPr>
      <w:r w:rsidRPr="00D57C78">
        <w:rPr>
          <w:rFonts w:ascii="Tahoma" w:hAnsi="Tahoma" w:cs="Tahoma"/>
          <w:sz w:val="22"/>
          <w:szCs w:val="22"/>
        </w:rPr>
        <w:t>Spring and Autumn 2017 regional audit and branch meetings</w:t>
      </w:r>
    </w:p>
    <w:p w:rsidR="0061027D" w:rsidRPr="00D57C78" w:rsidRDefault="0061027D" w:rsidP="0061027D">
      <w:pPr>
        <w:jc w:val="right"/>
        <w:rPr>
          <w:rFonts w:ascii="Tahoma" w:hAnsi="Tahoma" w:cs="Tahoma"/>
          <w:b/>
          <w:sz w:val="22"/>
          <w:szCs w:val="22"/>
        </w:rPr>
      </w:pPr>
      <w:r w:rsidRPr="00D57C78">
        <w:rPr>
          <w:rFonts w:ascii="Tahoma" w:hAnsi="Tahoma" w:cs="Tahoma"/>
          <w:b/>
          <w:sz w:val="22"/>
          <w:szCs w:val="22"/>
        </w:rPr>
        <w:t>Dr Carys Knapper</w:t>
      </w:r>
    </w:p>
    <w:p w:rsidR="0061027D" w:rsidRPr="00D57C78" w:rsidRDefault="0061027D" w:rsidP="0061027D">
      <w:pPr>
        <w:jc w:val="right"/>
        <w:rPr>
          <w:rFonts w:ascii="Tahoma" w:hAnsi="Tahoma" w:cs="Tahoma"/>
          <w:sz w:val="22"/>
          <w:szCs w:val="22"/>
        </w:rPr>
      </w:pPr>
      <w:r w:rsidRPr="00D57C78">
        <w:rPr>
          <w:rFonts w:ascii="Tahoma" w:hAnsi="Tahoma" w:cs="Tahoma"/>
          <w:b/>
          <w:sz w:val="22"/>
          <w:szCs w:val="22"/>
        </w:rPr>
        <w:t>Chair</w:t>
      </w:r>
    </w:p>
    <w:p w:rsidR="0061027D" w:rsidRPr="0058572A" w:rsidRDefault="0061027D" w:rsidP="00E95866">
      <w:pPr>
        <w:tabs>
          <w:tab w:val="left" w:pos="360"/>
        </w:tabs>
        <w:jc w:val="both"/>
        <w:rPr>
          <w:rFonts w:ascii="Tahoma" w:hAnsi="Tahoma" w:cs="Tahoma"/>
          <w:b/>
          <w:sz w:val="16"/>
          <w:szCs w:val="16"/>
        </w:rPr>
      </w:pPr>
    </w:p>
    <w:p w:rsidR="007E66C2" w:rsidRDefault="007E66C2" w:rsidP="00E95866">
      <w:pPr>
        <w:tabs>
          <w:tab w:val="left" w:pos="360"/>
        </w:tabs>
        <w:jc w:val="both"/>
        <w:rPr>
          <w:rFonts w:ascii="Tahoma" w:hAnsi="Tahoma" w:cs="Tahoma"/>
          <w:b/>
          <w:color w:val="0070C0"/>
          <w:sz w:val="28"/>
          <w:szCs w:val="28"/>
        </w:rPr>
      </w:pPr>
      <w:bookmarkStart w:id="48" w:name="wessex"/>
      <w:r>
        <w:rPr>
          <w:rFonts w:ascii="Tahoma" w:hAnsi="Tahoma" w:cs="Tahoma"/>
          <w:b/>
          <w:color w:val="0070C0"/>
          <w:sz w:val="28"/>
          <w:szCs w:val="28"/>
        </w:rPr>
        <w:t>Wessex</w:t>
      </w:r>
      <w:r w:rsidR="00FA6959">
        <w:rPr>
          <w:rFonts w:ascii="Tahoma" w:hAnsi="Tahoma" w:cs="Tahoma"/>
          <w:b/>
          <w:color w:val="0070C0"/>
          <w:sz w:val="28"/>
          <w:szCs w:val="28"/>
        </w:rPr>
        <w:t xml:space="preserve"> branch</w:t>
      </w:r>
    </w:p>
    <w:bookmarkEnd w:id="48"/>
    <w:p w:rsidR="0086321D" w:rsidRPr="0058572A" w:rsidRDefault="0086321D" w:rsidP="00E95866">
      <w:pPr>
        <w:tabs>
          <w:tab w:val="left" w:pos="360"/>
        </w:tabs>
        <w:jc w:val="both"/>
        <w:rPr>
          <w:rFonts w:ascii="Tahoma" w:hAnsi="Tahoma" w:cs="Tahoma"/>
          <w:b/>
          <w:sz w:val="16"/>
          <w:szCs w:val="16"/>
        </w:rPr>
      </w:pPr>
    </w:p>
    <w:p w:rsidR="009A077E" w:rsidRPr="009A077E" w:rsidRDefault="009A077E" w:rsidP="009A077E">
      <w:pPr>
        <w:rPr>
          <w:rFonts w:ascii="Tahoma" w:hAnsi="Tahoma" w:cs="Tahoma"/>
          <w:bCs/>
          <w:sz w:val="22"/>
          <w:szCs w:val="22"/>
        </w:rPr>
      </w:pPr>
      <w:r w:rsidRPr="009A077E">
        <w:rPr>
          <w:rFonts w:ascii="Tahoma" w:hAnsi="Tahoma" w:cs="Tahoma"/>
          <w:b/>
          <w:bCs/>
          <w:sz w:val="22"/>
          <w:szCs w:val="22"/>
        </w:rPr>
        <w:t xml:space="preserve">Membership  </w:t>
      </w:r>
    </w:p>
    <w:p w:rsidR="009A077E" w:rsidRPr="009A077E" w:rsidRDefault="009A077E" w:rsidP="009A077E">
      <w:pPr>
        <w:rPr>
          <w:rFonts w:ascii="Tahoma" w:hAnsi="Tahoma" w:cs="Tahoma"/>
          <w:bCs/>
          <w:i/>
          <w:sz w:val="22"/>
          <w:szCs w:val="22"/>
        </w:rPr>
      </w:pPr>
      <w:r w:rsidRPr="009A077E">
        <w:rPr>
          <w:rFonts w:ascii="Tahoma" w:hAnsi="Tahoma" w:cs="Tahoma"/>
          <w:bCs/>
          <w:sz w:val="22"/>
          <w:szCs w:val="22"/>
        </w:rPr>
        <w:t>Dr Alison Blume  (Consultant, Portsmouth)</w:t>
      </w:r>
      <w:r w:rsidRPr="009A077E">
        <w:rPr>
          <w:rFonts w:ascii="Tahoma" w:hAnsi="Tahoma" w:cs="Tahoma"/>
          <w:bCs/>
          <w:sz w:val="22"/>
          <w:szCs w:val="22"/>
        </w:rPr>
        <w:tab/>
      </w:r>
      <w:r w:rsidRPr="009A077E">
        <w:rPr>
          <w:rFonts w:ascii="Tahoma" w:hAnsi="Tahoma" w:cs="Tahoma"/>
          <w:bCs/>
          <w:sz w:val="22"/>
          <w:szCs w:val="22"/>
        </w:rPr>
        <w:tab/>
      </w:r>
      <w:r w:rsidRPr="009A077E">
        <w:rPr>
          <w:rFonts w:ascii="Tahoma" w:hAnsi="Tahoma" w:cs="Tahoma"/>
          <w:bCs/>
          <w:sz w:val="22"/>
          <w:szCs w:val="22"/>
        </w:rPr>
        <w:tab/>
      </w:r>
      <w:r w:rsidRPr="009A077E">
        <w:rPr>
          <w:rFonts w:ascii="Tahoma" w:hAnsi="Tahoma" w:cs="Tahoma"/>
          <w:bCs/>
          <w:i/>
          <w:sz w:val="22"/>
          <w:szCs w:val="22"/>
        </w:rPr>
        <w:t>Chair</w:t>
      </w:r>
    </w:p>
    <w:p w:rsidR="009A077E" w:rsidRPr="009A077E" w:rsidRDefault="009A077E" w:rsidP="009A077E">
      <w:pPr>
        <w:rPr>
          <w:rFonts w:ascii="Tahoma" w:hAnsi="Tahoma" w:cs="Tahoma"/>
          <w:bCs/>
          <w:i/>
          <w:sz w:val="22"/>
          <w:szCs w:val="22"/>
        </w:rPr>
      </w:pPr>
      <w:r w:rsidRPr="009A077E">
        <w:rPr>
          <w:rFonts w:ascii="Tahoma" w:hAnsi="Tahoma" w:cs="Tahoma"/>
          <w:bCs/>
          <w:sz w:val="22"/>
          <w:szCs w:val="22"/>
        </w:rPr>
        <w:t>Dr Seema Malik (Specialty Trainee, Southampton)</w:t>
      </w:r>
      <w:r w:rsidRPr="009A077E">
        <w:rPr>
          <w:rFonts w:ascii="Tahoma" w:hAnsi="Tahoma" w:cs="Tahoma"/>
          <w:bCs/>
          <w:sz w:val="22"/>
          <w:szCs w:val="22"/>
        </w:rPr>
        <w:tab/>
      </w:r>
      <w:r w:rsidRPr="009A077E">
        <w:rPr>
          <w:rFonts w:ascii="Tahoma" w:hAnsi="Tahoma" w:cs="Tahoma"/>
          <w:bCs/>
          <w:sz w:val="22"/>
          <w:szCs w:val="22"/>
        </w:rPr>
        <w:tab/>
      </w:r>
      <w:r w:rsidRPr="009A077E">
        <w:rPr>
          <w:rFonts w:ascii="Tahoma" w:hAnsi="Tahoma" w:cs="Tahoma"/>
          <w:bCs/>
          <w:i/>
          <w:sz w:val="22"/>
          <w:szCs w:val="22"/>
        </w:rPr>
        <w:t>Treasurer</w:t>
      </w:r>
    </w:p>
    <w:p w:rsidR="009A077E" w:rsidRPr="009A077E" w:rsidRDefault="009A077E" w:rsidP="009A077E">
      <w:pPr>
        <w:rPr>
          <w:rFonts w:ascii="Tahoma" w:hAnsi="Tahoma" w:cs="Tahoma"/>
          <w:bCs/>
          <w:i/>
          <w:sz w:val="22"/>
          <w:szCs w:val="22"/>
        </w:rPr>
      </w:pPr>
      <w:r w:rsidRPr="009A077E">
        <w:rPr>
          <w:rFonts w:ascii="Tahoma" w:hAnsi="Tahoma" w:cs="Tahoma"/>
          <w:bCs/>
          <w:sz w:val="22"/>
          <w:szCs w:val="22"/>
        </w:rPr>
        <w:t>Dr Olivia Drew (Consultant, Bournemouth)</w:t>
      </w:r>
      <w:r w:rsidRPr="009A077E">
        <w:rPr>
          <w:rFonts w:ascii="Tahoma" w:hAnsi="Tahoma" w:cs="Tahoma"/>
          <w:bCs/>
          <w:sz w:val="22"/>
          <w:szCs w:val="22"/>
        </w:rPr>
        <w:tab/>
      </w:r>
      <w:r w:rsidRPr="009A077E">
        <w:rPr>
          <w:rFonts w:ascii="Tahoma" w:hAnsi="Tahoma" w:cs="Tahoma"/>
          <w:bCs/>
          <w:sz w:val="22"/>
          <w:szCs w:val="22"/>
        </w:rPr>
        <w:tab/>
      </w:r>
      <w:r w:rsidRPr="009A077E">
        <w:rPr>
          <w:rFonts w:ascii="Tahoma" w:hAnsi="Tahoma" w:cs="Tahoma"/>
          <w:bCs/>
          <w:sz w:val="22"/>
          <w:szCs w:val="22"/>
        </w:rPr>
        <w:tab/>
      </w:r>
      <w:r w:rsidRPr="009A077E">
        <w:rPr>
          <w:rFonts w:ascii="Tahoma" w:hAnsi="Tahoma" w:cs="Tahoma"/>
          <w:bCs/>
          <w:i/>
          <w:sz w:val="22"/>
          <w:szCs w:val="22"/>
        </w:rPr>
        <w:t>Secretary</w:t>
      </w:r>
    </w:p>
    <w:p w:rsidR="009A077E" w:rsidRPr="009A077E" w:rsidRDefault="009A077E" w:rsidP="009A077E">
      <w:pPr>
        <w:ind w:left="-57"/>
        <w:jc w:val="both"/>
        <w:rPr>
          <w:rFonts w:ascii="Tahoma" w:hAnsi="Tahoma" w:cs="Tahoma"/>
          <w:color w:val="0070C0"/>
          <w:sz w:val="22"/>
          <w:szCs w:val="22"/>
        </w:rPr>
      </w:pPr>
      <w:r w:rsidRPr="009A077E">
        <w:rPr>
          <w:rFonts w:ascii="Tahoma" w:hAnsi="Tahoma" w:cs="Tahoma"/>
          <w:color w:val="0070C0"/>
          <w:sz w:val="22"/>
          <w:szCs w:val="22"/>
        </w:rPr>
        <w:t xml:space="preserve">                                                           </w:t>
      </w:r>
    </w:p>
    <w:p w:rsidR="009A077E" w:rsidRPr="009A077E" w:rsidRDefault="009A077E" w:rsidP="009A077E">
      <w:pPr>
        <w:ind w:left="-57"/>
        <w:jc w:val="both"/>
        <w:rPr>
          <w:rFonts w:ascii="Tahoma" w:hAnsi="Tahoma" w:cs="Tahoma"/>
          <w:b/>
          <w:sz w:val="22"/>
          <w:szCs w:val="22"/>
        </w:rPr>
      </w:pPr>
      <w:r>
        <w:rPr>
          <w:rFonts w:ascii="Tahoma" w:hAnsi="Tahoma" w:cs="Tahoma"/>
          <w:b/>
          <w:sz w:val="22"/>
          <w:szCs w:val="22"/>
        </w:rPr>
        <w:t>Objectives</w:t>
      </w:r>
    </w:p>
    <w:p w:rsidR="009A077E" w:rsidRPr="009A077E" w:rsidRDefault="009A077E" w:rsidP="009A077E">
      <w:pPr>
        <w:numPr>
          <w:ilvl w:val="0"/>
          <w:numId w:val="3"/>
        </w:numPr>
        <w:ind w:left="360"/>
        <w:jc w:val="both"/>
        <w:rPr>
          <w:rFonts w:ascii="Tahoma" w:hAnsi="Tahoma" w:cs="Tahoma"/>
          <w:sz w:val="22"/>
          <w:szCs w:val="22"/>
        </w:rPr>
      </w:pPr>
      <w:r w:rsidRPr="009A077E">
        <w:rPr>
          <w:rFonts w:ascii="Tahoma" w:hAnsi="Tahoma" w:cs="Tahoma"/>
          <w:sz w:val="22"/>
          <w:szCs w:val="22"/>
        </w:rPr>
        <w:lastRenderedPageBreak/>
        <w:t>To hold 3 regional education events per year, at least one to be aimed at a multidisciplinary audience</w:t>
      </w:r>
    </w:p>
    <w:p w:rsidR="009A077E" w:rsidRPr="009A077E" w:rsidRDefault="009A077E" w:rsidP="009A077E">
      <w:pPr>
        <w:numPr>
          <w:ilvl w:val="0"/>
          <w:numId w:val="3"/>
        </w:numPr>
        <w:ind w:left="360"/>
        <w:jc w:val="both"/>
        <w:rPr>
          <w:rFonts w:ascii="Tahoma" w:hAnsi="Tahoma" w:cs="Tahoma"/>
          <w:sz w:val="22"/>
          <w:szCs w:val="22"/>
        </w:rPr>
      </w:pPr>
      <w:r w:rsidRPr="009A077E">
        <w:rPr>
          <w:rFonts w:ascii="Tahoma" w:hAnsi="Tahoma" w:cs="Tahoma"/>
          <w:sz w:val="22"/>
          <w:szCs w:val="22"/>
        </w:rPr>
        <w:t>To coordinate an active regional audit programme</w:t>
      </w:r>
    </w:p>
    <w:p w:rsidR="009A077E" w:rsidRPr="009A077E" w:rsidRDefault="009A077E" w:rsidP="009A077E">
      <w:pPr>
        <w:numPr>
          <w:ilvl w:val="0"/>
          <w:numId w:val="3"/>
        </w:numPr>
        <w:ind w:left="360"/>
        <w:jc w:val="both"/>
        <w:rPr>
          <w:rFonts w:ascii="Tahoma" w:hAnsi="Tahoma" w:cs="Tahoma"/>
          <w:sz w:val="22"/>
          <w:szCs w:val="22"/>
        </w:rPr>
      </w:pPr>
      <w:r w:rsidRPr="009A077E">
        <w:rPr>
          <w:rFonts w:ascii="Tahoma" w:hAnsi="Tahoma" w:cs="Tahoma"/>
          <w:sz w:val="22"/>
          <w:szCs w:val="22"/>
        </w:rPr>
        <w:t>To hold 3 Branch Clinical Governance Meetings per year</w:t>
      </w:r>
    </w:p>
    <w:p w:rsidR="009A077E" w:rsidRPr="009A077E" w:rsidRDefault="009A077E" w:rsidP="009A077E">
      <w:pPr>
        <w:numPr>
          <w:ilvl w:val="0"/>
          <w:numId w:val="3"/>
        </w:numPr>
        <w:ind w:left="360"/>
        <w:jc w:val="both"/>
        <w:rPr>
          <w:rFonts w:ascii="Tahoma" w:hAnsi="Tahoma" w:cs="Tahoma"/>
          <w:sz w:val="22"/>
          <w:szCs w:val="22"/>
        </w:rPr>
      </w:pPr>
      <w:r w:rsidRPr="009A077E">
        <w:rPr>
          <w:rFonts w:ascii="Tahoma" w:hAnsi="Tahoma" w:cs="Tahoma"/>
          <w:sz w:val="22"/>
          <w:szCs w:val="22"/>
        </w:rPr>
        <w:t>To produce an annual branch business report</w:t>
      </w:r>
    </w:p>
    <w:p w:rsidR="00A8347F" w:rsidRPr="00A8347F" w:rsidRDefault="00A8347F" w:rsidP="0058572A">
      <w:pPr>
        <w:pStyle w:val="Sectionheading"/>
        <w:tabs>
          <w:tab w:val="left" w:pos="360"/>
        </w:tabs>
        <w:ind w:left="303"/>
        <w:jc w:val="right"/>
        <w:rPr>
          <w:sz w:val="20"/>
          <w:szCs w:val="20"/>
        </w:rPr>
      </w:pPr>
    </w:p>
    <w:p w:rsidR="0058572A" w:rsidRDefault="00A76D67" w:rsidP="0058572A">
      <w:pPr>
        <w:pStyle w:val="Sectionheading"/>
        <w:tabs>
          <w:tab w:val="left" w:pos="360"/>
        </w:tabs>
        <w:ind w:left="303"/>
        <w:jc w:val="right"/>
        <w:rPr>
          <w:sz w:val="20"/>
          <w:szCs w:val="20"/>
        </w:rPr>
      </w:pPr>
      <w:hyperlink w:anchor="contents" w:history="1">
        <w:r w:rsidR="0058572A" w:rsidRPr="005C5E13">
          <w:rPr>
            <w:rStyle w:val="Hyperlink"/>
            <w:sz w:val="20"/>
            <w:szCs w:val="20"/>
          </w:rPr>
          <w:t>Home</w:t>
        </w:r>
      </w:hyperlink>
    </w:p>
    <w:p w:rsidR="009A077E" w:rsidRPr="009A077E" w:rsidRDefault="009A077E" w:rsidP="009A077E">
      <w:pPr>
        <w:ind w:left="-57"/>
        <w:jc w:val="both"/>
        <w:rPr>
          <w:rFonts w:ascii="Tahoma" w:hAnsi="Tahoma" w:cs="Tahoma"/>
          <w:b/>
          <w:sz w:val="22"/>
          <w:szCs w:val="22"/>
        </w:rPr>
      </w:pPr>
    </w:p>
    <w:p w:rsidR="009A077E" w:rsidRPr="009A077E" w:rsidRDefault="009A077E" w:rsidP="009A077E">
      <w:pPr>
        <w:ind w:left="-57"/>
        <w:jc w:val="both"/>
        <w:rPr>
          <w:rFonts w:ascii="Tahoma" w:hAnsi="Tahoma" w:cs="Tahoma"/>
          <w:b/>
          <w:sz w:val="22"/>
          <w:szCs w:val="22"/>
        </w:rPr>
      </w:pPr>
      <w:r w:rsidRPr="009A077E">
        <w:rPr>
          <w:rFonts w:ascii="Tahoma" w:hAnsi="Tahoma" w:cs="Tahoma"/>
          <w:b/>
          <w:sz w:val="22"/>
          <w:szCs w:val="22"/>
        </w:rPr>
        <w:t>Significant activities</w:t>
      </w:r>
    </w:p>
    <w:p w:rsidR="009A077E" w:rsidRPr="009A077E" w:rsidRDefault="009A077E" w:rsidP="009A077E">
      <w:pPr>
        <w:numPr>
          <w:ilvl w:val="0"/>
          <w:numId w:val="3"/>
        </w:numPr>
        <w:ind w:left="360" w:right="100"/>
        <w:jc w:val="both"/>
        <w:rPr>
          <w:rFonts w:ascii="Tahoma" w:hAnsi="Tahoma" w:cs="Tahoma"/>
          <w:sz w:val="22"/>
          <w:szCs w:val="22"/>
        </w:rPr>
      </w:pPr>
      <w:r w:rsidRPr="009A077E">
        <w:rPr>
          <w:rFonts w:ascii="Tahoma" w:hAnsi="Tahoma" w:cs="Tahoma"/>
          <w:sz w:val="22"/>
          <w:szCs w:val="22"/>
        </w:rPr>
        <w:t xml:space="preserve">3 successful educational days held with a wide range of local and national speakers. </w:t>
      </w:r>
    </w:p>
    <w:p w:rsidR="009A077E" w:rsidRPr="009A077E" w:rsidRDefault="009A077E" w:rsidP="009A077E">
      <w:pPr>
        <w:numPr>
          <w:ilvl w:val="0"/>
          <w:numId w:val="3"/>
        </w:numPr>
        <w:ind w:left="360" w:right="100"/>
        <w:jc w:val="both"/>
        <w:rPr>
          <w:rFonts w:ascii="Tahoma" w:hAnsi="Tahoma" w:cs="Tahoma"/>
          <w:sz w:val="22"/>
          <w:szCs w:val="22"/>
        </w:rPr>
      </w:pPr>
      <w:r w:rsidRPr="009A077E">
        <w:rPr>
          <w:rFonts w:ascii="Tahoma" w:hAnsi="Tahoma" w:cs="Tahoma"/>
          <w:sz w:val="22"/>
          <w:szCs w:val="22"/>
        </w:rPr>
        <w:t>1 regional audit completed   - Audit of HIV inpatient care</w:t>
      </w:r>
    </w:p>
    <w:p w:rsidR="009A077E" w:rsidRPr="009A077E" w:rsidRDefault="009A077E" w:rsidP="009A077E">
      <w:pPr>
        <w:numPr>
          <w:ilvl w:val="0"/>
          <w:numId w:val="3"/>
        </w:numPr>
        <w:ind w:left="360" w:right="100"/>
        <w:jc w:val="both"/>
        <w:rPr>
          <w:rFonts w:ascii="Tahoma" w:hAnsi="Tahoma" w:cs="Tahoma"/>
          <w:sz w:val="22"/>
          <w:szCs w:val="22"/>
        </w:rPr>
      </w:pPr>
      <w:r w:rsidRPr="009A077E">
        <w:rPr>
          <w:rFonts w:ascii="Tahoma" w:hAnsi="Tahoma" w:cs="Tahoma"/>
          <w:sz w:val="22"/>
          <w:szCs w:val="22"/>
        </w:rPr>
        <w:t>1 regional audit upcoming – Management of Sexual Assault</w:t>
      </w:r>
    </w:p>
    <w:p w:rsidR="009A077E" w:rsidRPr="009A077E" w:rsidRDefault="009A077E" w:rsidP="009A077E">
      <w:pPr>
        <w:numPr>
          <w:ilvl w:val="0"/>
          <w:numId w:val="3"/>
        </w:numPr>
        <w:ind w:left="360" w:right="100"/>
        <w:jc w:val="both"/>
        <w:rPr>
          <w:rFonts w:ascii="Tahoma" w:hAnsi="Tahoma" w:cs="Tahoma"/>
          <w:sz w:val="22"/>
          <w:szCs w:val="22"/>
        </w:rPr>
      </w:pPr>
      <w:r w:rsidRPr="009A077E">
        <w:rPr>
          <w:rFonts w:ascii="Tahoma" w:hAnsi="Tahoma" w:cs="Tahoma"/>
          <w:sz w:val="22"/>
          <w:szCs w:val="22"/>
        </w:rPr>
        <w:t>Regional participation in national audits:</w:t>
      </w:r>
    </w:p>
    <w:p w:rsidR="009A077E" w:rsidRPr="009A077E" w:rsidRDefault="009A077E" w:rsidP="009A077E">
      <w:pPr>
        <w:numPr>
          <w:ilvl w:val="1"/>
          <w:numId w:val="77"/>
        </w:numPr>
        <w:ind w:right="100" w:hanging="1023"/>
        <w:jc w:val="both"/>
        <w:rPr>
          <w:rFonts w:ascii="Tahoma" w:hAnsi="Tahoma" w:cs="Tahoma"/>
          <w:sz w:val="22"/>
          <w:szCs w:val="22"/>
        </w:rPr>
      </w:pPr>
      <w:r w:rsidRPr="009A077E">
        <w:rPr>
          <w:rFonts w:ascii="Tahoma" w:hAnsi="Tahoma" w:cs="Tahoma"/>
          <w:sz w:val="22"/>
          <w:szCs w:val="22"/>
        </w:rPr>
        <w:t>HIV testing &amp; risk assessment audit</w:t>
      </w:r>
    </w:p>
    <w:p w:rsidR="009A077E" w:rsidRPr="009A077E" w:rsidRDefault="009A077E" w:rsidP="009A077E">
      <w:pPr>
        <w:numPr>
          <w:ilvl w:val="1"/>
          <w:numId w:val="77"/>
        </w:numPr>
        <w:ind w:right="100" w:hanging="1023"/>
        <w:jc w:val="both"/>
        <w:rPr>
          <w:rFonts w:ascii="Tahoma" w:hAnsi="Tahoma" w:cs="Tahoma"/>
          <w:sz w:val="22"/>
          <w:szCs w:val="22"/>
        </w:rPr>
      </w:pPr>
      <w:r w:rsidRPr="009A077E">
        <w:rPr>
          <w:rFonts w:ascii="Tahoma" w:hAnsi="Tahoma" w:cs="Tahoma"/>
          <w:sz w:val="22"/>
          <w:szCs w:val="22"/>
        </w:rPr>
        <w:t>HIV late diagnosis</w:t>
      </w:r>
    </w:p>
    <w:p w:rsidR="009A077E" w:rsidRPr="009A077E" w:rsidRDefault="009A077E" w:rsidP="009A077E">
      <w:pPr>
        <w:numPr>
          <w:ilvl w:val="0"/>
          <w:numId w:val="3"/>
        </w:numPr>
        <w:ind w:left="360" w:right="100"/>
        <w:jc w:val="both"/>
        <w:rPr>
          <w:rFonts w:ascii="Tahoma" w:hAnsi="Tahoma" w:cs="Tahoma"/>
          <w:sz w:val="22"/>
          <w:szCs w:val="22"/>
        </w:rPr>
      </w:pPr>
      <w:r w:rsidRPr="009A077E">
        <w:rPr>
          <w:rFonts w:ascii="Tahoma" w:hAnsi="Tahoma" w:cs="Tahoma"/>
          <w:sz w:val="22"/>
          <w:szCs w:val="22"/>
        </w:rPr>
        <w:t>Regional HIV mortality meeting</w:t>
      </w:r>
    </w:p>
    <w:p w:rsidR="009A077E" w:rsidRPr="009A077E" w:rsidRDefault="009A077E" w:rsidP="009A077E">
      <w:pPr>
        <w:numPr>
          <w:ilvl w:val="0"/>
          <w:numId w:val="3"/>
        </w:numPr>
        <w:ind w:left="360" w:right="100"/>
        <w:jc w:val="both"/>
        <w:rPr>
          <w:rFonts w:ascii="Tahoma" w:hAnsi="Tahoma" w:cs="Tahoma"/>
          <w:sz w:val="22"/>
          <w:szCs w:val="22"/>
        </w:rPr>
      </w:pPr>
      <w:r w:rsidRPr="009A077E">
        <w:rPr>
          <w:rFonts w:ascii="Tahoma" w:hAnsi="Tahoma" w:cs="Tahoma"/>
          <w:sz w:val="22"/>
          <w:szCs w:val="22"/>
        </w:rPr>
        <w:t>3 Branch Clinical Governance meetings held</w:t>
      </w:r>
    </w:p>
    <w:p w:rsidR="009A077E" w:rsidRPr="009A077E" w:rsidRDefault="009A077E" w:rsidP="009A077E">
      <w:pPr>
        <w:numPr>
          <w:ilvl w:val="0"/>
          <w:numId w:val="3"/>
        </w:numPr>
        <w:ind w:left="360" w:right="100"/>
        <w:jc w:val="both"/>
        <w:rPr>
          <w:rFonts w:ascii="Tahoma" w:hAnsi="Tahoma" w:cs="Tahoma"/>
          <w:sz w:val="22"/>
          <w:szCs w:val="22"/>
        </w:rPr>
      </w:pPr>
      <w:r w:rsidRPr="009A077E">
        <w:rPr>
          <w:rFonts w:ascii="Tahoma" w:hAnsi="Tahoma" w:cs="Tahoma"/>
          <w:sz w:val="22"/>
          <w:szCs w:val="22"/>
        </w:rPr>
        <w:t>2 STIF courses annually (Dorset and Hampshire)</w:t>
      </w:r>
    </w:p>
    <w:p w:rsidR="009A077E" w:rsidRPr="009A077E" w:rsidRDefault="009A077E" w:rsidP="009A077E">
      <w:pPr>
        <w:ind w:left="-57"/>
        <w:jc w:val="both"/>
        <w:rPr>
          <w:rFonts w:ascii="Tahoma" w:hAnsi="Tahoma" w:cs="Tahoma"/>
          <w:b/>
          <w:sz w:val="22"/>
          <w:szCs w:val="22"/>
        </w:rPr>
      </w:pPr>
    </w:p>
    <w:p w:rsidR="009A077E" w:rsidRPr="009A077E" w:rsidRDefault="009A077E" w:rsidP="009A077E">
      <w:pPr>
        <w:ind w:left="-57"/>
        <w:jc w:val="both"/>
        <w:rPr>
          <w:rFonts w:ascii="Tahoma" w:hAnsi="Tahoma" w:cs="Tahoma"/>
          <w:b/>
          <w:sz w:val="22"/>
          <w:szCs w:val="22"/>
        </w:rPr>
      </w:pPr>
      <w:r w:rsidRPr="009A077E">
        <w:rPr>
          <w:rFonts w:ascii="Tahoma" w:hAnsi="Tahoma" w:cs="Tahoma"/>
          <w:b/>
          <w:sz w:val="22"/>
          <w:szCs w:val="22"/>
        </w:rPr>
        <w:t>Performance/Outputs in the year 2015/16</w:t>
      </w:r>
    </w:p>
    <w:p w:rsidR="009A077E" w:rsidRPr="009A077E" w:rsidRDefault="009A077E" w:rsidP="009A077E">
      <w:pPr>
        <w:numPr>
          <w:ilvl w:val="0"/>
          <w:numId w:val="3"/>
        </w:numPr>
        <w:ind w:left="360" w:right="100"/>
        <w:jc w:val="both"/>
        <w:rPr>
          <w:rFonts w:ascii="Tahoma" w:hAnsi="Tahoma" w:cs="Tahoma"/>
          <w:sz w:val="22"/>
          <w:szCs w:val="22"/>
        </w:rPr>
      </w:pPr>
      <w:r w:rsidRPr="009A077E">
        <w:rPr>
          <w:rFonts w:ascii="Tahoma" w:hAnsi="Tahoma" w:cs="Tahoma"/>
          <w:sz w:val="22"/>
          <w:szCs w:val="22"/>
        </w:rPr>
        <w:t>Audit against HIV inpatient care</w:t>
      </w:r>
    </w:p>
    <w:p w:rsidR="009A077E" w:rsidRPr="009A077E" w:rsidRDefault="009A077E" w:rsidP="009A077E">
      <w:pPr>
        <w:numPr>
          <w:ilvl w:val="0"/>
          <w:numId w:val="3"/>
        </w:numPr>
        <w:ind w:left="360" w:right="100"/>
        <w:jc w:val="both"/>
        <w:rPr>
          <w:rFonts w:ascii="Tahoma" w:hAnsi="Tahoma" w:cs="Tahoma"/>
          <w:sz w:val="22"/>
          <w:szCs w:val="22"/>
        </w:rPr>
      </w:pPr>
      <w:r w:rsidRPr="009A077E">
        <w:rPr>
          <w:rFonts w:ascii="Tahoma" w:hAnsi="Tahoma" w:cs="Tahoma"/>
          <w:sz w:val="22"/>
          <w:szCs w:val="22"/>
        </w:rPr>
        <w:t>High level of participation in BASHH and BHIVA national audits.</w:t>
      </w:r>
    </w:p>
    <w:p w:rsidR="009A077E" w:rsidRPr="009A077E" w:rsidRDefault="009A077E" w:rsidP="009A077E">
      <w:pPr>
        <w:numPr>
          <w:ilvl w:val="0"/>
          <w:numId w:val="3"/>
        </w:numPr>
        <w:ind w:left="360" w:right="100"/>
        <w:jc w:val="both"/>
        <w:rPr>
          <w:rFonts w:ascii="Tahoma" w:hAnsi="Tahoma" w:cs="Tahoma"/>
          <w:sz w:val="22"/>
          <w:szCs w:val="22"/>
        </w:rPr>
      </w:pPr>
      <w:r w:rsidRPr="009A077E">
        <w:rPr>
          <w:rFonts w:ascii="Tahoma" w:hAnsi="Tahoma" w:cs="Tahoma"/>
          <w:sz w:val="22"/>
          <w:szCs w:val="22"/>
        </w:rPr>
        <w:t>Successful regional educational events with both national and local expert speakers.  Good turnout and excellent feedback.</w:t>
      </w:r>
    </w:p>
    <w:p w:rsidR="009A077E" w:rsidRPr="009A077E" w:rsidRDefault="009A077E" w:rsidP="009A077E">
      <w:pPr>
        <w:numPr>
          <w:ilvl w:val="0"/>
          <w:numId w:val="3"/>
        </w:numPr>
        <w:ind w:left="360" w:right="100"/>
        <w:jc w:val="both"/>
        <w:rPr>
          <w:rFonts w:ascii="Tahoma" w:hAnsi="Tahoma" w:cs="Tahoma"/>
          <w:sz w:val="22"/>
          <w:szCs w:val="22"/>
        </w:rPr>
      </w:pPr>
      <w:r w:rsidRPr="009A077E">
        <w:rPr>
          <w:rFonts w:ascii="Tahoma" w:hAnsi="Tahoma" w:cs="Tahoma"/>
          <w:sz w:val="22"/>
          <w:szCs w:val="22"/>
        </w:rPr>
        <w:t>Review of all HIV deaths in the region, with learning points disseminated to all HIV clinicians.</w:t>
      </w:r>
    </w:p>
    <w:p w:rsidR="009A077E" w:rsidRPr="009A077E" w:rsidRDefault="009A077E" w:rsidP="009A077E">
      <w:pPr>
        <w:ind w:left="-57"/>
        <w:jc w:val="both"/>
        <w:rPr>
          <w:rFonts w:ascii="Tahoma" w:hAnsi="Tahoma" w:cs="Tahoma"/>
          <w:b/>
          <w:sz w:val="22"/>
          <w:szCs w:val="22"/>
        </w:rPr>
      </w:pPr>
    </w:p>
    <w:p w:rsidR="009A077E" w:rsidRPr="009A077E" w:rsidRDefault="009A077E" w:rsidP="009A077E">
      <w:pPr>
        <w:tabs>
          <w:tab w:val="num" w:pos="360"/>
        </w:tabs>
        <w:ind w:left="-57" w:firstLine="57"/>
        <w:jc w:val="both"/>
        <w:rPr>
          <w:rFonts w:ascii="Tahoma" w:hAnsi="Tahoma" w:cs="Tahoma"/>
          <w:b/>
          <w:sz w:val="22"/>
          <w:szCs w:val="22"/>
        </w:rPr>
      </w:pPr>
      <w:r w:rsidRPr="009A077E">
        <w:rPr>
          <w:rFonts w:ascii="Tahoma" w:hAnsi="Tahoma" w:cs="Tahoma"/>
          <w:b/>
          <w:sz w:val="22"/>
          <w:szCs w:val="22"/>
        </w:rPr>
        <w:t>Future plans</w:t>
      </w:r>
    </w:p>
    <w:p w:rsidR="009A077E" w:rsidRPr="009A077E" w:rsidRDefault="009A077E" w:rsidP="009A077E">
      <w:pPr>
        <w:numPr>
          <w:ilvl w:val="0"/>
          <w:numId w:val="76"/>
        </w:numPr>
        <w:ind w:left="360" w:right="100"/>
        <w:jc w:val="both"/>
        <w:rPr>
          <w:rFonts w:ascii="Tahoma" w:hAnsi="Tahoma" w:cs="Tahoma"/>
          <w:b/>
          <w:sz w:val="22"/>
          <w:szCs w:val="22"/>
        </w:rPr>
      </w:pPr>
      <w:r w:rsidRPr="009A077E">
        <w:rPr>
          <w:rFonts w:ascii="Tahoma" w:hAnsi="Tahoma" w:cs="Tahoma"/>
          <w:sz w:val="22"/>
          <w:szCs w:val="22"/>
        </w:rPr>
        <w:t xml:space="preserve">2 planned regional audits. </w:t>
      </w:r>
    </w:p>
    <w:p w:rsidR="009A077E" w:rsidRPr="009A077E" w:rsidRDefault="009A077E" w:rsidP="009A077E">
      <w:pPr>
        <w:numPr>
          <w:ilvl w:val="1"/>
          <w:numId w:val="78"/>
        </w:numPr>
        <w:ind w:left="720" w:right="100"/>
        <w:jc w:val="both"/>
        <w:rPr>
          <w:rFonts w:ascii="Tahoma" w:hAnsi="Tahoma" w:cs="Tahoma"/>
          <w:b/>
          <w:sz w:val="22"/>
          <w:szCs w:val="22"/>
        </w:rPr>
      </w:pPr>
      <w:r w:rsidRPr="009A077E">
        <w:rPr>
          <w:rFonts w:ascii="Tahoma" w:hAnsi="Tahoma" w:cs="Tahoma"/>
          <w:sz w:val="22"/>
          <w:szCs w:val="22"/>
        </w:rPr>
        <w:t>One STI and one HIV related.  Topics TBC.</w:t>
      </w:r>
    </w:p>
    <w:p w:rsidR="009A077E" w:rsidRPr="009A077E" w:rsidRDefault="009A077E" w:rsidP="009A077E">
      <w:pPr>
        <w:numPr>
          <w:ilvl w:val="0"/>
          <w:numId w:val="76"/>
        </w:numPr>
        <w:ind w:left="360" w:right="100"/>
        <w:jc w:val="both"/>
        <w:rPr>
          <w:rFonts w:ascii="Tahoma" w:hAnsi="Tahoma" w:cs="Tahoma"/>
          <w:b/>
          <w:sz w:val="22"/>
          <w:szCs w:val="22"/>
        </w:rPr>
      </w:pPr>
      <w:r w:rsidRPr="009A077E">
        <w:rPr>
          <w:rFonts w:ascii="Tahoma" w:hAnsi="Tahoma" w:cs="Tahoma"/>
          <w:sz w:val="22"/>
          <w:szCs w:val="22"/>
        </w:rPr>
        <w:t>3 regional educational events. One targeted at multidisciplinary audience.</w:t>
      </w:r>
    </w:p>
    <w:p w:rsidR="009A077E" w:rsidRPr="009A077E" w:rsidRDefault="009A077E" w:rsidP="009A077E">
      <w:pPr>
        <w:numPr>
          <w:ilvl w:val="0"/>
          <w:numId w:val="76"/>
        </w:numPr>
        <w:ind w:left="360" w:right="100"/>
        <w:jc w:val="both"/>
        <w:rPr>
          <w:rFonts w:ascii="Tahoma" w:hAnsi="Tahoma" w:cs="Tahoma"/>
          <w:b/>
          <w:sz w:val="22"/>
          <w:szCs w:val="22"/>
        </w:rPr>
      </w:pPr>
      <w:r w:rsidRPr="009A077E">
        <w:rPr>
          <w:rFonts w:ascii="Tahoma" w:hAnsi="Tahoma" w:cs="Tahoma"/>
          <w:sz w:val="22"/>
          <w:szCs w:val="22"/>
        </w:rPr>
        <w:t>HIV mortality meeting – 16</w:t>
      </w:r>
      <w:r w:rsidRPr="009A077E">
        <w:rPr>
          <w:rFonts w:ascii="Tahoma" w:hAnsi="Tahoma" w:cs="Tahoma"/>
          <w:sz w:val="22"/>
          <w:szCs w:val="22"/>
          <w:vertAlign w:val="superscript"/>
        </w:rPr>
        <w:t>th</w:t>
      </w:r>
      <w:r w:rsidRPr="009A077E">
        <w:rPr>
          <w:rFonts w:ascii="Tahoma" w:hAnsi="Tahoma" w:cs="Tahoma"/>
          <w:sz w:val="22"/>
          <w:szCs w:val="22"/>
        </w:rPr>
        <w:t xml:space="preserve"> January 2016.</w:t>
      </w:r>
    </w:p>
    <w:p w:rsidR="009A077E" w:rsidRPr="009A077E" w:rsidRDefault="009A077E" w:rsidP="009A077E">
      <w:pPr>
        <w:numPr>
          <w:ilvl w:val="0"/>
          <w:numId w:val="76"/>
        </w:numPr>
        <w:ind w:left="360" w:right="100"/>
        <w:jc w:val="both"/>
        <w:rPr>
          <w:rFonts w:ascii="Tahoma" w:hAnsi="Tahoma" w:cs="Tahoma"/>
          <w:b/>
          <w:sz w:val="22"/>
          <w:szCs w:val="22"/>
        </w:rPr>
      </w:pPr>
      <w:r w:rsidRPr="009A077E">
        <w:rPr>
          <w:rFonts w:ascii="Tahoma" w:hAnsi="Tahoma" w:cs="Tahoma"/>
          <w:sz w:val="22"/>
          <w:szCs w:val="22"/>
        </w:rPr>
        <w:t>3 regional clinical governance meetings.</w:t>
      </w:r>
    </w:p>
    <w:p w:rsidR="009A077E" w:rsidRPr="009A077E" w:rsidRDefault="009A077E" w:rsidP="009A077E">
      <w:pPr>
        <w:jc w:val="right"/>
        <w:rPr>
          <w:rFonts w:ascii="Tahoma" w:hAnsi="Tahoma" w:cs="Tahoma"/>
          <w:b/>
          <w:sz w:val="22"/>
          <w:szCs w:val="22"/>
        </w:rPr>
      </w:pPr>
      <w:r w:rsidRPr="009A077E">
        <w:rPr>
          <w:rFonts w:ascii="Tahoma" w:hAnsi="Tahoma" w:cs="Tahoma"/>
          <w:b/>
          <w:sz w:val="22"/>
          <w:szCs w:val="22"/>
        </w:rPr>
        <w:t>Dr Alison Blume</w:t>
      </w:r>
    </w:p>
    <w:p w:rsidR="009A077E" w:rsidRPr="009A077E" w:rsidRDefault="009A077E" w:rsidP="009A077E">
      <w:pPr>
        <w:jc w:val="right"/>
        <w:rPr>
          <w:rFonts w:ascii="Tahoma" w:hAnsi="Tahoma" w:cs="Tahoma"/>
          <w:b/>
          <w:sz w:val="22"/>
          <w:szCs w:val="22"/>
        </w:rPr>
      </w:pPr>
      <w:r w:rsidRPr="009A077E">
        <w:rPr>
          <w:rFonts w:ascii="Tahoma" w:hAnsi="Tahoma" w:cs="Tahoma"/>
          <w:b/>
          <w:sz w:val="22"/>
          <w:szCs w:val="22"/>
        </w:rPr>
        <w:t>Chair</w:t>
      </w:r>
    </w:p>
    <w:p w:rsidR="009A077E" w:rsidRDefault="009A077E" w:rsidP="00E95866">
      <w:pPr>
        <w:tabs>
          <w:tab w:val="left" w:pos="360"/>
        </w:tabs>
        <w:jc w:val="both"/>
        <w:rPr>
          <w:rFonts w:ascii="Tahoma" w:hAnsi="Tahoma" w:cs="Tahoma"/>
          <w:b/>
        </w:rPr>
      </w:pPr>
    </w:p>
    <w:p w:rsidR="009A077E" w:rsidRDefault="009A077E" w:rsidP="00E95866">
      <w:pPr>
        <w:tabs>
          <w:tab w:val="left" w:pos="360"/>
        </w:tabs>
        <w:jc w:val="both"/>
        <w:rPr>
          <w:rFonts w:ascii="Tahoma" w:hAnsi="Tahoma" w:cs="Tahoma"/>
          <w:b/>
        </w:rPr>
      </w:pPr>
    </w:p>
    <w:p w:rsidR="00771053" w:rsidRDefault="00771053" w:rsidP="00E95866">
      <w:pPr>
        <w:tabs>
          <w:tab w:val="left" w:pos="360"/>
        </w:tabs>
        <w:jc w:val="both"/>
        <w:rPr>
          <w:rFonts w:ascii="Tahoma" w:hAnsi="Tahoma" w:cs="Tahoma"/>
          <w:b/>
          <w:color w:val="0070C0"/>
          <w:sz w:val="28"/>
          <w:szCs w:val="28"/>
        </w:rPr>
      </w:pPr>
      <w:bookmarkStart w:id="49" w:name="west_mids"/>
      <w:r>
        <w:rPr>
          <w:rFonts w:ascii="Tahoma" w:hAnsi="Tahoma" w:cs="Tahoma"/>
          <w:b/>
          <w:color w:val="0070C0"/>
          <w:sz w:val="28"/>
          <w:szCs w:val="28"/>
        </w:rPr>
        <w:t xml:space="preserve">West Midlands </w:t>
      </w:r>
      <w:r w:rsidR="00FA6959">
        <w:rPr>
          <w:rFonts w:ascii="Tahoma" w:hAnsi="Tahoma" w:cs="Tahoma"/>
          <w:b/>
          <w:color w:val="0070C0"/>
          <w:sz w:val="28"/>
          <w:szCs w:val="28"/>
        </w:rPr>
        <w:t>b</w:t>
      </w:r>
      <w:r>
        <w:rPr>
          <w:rFonts w:ascii="Tahoma" w:hAnsi="Tahoma" w:cs="Tahoma"/>
          <w:b/>
          <w:color w:val="0070C0"/>
          <w:sz w:val="28"/>
          <w:szCs w:val="28"/>
        </w:rPr>
        <w:t>ranch</w:t>
      </w:r>
      <w:bookmarkEnd w:id="49"/>
    </w:p>
    <w:p w:rsidR="00771053" w:rsidRDefault="00771053" w:rsidP="00E95866">
      <w:pPr>
        <w:tabs>
          <w:tab w:val="left" w:pos="360"/>
        </w:tabs>
        <w:jc w:val="both"/>
        <w:rPr>
          <w:rFonts w:ascii="Tahoma" w:hAnsi="Tahoma" w:cs="Tahoma"/>
          <w:b/>
        </w:rPr>
      </w:pPr>
    </w:p>
    <w:p w:rsidR="004A6E01" w:rsidRPr="00D57C78" w:rsidRDefault="004A6E01" w:rsidP="004A6E01">
      <w:pPr>
        <w:rPr>
          <w:rFonts w:ascii="Tahoma" w:hAnsi="Tahoma" w:cs="Tahoma"/>
          <w:b/>
          <w:bCs/>
          <w:sz w:val="22"/>
          <w:szCs w:val="22"/>
        </w:rPr>
      </w:pPr>
      <w:r w:rsidRPr="00D57C78">
        <w:rPr>
          <w:rFonts w:ascii="Tahoma" w:hAnsi="Tahoma" w:cs="Tahoma"/>
          <w:b/>
          <w:bCs/>
          <w:sz w:val="22"/>
          <w:szCs w:val="22"/>
        </w:rPr>
        <w:t xml:space="preserve">Membership  </w:t>
      </w:r>
    </w:p>
    <w:p w:rsidR="004A6E01" w:rsidRPr="00D57C78" w:rsidRDefault="004A6E01" w:rsidP="004A6E01">
      <w:pPr>
        <w:rPr>
          <w:rFonts w:ascii="Tahoma" w:hAnsi="Tahoma" w:cs="Tahoma"/>
          <w:bCs/>
          <w:i/>
          <w:sz w:val="22"/>
          <w:szCs w:val="22"/>
        </w:rPr>
      </w:pPr>
      <w:r w:rsidRPr="00D57C78">
        <w:rPr>
          <w:rFonts w:ascii="Tahoma" w:hAnsi="Tahoma" w:cs="Tahoma"/>
          <w:bCs/>
          <w:sz w:val="22"/>
          <w:szCs w:val="22"/>
        </w:rPr>
        <w:t>Kaveh Manavi</w:t>
      </w:r>
      <w:r w:rsidRPr="00D57C78">
        <w:rPr>
          <w:rFonts w:ascii="Tahoma" w:hAnsi="Tahoma" w:cs="Tahoma"/>
          <w:bCs/>
          <w:sz w:val="22"/>
          <w:szCs w:val="22"/>
        </w:rPr>
        <w:tab/>
      </w:r>
      <w:r w:rsidR="00D57C78">
        <w:rPr>
          <w:rFonts w:ascii="Tahoma" w:hAnsi="Tahoma" w:cs="Tahoma"/>
          <w:bCs/>
          <w:sz w:val="22"/>
          <w:szCs w:val="22"/>
        </w:rPr>
        <w:tab/>
      </w:r>
      <w:r w:rsidRPr="00D57C78">
        <w:rPr>
          <w:rFonts w:ascii="Tahoma" w:hAnsi="Tahoma" w:cs="Tahoma"/>
          <w:bCs/>
          <w:i/>
          <w:sz w:val="22"/>
          <w:szCs w:val="22"/>
        </w:rPr>
        <w:t>Chair</w:t>
      </w:r>
    </w:p>
    <w:p w:rsidR="004A6E01" w:rsidRPr="00D57C78" w:rsidRDefault="004A6E01" w:rsidP="004A6E01">
      <w:pPr>
        <w:rPr>
          <w:rFonts w:ascii="Tahoma" w:hAnsi="Tahoma" w:cs="Tahoma"/>
          <w:bCs/>
          <w:i/>
          <w:sz w:val="22"/>
          <w:szCs w:val="22"/>
        </w:rPr>
      </w:pPr>
      <w:r w:rsidRPr="00D57C78">
        <w:rPr>
          <w:rFonts w:ascii="Tahoma" w:hAnsi="Tahoma" w:cs="Tahoma"/>
          <w:bCs/>
          <w:sz w:val="22"/>
          <w:szCs w:val="22"/>
        </w:rPr>
        <w:t>Lisa Goodall</w:t>
      </w:r>
      <w:r w:rsidRPr="00D57C78">
        <w:rPr>
          <w:rFonts w:ascii="Tahoma" w:hAnsi="Tahoma" w:cs="Tahoma"/>
          <w:bCs/>
          <w:sz w:val="22"/>
          <w:szCs w:val="22"/>
        </w:rPr>
        <w:tab/>
      </w:r>
      <w:r w:rsidRPr="00D57C78">
        <w:rPr>
          <w:rFonts w:ascii="Tahoma" w:hAnsi="Tahoma" w:cs="Tahoma"/>
          <w:bCs/>
          <w:sz w:val="22"/>
          <w:szCs w:val="22"/>
        </w:rPr>
        <w:tab/>
      </w:r>
      <w:r w:rsidRPr="00D57C78">
        <w:rPr>
          <w:rFonts w:ascii="Tahoma" w:hAnsi="Tahoma" w:cs="Tahoma"/>
          <w:bCs/>
          <w:i/>
          <w:sz w:val="22"/>
          <w:szCs w:val="22"/>
        </w:rPr>
        <w:t>Secretary</w:t>
      </w:r>
    </w:p>
    <w:p w:rsidR="004A6E01" w:rsidRPr="00D57C78" w:rsidRDefault="004A6E01" w:rsidP="004A6E01">
      <w:pPr>
        <w:rPr>
          <w:rFonts w:ascii="Tahoma" w:hAnsi="Tahoma" w:cs="Tahoma"/>
          <w:bCs/>
          <w:i/>
          <w:sz w:val="22"/>
          <w:szCs w:val="22"/>
        </w:rPr>
      </w:pPr>
      <w:r w:rsidRPr="00D57C78">
        <w:rPr>
          <w:rFonts w:ascii="Tahoma" w:hAnsi="Tahoma" w:cs="Tahoma"/>
          <w:bCs/>
          <w:sz w:val="22"/>
          <w:szCs w:val="22"/>
        </w:rPr>
        <w:t>Lisa Goodall</w:t>
      </w:r>
      <w:r w:rsidRPr="00D57C78">
        <w:rPr>
          <w:rFonts w:ascii="Tahoma" w:hAnsi="Tahoma" w:cs="Tahoma"/>
          <w:bCs/>
          <w:sz w:val="22"/>
          <w:szCs w:val="22"/>
        </w:rPr>
        <w:tab/>
      </w:r>
      <w:r w:rsidRPr="00D57C78">
        <w:rPr>
          <w:rFonts w:ascii="Tahoma" w:hAnsi="Tahoma" w:cs="Tahoma"/>
          <w:bCs/>
          <w:sz w:val="22"/>
          <w:szCs w:val="22"/>
        </w:rPr>
        <w:tab/>
      </w:r>
      <w:r w:rsidRPr="00D57C78">
        <w:rPr>
          <w:rFonts w:ascii="Tahoma" w:hAnsi="Tahoma" w:cs="Tahoma"/>
          <w:bCs/>
          <w:i/>
          <w:sz w:val="22"/>
          <w:szCs w:val="22"/>
        </w:rPr>
        <w:t>Audit group</w:t>
      </w:r>
    </w:p>
    <w:p w:rsidR="004A6E01" w:rsidRPr="00D57C78" w:rsidRDefault="004A6E01" w:rsidP="004A6E01">
      <w:pPr>
        <w:rPr>
          <w:rFonts w:ascii="Tahoma" w:hAnsi="Tahoma" w:cs="Tahoma"/>
          <w:bCs/>
          <w:i/>
          <w:sz w:val="22"/>
          <w:szCs w:val="22"/>
        </w:rPr>
      </w:pPr>
      <w:r w:rsidRPr="00D57C78">
        <w:rPr>
          <w:rFonts w:ascii="Tahoma" w:hAnsi="Tahoma" w:cs="Tahoma"/>
          <w:bCs/>
          <w:sz w:val="22"/>
          <w:szCs w:val="22"/>
        </w:rPr>
        <w:t>Keiran Fernando</w:t>
      </w:r>
      <w:r w:rsidRPr="00D57C78">
        <w:rPr>
          <w:rFonts w:ascii="Tahoma" w:hAnsi="Tahoma" w:cs="Tahoma"/>
          <w:bCs/>
          <w:sz w:val="22"/>
          <w:szCs w:val="22"/>
        </w:rPr>
        <w:tab/>
      </w:r>
      <w:r w:rsidRPr="00D57C78">
        <w:rPr>
          <w:rFonts w:ascii="Tahoma" w:hAnsi="Tahoma" w:cs="Tahoma"/>
          <w:bCs/>
          <w:i/>
          <w:sz w:val="22"/>
          <w:szCs w:val="22"/>
        </w:rPr>
        <w:t>Audit group</w:t>
      </w:r>
    </w:p>
    <w:p w:rsidR="004A6E01" w:rsidRPr="00D57C78" w:rsidRDefault="004A6E01" w:rsidP="004A6E01">
      <w:pPr>
        <w:rPr>
          <w:rFonts w:ascii="Tahoma" w:hAnsi="Tahoma" w:cs="Tahoma"/>
          <w:bCs/>
          <w:i/>
          <w:sz w:val="22"/>
          <w:szCs w:val="22"/>
        </w:rPr>
      </w:pPr>
      <w:r w:rsidRPr="00D57C78">
        <w:rPr>
          <w:rFonts w:ascii="Tahoma" w:hAnsi="Tahoma" w:cs="Tahoma"/>
          <w:bCs/>
          <w:sz w:val="22"/>
          <w:szCs w:val="22"/>
        </w:rPr>
        <w:t>Kaveh Manavi</w:t>
      </w:r>
      <w:r w:rsidRPr="00D57C78">
        <w:rPr>
          <w:rFonts w:ascii="Tahoma" w:hAnsi="Tahoma" w:cs="Tahoma"/>
          <w:bCs/>
          <w:sz w:val="22"/>
          <w:szCs w:val="22"/>
        </w:rPr>
        <w:tab/>
      </w:r>
      <w:r w:rsidR="00D57C78">
        <w:rPr>
          <w:rFonts w:ascii="Tahoma" w:hAnsi="Tahoma" w:cs="Tahoma"/>
          <w:bCs/>
          <w:sz w:val="22"/>
          <w:szCs w:val="22"/>
        </w:rPr>
        <w:tab/>
      </w:r>
      <w:r w:rsidRPr="00D57C78">
        <w:rPr>
          <w:rFonts w:ascii="Tahoma" w:hAnsi="Tahoma" w:cs="Tahoma"/>
          <w:bCs/>
          <w:i/>
          <w:sz w:val="22"/>
          <w:szCs w:val="22"/>
        </w:rPr>
        <w:t>HIV group</w:t>
      </w:r>
    </w:p>
    <w:p w:rsidR="004A6E01" w:rsidRPr="00D57C78" w:rsidRDefault="004A6E01" w:rsidP="004A6E01">
      <w:pPr>
        <w:rPr>
          <w:rFonts w:ascii="Tahoma" w:hAnsi="Tahoma" w:cs="Tahoma"/>
          <w:bCs/>
          <w:sz w:val="22"/>
          <w:szCs w:val="22"/>
        </w:rPr>
      </w:pPr>
      <w:r w:rsidRPr="00D57C78">
        <w:rPr>
          <w:rFonts w:ascii="Tahoma" w:hAnsi="Tahoma" w:cs="Tahoma"/>
          <w:bCs/>
          <w:sz w:val="22"/>
          <w:szCs w:val="22"/>
        </w:rPr>
        <w:t>John Watson</w:t>
      </w:r>
      <w:r w:rsidRPr="00D57C78">
        <w:rPr>
          <w:rFonts w:ascii="Tahoma" w:hAnsi="Tahoma" w:cs="Tahoma"/>
          <w:bCs/>
          <w:sz w:val="22"/>
          <w:szCs w:val="22"/>
        </w:rPr>
        <w:tab/>
      </w:r>
      <w:r w:rsidRPr="00D57C78">
        <w:rPr>
          <w:rFonts w:ascii="Tahoma" w:hAnsi="Tahoma" w:cs="Tahoma"/>
          <w:bCs/>
          <w:sz w:val="22"/>
          <w:szCs w:val="22"/>
        </w:rPr>
        <w:tab/>
      </w:r>
      <w:r w:rsidRPr="00D57C78">
        <w:rPr>
          <w:rFonts w:ascii="Tahoma" w:hAnsi="Tahoma" w:cs="Tahoma"/>
          <w:bCs/>
          <w:i/>
          <w:sz w:val="22"/>
          <w:szCs w:val="22"/>
        </w:rPr>
        <w:t>HIV group</w:t>
      </w:r>
    </w:p>
    <w:p w:rsidR="004A6E01" w:rsidRPr="00D57C78" w:rsidRDefault="004A6E01" w:rsidP="004A6E01">
      <w:pPr>
        <w:rPr>
          <w:rFonts w:ascii="Tahoma" w:hAnsi="Tahoma" w:cs="Tahoma"/>
          <w:bCs/>
          <w:sz w:val="22"/>
          <w:szCs w:val="22"/>
        </w:rPr>
      </w:pPr>
      <w:r w:rsidRPr="00D57C78">
        <w:rPr>
          <w:rFonts w:ascii="Tahoma" w:hAnsi="Tahoma" w:cs="Tahoma"/>
          <w:bCs/>
          <w:sz w:val="22"/>
          <w:szCs w:val="22"/>
        </w:rPr>
        <w:t xml:space="preserve">Sumit Bhaduri </w:t>
      </w:r>
      <w:r w:rsidRPr="00D57C78">
        <w:rPr>
          <w:rFonts w:ascii="Tahoma" w:hAnsi="Tahoma" w:cs="Tahoma"/>
          <w:bCs/>
          <w:sz w:val="22"/>
          <w:szCs w:val="22"/>
        </w:rPr>
        <w:tab/>
      </w:r>
      <w:r w:rsidR="00D57C78">
        <w:rPr>
          <w:rFonts w:ascii="Tahoma" w:hAnsi="Tahoma" w:cs="Tahoma"/>
          <w:bCs/>
          <w:sz w:val="22"/>
          <w:szCs w:val="22"/>
        </w:rPr>
        <w:tab/>
      </w:r>
      <w:r w:rsidRPr="00D57C78">
        <w:rPr>
          <w:rFonts w:ascii="Tahoma" w:hAnsi="Tahoma" w:cs="Tahoma"/>
          <w:bCs/>
          <w:i/>
          <w:sz w:val="22"/>
          <w:szCs w:val="22"/>
        </w:rPr>
        <w:t>HIV group</w:t>
      </w:r>
    </w:p>
    <w:p w:rsidR="004A6E01" w:rsidRPr="00D57C78" w:rsidRDefault="004A6E01" w:rsidP="004A6E01">
      <w:pPr>
        <w:ind w:left="-57"/>
        <w:jc w:val="both"/>
        <w:rPr>
          <w:rFonts w:ascii="Tahoma" w:hAnsi="Tahoma" w:cs="Tahoma"/>
          <w:color w:val="0070C0"/>
          <w:sz w:val="22"/>
          <w:szCs w:val="22"/>
        </w:rPr>
      </w:pPr>
      <w:r w:rsidRPr="00D57C78">
        <w:rPr>
          <w:rFonts w:ascii="Tahoma" w:hAnsi="Tahoma" w:cs="Tahoma"/>
          <w:color w:val="0070C0"/>
          <w:sz w:val="22"/>
          <w:szCs w:val="22"/>
        </w:rPr>
        <w:t xml:space="preserve">                                                           </w:t>
      </w:r>
    </w:p>
    <w:p w:rsidR="004A6E01" w:rsidRPr="00D57C78" w:rsidRDefault="004A6E01" w:rsidP="004A6E01">
      <w:pPr>
        <w:jc w:val="both"/>
        <w:rPr>
          <w:rFonts w:ascii="Tahoma" w:hAnsi="Tahoma" w:cs="Tahoma"/>
          <w:b/>
          <w:sz w:val="22"/>
          <w:szCs w:val="22"/>
        </w:rPr>
      </w:pPr>
      <w:r w:rsidRPr="00D57C78">
        <w:rPr>
          <w:rFonts w:ascii="Tahoma" w:hAnsi="Tahoma" w:cs="Tahoma"/>
          <w:b/>
          <w:sz w:val="22"/>
          <w:szCs w:val="22"/>
        </w:rPr>
        <w:t>Objectives</w:t>
      </w:r>
    </w:p>
    <w:p w:rsidR="004A6E01" w:rsidRPr="00D57C78" w:rsidRDefault="004A6E01" w:rsidP="004A6E01">
      <w:pPr>
        <w:numPr>
          <w:ilvl w:val="0"/>
          <w:numId w:val="3"/>
        </w:numPr>
        <w:ind w:left="426"/>
        <w:jc w:val="both"/>
        <w:rPr>
          <w:rFonts w:ascii="Tahoma" w:hAnsi="Tahoma" w:cs="Tahoma"/>
          <w:sz w:val="22"/>
          <w:szCs w:val="22"/>
        </w:rPr>
      </w:pPr>
      <w:r w:rsidRPr="00D57C78">
        <w:rPr>
          <w:rFonts w:ascii="Tahoma" w:hAnsi="Tahoma" w:cs="Tahoma"/>
          <w:sz w:val="22"/>
          <w:szCs w:val="22"/>
        </w:rPr>
        <w:t xml:space="preserve">To promote high standards in sexual health and HIV services in West Midlands </w:t>
      </w:r>
    </w:p>
    <w:p w:rsidR="004A6E01" w:rsidRPr="00D57C78" w:rsidRDefault="004A6E01" w:rsidP="004A6E01">
      <w:pPr>
        <w:numPr>
          <w:ilvl w:val="0"/>
          <w:numId w:val="3"/>
        </w:numPr>
        <w:ind w:left="426"/>
        <w:jc w:val="both"/>
        <w:rPr>
          <w:rFonts w:ascii="Tahoma" w:hAnsi="Tahoma" w:cs="Tahoma"/>
          <w:sz w:val="22"/>
          <w:szCs w:val="22"/>
        </w:rPr>
      </w:pPr>
      <w:r w:rsidRPr="00D57C78">
        <w:rPr>
          <w:rFonts w:ascii="Tahoma" w:hAnsi="Tahoma" w:cs="Tahoma"/>
          <w:sz w:val="22"/>
          <w:szCs w:val="22"/>
        </w:rPr>
        <w:t>To provide training and education opportunities on the topics of sexual health and HIV</w:t>
      </w:r>
    </w:p>
    <w:p w:rsidR="004A6E01" w:rsidRPr="00D57C78" w:rsidRDefault="004A6E01" w:rsidP="004A6E01">
      <w:pPr>
        <w:ind w:left="-57"/>
        <w:jc w:val="both"/>
        <w:rPr>
          <w:rFonts w:ascii="Tahoma" w:hAnsi="Tahoma" w:cs="Tahoma"/>
          <w:b/>
          <w:sz w:val="22"/>
          <w:szCs w:val="22"/>
        </w:rPr>
      </w:pPr>
    </w:p>
    <w:p w:rsidR="004A6E01" w:rsidRPr="00D57C78" w:rsidRDefault="004A6E01" w:rsidP="004A6E01">
      <w:pPr>
        <w:jc w:val="both"/>
        <w:rPr>
          <w:rFonts w:ascii="Tahoma" w:hAnsi="Tahoma" w:cs="Tahoma"/>
          <w:b/>
          <w:sz w:val="22"/>
          <w:szCs w:val="22"/>
        </w:rPr>
      </w:pPr>
      <w:r w:rsidRPr="00D57C78">
        <w:rPr>
          <w:rFonts w:ascii="Tahoma" w:hAnsi="Tahoma" w:cs="Tahoma"/>
          <w:b/>
          <w:sz w:val="22"/>
          <w:szCs w:val="22"/>
        </w:rPr>
        <w:t>Significant activities</w:t>
      </w:r>
    </w:p>
    <w:p w:rsidR="004A6E01" w:rsidRDefault="004A6E01" w:rsidP="004A6E01">
      <w:pPr>
        <w:numPr>
          <w:ilvl w:val="0"/>
          <w:numId w:val="3"/>
        </w:numPr>
        <w:ind w:left="360"/>
        <w:jc w:val="both"/>
        <w:rPr>
          <w:rFonts w:ascii="Tahoma" w:hAnsi="Tahoma" w:cs="Tahoma"/>
          <w:sz w:val="22"/>
          <w:szCs w:val="22"/>
        </w:rPr>
      </w:pPr>
      <w:r w:rsidRPr="00D57C78">
        <w:rPr>
          <w:rFonts w:ascii="Tahoma" w:hAnsi="Tahoma" w:cs="Tahoma"/>
          <w:sz w:val="22"/>
          <w:szCs w:val="22"/>
        </w:rPr>
        <w:lastRenderedPageBreak/>
        <w:t xml:space="preserve">Monthly regional HIV viral load meetings: the opportunity for all centres in the region to discuss the management of complex HIV infected patients with colleagues. The meetings also has educational value. </w:t>
      </w:r>
    </w:p>
    <w:p w:rsidR="005D646B" w:rsidRDefault="005D646B" w:rsidP="005D646B">
      <w:pPr>
        <w:jc w:val="both"/>
        <w:rPr>
          <w:rFonts w:ascii="Tahoma" w:hAnsi="Tahoma" w:cs="Tahoma"/>
          <w:sz w:val="22"/>
          <w:szCs w:val="22"/>
        </w:rPr>
      </w:pPr>
    </w:p>
    <w:p w:rsidR="005D646B" w:rsidRDefault="005D646B" w:rsidP="005D646B">
      <w:pPr>
        <w:jc w:val="both"/>
        <w:rPr>
          <w:rFonts w:ascii="Tahoma" w:hAnsi="Tahoma" w:cs="Tahoma"/>
          <w:sz w:val="22"/>
          <w:szCs w:val="22"/>
        </w:rPr>
      </w:pPr>
    </w:p>
    <w:p w:rsidR="006E2804" w:rsidRDefault="006E2804" w:rsidP="006E2804">
      <w:pPr>
        <w:jc w:val="both"/>
        <w:rPr>
          <w:rFonts w:ascii="Tahoma" w:hAnsi="Tahoma" w:cs="Tahoma"/>
          <w:sz w:val="22"/>
          <w:szCs w:val="22"/>
        </w:rPr>
      </w:pPr>
    </w:p>
    <w:p w:rsidR="006E2804" w:rsidRDefault="00A76D67" w:rsidP="006E2804">
      <w:pPr>
        <w:pStyle w:val="Sectionheading"/>
        <w:tabs>
          <w:tab w:val="left" w:pos="360"/>
        </w:tabs>
        <w:ind w:left="303"/>
        <w:jc w:val="right"/>
        <w:rPr>
          <w:sz w:val="20"/>
          <w:szCs w:val="20"/>
        </w:rPr>
      </w:pPr>
      <w:hyperlink w:anchor="contents" w:history="1">
        <w:r w:rsidR="006E2804" w:rsidRPr="005C5E13">
          <w:rPr>
            <w:rStyle w:val="Hyperlink"/>
            <w:sz w:val="20"/>
            <w:szCs w:val="20"/>
          </w:rPr>
          <w:t>Home</w:t>
        </w:r>
      </w:hyperlink>
    </w:p>
    <w:p w:rsidR="006E2804" w:rsidRDefault="006E2804" w:rsidP="006E2804">
      <w:pPr>
        <w:jc w:val="both"/>
        <w:rPr>
          <w:rFonts w:ascii="Tahoma" w:hAnsi="Tahoma" w:cs="Tahoma"/>
          <w:sz w:val="22"/>
          <w:szCs w:val="22"/>
        </w:rPr>
      </w:pPr>
    </w:p>
    <w:p w:rsidR="006E2804" w:rsidRPr="00D57C78" w:rsidRDefault="006E2804" w:rsidP="006E2804">
      <w:pPr>
        <w:jc w:val="both"/>
        <w:rPr>
          <w:rFonts w:ascii="Tahoma" w:hAnsi="Tahoma" w:cs="Tahoma"/>
          <w:sz w:val="22"/>
          <w:szCs w:val="22"/>
        </w:rPr>
      </w:pPr>
    </w:p>
    <w:p w:rsidR="004A6E01" w:rsidRDefault="004A6E01" w:rsidP="004A6E01">
      <w:pPr>
        <w:numPr>
          <w:ilvl w:val="0"/>
          <w:numId w:val="3"/>
        </w:numPr>
        <w:ind w:left="360"/>
        <w:jc w:val="both"/>
        <w:rPr>
          <w:rFonts w:ascii="Tahoma" w:hAnsi="Tahoma" w:cs="Tahoma"/>
          <w:sz w:val="22"/>
          <w:szCs w:val="22"/>
        </w:rPr>
      </w:pPr>
      <w:r w:rsidRPr="00D57C78">
        <w:rPr>
          <w:rFonts w:ascii="Tahoma" w:hAnsi="Tahoma" w:cs="Tahoma"/>
          <w:sz w:val="22"/>
          <w:szCs w:val="22"/>
        </w:rPr>
        <w:t xml:space="preserve">Annual West Midlands HIV Network report: The report provides a summary on the management of HIV infected patients by each centre in West Midlands. </w:t>
      </w:r>
    </w:p>
    <w:p w:rsidR="004A6E01" w:rsidRPr="00D57C78" w:rsidRDefault="004A6E01" w:rsidP="004A6E01">
      <w:pPr>
        <w:numPr>
          <w:ilvl w:val="0"/>
          <w:numId w:val="3"/>
        </w:numPr>
        <w:ind w:left="360"/>
        <w:jc w:val="both"/>
        <w:rPr>
          <w:rFonts w:ascii="Tahoma" w:hAnsi="Tahoma" w:cs="Tahoma"/>
          <w:sz w:val="22"/>
          <w:szCs w:val="22"/>
        </w:rPr>
      </w:pPr>
      <w:r w:rsidRPr="00D57C78">
        <w:rPr>
          <w:rFonts w:ascii="Tahoma" w:hAnsi="Tahoma" w:cs="Tahoma"/>
          <w:sz w:val="22"/>
          <w:szCs w:val="22"/>
        </w:rPr>
        <w:t xml:space="preserve">Annual HIV patients’ satisfaction survey: survey of over 800 patients attending different HIV centres in West Midlands to measure their experience from the services. </w:t>
      </w:r>
    </w:p>
    <w:p w:rsidR="004A6E01" w:rsidRPr="00D57C78" w:rsidRDefault="004A6E01" w:rsidP="004A6E01">
      <w:pPr>
        <w:numPr>
          <w:ilvl w:val="0"/>
          <w:numId w:val="3"/>
        </w:numPr>
        <w:ind w:left="360"/>
        <w:jc w:val="both"/>
        <w:rPr>
          <w:rFonts w:ascii="Tahoma" w:hAnsi="Tahoma" w:cs="Tahoma"/>
          <w:sz w:val="22"/>
          <w:szCs w:val="22"/>
        </w:rPr>
      </w:pPr>
      <w:r w:rsidRPr="00D57C78">
        <w:rPr>
          <w:rFonts w:ascii="Tahoma" w:hAnsi="Tahoma" w:cs="Tahoma"/>
          <w:sz w:val="22"/>
          <w:szCs w:val="22"/>
        </w:rPr>
        <w:t xml:space="preserve">Mortality review meeting; the first regional mortality review meeting was held in June 2016. </w:t>
      </w:r>
    </w:p>
    <w:p w:rsidR="004A6E01" w:rsidRPr="00D57C78" w:rsidRDefault="004A6E01" w:rsidP="004A6E01">
      <w:pPr>
        <w:ind w:left="-57"/>
        <w:jc w:val="both"/>
        <w:rPr>
          <w:rFonts w:ascii="Tahoma" w:hAnsi="Tahoma" w:cs="Tahoma"/>
          <w:b/>
          <w:color w:val="0070C0"/>
          <w:sz w:val="22"/>
          <w:szCs w:val="22"/>
        </w:rPr>
      </w:pPr>
    </w:p>
    <w:p w:rsidR="004A6E01" w:rsidRPr="00D57C78" w:rsidRDefault="004A6E01" w:rsidP="004A6E01">
      <w:pPr>
        <w:ind w:left="-57"/>
        <w:jc w:val="right"/>
        <w:rPr>
          <w:rFonts w:ascii="Tahoma" w:hAnsi="Tahoma" w:cs="Tahoma"/>
          <w:b/>
          <w:sz w:val="22"/>
          <w:szCs w:val="22"/>
        </w:rPr>
      </w:pPr>
      <w:r w:rsidRPr="00D57C78">
        <w:rPr>
          <w:rFonts w:ascii="Tahoma" w:hAnsi="Tahoma" w:cs="Tahoma"/>
          <w:b/>
          <w:sz w:val="22"/>
          <w:szCs w:val="22"/>
        </w:rPr>
        <w:t>Kaveh Manavi</w:t>
      </w:r>
    </w:p>
    <w:p w:rsidR="004A6E01" w:rsidRPr="00D57C78" w:rsidRDefault="004A6E01" w:rsidP="004A6E01">
      <w:pPr>
        <w:ind w:left="-57"/>
        <w:jc w:val="right"/>
        <w:rPr>
          <w:rFonts w:ascii="Tahoma" w:hAnsi="Tahoma" w:cs="Tahoma"/>
          <w:b/>
          <w:sz w:val="22"/>
          <w:szCs w:val="22"/>
        </w:rPr>
      </w:pPr>
      <w:r w:rsidRPr="00D57C78">
        <w:rPr>
          <w:rFonts w:ascii="Tahoma" w:hAnsi="Tahoma" w:cs="Tahoma"/>
          <w:b/>
          <w:sz w:val="22"/>
          <w:szCs w:val="22"/>
        </w:rPr>
        <w:t>Chair, West Midlands BASHH</w:t>
      </w:r>
    </w:p>
    <w:p w:rsidR="004A6E01" w:rsidRDefault="004A6E01" w:rsidP="00E95866">
      <w:pPr>
        <w:tabs>
          <w:tab w:val="left" w:pos="360"/>
        </w:tabs>
        <w:jc w:val="both"/>
        <w:rPr>
          <w:rFonts w:ascii="Tahoma" w:hAnsi="Tahoma" w:cs="Tahoma"/>
          <w:b/>
        </w:rPr>
      </w:pPr>
    </w:p>
    <w:p w:rsidR="00FD1187" w:rsidRDefault="00FD1187" w:rsidP="00E95866">
      <w:pPr>
        <w:tabs>
          <w:tab w:val="left" w:pos="360"/>
        </w:tabs>
        <w:jc w:val="both"/>
        <w:rPr>
          <w:rFonts w:ascii="Tahoma" w:hAnsi="Tahoma" w:cs="Tahoma"/>
          <w:b/>
          <w:color w:val="0070C0"/>
          <w:sz w:val="28"/>
          <w:szCs w:val="28"/>
        </w:rPr>
      </w:pPr>
      <w:bookmarkStart w:id="50" w:name="yorkshire"/>
      <w:r>
        <w:rPr>
          <w:rFonts w:ascii="Tahoma" w:hAnsi="Tahoma" w:cs="Tahoma"/>
          <w:b/>
          <w:color w:val="0070C0"/>
          <w:sz w:val="28"/>
          <w:szCs w:val="28"/>
        </w:rPr>
        <w:t>Yorkshire branch</w:t>
      </w:r>
    </w:p>
    <w:bookmarkEnd w:id="50"/>
    <w:p w:rsidR="00423EA5" w:rsidRPr="00423EA5" w:rsidRDefault="00423EA5" w:rsidP="00E95866">
      <w:pPr>
        <w:tabs>
          <w:tab w:val="left" w:pos="360"/>
        </w:tabs>
        <w:jc w:val="both"/>
        <w:rPr>
          <w:rFonts w:ascii="Tahoma" w:hAnsi="Tahoma" w:cs="Tahoma"/>
          <w:sz w:val="22"/>
          <w:szCs w:val="22"/>
        </w:rPr>
      </w:pPr>
      <w:r>
        <w:rPr>
          <w:rFonts w:ascii="Tahoma" w:hAnsi="Tahoma" w:cs="Tahoma"/>
          <w:sz w:val="22"/>
          <w:szCs w:val="22"/>
        </w:rPr>
        <w:t>No report – Chair currently on career break.</w:t>
      </w:r>
    </w:p>
    <w:p w:rsidR="00FD1187" w:rsidRDefault="00FD1187" w:rsidP="00E95866">
      <w:pPr>
        <w:tabs>
          <w:tab w:val="left" w:pos="360"/>
        </w:tabs>
        <w:jc w:val="both"/>
        <w:rPr>
          <w:rFonts w:ascii="Tahoma" w:hAnsi="Tahoma" w:cs="Tahoma"/>
          <w:b/>
        </w:rPr>
      </w:pPr>
    </w:p>
    <w:p w:rsidR="00FD1187" w:rsidRDefault="00FD1187" w:rsidP="00E95866">
      <w:pPr>
        <w:pStyle w:val="Sectionheading"/>
        <w:tabs>
          <w:tab w:val="left" w:pos="360"/>
        </w:tabs>
      </w:pPr>
    </w:p>
    <w:p w:rsidR="00AC6286" w:rsidRDefault="00AC6286" w:rsidP="00E95866">
      <w:pPr>
        <w:pStyle w:val="Sectionheading"/>
        <w:tabs>
          <w:tab w:val="left" w:pos="360"/>
        </w:tabs>
      </w:pPr>
    </w:p>
    <w:p w:rsidR="0058572A" w:rsidRDefault="0058572A">
      <w:pPr>
        <w:rPr>
          <w:rFonts w:ascii="Tahoma" w:hAnsi="Tahoma" w:cs="Tahoma"/>
          <w:b/>
          <w:color w:val="1F497D" w:themeColor="text2"/>
          <w:sz w:val="40"/>
          <w:szCs w:val="40"/>
        </w:rPr>
      </w:pPr>
      <w:r>
        <w:br w:type="page"/>
      </w:r>
    </w:p>
    <w:p w:rsidR="0058572A" w:rsidRDefault="00A76D67" w:rsidP="0058572A">
      <w:pPr>
        <w:pStyle w:val="Sectionheading"/>
        <w:tabs>
          <w:tab w:val="left" w:pos="360"/>
        </w:tabs>
        <w:jc w:val="right"/>
        <w:rPr>
          <w:sz w:val="20"/>
          <w:szCs w:val="20"/>
        </w:rPr>
      </w:pPr>
      <w:hyperlink w:anchor="contents" w:history="1">
        <w:r w:rsidR="0058572A" w:rsidRPr="005C5E13">
          <w:rPr>
            <w:rStyle w:val="Hyperlink"/>
            <w:sz w:val="20"/>
            <w:szCs w:val="20"/>
          </w:rPr>
          <w:t>Home</w:t>
        </w:r>
      </w:hyperlink>
    </w:p>
    <w:p w:rsidR="0058572A" w:rsidRDefault="0058572A" w:rsidP="00E95866">
      <w:pPr>
        <w:pStyle w:val="Sectionheading"/>
        <w:tabs>
          <w:tab w:val="left" w:pos="360"/>
        </w:tabs>
      </w:pPr>
    </w:p>
    <w:p w:rsidR="00573DE7" w:rsidRDefault="00573DE7" w:rsidP="00E95866">
      <w:pPr>
        <w:pStyle w:val="Sectionheading"/>
        <w:tabs>
          <w:tab w:val="left" w:pos="360"/>
        </w:tabs>
      </w:pPr>
      <w:bookmarkStart w:id="51" w:name="committeesBASH"/>
      <w:r>
        <w:t>Committees with BASHH representation</w:t>
      </w:r>
    </w:p>
    <w:bookmarkEnd w:id="51"/>
    <w:p w:rsidR="00573DE7" w:rsidRDefault="00573DE7" w:rsidP="00E95866">
      <w:pPr>
        <w:pStyle w:val="Sectionheading"/>
        <w:tabs>
          <w:tab w:val="left" w:pos="360"/>
        </w:tabs>
      </w:pPr>
    </w:p>
    <w:p w:rsidR="007E66C2" w:rsidRDefault="007E66C2" w:rsidP="00E95866">
      <w:pPr>
        <w:pStyle w:val="BodyTextIndent"/>
        <w:tabs>
          <w:tab w:val="left" w:pos="360"/>
        </w:tabs>
        <w:spacing w:after="0"/>
        <w:ind w:left="0"/>
        <w:rPr>
          <w:rFonts w:ascii="Tahoma" w:hAnsi="Tahoma"/>
          <w:b/>
          <w:color w:val="0070C0"/>
          <w:sz w:val="28"/>
        </w:rPr>
      </w:pPr>
      <w:bookmarkStart w:id="52" w:name="JSC"/>
      <w:r>
        <w:rPr>
          <w:rFonts w:ascii="Tahoma" w:hAnsi="Tahoma"/>
          <w:b/>
          <w:color w:val="0070C0"/>
          <w:sz w:val="28"/>
        </w:rPr>
        <w:t>Joint Specialty Committee for Genitourinary Medicine</w:t>
      </w:r>
    </w:p>
    <w:bookmarkEnd w:id="52"/>
    <w:p w:rsidR="007E66C2" w:rsidRDefault="007E66C2" w:rsidP="00E95866">
      <w:pPr>
        <w:tabs>
          <w:tab w:val="left" w:pos="360"/>
        </w:tabs>
        <w:rPr>
          <w:rFonts w:ascii="Tahoma" w:hAnsi="Tahoma"/>
          <w:sz w:val="18"/>
        </w:rPr>
      </w:pPr>
    </w:p>
    <w:p w:rsidR="00DE6FEA" w:rsidRPr="00F555A1" w:rsidRDefault="00DE6FEA" w:rsidP="00DE6FEA">
      <w:pPr>
        <w:widowControl w:val="0"/>
        <w:autoSpaceDE w:val="0"/>
        <w:autoSpaceDN w:val="0"/>
        <w:adjustRightInd w:val="0"/>
        <w:jc w:val="both"/>
        <w:rPr>
          <w:rFonts w:ascii="Tahoma" w:hAnsi="Tahoma" w:cs="Tahoma"/>
          <w:b/>
          <w:sz w:val="22"/>
          <w:szCs w:val="22"/>
          <w:lang w:val="en-US"/>
        </w:rPr>
      </w:pPr>
      <w:r w:rsidRPr="00F555A1">
        <w:rPr>
          <w:rFonts w:ascii="Tahoma" w:hAnsi="Tahoma" w:cs="Tahoma"/>
          <w:b/>
          <w:sz w:val="22"/>
          <w:szCs w:val="22"/>
          <w:lang w:val="en-US"/>
        </w:rPr>
        <w:t xml:space="preserve">Membership </w:t>
      </w:r>
    </w:p>
    <w:p w:rsidR="00DE6FEA" w:rsidRPr="00F555A1" w:rsidRDefault="00DE6FEA" w:rsidP="00DE6FEA">
      <w:pPr>
        <w:widowControl w:val="0"/>
        <w:autoSpaceDE w:val="0"/>
        <w:autoSpaceDN w:val="0"/>
        <w:adjustRightInd w:val="0"/>
        <w:jc w:val="both"/>
        <w:rPr>
          <w:rFonts w:ascii="Tahoma" w:hAnsi="Tahoma" w:cs="Tahoma"/>
          <w:sz w:val="22"/>
          <w:szCs w:val="22"/>
          <w:lang w:val="en-US"/>
        </w:rPr>
      </w:pPr>
      <w:r w:rsidRPr="00F555A1">
        <w:rPr>
          <w:rFonts w:ascii="Tahoma" w:hAnsi="Tahoma" w:cs="Tahoma"/>
          <w:sz w:val="22"/>
          <w:szCs w:val="22"/>
          <w:lang w:val="en-US"/>
        </w:rPr>
        <w:t>Dr Elizabeth Carlin</w:t>
      </w:r>
      <w:r w:rsidRPr="00F555A1">
        <w:rPr>
          <w:rFonts w:ascii="Tahoma" w:hAnsi="Tahoma" w:cs="Tahoma"/>
          <w:sz w:val="22"/>
          <w:szCs w:val="22"/>
          <w:lang w:val="en-US"/>
        </w:rPr>
        <w:tab/>
      </w:r>
      <w:r w:rsidRPr="00F555A1">
        <w:rPr>
          <w:rFonts w:ascii="Tahoma" w:hAnsi="Tahoma" w:cs="Tahoma"/>
          <w:sz w:val="22"/>
          <w:szCs w:val="22"/>
          <w:lang w:val="en-US"/>
        </w:rPr>
        <w:tab/>
      </w:r>
      <w:r w:rsidRPr="00F555A1">
        <w:rPr>
          <w:rFonts w:ascii="Tahoma" w:hAnsi="Tahoma" w:cs="Tahoma"/>
          <w:sz w:val="22"/>
          <w:szCs w:val="22"/>
          <w:lang w:val="en-US"/>
        </w:rPr>
        <w:tab/>
      </w:r>
      <w:r w:rsidRPr="00F555A1">
        <w:rPr>
          <w:rFonts w:ascii="Tahoma" w:hAnsi="Tahoma" w:cs="Tahoma"/>
          <w:i/>
          <w:sz w:val="22"/>
          <w:szCs w:val="22"/>
          <w:lang w:val="en-US"/>
        </w:rPr>
        <w:t xml:space="preserve">Chairman </w:t>
      </w:r>
    </w:p>
    <w:p w:rsidR="00DE6FEA" w:rsidRPr="00F555A1" w:rsidRDefault="00DE6FEA" w:rsidP="00DE6FEA">
      <w:pPr>
        <w:widowControl w:val="0"/>
        <w:autoSpaceDE w:val="0"/>
        <w:autoSpaceDN w:val="0"/>
        <w:adjustRightInd w:val="0"/>
        <w:jc w:val="both"/>
        <w:rPr>
          <w:rFonts w:ascii="Tahoma" w:hAnsi="Tahoma" w:cs="Tahoma"/>
          <w:sz w:val="22"/>
          <w:szCs w:val="22"/>
          <w:lang w:val="en-US"/>
        </w:rPr>
      </w:pPr>
      <w:r w:rsidRPr="00F555A1">
        <w:rPr>
          <w:rFonts w:ascii="Tahoma" w:hAnsi="Tahoma" w:cs="Tahoma"/>
          <w:sz w:val="22"/>
          <w:szCs w:val="22"/>
          <w:lang w:val="en-US"/>
        </w:rPr>
        <w:t xml:space="preserve">Dr Elizabeth Foley  </w:t>
      </w:r>
      <w:r w:rsidRPr="00F555A1">
        <w:rPr>
          <w:rFonts w:ascii="Tahoma" w:hAnsi="Tahoma" w:cs="Tahoma"/>
          <w:sz w:val="22"/>
          <w:szCs w:val="22"/>
          <w:lang w:val="en-US"/>
        </w:rPr>
        <w:tab/>
      </w:r>
      <w:r w:rsidRPr="00F555A1">
        <w:rPr>
          <w:rFonts w:ascii="Tahoma" w:hAnsi="Tahoma" w:cs="Tahoma"/>
          <w:sz w:val="22"/>
          <w:szCs w:val="22"/>
          <w:lang w:val="en-US"/>
        </w:rPr>
        <w:tab/>
      </w:r>
      <w:r w:rsidRPr="00F555A1">
        <w:rPr>
          <w:rFonts w:ascii="Tahoma" w:hAnsi="Tahoma" w:cs="Tahoma"/>
          <w:sz w:val="22"/>
          <w:szCs w:val="22"/>
          <w:lang w:val="en-US"/>
        </w:rPr>
        <w:tab/>
      </w:r>
      <w:r w:rsidRPr="00F555A1">
        <w:rPr>
          <w:rFonts w:ascii="Tahoma" w:hAnsi="Tahoma" w:cs="Tahoma"/>
          <w:i/>
          <w:sz w:val="22"/>
          <w:szCs w:val="22"/>
          <w:lang w:val="en-US"/>
        </w:rPr>
        <w:t>Honorary Secretary</w:t>
      </w:r>
      <w:r w:rsidRPr="00F555A1">
        <w:rPr>
          <w:rFonts w:ascii="Tahoma" w:hAnsi="Tahoma" w:cs="Tahoma"/>
          <w:sz w:val="22"/>
          <w:szCs w:val="22"/>
          <w:lang w:val="en-US"/>
        </w:rPr>
        <w:t xml:space="preserve"> </w:t>
      </w:r>
    </w:p>
    <w:p w:rsidR="00DE6FEA" w:rsidRPr="00F555A1" w:rsidRDefault="00DE6FEA" w:rsidP="00DE6FEA">
      <w:pPr>
        <w:widowControl w:val="0"/>
        <w:autoSpaceDE w:val="0"/>
        <w:autoSpaceDN w:val="0"/>
        <w:adjustRightInd w:val="0"/>
        <w:jc w:val="both"/>
        <w:rPr>
          <w:rFonts w:ascii="Tahoma" w:hAnsi="Tahoma" w:cs="Tahoma"/>
          <w:sz w:val="22"/>
          <w:szCs w:val="22"/>
          <w:lang w:val="en-US"/>
        </w:rPr>
      </w:pPr>
      <w:r w:rsidRPr="00F555A1">
        <w:rPr>
          <w:rFonts w:ascii="Tahoma" w:hAnsi="Tahoma" w:cs="Tahoma"/>
          <w:sz w:val="22"/>
          <w:szCs w:val="22"/>
          <w:lang w:val="en-US"/>
        </w:rPr>
        <w:t>Professor Jackie Cassell</w:t>
      </w:r>
    </w:p>
    <w:p w:rsidR="00DE6FEA" w:rsidRPr="00F555A1" w:rsidRDefault="00DE6FEA" w:rsidP="00DE6FEA">
      <w:pPr>
        <w:widowControl w:val="0"/>
        <w:autoSpaceDE w:val="0"/>
        <w:autoSpaceDN w:val="0"/>
        <w:adjustRightInd w:val="0"/>
        <w:jc w:val="both"/>
        <w:rPr>
          <w:rFonts w:ascii="Tahoma" w:hAnsi="Tahoma" w:cs="Tahoma"/>
          <w:sz w:val="22"/>
          <w:szCs w:val="22"/>
          <w:lang w:val="en-US"/>
        </w:rPr>
      </w:pPr>
      <w:r w:rsidRPr="00F555A1">
        <w:rPr>
          <w:rFonts w:ascii="Tahoma" w:hAnsi="Tahoma" w:cs="Tahoma"/>
          <w:sz w:val="22"/>
          <w:szCs w:val="22"/>
          <w:lang w:val="en-US"/>
        </w:rPr>
        <w:t>Dr Rak Nandwani</w:t>
      </w:r>
    </w:p>
    <w:p w:rsidR="00DE6FEA" w:rsidRPr="00F555A1" w:rsidRDefault="00DE6FEA" w:rsidP="00DE6FEA">
      <w:pPr>
        <w:widowControl w:val="0"/>
        <w:autoSpaceDE w:val="0"/>
        <w:autoSpaceDN w:val="0"/>
        <w:adjustRightInd w:val="0"/>
        <w:jc w:val="both"/>
        <w:rPr>
          <w:rFonts w:ascii="Tahoma" w:hAnsi="Tahoma" w:cs="Tahoma"/>
          <w:sz w:val="22"/>
          <w:szCs w:val="22"/>
          <w:lang w:val="en-US"/>
        </w:rPr>
      </w:pPr>
      <w:r w:rsidRPr="00F555A1">
        <w:rPr>
          <w:rFonts w:ascii="Tahoma" w:hAnsi="Tahoma" w:cs="Tahoma"/>
          <w:sz w:val="22"/>
          <w:szCs w:val="22"/>
          <w:lang w:val="en-US"/>
        </w:rPr>
        <w:t>Dr Mamatha Oduru</w:t>
      </w:r>
    </w:p>
    <w:p w:rsidR="00DE6FEA" w:rsidRPr="00F555A1" w:rsidRDefault="00DE6FEA" w:rsidP="00DE6FEA">
      <w:pPr>
        <w:widowControl w:val="0"/>
        <w:autoSpaceDE w:val="0"/>
        <w:autoSpaceDN w:val="0"/>
        <w:adjustRightInd w:val="0"/>
        <w:jc w:val="both"/>
        <w:rPr>
          <w:rFonts w:ascii="Tahoma" w:hAnsi="Tahoma" w:cs="Tahoma"/>
          <w:sz w:val="22"/>
          <w:szCs w:val="22"/>
          <w:lang w:val="en-US"/>
        </w:rPr>
      </w:pPr>
      <w:r w:rsidRPr="00F555A1">
        <w:rPr>
          <w:rFonts w:ascii="Tahoma" w:hAnsi="Tahoma" w:cs="Tahoma"/>
          <w:sz w:val="22"/>
          <w:szCs w:val="22"/>
          <w:lang w:val="en-US"/>
        </w:rPr>
        <w:t>Dr Huw Price</w:t>
      </w:r>
    </w:p>
    <w:p w:rsidR="00DE6FEA" w:rsidRPr="00F555A1" w:rsidRDefault="00DE6FEA" w:rsidP="00DE6FEA">
      <w:pPr>
        <w:widowControl w:val="0"/>
        <w:autoSpaceDE w:val="0"/>
        <w:autoSpaceDN w:val="0"/>
        <w:adjustRightInd w:val="0"/>
        <w:jc w:val="both"/>
        <w:rPr>
          <w:rFonts w:ascii="Tahoma" w:hAnsi="Tahoma" w:cs="Tahoma"/>
          <w:sz w:val="22"/>
          <w:szCs w:val="22"/>
          <w:lang w:val="en-US"/>
        </w:rPr>
      </w:pPr>
      <w:r w:rsidRPr="00F555A1">
        <w:rPr>
          <w:rFonts w:ascii="Tahoma" w:hAnsi="Tahoma" w:cs="Tahoma"/>
          <w:sz w:val="22"/>
          <w:szCs w:val="22"/>
          <w:lang w:val="en-US"/>
        </w:rPr>
        <w:t>Dr Angela Robinson</w:t>
      </w:r>
    </w:p>
    <w:p w:rsidR="00DE6FEA" w:rsidRPr="00F555A1" w:rsidRDefault="00DE6FEA" w:rsidP="00DE6FEA">
      <w:pPr>
        <w:widowControl w:val="0"/>
        <w:autoSpaceDE w:val="0"/>
        <w:autoSpaceDN w:val="0"/>
        <w:adjustRightInd w:val="0"/>
        <w:jc w:val="both"/>
        <w:rPr>
          <w:rFonts w:ascii="Tahoma" w:hAnsi="Tahoma" w:cs="Tahoma"/>
          <w:sz w:val="22"/>
          <w:szCs w:val="22"/>
          <w:lang w:val="en-US"/>
        </w:rPr>
      </w:pPr>
      <w:r w:rsidRPr="00F555A1">
        <w:rPr>
          <w:rFonts w:ascii="Tahoma" w:hAnsi="Tahoma" w:cs="Tahoma"/>
          <w:sz w:val="22"/>
          <w:szCs w:val="22"/>
          <w:lang w:val="en-US"/>
        </w:rPr>
        <w:t>Dr Ian Williams</w:t>
      </w:r>
    </w:p>
    <w:p w:rsidR="00DE6FEA" w:rsidRDefault="00DE6FEA" w:rsidP="00DE6FEA">
      <w:pPr>
        <w:widowControl w:val="0"/>
        <w:autoSpaceDE w:val="0"/>
        <w:autoSpaceDN w:val="0"/>
        <w:adjustRightInd w:val="0"/>
        <w:jc w:val="both"/>
        <w:rPr>
          <w:rFonts w:ascii="Tahoma" w:hAnsi="Tahoma" w:cs="Tahoma"/>
          <w:sz w:val="22"/>
          <w:szCs w:val="22"/>
          <w:lang w:val="en-US"/>
        </w:rPr>
      </w:pPr>
      <w:r w:rsidRPr="00F555A1">
        <w:rPr>
          <w:rFonts w:ascii="Tahoma" w:hAnsi="Tahoma" w:cs="Tahoma"/>
          <w:sz w:val="22"/>
          <w:szCs w:val="22"/>
          <w:lang w:val="en-US"/>
        </w:rPr>
        <w:t>Dr Olwyn Williams</w:t>
      </w:r>
    </w:p>
    <w:p w:rsidR="00C5393A" w:rsidRPr="00F555A1" w:rsidRDefault="00C5393A" w:rsidP="00DE6FEA">
      <w:pPr>
        <w:widowControl w:val="0"/>
        <w:autoSpaceDE w:val="0"/>
        <w:autoSpaceDN w:val="0"/>
        <w:adjustRightInd w:val="0"/>
        <w:jc w:val="both"/>
        <w:rPr>
          <w:rFonts w:ascii="Tahoma" w:hAnsi="Tahoma" w:cs="Tahoma"/>
          <w:sz w:val="22"/>
          <w:szCs w:val="22"/>
          <w:lang w:val="en-US"/>
        </w:rPr>
      </w:pPr>
      <w:r>
        <w:rPr>
          <w:rFonts w:ascii="Tahoma" w:hAnsi="Tahoma" w:cs="Tahoma"/>
          <w:sz w:val="22"/>
          <w:szCs w:val="22"/>
          <w:lang w:val="en-US"/>
        </w:rPr>
        <w:t>Dr Janet Wilson</w:t>
      </w:r>
    </w:p>
    <w:p w:rsidR="00DE6FEA" w:rsidRPr="00F555A1" w:rsidRDefault="00DE6FEA" w:rsidP="00DE6FEA">
      <w:pPr>
        <w:widowControl w:val="0"/>
        <w:autoSpaceDE w:val="0"/>
        <w:autoSpaceDN w:val="0"/>
        <w:adjustRightInd w:val="0"/>
        <w:jc w:val="both"/>
        <w:rPr>
          <w:rFonts w:ascii="Tahoma" w:hAnsi="Tahoma" w:cs="Tahoma"/>
          <w:i/>
          <w:sz w:val="22"/>
          <w:szCs w:val="22"/>
          <w:lang w:val="en-US"/>
        </w:rPr>
      </w:pPr>
      <w:r w:rsidRPr="00F555A1">
        <w:rPr>
          <w:rFonts w:ascii="Tahoma" w:hAnsi="Tahoma" w:cs="Tahoma"/>
          <w:sz w:val="22"/>
          <w:szCs w:val="22"/>
          <w:lang w:val="en-US"/>
        </w:rPr>
        <w:t xml:space="preserve">Mr John Oldham </w:t>
      </w:r>
      <w:r w:rsidRPr="00F555A1">
        <w:rPr>
          <w:rFonts w:ascii="Tahoma" w:hAnsi="Tahoma" w:cs="Tahoma"/>
          <w:sz w:val="22"/>
          <w:szCs w:val="22"/>
          <w:lang w:val="en-US"/>
        </w:rPr>
        <w:tab/>
      </w:r>
      <w:r w:rsidRPr="00F555A1">
        <w:rPr>
          <w:rFonts w:ascii="Tahoma" w:hAnsi="Tahoma" w:cs="Tahoma"/>
          <w:sz w:val="22"/>
          <w:szCs w:val="22"/>
          <w:lang w:val="en-US"/>
        </w:rPr>
        <w:tab/>
      </w:r>
      <w:r w:rsidRPr="00F555A1">
        <w:rPr>
          <w:rFonts w:ascii="Tahoma" w:hAnsi="Tahoma" w:cs="Tahoma"/>
          <w:sz w:val="22"/>
          <w:szCs w:val="22"/>
          <w:lang w:val="en-US"/>
        </w:rPr>
        <w:tab/>
      </w:r>
      <w:r w:rsidRPr="00F555A1">
        <w:rPr>
          <w:rFonts w:ascii="Tahoma" w:hAnsi="Tahoma" w:cs="Tahoma"/>
          <w:i/>
          <w:sz w:val="22"/>
          <w:szCs w:val="22"/>
          <w:lang w:val="en-US"/>
        </w:rPr>
        <w:t xml:space="preserve">Patient and carer representative  </w:t>
      </w:r>
    </w:p>
    <w:p w:rsidR="00DE6FEA" w:rsidRPr="00F555A1" w:rsidRDefault="00DE6FEA" w:rsidP="00DE6FEA">
      <w:pPr>
        <w:widowControl w:val="0"/>
        <w:autoSpaceDE w:val="0"/>
        <w:autoSpaceDN w:val="0"/>
        <w:adjustRightInd w:val="0"/>
        <w:jc w:val="both"/>
        <w:rPr>
          <w:rFonts w:ascii="Tahoma" w:hAnsi="Tahoma" w:cs="Tahoma"/>
          <w:i/>
          <w:sz w:val="22"/>
          <w:szCs w:val="22"/>
          <w:lang w:val="en-US"/>
        </w:rPr>
      </w:pPr>
      <w:r w:rsidRPr="00F555A1">
        <w:rPr>
          <w:rFonts w:ascii="Tahoma" w:hAnsi="Tahoma" w:cs="Tahoma"/>
          <w:sz w:val="22"/>
          <w:szCs w:val="22"/>
          <w:lang w:val="en-US"/>
        </w:rPr>
        <w:t xml:space="preserve">Professor Jane Dacre </w:t>
      </w:r>
      <w:r w:rsidRPr="00F555A1">
        <w:rPr>
          <w:rFonts w:ascii="Tahoma" w:hAnsi="Tahoma" w:cs="Tahoma"/>
          <w:sz w:val="22"/>
          <w:szCs w:val="22"/>
          <w:lang w:val="en-US"/>
        </w:rPr>
        <w:tab/>
      </w:r>
      <w:r w:rsidRPr="00F555A1">
        <w:rPr>
          <w:rFonts w:ascii="Tahoma" w:hAnsi="Tahoma" w:cs="Tahoma"/>
          <w:sz w:val="22"/>
          <w:szCs w:val="22"/>
          <w:lang w:val="en-US"/>
        </w:rPr>
        <w:tab/>
      </w:r>
      <w:r>
        <w:rPr>
          <w:rFonts w:ascii="Tahoma" w:hAnsi="Tahoma" w:cs="Tahoma"/>
          <w:sz w:val="22"/>
          <w:szCs w:val="22"/>
          <w:lang w:val="en-US"/>
        </w:rPr>
        <w:tab/>
      </w:r>
      <w:r w:rsidRPr="00F555A1">
        <w:rPr>
          <w:rFonts w:ascii="Tahoma" w:hAnsi="Tahoma" w:cs="Tahoma"/>
          <w:i/>
          <w:sz w:val="22"/>
          <w:szCs w:val="22"/>
          <w:lang w:val="en-US"/>
        </w:rPr>
        <w:t>President RCP</w:t>
      </w:r>
    </w:p>
    <w:p w:rsidR="00DE6FEA" w:rsidRPr="00F555A1" w:rsidRDefault="00DE6FEA" w:rsidP="00DE6FEA">
      <w:pPr>
        <w:widowControl w:val="0"/>
        <w:autoSpaceDE w:val="0"/>
        <w:autoSpaceDN w:val="0"/>
        <w:adjustRightInd w:val="0"/>
        <w:jc w:val="both"/>
        <w:rPr>
          <w:rFonts w:ascii="Tahoma" w:hAnsi="Tahoma" w:cs="Tahoma"/>
          <w:sz w:val="22"/>
          <w:szCs w:val="22"/>
          <w:lang w:val="en-US"/>
        </w:rPr>
      </w:pPr>
      <w:r w:rsidRPr="00F555A1">
        <w:rPr>
          <w:rFonts w:ascii="Tahoma" w:hAnsi="Tahoma" w:cs="Tahoma"/>
          <w:sz w:val="22"/>
          <w:szCs w:val="22"/>
          <w:lang w:val="en-US"/>
        </w:rPr>
        <w:t>Dr Andrew Goddard</w:t>
      </w:r>
      <w:r w:rsidRPr="00F555A1">
        <w:rPr>
          <w:rFonts w:ascii="Tahoma" w:hAnsi="Tahoma" w:cs="Tahoma"/>
          <w:sz w:val="22"/>
          <w:szCs w:val="22"/>
          <w:lang w:val="en-US"/>
        </w:rPr>
        <w:tab/>
      </w:r>
      <w:r w:rsidRPr="00F555A1">
        <w:rPr>
          <w:rFonts w:ascii="Tahoma" w:hAnsi="Tahoma" w:cs="Tahoma"/>
          <w:sz w:val="22"/>
          <w:szCs w:val="22"/>
          <w:lang w:val="en-US"/>
        </w:rPr>
        <w:tab/>
        <w:t xml:space="preserve"> </w:t>
      </w:r>
      <w:r w:rsidRPr="00F555A1">
        <w:rPr>
          <w:rFonts w:ascii="Tahoma" w:hAnsi="Tahoma" w:cs="Tahoma"/>
          <w:sz w:val="22"/>
          <w:szCs w:val="22"/>
          <w:lang w:val="en-US"/>
        </w:rPr>
        <w:tab/>
      </w:r>
      <w:r w:rsidRPr="00F555A1">
        <w:rPr>
          <w:rFonts w:ascii="Tahoma" w:hAnsi="Tahoma" w:cs="Tahoma"/>
          <w:i/>
          <w:sz w:val="22"/>
          <w:szCs w:val="22"/>
          <w:lang w:val="en-US"/>
        </w:rPr>
        <w:t>Registrar RCP</w:t>
      </w:r>
    </w:p>
    <w:p w:rsidR="00DE6FEA" w:rsidRPr="00F555A1" w:rsidRDefault="00DE6FEA" w:rsidP="00DE6FEA">
      <w:pPr>
        <w:widowControl w:val="0"/>
        <w:autoSpaceDE w:val="0"/>
        <w:autoSpaceDN w:val="0"/>
        <w:adjustRightInd w:val="0"/>
        <w:jc w:val="both"/>
        <w:rPr>
          <w:rFonts w:ascii="Tahoma" w:hAnsi="Tahoma" w:cs="Tahoma"/>
          <w:sz w:val="22"/>
          <w:szCs w:val="22"/>
          <w:lang w:val="en-US"/>
        </w:rPr>
      </w:pPr>
    </w:p>
    <w:p w:rsidR="00DE6FEA" w:rsidRPr="00F555A1" w:rsidRDefault="00DE6FEA" w:rsidP="00DE6FEA">
      <w:pPr>
        <w:widowControl w:val="0"/>
        <w:autoSpaceDE w:val="0"/>
        <w:autoSpaceDN w:val="0"/>
        <w:adjustRightInd w:val="0"/>
        <w:jc w:val="both"/>
        <w:rPr>
          <w:rFonts w:ascii="Tahoma" w:hAnsi="Tahoma" w:cs="Tahoma"/>
          <w:b/>
          <w:sz w:val="22"/>
          <w:szCs w:val="22"/>
          <w:lang w:val="en-US"/>
        </w:rPr>
      </w:pPr>
      <w:r w:rsidRPr="00F555A1">
        <w:rPr>
          <w:rFonts w:ascii="Tahoma" w:hAnsi="Tahoma" w:cs="Tahoma"/>
          <w:b/>
          <w:sz w:val="22"/>
          <w:szCs w:val="22"/>
          <w:lang w:val="en-US"/>
        </w:rPr>
        <w:t xml:space="preserve">Objectives </w:t>
      </w:r>
    </w:p>
    <w:p w:rsidR="00DE6FEA" w:rsidRDefault="00DE6FEA" w:rsidP="00DE6FEA">
      <w:pPr>
        <w:widowControl w:val="0"/>
        <w:autoSpaceDE w:val="0"/>
        <w:autoSpaceDN w:val="0"/>
        <w:adjustRightInd w:val="0"/>
        <w:jc w:val="both"/>
        <w:rPr>
          <w:rFonts w:ascii="Tahoma" w:hAnsi="Tahoma" w:cs="Tahoma"/>
          <w:sz w:val="22"/>
          <w:szCs w:val="22"/>
          <w:lang w:val="en-US"/>
        </w:rPr>
      </w:pPr>
      <w:r w:rsidRPr="00F555A1">
        <w:rPr>
          <w:rFonts w:ascii="Tahoma" w:hAnsi="Tahoma" w:cs="Tahoma"/>
          <w:sz w:val="22"/>
          <w:szCs w:val="22"/>
          <w:lang w:val="en-US"/>
        </w:rPr>
        <w:t xml:space="preserve">The Joint Specialty Committee for Genitourinary medicine acts as an advisory body to the Royal College of Physicians (RCP) on matters concerning sexual health and HIV. It meets twice a year and has a membership drawn from both the RCP and BASHH, including patient and carer network representation. </w:t>
      </w:r>
    </w:p>
    <w:p w:rsidR="00DE6FEA" w:rsidRPr="00F555A1" w:rsidRDefault="00DE6FEA" w:rsidP="00DE6FEA">
      <w:pPr>
        <w:widowControl w:val="0"/>
        <w:autoSpaceDE w:val="0"/>
        <w:autoSpaceDN w:val="0"/>
        <w:adjustRightInd w:val="0"/>
        <w:jc w:val="both"/>
        <w:rPr>
          <w:rFonts w:ascii="Tahoma" w:hAnsi="Tahoma" w:cs="Tahoma"/>
          <w:sz w:val="22"/>
          <w:szCs w:val="22"/>
          <w:lang w:val="en-US"/>
        </w:rPr>
      </w:pPr>
    </w:p>
    <w:p w:rsidR="00DE6FEA" w:rsidRPr="00F555A1" w:rsidRDefault="00DE6FEA" w:rsidP="00DE6FEA">
      <w:pPr>
        <w:widowControl w:val="0"/>
        <w:autoSpaceDE w:val="0"/>
        <w:autoSpaceDN w:val="0"/>
        <w:adjustRightInd w:val="0"/>
        <w:jc w:val="both"/>
        <w:rPr>
          <w:rFonts w:ascii="Tahoma" w:hAnsi="Tahoma" w:cs="Tahoma"/>
          <w:b/>
          <w:sz w:val="22"/>
          <w:szCs w:val="22"/>
          <w:lang w:val="en-US"/>
        </w:rPr>
      </w:pPr>
      <w:r w:rsidRPr="00F555A1">
        <w:rPr>
          <w:rFonts w:ascii="Tahoma" w:hAnsi="Tahoma" w:cs="Tahoma"/>
          <w:b/>
          <w:sz w:val="22"/>
          <w:szCs w:val="22"/>
          <w:lang w:val="en-US"/>
        </w:rPr>
        <w:t xml:space="preserve">Performance/Outputs in the year 2015/2016 </w:t>
      </w:r>
    </w:p>
    <w:p w:rsidR="00DE6FEA" w:rsidRPr="00F555A1" w:rsidRDefault="00DE6FEA" w:rsidP="00DE6FEA">
      <w:pPr>
        <w:widowControl w:val="0"/>
        <w:autoSpaceDE w:val="0"/>
        <w:autoSpaceDN w:val="0"/>
        <w:adjustRightInd w:val="0"/>
        <w:jc w:val="both"/>
        <w:rPr>
          <w:rFonts w:ascii="Tahoma" w:hAnsi="Tahoma" w:cs="Tahoma"/>
          <w:sz w:val="22"/>
          <w:szCs w:val="22"/>
          <w:lang w:val="en-US"/>
        </w:rPr>
      </w:pPr>
      <w:r w:rsidRPr="00F555A1">
        <w:rPr>
          <w:rFonts w:ascii="Tahoma" w:hAnsi="Tahoma" w:cs="Tahoma"/>
          <w:sz w:val="22"/>
          <w:szCs w:val="22"/>
          <w:lang w:val="en-US"/>
        </w:rPr>
        <w:t xml:space="preserve">The group meet twice a year; this year the committee has been involved in workforce planning and training in the specialty, and in particular commissioning and tendering of HIV and sexual health services. The genitourinary medicine section of the Medical care guide which is a guide to planning and providing medical services for patients has been updated by Dr Jackie Sherrard, Dr Alan Tang and Dr Olwen Williams. </w:t>
      </w:r>
    </w:p>
    <w:p w:rsidR="00DE6FEA" w:rsidRDefault="00DE6FEA" w:rsidP="00DE6FEA">
      <w:pPr>
        <w:widowControl w:val="0"/>
        <w:autoSpaceDE w:val="0"/>
        <w:autoSpaceDN w:val="0"/>
        <w:adjustRightInd w:val="0"/>
        <w:jc w:val="both"/>
        <w:rPr>
          <w:rFonts w:ascii="Tahoma" w:hAnsi="Tahoma" w:cs="Tahoma"/>
          <w:sz w:val="22"/>
          <w:szCs w:val="22"/>
          <w:lang w:val="en-US"/>
        </w:rPr>
      </w:pPr>
    </w:p>
    <w:p w:rsidR="00DE6FEA" w:rsidRPr="00F555A1" w:rsidRDefault="00DE6FEA" w:rsidP="00DE6FEA">
      <w:pPr>
        <w:widowControl w:val="0"/>
        <w:autoSpaceDE w:val="0"/>
        <w:autoSpaceDN w:val="0"/>
        <w:adjustRightInd w:val="0"/>
        <w:jc w:val="both"/>
        <w:rPr>
          <w:rFonts w:ascii="Tahoma" w:hAnsi="Tahoma" w:cs="Tahoma"/>
          <w:b/>
          <w:sz w:val="22"/>
          <w:szCs w:val="22"/>
          <w:lang w:val="en-US"/>
        </w:rPr>
      </w:pPr>
      <w:r w:rsidRPr="00F555A1">
        <w:rPr>
          <w:rFonts w:ascii="Tahoma" w:hAnsi="Tahoma" w:cs="Tahoma"/>
          <w:b/>
          <w:sz w:val="22"/>
          <w:szCs w:val="22"/>
          <w:lang w:val="en-US"/>
        </w:rPr>
        <w:t xml:space="preserve">Future plans </w:t>
      </w:r>
    </w:p>
    <w:p w:rsidR="00DE6FEA" w:rsidRPr="00F555A1" w:rsidRDefault="00DE6FEA" w:rsidP="00DE6FEA">
      <w:pPr>
        <w:widowControl w:val="0"/>
        <w:autoSpaceDE w:val="0"/>
        <w:autoSpaceDN w:val="0"/>
        <w:adjustRightInd w:val="0"/>
        <w:jc w:val="both"/>
        <w:rPr>
          <w:rFonts w:ascii="Tahoma" w:hAnsi="Tahoma" w:cs="Tahoma"/>
          <w:sz w:val="22"/>
          <w:szCs w:val="22"/>
          <w:lang w:val="en-US"/>
        </w:rPr>
      </w:pPr>
      <w:r w:rsidRPr="00F555A1">
        <w:rPr>
          <w:rFonts w:ascii="Tahoma" w:hAnsi="Tahoma" w:cs="Tahoma"/>
          <w:sz w:val="22"/>
          <w:szCs w:val="22"/>
          <w:lang w:val="en-US"/>
        </w:rPr>
        <w:t>An update on STIs and HIV joint meeting between the RCP and BASHH has been organised by Dr Daniel Richardson which will be held in September 2016.</w:t>
      </w:r>
    </w:p>
    <w:p w:rsidR="00DE6FEA" w:rsidRPr="00F555A1" w:rsidRDefault="00DE6FEA" w:rsidP="00DE6FEA">
      <w:pPr>
        <w:widowControl w:val="0"/>
        <w:autoSpaceDE w:val="0"/>
        <w:autoSpaceDN w:val="0"/>
        <w:adjustRightInd w:val="0"/>
        <w:ind w:left="2880"/>
        <w:jc w:val="right"/>
        <w:rPr>
          <w:rFonts w:ascii="Tahoma" w:hAnsi="Tahoma" w:cs="Tahoma"/>
          <w:b/>
          <w:sz w:val="22"/>
          <w:szCs w:val="22"/>
          <w:lang w:val="en-US"/>
        </w:rPr>
      </w:pPr>
      <w:r w:rsidRPr="00F555A1">
        <w:rPr>
          <w:rFonts w:ascii="Tahoma" w:hAnsi="Tahoma" w:cs="Tahoma"/>
          <w:b/>
          <w:sz w:val="22"/>
          <w:szCs w:val="22"/>
          <w:lang w:val="en-US"/>
        </w:rPr>
        <w:t xml:space="preserve">Dr Elizabeth Foley </w:t>
      </w:r>
    </w:p>
    <w:p w:rsidR="00DE6FEA" w:rsidRPr="00F555A1" w:rsidRDefault="00DE6FEA" w:rsidP="00DE6FEA">
      <w:pPr>
        <w:widowControl w:val="0"/>
        <w:autoSpaceDE w:val="0"/>
        <w:autoSpaceDN w:val="0"/>
        <w:adjustRightInd w:val="0"/>
        <w:ind w:left="2880"/>
        <w:jc w:val="right"/>
        <w:rPr>
          <w:rFonts w:ascii="Tahoma" w:hAnsi="Tahoma" w:cs="Tahoma"/>
          <w:b/>
          <w:sz w:val="22"/>
          <w:szCs w:val="22"/>
          <w:lang w:val="en-US"/>
        </w:rPr>
      </w:pPr>
      <w:r w:rsidRPr="00F555A1">
        <w:rPr>
          <w:rFonts w:ascii="Tahoma" w:hAnsi="Tahoma" w:cs="Tahoma"/>
          <w:b/>
          <w:sz w:val="22"/>
          <w:szCs w:val="22"/>
          <w:lang w:val="en-US"/>
        </w:rPr>
        <w:t>Honorary Secretary</w:t>
      </w:r>
    </w:p>
    <w:p w:rsidR="0086321D" w:rsidRDefault="0086321D" w:rsidP="00E95866">
      <w:pPr>
        <w:pStyle w:val="Body1"/>
        <w:tabs>
          <w:tab w:val="left" w:pos="360"/>
        </w:tabs>
        <w:jc w:val="both"/>
        <w:rPr>
          <w:rFonts w:ascii="Tahoma" w:hAnsi="Tahoma" w:cs="Tahoma"/>
          <w:b/>
          <w:color w:val="0070C0"/>
          <w:sz w:val="28"/>
          <w:szCs w:val="28"/>
        </w:rPr>
      </w:pPr>
    </w:p>
    <w:p w:rsidR="005A3B6A" w:rsidRPr="008B6622" w:rsidRDefault="005A3B6A" w:rsidP="00E95866">
      <w:pPr>
        <w:pStyle w:val="Body1"/>
        <w:tabs>
          <w:tab w:val="left" w:pos="360"/>
        </w:tabs>
        <w:jc w:val="both"/>
        <w:rPr>
          <w:rFonts w:ascii="Tahoma" w:hAnsi="Tahoma" w:cs="Tahoma"/>
          <w:b/>
          <w:color w:val="0070C0"/>
          <w:sz w:val="28"/>
          <w:szCs w:val="28"/>
        </w:rPr>
      </w:pPr>
      <w:bookmarkStart w:id="53" w:name="SAC"/>
      <w:r w:rsidRPr="008B6622">
        <w:rPr>
          <w:rFonts w:ascii="Tahoma" w:hAnsi="Tahoma" w:cs="Tahoma"/>
          <w:b/>
          <w:color w:val="0070C0"/>
          <w:sz w:val="28"/>
          <w:szCs w:val="28"/>
        </w:rPr>
        <w:t>Specialist Advisory Committee</w:t>
      </w:r>
    </w:p>
    <w:bookmarkEnd w:id="53"/>
    <w:p w:rsidR="005A3B6A" w:rsidRDefault="005A3B6A" w:rsidP="00E95866">
      <w:pPr>
        <w:pStyle w:val="Body1"/>
        <w:tabs>
          <w:tab w:val="left" w:pos="360"/>
        </w:tabs>
        <w:jc w:val="both"/>
        <w:rPr>
          <w:rFonts w:ascii="Tahoma" w:hAnsi="Tahoma" w:cs="Tahoma"/>
          <w:b/>
          <w:color w:val="0070C0"/>
          <w:sz w:val="20"/>
        </w:rPr>
      </w:pPr>
    </w:p>
    <w:p w:rsidR="00DE6FEA" w:rsidRPr="00E97E27" w:rsidRDefault="00DE6FEA" w:rsidP="00DE6FEA">
      <w:pPr>
        <w:rPr>
          <w:rFonts w:ascii="Tahoma" w:hAnsi="Tahoma" w:cs="Tahoma"/>
          <w:b/>
          <w:sz w:val="22"/>
          <w:szCs w:val="22"/>
        </w:rPr>
      </w:pPr>
      <w:r w:rsidRPr="00E97E27">
        <w:rPr>
          <w:rFonts w:ascii="Tahoma" w:hAnsi="Tahoma" w:cs="Tahoma"/>
          <w:b/>
          <w:sz w:val="22"/>
          <w:szCs w:val="22"/>
        </w:rPr>
        <w:t>The GUM SAC is a sub-committee of the Joint Royal Colleges of Physicians Training Board (JRCPTB)</w:t>
      </w:r>
    </w:p>
    <w:p w:rsidR="00DE6FEA" w:rsidRPr="00E97E27" w:rsidRDefault="00DE6FEA" w:rsidP="00DE6FEA">
      <w:pPr>
        <w:rPr>
          <w:rFonts w:ascii="Tahoma" w:hAnsi="Tahoma" w:cs="Tahoma"/>
          <w:b/>
          <w:sz w:val="22"/>
          <w:szCs w:val="22"/>
        </w:rPr>
      </w:pPr>
    </w:p>
    <w:p w:rsidR="00DE6FEA" w:rsidRPr="00E97E27" w:rsidRDefault="00DE6FEA" w:rsidP="00DE6FEA">
      <w:pPr>
        <w:rPr>
          <w:rFonts w:ascii="Tahoma" w:hAnsi="Tahoma" w:cs="Tahoma"/>
          <w:b/>
          <w:bCs/>
          <w:sz w:val="22"/>
          <w:szCs w:val="22"/>
        </w:rPr>
      </w:pPr>
      <w:r w:rsidRPr="00E97E27">
        <w:rPr>
          <w:rFonts w:ascii="Tahoma" w:hAnsi="Tahoma" w:cs="Tahoma"/>
          <w:b/>
          <w:bCs/>
          <w:sz w:val="22"/>
          <w:szCs w:val="22"/>
        </w:rPr>
        <w:t>Membership of GUM Specialist Advisory Committee (June 2016)</w:t>
      </w:r>
    </w:p>
    <w:p w:rsidR="00DE6FEA" w:rsidRPr="00E97E27" w:rsidRDefault="00DE6FEA" w:rsidP="00DE6FEA">
      <w:pPr>
        <w:rPr>
          <w:rFonts w:ascii="Tahoma" w:hAnsi="Tahoma" w:cs="Tahoma"/>
          <w:bCs/>
          <w:sz w:val="22"/>
          <w:szCs w:val="22"/>
        </w:rPr>
      </w:pPr>
      <w:r w:rsidRPr="00E97E27">
        <w:rPr>
          <w:rFonts w:ascii="Tahoma" w:hAnsi="Tahoma" w:cs="Tahoma"/>
          <w:bCs/>
          <w:sz w:val="22"/>
          <w:szCs w:val="22"/>
        </w:rPr>
        <w:t>Dr Rak Nandwani</w:t>
      </w:r>
      <w:r w:rsidRPr="00E97E27">
        <w:rPr>
          <w:rFonts w:ascii="Tahoma" w:hAnsi="Tahoma" w:cs="Tahoma"/>
          <w:bCs/>
          <w:sz w:val="22"/>
          <w:szCs w:val="22"/>
        </w:rPr>
        <w:tab/>
      </w:r>
      <w:r w:rsidRPr="00E97E27">
        <w:rPr>
          <w:rFonts w:ascii="Tahoma" w:hAnsi="Tahoma" w:cs="Tahoma"/>
          <w:bCs/>
          <w:sz w:val="22"/>
          <w:szCs w:val="22"/>
        </w:rPr>
        <w:tab/>
      </w:r>
      <w:r w:rsidRPr="00E97E27">
        <w:rPr>
          <w:rFonts w:ascii="Tahoma" w:hAnsi="Tahoma" w:cs="Tahoma"/>
          <w:bCs/>
          <w:sz w:val="22"/>
          <w:szCs w:val="22"/>
        </w:rPr>
        <w:tab/>
      </w:r>
      <w:r w:rsidRPr="00E97E27">
        <w:rPr>
          <w:rFonts w:ascii="Tahoma" w:hAnsi="Tahoma" w:cs="Tahoma"/>
          <w:bCs/>
          <w:i/>
          <w:sz w:val="22"/>
          <w:szCs w:val="22"/>
        </w:rPr>
        <w:t>SAC Chair</w:t>
      </w:r>
    </w:p>
    <w:p w:rsidR="00DE6FEA" w:rsidRPr="00E97E27" w:rsidRDefault="00DE6FEA" w:rsidP="00DE6FEA">
      <w:pPr>
        <w:rPr>
          <w:rFonts w:ascii="Tahoma" w:hAnsi="Tahoma" w:cs="Tahoma"/>
          <w:bCs/>
          <w:sz w:val="22"/>
          <w:szCs w:val="22"/>
        </w:rPr>
      </w:pPr>
      <w:r w:rsidRPr="00E97E27">
        <w:rPr>
          <w:rFonts w:ascii="Tahoma" w:hAnsi="Tahoma" w:cs="Tahoma"/>
          <w:bCs/>
          <w:sz w:val="22"/>
          <w:szCs w:val="22"/>
        </w:rPr>
        <w:t>Dr Katia Prime</w:t>
      </w:r>
      <w:r w:rsidRPr="00E97E27">
        <w:rPr>
          <w:rFonts w:ascii="Tahoma" w:hAnsi="Tahoma" w:cs="Tahoma"/>
          <w:bCs/>
          <w:sz w:val="22"/>
          <w:szCs w:val="22"/>
        </w:rPr>
        <w:tab/>
      </w:r>
      <w:r w:rsidRPr="00E97E27">
        <w:rPr>
          <w:rFonts w:ascii="Tahoma" w:hAnsi="Tahoma" w:cs="Tahoma"/>
          <w:bCs/>
          <w:sz w:val="22"/>
          <w:szCs w:val="22"/>
        </w:rPr>
        <w:tab/>
      </w:r>
      <w:r w:rsidRPr="00E97E27">
        <w:rPr>
          <w:rFonts w:ascii="Tahoma" w:hAnsi="Tahoma" w:cs="Tahoma"/>
          <w:bCs/>
          <w:sz w:val="22"/>
          <w:szCs w:val="22"/>
        </w:rPr>
        <w:tab/>
      </w:r>
      <w:r w:rsidR="00E97E27">
        <w:rPr>
          <w:rFonts w:ascii="Tahoma" w:hAnsi="Tahoma" w:cs="Tahoma"/>
          <w:bCs/>
          <w:sz w:val="22"/>
          <w:szCs w:val="22"/>
        </w:rPr>
        <w:tab/>
      </w:r>
      <w:r w:rsidRPr="00E97E27">
        <w:rPr>
          <w:rFonts w:ascii="Tahoma" w:hAnsi="Tahoma" w:cs="Tahoma"/>
          <w:bCs/>
          <w:i/>
          <w:sz w:val="22"/>
          <w:szCs w:val="22"/>
        </w:rPr>
        <w:t>SAC Vice-Chair and Health Education South London</w:t>
      </w:r>
      <w:r w:rsidRPr="00E97E27">
        <w:rPr>
          <w:rFonts w:ascii="Tahoma" w:hAnsi="Tahoma" w:cs="Tahoma"/>
          <w:bCs/>
          <w:sz w:val="22"/>
          <w:szCs w:val="22"/>
        </w:rPr>
        <w:t xml:space="preserve"> </w:t>
      </w:r>
    </w:p>
    <w:p w:rsidR="00DE6FEA" w:rsidRPr="00E97E27" w:rsidRDefault="00DE6FEA" w:rsidP="00DE6FEA">
      <w:pPr>
        <w:rPr>
          <w:rFonts w:ascii="Tahoma" w:hAnsi="Tahoma" w:cs="Tahoma"/>
          <w:bCs/>
          <w:sz w:val="22"/>
          <w:szCs w:val="22"/>
        </w:rPr>
      </w:pPr>
      <w:r w:rsidRPr="00E97E27">
        <w:rPr>
          <w:rFonts w:ascii="Tahoma" w:hAnsi="Tahoma" w:cs="Tahoma"/>
          <w:bCs/>
          <w:sz w:val="22"/>
          <w:szCs w:val="22"/>
        </w:rPr>
        <w:t>Professor Sheona MacLeod</w:t>
      </w:r>
      <w:r w:rsidRPr="00E97E27">
        <w:rPr>
          <w:rFonts w:ascii="Tahoma" w:hAnsi="Tahoma" w:cs="Tahoma"/>
          <w:bCs/>
          <w:sz w:val="22"/>
          <w:szCs w:val="22"/>
        </w:rPr>
        <w:tab/>
      </w:r>
      <w:r w:rsidRPr="00E97E27">
        <w:rPr>
          <w:rFonts w:ascii="Tahoma" w:hAnsi="Tahoma" w:cs="Tahoma"/>
          <w:bCs/>
          <w:sz w:val="22"/>
          <w:szCs w:val="22"/>
        </w:rPr>
        <w:tab/>
      </w:r>
      <w:r w:rsidRPr="00E97E27">
        <w:rPr>
          <w:rFonts w:ascii="Tahoma" w:hAnsi="Tahoma" w:cs="Tahoma"/>
          <w:bCs/>
          <w:i/>
          <w:sz w:val="22"/>
          <w:szCs w:val="22"/>
        </w:rPr>
        <w:t>COPMed and Lead Dean for GUM</w:t>
      </w:r>
    </w:p>
    <w:p w:rsidR="00DE6FEA" w:rsidRPr="00E97E27" w:rsidRDefault="00DE6FEA" w:rsidP="00DE6FEA">
      <w:pPr>
        <w:rPr>
          <w:rFonts w:ascii="Tahoma" w:hAnsi="Tahoma" w:cs="Tahoma"/>
          <w:bCs/>
          <w:sz w:val="22"/>
          <w:szCs w:val="22"/>
        </w:rPr>
      </w:pPr>
      <w:r w:rsidRPr="00E97E27">
        <w:rPr>
          <w:rFonts w:ascii="Tahoma" w:hAnsi="Tahoma" w:cs="Tahoma"/>
          <w:bCs/>
          <w:sz w:val="22"/>
          <w:szCs w:val="22"/>
        </w:rPr>
        <w:t>Dr Ann Boyle</w:t>
      </w:r>
      <w:r w:rsidRPr="00E97E27">
        <w:rPr>
          <w:rFonts w:ascii="Tahoma" w:hAnsi="Tahoma" w:cs="Tahoma"/>
          <w:bCs/>
          <w:sz w:val="22"/>
          <w:szCs w:val="22"/>
        </w:rPr>
        <w:tab/>
      </w:r>
      <w:r w:rsidRPr="00E97E27">
        <w:rPr>
          <w:rFonts w:ascii="Tahoma" w:hAnsi="Tahoma" w:cs="Tahoma"/>
          <w:bCs/>
          <w:sz w:val="22"/>
          <w:szCs w:val="22"/>
        </w:rPr>
        <w:tab/>
      </w:r>
      <w:r w:rsidRPr="00E97E27">
        <w:rPr>
          <w:rFonts w:ascii="Tahoma" w:hAnsi="Tahoma" w:cs="Tahoma"/>
          <w:bCs/>
          <w:sz w:val="22"/>
          <w:szCs w:val="22"/>
        </w:rPr>
        <w:tab/>
      </w:r>
      <w:r w:rsidRPr="00E97E27">
        <w:rPr>
          <w:rFonts w:ascii="Tahoma" w:hAnsi="Tahoma" w:cs="Tahoma"/>
          <w:bCs/>
          <w:sz w:val="22"/>
          <w:szCs w:val="22"/>
        </w:rPr>
        <w:tab/>
      </w:r>
      <w:r w:rsidRPr="00E97E27">
        <w:rPr>
          <w:rFonts w:ascii="Tahoma" w:hAnsi="Tahoma" w:cs="Tahoma"/>
          <w:bCs/>
          <w:i/>
          <w:sz w:val="22"/>
          <w:szCs w:val="22"/>
        </w:rPr>
        <w:t>Deputy Lead Dean for GUM</w:t>
      </w:r>
    </w:p>
    <w:p w:rsidR="00DE6FEA" w:rsidRPr="00E97E27" w:rsidRDefault="00DE6FEA" w:rsidP="00DE6FEA">
      <w:pPr>
        <w:rPr>
          <w:rFonts w:ascii="Tahoma" w:hAnsi="Tahoma" w:cs="Tahoma"/>
          <w:bCs/>
          <w:i/>
          <w:sz w:val="22"/>
          <w:szCs w:val="22"/>
        </w:rPr>
      </w:pPr>
      <w:r w:rsidRPr="00E97E27">
        <w:rPr>
          <w:rFonts w:ascii="Tahoma" w:hAnsi="Tahoma" w:cs="Tahoma"/>
          <w:bCs/>
          <w:sz w:val="22"/>
          <w:szCs w:val="22"/>
        </w:rPr>
        <w:t>Mr David Crundwell</w:t>
      </w:r>
      <w:r w:rsidRPr="00E97E27">
        <w:rPr>
          <w:rFonts w:ascii="Tahoma" w:hAnsi="Tahoma" w:cs="Tahoma"/>
          <w:bCs/>
          <w:sz w:val="22"/>
          <w:szCs w:val="22"/>
        </w:rPr>
        <w:tab/>
      </w:r>
      <w:r w:rsidRPr="00E97E27">
        <w:rPr>
          <w:rFonts w:ascii="Tahoma" w:hAnsi="Tahoma" w:cs="Tahoma"/>
          <w:bCs/>
          <w:sz w:val="22"/>
          <w:szCs w:val="22"/>
        </w:rPr>
        <w:tab/>
      </w:r>
      <w:r w:rsidRPr="00E97E27">
        <w:rPr>
          <w:rFonts w:ascii="Tahoma" w:hAnsi="Tahoma" w:cs="Tahoma"/>
          <w:bCs/>
          <w:sz w:val="22"/>
          <w:szCs w:val="22"/>
        </w:rPr>
        <w:tab/>
      </w:r>
      <w:r w:rsidRPr="00E97E27">
        <w:rPr>
          <w:rFonts w:ascii="Tahoma" w:hAnsi="Tahoma" w:cs="Tahoma"/>
          <w:bCs/>
          <w:i/>
          <w:sz w:val="22"/>
          <w:szCs w:val="22"/>
        </w:rPr>
        <w:t>Lay Representative</w:t>
      </w:r>
    </w:p>
    <w:p w:rsidR="0058572A" w:rsidRDefault="00A76D67" w:rsidP="0058572A">
      <w:pPr>
        <w:pStyle w:val="Sectionheading"/>
        <w:tabs>
          <w:tab w:val="left" w:pos="360"/>
        </w:tabs>
        <w:jc w:val="right"/>
        <w:rPr>
          <w:sz w:val="20"/>
          <w:szCs w:val="20"/>
        </w:rPr>
      </w:pPr>
      <w:hyperlink w:anchor="contents" w:history="1">
        <w:r w:rsidR="0058572A" w:rsidRPr="005C5E13">
          <w:rPr>
            <w:rStyle w:val="Hyperlink"/>
            <w:sz w:val="20"/>
            <w:szCs w:val="20"/>
          </w:rPr>
          <w:t>Home</w:t>
        </w:r>
      </w:hyperlink>
    </w:p>
    <w:p w:rsidR="00DE6FEA" w:rsidRPr="00E97E27" w:rsidRDefault="00DE6FEA" w:rsidP="00DE6FEA">
      <w:pPr>
        <w:rPr>
          <w:rFonts w:ascii="Tahoma" w:hAnsi="Tahoma" w:cs="Tahoma"/>
          <w:b/>
          <w:bCs/>
          <w:sz w:val="22"/>
          <w:szCs w:val="22"/>
        </w:rPr>
      </w:pPr>
      <w:r w:rsidRPr="00E97E27">
        <w:rPr>
          <w:rFonts w:ascii="Tahoma" w:hAnsi="Tahoma" w:cs="Tahoma"/>
          <w:b/>
          <w:bCs/>
          <w:sz w:val="22"/>
          <w:szCs w:val="22"/>
        </w:rPr>
        <w:t xml:space="preserve">Training Programme Directors </w:t>
      </w:r>
    </w:p>
    <w:p w:rsidR="00DE6FEA" w:rsidRPr="00E97E27" w:rsidRDefault="00DE6FEA" w:rsidP="00DE6FEA">
      <w:pPr>
        <w:rPr>
          <w:rFonts w:ascii="Tahoma" w:hAnsi="Tahoma" w:cs="Tahoma"/>
          <w:bCs/>
          <w:sz w:val="22"/>
          <w:szCs w:val="22"/>
        </w:rPr>
      </w:pPr>
      <w:r w:rsidRPr="00E97E27">
        <w:rPr>
          <w:rFonts w:ascii="Tahoma" w:hAnsi="Tahoma" w:cs="Tahoma"/>
          <w:bCs/>
          <w:sz w:val="22"/>
          <w:szCs w:val="22"/>
        </w:rPr>
        <w:t>Dr Sarah Barrett, Health Education West Midlands</w:t>
      </w:r>
    </w:p>
    <w:p w:rsidR="00DE6FEA" w:rsidRPr="00E97E27" w:rsidRDefault="00DE6FEA" w:rsidP="00DE6FEA">
      <w:pPr>
        <w:rPr>
          <w:rFonts w:ascii="Tahoma" w:hAnsi="Tahoma" w:cs="Tahoma"/>
          <w:bCs/>
          <w:sz w:val="22"/>
          <w:szCs w:val="22"/>
        </w:rPr>
      </w:pPr>
      <w:r w:rsidRPr="00E97E27">
        <w:rPr>
          <w:rFonts w:ascii="Tahoma" w:hAnsi="Tahoma" w:cs="Tahoma"/>
          <w:bCs/>
          <w:sz w:val="22"/>
          <w:szCs w:val="22"/>
        </w:rPr>
        <w:t xml:space="preserve">Dr Stephen Bushby, Health Education North East </w:t>
      </w:r>
    </w:p>
    <w:p w:rsidR="00DE6FEA" w:rsidRPr="00E97E27" w:rsidRDefault="00DE6FEA" w:rsidP="00DE6FEA">
      <w:pPr>
        <w:rPr>
          <w:rFonts w:ascii="Tahoma" w:hAnsi="Tahoma" w:cs="Tahoma"/>
          <w:bCs/>
          <w:sz w:val="22"/>
          <w:szCs w:val="22"/>
        </w:rPr>
      </w:pPr>
      <w:r w:rsidRPr="00E97E27">
        <w:rPr>
          <w:rFonts w:ascii="Tahoma" w:hAnsi="Tahoma" w:cs="Tahoma"/>
          <w:bCs/>
          <w:sz w:val="22"/>
          <w:szCs w:val="22"/>
        </w:rPr>
        <w:t xml:space="preserve">Dr Andrew </w:t>
      </w:r>
      <w:r w:rsidR="00E97E27" w:rsidRPr="00E97E27">
        <w:rPr>
          <w:rFonts w:ascii="Tahoma" w:hAnsi="Tahoma" w:cs="Tahoma"/>
          <w:bCs/>
          <w:sz w:val="22"/>
          <w:szCs w:val="22"/>
        </w:rPr>
        <w:t>De-Burgh Thomas, Severn Deanery</w:t>
      </w:r>
    </w:p>
    <w:p w:rsidR="00DE6FEA" w:rsidRPr="00E97E27" w:rsidRDefault="00DE6FEA" w:rsidP="00DE6FEA">
      <w:pPr>
        <w:rPr>
          <w:rFonts w:ascii="Tahoma" w:hAnsi="Tahoma" w:cs="Tahoma"/>
          <w:bCs/>
          <w:sz w:val="22"/>
          <w:szCs w:val="22"/>
        </w:rPr>
      </w:pPr>
      <w:r w:rsidRPr="00E97E27">
        <w:rPr>
          <w:rFonts w:ascii="Tahoma" w:hAnsi="Tahoma" w:cs="Tahoma"/>
          <w:bCs/>
          <w:sz w:val="22"/>
          <w:szCs w:val="22"/>
        </w:rPr>
        <w:t>Dr Noreen Desmond, Oxford Deanery</w:t>
      </w:r>
    </w:p>
    <w:p w:rsidR="00DE6FEA" w:rsidRPr="00E97E27" w:rsidRDefault="00DE6FEA" w:rsidP="00DE6FEA">
      <w:pPr>
        <w:rPr>
          <w:rFonts w:ascii="Tahoma" w:hAnsi="Tahoma" w:cs="Tahoma"/>
          <w:bCs/>
          <w:sz w:val="22"/>
          <w:szCs w:val="22"/>
        </w:rPr>
      </w:pPr>
      <w:r w:rsidRPr="00E97E27">
        <w:rPr>
          <w:rFonts w:ascii="Tahoma" w:hAnsi="Tahoma" w:cs="Tahoma"/>
          <w:bCs/>
          <w:sz w:val="22"/>
          <w:szCs w:val="22"/>
        </w:rPr>
        <w:t>Dr Fiona Fargie, NHE Education Scotland</w:t>
      </w:r>
    </w:p>
    <w:p w:rsidR="00DE6FEA" w:rsidRPr="00E97E27" w:rsidRDefault="00DE6FEA" w:rsidP="00DE6FEA">
      <w:pPr>
        <w:rPr>
          <w:rFonts w:ascii="Tahoma" w:hAnsi="Tahoma" w:cs="Tahoma"/>
          <w:b/>
          <w:bCs/>
          <w:sz w:val="22"/>
          <w:szCs w:val="22"/>
        </w:rPr>
      </w:pPr>
      <w:r w:rsidRPr="00E97E27">
        <w:rPr>
          <w:rFonts w:ascii="Tahoma" w:hAnsi="Tahoma" w:cs="Tahoma"/>
          <w:bCs/>
          <w:sz w:val="22"/>
          <w:szCs w:val="22"/>
        </w:rPr>
        <w:t xml:space="preserve">Dr Ashini Fox, Health Education East Midlands </w:t>
      </w:r>
    </w:p>
    <w:p w:rsidR="00DE6FEA" w:rsidRPr="00E97E27" w:rsidRDefault="00DE6FEA" w:rsidP="00DE6FEA">
      <w:pPr>
        <w:rPr>
          <w:rFonts w:ascii="Tahoma" w:hAnsi="Tahoma" w:cs="Tahoma"/>
          <w:bCs/>
          <w:sz w:val="22"/>
          <w:szCs w:val="22"/>
        </w:rPr>
      </w:pPr>
      <w:r w:rsidRPr="00E97E27">
        <w:rPr>
          <w:rFonts w:ascii="Tahoma" w:hAnsi="Tahoma" w:cs="Tahoma"/>
          <w:bCs/>
          <w:sz w:val="22"/>
          <w:szCs w:val="22"/>
        </w:rPr>
        <w:t>Dr</w:t>
      </w:r>
      <w:r w:rsidR="00E97E27" w:rsidRPr="00E97E27">
        <w:rPr>
          <w:rFonts w:ascii="Tahoma" w:hAnsi="Tahoma" w:cs="Tahoma"/>
          <w:bCs/>
          <w:sz w:val="22"/>
          <w:szCs w:val="22"/>
        </w:rPr>
        <w:t xml:space="preserve"> Lisa Haddon, Peninsula Deanery</w:t>
      </w:r>
    </w:p>
    <w:p w:rsidR="00DE6FEA" w:rsidRPr="00E97E27" w:rsidRDefault="00DE6FEA" w:rsidP="00DE6FEA">
      <w:pPr>
        <w:rPr>
          <w:rFonts w:ascii="Tahoma" w:hAnsi="Tahoma" w:cs="Tahoma"/>
          <w:bCs/>
          <w:sz w:val="22"/>
          <w:szCs w:val="22"/>
        </w:rPr>
      </w:pPr>
      <w:r w:rsidRPr="00E97E27">
        <w:rPr>
          <w:rFonts w:ascii="Tahoma" w:hAnsi="Tahoma" w:cs="Tahoma"/>
          <w:bCs/>
          <w:sz w:val="22"/>
          <w:szCs w:val="22"/>
        </w:rPr>
        <w:t>Dr Anna Hartley, Trainee r</w:t>
      </w:r>
      <w:r w:rsidR="00E97E27" w:rsidRPr="00E97E27">
        <w:rPr>
          <w:rFonts w:ascii="Tahoma" w:hAnsi="Tahoma" w:cs="Tahoma"/>
          <w:bCs/>
          <w:sz w:val="22"/>
          <w:szCs w:val="22"/>
        </w:rPr>
        <w:t>epresentative (England &amp; Wales)</w:t>
      </w:r>
    </w:p>
    <w:p w:rsidR="00DE6FEA" w:rsidRPr="00E97E27" w:rsidRDefault="00DE6FEA" w:rsidP="00DE6FEA">
      <w:pPr>
        <w:rPr>
          <w:rFonts w:ascii="Tahoma" w:hAnsi="Tahoma" w:cs="Tahoma"/>
          <w:bCs/>
          <w:sz w:val="22"/>
          <w:szCs w:val="22"/>
        </w:rPr>
      </w:pPr>
      <w:r w:rsidRPr="00E97E27">
        <w:rPr>
          <w:rFonts w:ascii="Tahoma" w:hAnsi="Tahoma" w:cs="Tahoma"/>
          <w:bCs/>
          <w:sz w:val="22"/>
          <w:szCs w:val="22"/>
        </w:rPr>
        <w:t>Dr Margaret Kingston</w:t>
      </w:r>
      <w:r w:rsidR="00E97E27" w:rsidRPr="00E97E27">
        <w:rPr>
          <w:rFonts w:ascii="Tahoma" w:hAnsi="Tahoma" w:cs="Tahoma"/>
          <w:bCs/>
          <w:sz w:val="22"/>
          <w:szCs w:val="22"/>
        </w:rPr>
        <w:t>, North Western England Deanery</w:t>
      </w:r>
    </w:p>
    <w:p w:rsidR="00DE6FEA" w:rsidRPr="00E97E27" w:rsidRDefault="00DE6FEA" w:rsidP="00DE6FEA">
      <w:pPr>
        <w:rPr>
          <w:rFonts w:ascii="Tahoma" w:hAnsi="Tahoma" w:cs="Tahoma"/>
          <w:bCs/>
          <w:sz w:val="22"/>
          <w:szCs w:val="22"/>
        </w:rPr>
      </w:pPr>
      <w:r w:rsidRPr="00E97E27">
        <w:rPr>
          <w:rFonts w:ascii="Tahoma" w:hAnsi="Tahoma" w:cs="Tahoma"/>
          <w:bCs/>
          <w:sz w:val="22"/>
          <w:szCs w:val="22"/>
        </w:rPr>
        <w:t xml:space="preserve">Dr </w:t>
      </w:r>
      <w:r w:rsidR="00E97E27" w:rsidRPr="00E97E27">
        <w:rPr>
          <w:rFonts w:ascii="Tahoma" w:hAnsi="Tahoma" w:cs="Tahoma"/>
          <w:bCs/>
          <w:sz w:val="22"/>
          <w:szCs w:val="22"/>
        </w:rPr>
        <w:t>Debashis Mandal, Mersey Deanery</w:t>
      </w:r>
    </w:p>
    <w:p w:rsidR="00DE6FEA" w:rsidRPr="00E97E27" w:rsidRDefault="00DE6FEA" w:rsidP="00DE6FEA">
      <w:pPr>
        <w:rPr>
          <w:rFonts w:ascii="Tahoma" w:hAnsi="Tahoma" w:cs="Tahoma"/>
          <w:bCs/>
          <w:sz w:val="22"/>
          <w:szCs w:val="22"/>
        </w:rPr>
      </w:pPr>
      <w:r w:rsidRPr="00E97E27">
        <w:rPr>
          <w:rFonts w:ascii="Tahoma" w:hAnsi="Tahoma" w:cs="Tahoma"/>
          <w:bCs/>
          <w:sz w:val="22"/>
          <w:szCs w:val="22"/>
        </w:rPr>
        <w:t>Dr Sheel Patel, Health Education North West London</w:t>
      </w:r>
    </w:p>
    <w:p w:rsidR="00DE6FEA" w:rsidRPr="00E97E27" w:rsidRDefault="00DE6FEA" w:rsidP="00DE6FEA">
      <w:pPr>
        <w:rPr>
          <w:rFonts w:ascii="Tahoma" w:hAnsi="Tahoma" w:cs="Tahoma"/>
          <w:bCs/>
          <w:sz w:val="22"/>
          <w:szCs w:val="22"/>
        </w:rPr>
      </w:pPr>
      <w:r w:rsidRPr="00E97E27">
        <w:rPr>
          <w:rFonts w:ascii="Tahoma" w:hAnsi="Tahoma" w:cs="Tahoma"/>
          <w:bCs/>
          <w:sz w:val="22"/>
          <w:szCs w:val="22"/>
        </w:rPr>
        <w:t>Dr Say Quah, Northern Ireland Medical &amp; Dental Training Agency</w:t>
      </w:r>
    </w:p>
    <w:p w:rsidR="00DE6FEA" w:rsidRPr="00E97E27" w:rsidRDefault="00DE6FEA" w:rsidP="00DE6FEA">
      <w:pPr>
        <w:rPr>
          <w:rFonts w:ascii="Tahoma" w:hAnsi="Tahoma" w:cs="Tahoma"/>
          <w:bCs/>
          <w:sz w:val="22"/>
          <w:szCs w:val="22"/>
        </w:rPr>
      </w:pPr>
      <w:r w:rsidRPr="00E97E27">
        <w:rPr>
          <w:rFonts w:ascii="Tahoma" w:hAnsi="Tahoma" w:cs="Tahoma"/>
          <w:bCs/>
          <w:sz w:val="22"/>
          <w:szCs w:val="22"/>
        </w:rPr>
        <w:t>Dr Durba Raha, Tr</w:t>
      </w:r>
      <w:r w:rsidR="00E97E27" w:rsidRPr="00E97E27">
        <w:rPr>
          <w:rFonts w:ascii="Tahoma" w:hAnsi="Tahoma" w:cs="Tahoma"/>
          <w:bCs/>
          <w:sz w:val="22"/>
          <w:szCs w:val="22"/>
        </w:rPr>
        <w:t>ainee Representative (Scotland)</w:t>
      </w:r>
    </w:p>
    <w:p w:rsidR="00DE6FEA" w:rsidRPr="00E97E27" w:rsidRDefault="00DE6FEA" w:rsidP="00DE6FEA">
      <w:pPr>
        <w:rPr>
          <w:rFonts w:ascii="Tahoma" w:hAnsi="Tahoma" w:cs="Tahoma"/>
          <w:bCs/>
          <w:sz w:val="22"/>
          <w:szCs w:val="22"/>
        </w:rPr>
      </w:pPr>
      <w:r w:rsidRPr="00E97E27">
        <w:rPr>
          <w:rFonts w:ascii="Tahoma" w:hAnsi="Tahoma" w:cs="Tahoma"/>
          <w:bCs/>
          <w:sz w:val="22"/>
          <w:szCs w:val="22"/>
        </w:rPr>
        <w:t>Dr Sasikala Rajamanoharan, H</w:t>
      </w:r>
      <w:r w:rsidR="00E97E27" w:rsidRPr="00E97E27">
        <w:rPr>
          <w:rFonts w:ascii="Tahoma" w:hAnsi="Tahoma" w:cs="Tahoma"/>
          <w:bCs/>
          <w:sz w:val="22"/>
          <w:szCs w:val="22"/>
        </w:rPr>
        <w:t>ealth Education East of England</w:t>
      </w:r>
    </w:p>
    <w:p w:rsidR="00DE6FEA" w:rsidRPr="00E97E27" w:rsidRDefault="00DE6FEA" w:rsidP="00DE6FEA">
      <w:pPr>
        <w:rPr>
          <w:rFonts w:ascii="Tahoma" w:hAnsi="Tahoma" w:cs="Tahoma"/>
          <w:bCs/>
          <w:sz w:val="22"/>
          <w:szCs w:val="22"/>
        </w:rPr>
      </w:pPr>
      <w:r w:rsidRPr="00E97E27">
        <w:rPr>
          <w:rFonts w:ascii="Tahoma" w:hAnsi="Tahoma" w:cs="Tahoma"/>
          <w:bCs/>
          <w:sz w:val="22"/>
          <w:szCs w:val="22"/>
        </w:rPr>
        <w:t>Dr Sarah Schoe</w:t>
      </w:r>
      <w:r w:rsidR="00E97E27" w:rsidRPr="00E97E27">
        <w:rPr>
          <w:rFonts w:ascii="Tahoma" w:hAnsi="Tahoma" w:cs="Tahoma"/>
          <w:bCs/>
          <w:sz w:val="22"/>
          <w:szCs w:val="22"/>
        </w:rPr>
        <w:t>man, Yorkshire &amp; Humber Deanery</w:t>
      </w:r>
    </w:p>
    <w:p w:rsidR="00DE6FEA" w:rsidRPr="00E97E27" w:rsidRDefault="00DE6FEA" w:rsidP="00DE6FEA">
      <w:pPr>
        <w:rPr>
          <w:rFonts w:ascii="Tahoma" w:hAnsi="Tahoma" w:cs="Tahoma"/>
          <w:bCs/>
          <w:sz w:val="22"/>
          <w:szCs w:val="22"/>
        </w:rPr>
      </w:pPr>
      <w:r w:rsidRPr="00E97E27">
        <w:rPr>
          <w:rFonts w:ascii="Tahoma" w:hAnsi="Tahoma" w:cs="Tahoma"/>
          <w:bCs/>
          <w:sz w:val="22"/>
          <w:szCs w:val="22"/>
        </w:rPr>
        <w:t>Dr Jackie</w:t>
      </w:r>
      <w:r w:rsidR="00E97E27" w:rsidRPr="00E97E27">
        <w:rPr>
          <w:rFonts w:ascii="Tahoma" w:hAnsi="Tahoma" w:cs="Tahoma"/>
          <w:bCs/>
          <w:sz w:val="22"/>
          <w:szCs w:val="22"/>
        </w:rPr>
        <w:t xml:space="preserve"> Sherrard, BASHH Representative</w:t>
      </w:r>
    </w:p>
    <w:p w:rsidR="00DE6FEA" w:rsidRPr="00E97E27" w:rsidRDefault="00DE6FEA" w:rsidP="00DE6FEA">
      <w:pPr>
        <w:rPr>
          <w:rFonts w:ascii="Tahoma" w:hAnsi="Tahoma" w:cs="Tahoma"/>
          <w:bCs/>
          <w:sz w:val="22"/>
          <w:szCs w:val="22"/>
        </w:rPr>
      </w:pPr>
      <w:r w:rsidRPr="00E97E27">
        <w:rPr>
          <w:rFonts w:ascii="Tahoma" w:hAnsi="Tahoma" w:cs="Tahoma"/>
          <w:bCs/>
          <w:sz w:val="22"/>
          <w:szCs w:val="22"/>
        </w:rPr>
        <w:t>Dr Sh</w:t>
      </w:r>
      <w:r w:rsidR="00E97E27" w:rsidRPr="00E97E27">
        <w:rPr>
          <w:rFonts w:ascii="Tahoma" w:hAnsi="Tahoma" w:cs="Tahoma"/>
          <w:bCs/>
          <w:sz w:val="22"/>
          <w:szCs w:val="22"/>
        </w:rPr>
        <w:t>anmuga Sundaram, Wessex Deanery</w:t>
      </w:r>
    </w:p>
    <w:p w:rsidR="00DE6FEA" w:rsidRPr="00E97E27" w:rsidRDefault="00DE6FEA" w:rsidP="00E97E27">
      <w:pPr>
        <w:tabs>
          <w:tab w:val="left" w:pos="1530"/>
        </w:tabs>
        <w:ind w:left="9540" w:hanging="9540"/>
        <w:jc w:val="both"/>
        <w:rPr>
          <w:rFonts w:ascii="Tahoma" w:hAnsi="Tahoma" w:cs="Tahoma"/>
          <w:bCs/>
          <w:sz w:val="22"/>
          <w:szCs w:val="22"/>
        </w:rPr>
      </w:pPr>
      <w:r w:rsidRPr="00E97E27">
        <w:rPr>
          <w:rFonts w:ascii="Tahoma" w:hAnsi="Tahoma" w:cs="Tahoma"/>
          <w:bCs/>
          <w:sz w:val="22"/>
          <w:szCs w:val="22"/>
        </w:rPr>
        <w:t>Dr Andy Williams, DipGUM External and Health Education North Central &amp; East London &amp; DipGUM External Assessor</w:t>
      </w:r>
    </w:p>
    <w:p w:rsidR="00DE6FEA" w:rsidRPr="00E97E27" w:rsidRDefault="00E97E27" w:rsidP="00DE6FEA">
      <w:pPr>
        <w:rPr>
          <w:rFonts w:ascii="Tahoma" w:hAnsi="Tahoma" w:cs="Tahoma"/>
          <w:bCs/>
          <w:sz w:val="22"/>
          <w:szCs w:val="22"/>
        </w:rPr>
      </w:pPr>
      <w:r w:rsidRPr="00E97E27">
        <w:rPr>
          <w:rFonts w:ascii="Tahoma" w:hAnsi="Tahoma" w:cs="Tahoma"/>
          <w:bCs/>
          <w:sz w:val="22"/>
          <w:szCs w:val="22"/>
        </w:rPr>
        <w:t>Dr Debbie Williams, KSS Deanery</w:t>
      </w:r>
    </w:p>
    <w:p w:rsidR="00DE6FEA" w:rsidRPr="00E97E27" w:rsidRDefault="00DE6FEA" w:rsidP="00DE6FEA">
      <w:pPr>
        <w:rPr>
          <w:rFonts w:ascii="Tahoma" w:hAnsi="Tahoma" w:cs="Tahoma"/>
          <w:bCs/>
          <w:sz w:val="22"/>
          <w:szCs w:val="22"/>
        </w:rPr>
      </w:pPr>
      <w:r w:rsidRPr="00E97E27">
        <w:rPr>
          <w:rFonts w:ascii="Tahoma" w:hAnsi="Tahoma" w:cs="Tahoma"/>
          <w:bCs/>
          <w:sz w:val="22"/>
          <w:szCs w:val="22"/>
        </w:rPr>
        <w:t xml:space="preserve">Dr Kathir Yoganathan, Wales Deanery </w:t>
      </w:r>
    </w:p>
    <w:p w:rsidR="00DE6FEA" w:rsidRPr="00E97E27" w:rsidRDefault="00DE6FEA" w:rsidP="00DE6FEA">
      <w:pPr>
        <w:rPr>
          <w:rFonts w:ascii="Tahoma" w:hAnsi="Tahoma" w:cs="Tahoma"/>
          <w:bCs/>
          <w:sz w:val="22"/>
          <w:szCs w:val="22"/>
        </w:rPr>
      </w:pPr>
    </w:p>
    <w:p w:rsidR="00DE6FEA" w:rsidRPr="00E97E27" w:rsidRDefault="00DE6FEA" w:rsidP="00DE6FEA">
      <w:pPr>
        <w:rPr>
          <w:rFonts w:ascii="Tahoma" w:hAnsi="Tahoma" w:cs="Tahoma"/>
          <w:b/>
          <w:bCs/>
          <w:sz w:val="22"/>
          <w:szCs w:val="22"/>
        </w:rPr>
      </w:pPr>
      <w:r w:rsidRPr="00E97E27">
        <w:rPr>
          <w:rFonts w:ascii="Tahoma" w:hAnsi="Tahoma" w:cs="Tahoma"/>
          <w:b/>
          <w:bCs/>
          <w:sz w:val="22"/>
          <w:szCs w:val="22"/>
        </w:rPr>
        <w:t>Co-opted Members</w:t>
      </w:r>
    </w:p>
    <w:p w:rsidR="00DE6FEA" w:rsidRPr="00E97E27" w:rsidRDefault="00DE6FEA" w:rsidP="00DE6FEA">
      <w:pPr>
        <w:rPr>
          <w:rFonts w:ascii="Tahoma" w:hAnsi="Tahoma" w:cs="Tahoma"/>
          <w:bCs/>
          <w:sz w:val="22"/>
          <w:szCs w:val="22"/>
        </w:rPr>
      </w:pPr>
      <w:r w:rsidRPr="00E97E27">
        <w:rPr>
          <w:rFonts w:ascii="Tahoma" w:hAnsi="Tahoma" w:cs="Tahoma"/>
          <w:bCs/>
          <w:sz w:val="22"/>
          <w:szCs w:val="22"/>
        </w:rPr>
        <w:t>Dr Gillian Dilke-Wing, Co-opted (Recruitment Lead)</w:t>
      </w:r>
    </w:p>
    <w:p w:rsidR="00DE6FEA" w:rsidRPr="00E97E27" w:rsidRDefault="00DE6FEA" w:rsidP="00DE6FEA">
      <w:pPr>
        <w:rPr>
          <w:rFonts w:ascii="Tahoma" w:hAnsi="Tahoma" w:cs="Tahoma"/>
          <w:bCs/>
          <w:sz w:val="22"/>
          <w:szCs w:val="22"/>
        </w:rPr>
      </w:pPr>
      <w:r w:rsidRPr="00E97E27">
        <w:rPr>
          <w:rFonts w:ascii="Tahoma" w:hAnsi="Tahoma" w:cs="Tahoma"/>
          <w:bCs/>
          <w:sz w:val="22"/>
          <w:szCs w:val="22"/>
        </w:rPr>
        <w:t>Dr David Asboe, Co-opted (DipHIV Convenor)</w:t>
      </w:r>
    </w:p>
    <w:p w:rsidR="00DE6FEA" w:rsidRPr="00E97E27" w:rsidRDefault="00DE6FEA" w:rsidP="00DE6FEA">
      <w:pPr>
        <w:rPr>
          <w:rFonts w:ascii="Tahoma" w:hAnsi="Tahoma" w:cs="Tahoma"/>
          <w:bCs/>
          <w:sz w:val="22"/>
          <w:szCs w:val="22"/>
        </w:rPr>
      </w:pPr>
      <w:r w:rsidRPr="00E97E27">
        <w:rPr>
          <w:rFonts w:ascii="Tahoma" w:hAnsi="Tahoma" w:cs="Tahoma"/>
          <w:bCs/>
          <w:sz w:val="22"/>
          <w:szCs w:val="22"/>
        </w:rPr>
        <w:t xml:space="preserve">Dr Chloe Orkin, Co-opted (DipHIV External) </w:t>
      </w:r>
    </w:p>
    <w:p w:rsidR="00DE6FEA" w:rsidRPr="00E97E27" w:rsidRDefault="00DE6FEA" w:rsidP="00DE6FEA">
      <w:pPr>
        <w:rPr>
          <w:rFonts w:ascii="Tahoma" w:hAnsi="Tahoma" w:cs="Tahoma"/>
          <w:bCs/>
          <w:sz w:val="22"/>
          <w:szCs w:val="22"/>
        </w:rPr>
      </w:pPr>
      <w:r w:rsidRPr="00E97E27">
        <w:rPr>
          <w:rFonts w:ascii="Tahoma" w:hAnsi="Tahoma" w:cs="Tahoma"/>
          <w:bCs/>
          <w:sz w:val="22"/>
          <w:szCs w:val="22"/>
        </w:rPr>
        <w:t>Dr Mette Rodgers, Co-opted (DipGUM Convenor)</w:t>
      </w:r>
    </w:p>
    <w:p w:rsidR="00DE6FEA" w:rsidRPr="00E97E27" w:rsidRDefault="00DE6FEA" w:rsidP="00DE6FEA">
      <w:pPr>
        <w:rPr>
          <w:rFonts w:ascii="Tahoma" w:hAnsi="Tahoma" w:cs="Tahoma"/>
          <w:bCs/>
          <w:sz w:val="22"/>
          <w:szCs w:val="22"/>
        </w:rPr>
      </w:pPr>
      <w:r w:rsidRPr="00E97E27">
        <w:rPr>
          <w:rFonts w:ascii="Tahoma" w:hAnsi="Tahoma" w:cs="Tahoma"/>
          <w:bCs/>
          <w:sz w:val="22"/>
          <w:szCs w:val="22"/>
        </w:rPr>
        <w:t>Dr Angela Robinson</w:t>
      </w:r>
      <w:r w:rsidR="00E97E27" w:rsidRPr="00E97E27">
        <w:rPr>
          <w:rFonts w:ascii="Tahoma" w:hAnsi="Tahoma" w:cs="Tahoma"/>
          <w:bCs/>
          <w:sz w:val="22"/>
          <w:szCs w:val="22"/>
        </w:rPr>
        <w:t>, Co-opted (JSC Representative)</w:t>
      </w:r>
    </w:p>
    <w:p w:rsidR="00DE6FEA" w:rsidRPr="00E97E27" w:rsidRDefault="00DE6FEA" w:rsidP="00DE6FEA">
      <w:pPr>
        <w:rPr>
          <w:rFonts w:ascii="Tahoma" w:hAnsi="Tahoma" w:cs="Tahoma"/>
          <w:bCs/>
          <w:sz w:val="22"/>
          <w:szCs w:val="22"/>
        </w:rPr>
      </w:pPr>
      <w:r w:rsidRPr="00E97E27">
        <w:rPr>
          <w:rFonts w:ascii="Tahoma" w:hAnsi="Tahoma" w:cs="Tahoma"/>
          <w:bCs/>
          <w:sz w:val="22"/>
          <w:szCs w:val="22"/>
        </w:rPr>
        <w:t>Dr Richard Gilson</w:t>
      </w:r>
      <w:r w:rsidR="00E97E27" w:rsidRPr="00E97E27">
        <w:rPr>
          <w:rFonts w:ascii="Tahoma" w:hAnsi="Tahoma" w:cs="Tahoma"/>
          <w:bCs/>
          <w:sz w:val="22"/>
          <w:szCs w:val="22"/>
        </w:rPr>
        <w:t>, Co-opted (Academic Lead)</w:t>
      </w:r>
    </w:p>
    <w:p w:rsidR="00DE6FEA" w:rsidRPr="00E97E27" w:rsidRDefault="00DE6FEA" w:rsidP="00DE6FEA">
      <w:pPr>
        <w:rPr>
          <w:rFonts w:ascii="Tahoma" w:hAnsi="Tahoma" w:cs="Tahoma"/>
          <w:bCs/>
          <w:sz w:val="22"/>
          <w:szCs w:val="22"/>
        </w:rPr>
      </w:pPr>
      <w:r w:rsidRPr="00E97E27">
        <w:rPr>
          <w:rFonts w:ascii="Tahoma" w:hAnsi="Tahoma" w:cs="Tahoma"/>
          <w:bCs/>
          <w:sz w:val="22"/>
          <w:szCs w:val="22"/>
        </w:rPr>
        <w:t>Prof Simon Barton. Co-opted (UEMS Representative)</w:t>
      </w:r>
    </w:p>
    <w:p w:rsidR="00DE6FEA" w:rsidRPr="00E97E27" w:rsidRDefault="00DE6FEA" w:rsidP="00DE6FEA">
      <w:pPr>
        <w:rPr>
          <w:rFonts w:ascii="Tahoma" w:hAnsi="Tahoma" w:cs="Tahoma"/>
          <w:b/>
          <w:bCs/>
          <w:sz w:val="22"/>
          <w:szCs w:val="22"/>
        </w:rPr>
      </w:pPr>
    </w:p>
    <w:p w:rsidR="00DE6FEA" w:rsidRPr="00E97E27" w:rsidRDefault="00DE6FEA" w:rsidP="00DE6FEA">
      <w:pPr>
        <w:ind w:left="-57"/>
        <w:rPr>
          <w:rFonts w:ascii="Tahoma" w:hAnsi="Tahoma" w:cs="Tahoma"/>
          <w:b/>
          <w:sz w:val="22"/>
          <w:szCs w:val="22"/>
        </w:rPr>
      </w:pPr>
      <w:r w:rsidRPr="00E97E27">
        <w:rPr>
          <w:rFonts w:ascii="Tahoma" w:hAnsi="Tahoma" w:cs="Tahoma"/>
          <w:b/>
          <w:sz w:val="22"/>
          <w:szCs w:val="22"/>
        </w:rPr>
        <w:t>New 2016 Curriculum</w:t>
      </w:r>
    </w:p>
    <w:p w:rsidR="00DE6FEA" w:rsidRPr="00E97E27" w:rsidRDefault="00DE6FEA" w:rsidP="00DE6FEA">
      <w:pPr>
        <w:ind w:left="-57"/>
        <w:jc w:val="both"/>
        <w:rPr>
          <w:rFonts w:ascii="Tahoma" w:hAnsi="Tahoma" w:cs="Tahoma"/>
          <w:sz w:val="22"/>
          <w:szCs w:val="22"/>
        </w:rPr>
      </w:pPr>
      <w:r w:rsidRPr="00E97E27">
        <w:rPr>
          <w:rFonts w:ascii="Tahoma" w:hAnsi="Tahoma" w:cs="Tahoma"/>
          <w:sz w:val="22"/>
          <w:szCs w:val="22"/>
        </w:rPr>
        <w:t>The updated curriculum has been approved by the GMC and goes live on 1 December 2016. It is appropriate that this coincides with World AIDS Day as there has been a major review of the HIV sections to reflect changes that had already taken place in HIV prevention, treatment and care. David Asboe led the working group which included regional and trainee representatives as well as from ID. There is less of an emphasis on late stage opportunistic infections and more on support for women, those with pschyo-social issues and multiple non-HIV related illnesses. Competencies are included on hepatitis C therapy, chemsex and PrEP. The number of chapters has been reduced from 13 to 8, which now directly link to national standards and guidelines. There are fewer “tick boxes” for trainees to complete.</w:t>
      </w:r>
    </w:p>
    <w:p w:rsidR="00DE6FEA" w:rsidRPr="00E97E27" w:rsidRDefault="00DE6FEA" w:rsidP="00DE6FEA">
      <w:pPr>
        <w:ind w:left="-57"/>
        <w:jc w:val="both"/>
        <w:rPr>
          <w:rFonts w:ascii="Tahoma" w:hAnsi="Tahoma" w:cs="Tahoma"/>
          <w:sz w:val="22"/>
          <w:szCs w:val="22"/>
        </w:rPr>
      </w:pPr>
    </w:p>
    <w:p w:rsidR="00DE6FEA" w:rsidRPr="00E97E27" w:rsidRDefault="00DE6FEA" w:rsidP="00DE6FEA">
      <w:pPr>
        <w:ind w:left="-57"/>
        <w:jc w:val="both"/>
        <w:rPr>
          <w:rFonts w:ascii="Tahoma" w:hAnsi="Tahoma" w:cs="Tahoma"/>
          <w:sz w:val="22"/>
          <w:szCs w:val="22"/>
        </w:rPr>
      </w:pPr>
      <w:r w:rsidRPr="00E97E27">
        <w:rPr>
          <w:rFonts w:ascii="Tahoma" w:hAnsi="Tahoma" w:cs="Tahoma"/>
          <w:sz w:val="22"/>
          <w:szCs w:val="22"/>
        </w:rPr>
        <w:t>The curriculum review also provided an opportunity to clarify the level of competencies expected of trainees relating to sexual problems, and also to make it explicit rather than implicit that history taking and examination competencies includes female, male and transgender/non-binary individuals. There are updated sections on gender-based violence, safeguarding and female genital mutilation, and reflecting current legal and reporting arrangements across the UK.</w:t>
      </w:r>
    </w:p>
    <w:p w:rsidR="00DE6FEA" w:rsidRPr="00E97E27" w:rsidRDefault="00DE6FEA" w:rsidP="00DE6FEA">
      <w:pPr>
        <w:ind w:left="-57"/>
        <w:jc w:val="both"/>
        <w:rPr>
          <w:rFonts w:ascii="Tahoma" w:hAnsi="Tahoma" w:cs="Tahoma"/>
          <w:sz w:val="22"/>
          <w:szCs w:val="22"/>
        </w:rPr>
      </w:pPr>
    </w:p>
    <w:p w:rsidR="0058572A" w:rsidRDefault="0058572A" w:rsidP="00DE6FEA">
      <w:pPr>
        <w:ind w:left="-57"/>
        <w:jc w:val="both"/>
        <w:rPr>
          <w:rFonts w:ascii="Tahoma" w:hAnsi="Tahoma" w:cs="Tahoma"/>
          <w:b/>
          <w:sz w:val="22"/>
          <w:szCs w:val="22"/>
        </w:rPr>
      </w:pPr>
    </w:p>
    <w:p w:rsidR="0058572A" w:rsidRDefault="0058572A" w:rsidP="00DE6FEA">
      <w:pPr>
        <w:ind w:left="-57"/>
        <w:jc w:val="both"/>
        <w:rPr>
          <w:rFonts w:ascii="Tahoma" w:hAnsi="Tahoma" w:cs="Tahoma"/>
          <w:b/>
          <w:sz w:val="22"/>
          <w:szCs w:val="22"/>
        </w:rPr>
      </w:pPr>
    </w:p>
    <w:p w:rsidR="0058572A" w:rsidRDefault="0058572A" w:rsidP="00DE6FEA">
      <w:pPr>
        <w:ind w:left="-57"/>
        <w:jc w:val="both"/>
        <w:rPr>
          <w:rFonts w:ascii="Tahoma" w:hAnsi="Tahoma" w:cs="Tahoma"/>
          <w:b/>
          <w:sz w:val="22"/>
          <w:szCs w:val="22"/>
        </w:rPr>
      </w:pPr>
    </w:p>
    <w:p w:rsidR="0058572A" w:rsidRDefault="00A76D67" w:rsidP="0058572A">
      <w:pPr>
        <w:pStyle w:val="Sectionheading"/>
        <w:tabs>
          <w:tab w:val="left" w:pos="360"/>
        </w:tabs>
        <w:jc w:val="right"/>
        <w:rPr>
          <w:sz w:val="20"/>
          <w:szCs w:val="20"/>
        </w:rPr>
      </w:pPr>
      <w:hyperlink w:anchor="contents" w:history="1">
        <w:r w:rsidR="0058572A" w:rsidRPr="005C5E13">
          <w:rPr>
            <w:rStyle w:val="Hyperlink"/>
            <w:sz w:val="20"/>
            <w:szCs w:val="20"/>
          </w:rPr>
          <w:t>Home</w:t>
        </w:r>
      </w:hyperlink>
    </w:p>
    <w:p w:rsidR="0058572A" w:rsidRDefault="0058572A" w:rsidP="00DE6FEA">
      <w:pPr>
        <w:ind w:left="-57"/>
        <w:jc w:val="both"/>
        <w:rPr>
          <w:rFonts w:ascii="Tahoma" w:hAnsi="Tahoma" w:cs="Tahoma"/>
          <w:b/>
          <w:sz w:val="22"/>
          <w:szCs w:val="22"/>
        </w:rPr>
      </w:pPr>
    </w:p>
    <w:p w:rsidR="00DE6FEA" w:rsidRPr="00E97E27" w:rsidRDefault="00DE6FEA" w:rsidP="00DE6FEA">
      <w:pPr>
        <w:ind w:left="-57"/>
        <w:jc w:val="both"/>
        <w:rPr>
          <w:rFonts w:ascii="Tahoma" w:hAnsi="Tahoma" w:cs="Tahoma"/>
          <w:b/>
          <w:sz w:val="22"/>
          <w:szCs w:val="22"/>
        </w:rPr>
      </w:pPr>
      <w:r w:rsidRPr="00E97E27">
        <w:rPr>
          <w:rFonts w:ascii="Tahoma" w:hAnsi="Tahoma" w:cs="Tahoma"/>
          <w:b/>
          <w:sz w:val="22"/>
          <w:szCs w:val="22"/>
        </w:rPr>
        <w:t>Dual accreditation with Internal Medicine</w:t>
      </w:r>
    </w:p>
    <w:p w:rsidR="00DE6FEA" w:rsidRPr="00E97E27" w:rsidRDefault="00DE6FEA" w:rsidP="00DE6FEA">
      <w:pPr>
        <w:ind w:left="-57"/>
        <w:jc w:val="both"/>
        <w:rPr>
          <w:rFonts w:ascii="Tahoma" w:hAnsi="Tahoma" w:cs="Tahoma"/>
          <w:sz w:val="22"/>
          <w:szCs w:val="22"/>
        </w:rPr>
      </w:pPr>
      <w:r w:rsidRPr="00E97E27">
        <w:rPr>
          <w:rFonts w:ascii="Tahoma" w:hAnsi="Tahoma" w:cs="Tahoma"/>
          <w:sz w:val="22"/>
          <w:szCs w:val="22"/>
        </w:rPr>
        <w:t>It is envisaged that the new 3 year (rather than 2 years now) Core Medical Training programme will commence in 2018 (or possibly 2019). This provides an extra year of general internal medicine where trainees will act as medical registrars, prior to entering specialty programmes in 2021 (or 2022). The GUM specialty training programme will lead to dual accreditation with CSTs in GUM plus Internal Medicine at the end of 4 years. The GMC Generic Professional Competencies will be delivered in the parallel Internal Medicine curriculum. Many of these “Competencies in Practice” such as managing out-patients, multidisciplinary team working, quality improvement, research, teaching, ethical/legal issues and management skills, are already being achieved in the current curriculum. Additional competencies linked to the care of acutely unwell patients will be delivered in a way that is relevant to the delivery of the specialist scope of GUM as a specialty. The first dually accredited GUM physicians will complete training in 2025 (or 2026). Transition arrangements for trainees in programme from 2021 are in preparation.</w:t>
      </w:r>
    </w:p>
    <w:p w:rsidR="00DE6FEA" w:rsidRPr="00E97E27" w:rsidRDefault="00DE6FEA" w:rsidP="00DE6FEA">
      <w:pPr>
        <w:ind w:left="-57"/>
        <w:jc w:val="both"/>
        <w:rPr>
          <w:rFonts w:ascii="Tahoma" w:hAnsi="Tahoma" w:cs="Tahoma"/>
          <w:sz w:val="22"/>
          <w:szCs w:val="22"/>
        </w:rPr>
      </w:pPr>
    </w:p>
    <w:p w:rsidR="00DE6FEA" w:rsidRPr="00E97E27" w:rsidRDefault="00DE6FEA" w:rsidP="00DE6FEA">
      <w:pPr>
        <w:ind w:left="-57"/>
        <w:jc w:val="both"/>
        <w:rPr>
          <w:rFonts w:ascii="Tahoma" w:hAnsi="Tahoma" w:cs="Tahoma"/>
          <w:b/>
          <w:sz w:val="22"/>
          <w:szCs w:val="22"/>
        </w:rPr>
      </w:pPr>
      <w:r w:rsidRPr="00E97E27">
        <w:rPr>
          <w:rFonts w:ascii="Tahoma" w:hAnsi="Tahoma" w:cs="Tahoma"/>
          <w:b/>
          <w:sz w:val="22"/>
          <w:szCs w:val="22"/>
        </w:rPr>
        <w:t>GUM recruitment</w:t>
      </w:r>
    </w:p>
    <w:p w:rsidR="00DE6FEA" w:rsidRPr="00E97E27" w:rsidRDefault="00DE6FEA" w:rsidP="00DE6FEA">
      <w:pPr>
        <w:ind w:left="-57"/>
        <w:jc w:val="both"/>
        <w:rPr>
          <w:rFonts w:ascii="Tahoma" w:hAnsi="Tahoma" w:cs="Tahoma"/>
          <w:sz w:val="22"/>
          <w:szCs w:val="22"/>
        </w:rPr>
      </w:pPr>
      <w:r w:rsidRPr="00E97E27">
        <w:rPr>
          <w:rFonts w:ascii="Tahoma" w:hAnsi="Tahoma" w:cs="Tahoma"/>
          <w:sz w:val="22"/>
          <w:szCs w:val="22"/>
        </w:rPr>
        <w:t>Fragmented commissioning of sexual health services and the abolition of LAT posts in England, combined with the junior doctors strike, terms &amp; conditions, Brexit, and inadequate medical graduate numbers have all impacted negatively on recruitment. However, there was an increase in the Round 1 GUM NTN fill rate in 2016 which was 57% compared to 45% in 2015. It was noted that all the candidates at interview were high-calibre and appointable. Four medical specialties had lower fill rates than GUM this year, reflecting the wider issues. However, it is important that potential applicants who are considering GUM as a specialty choice continue to be supported with taster days, events and correct advice on how training will change from current GUM physicians.</w:t>
      </w:r>
    </w:p>
    <w:p w:rsidR="00DE6FEA" w:rsidRPr="00E97E27" w:rsidRDefault="00DE6FEA" w:rsidP="00DE6FEA">
      <w:pPr>
        <w:ind w:left="-57"/>
        <w:jc w:val="both"/>
        <w:rPr>
          <w:rFonts w:ascii="Tahoma" w:hAnsi="Tahoma" w:cs="Tahoma"/>
          <w:sz w:val="22"/>
          <w:szCs w:val="22"/>
        </w:rPr>
      </w:pPr>
    </w:p>
    <w:p w:rsidR="00DE6FEA" w:rsidRPr="00E97E27" w:rsidRDefault="00DE6FEA" w:rsidP="00DE6FEA">
      <w:pPr>
        <w:ind w:left="-57"/>
        <w:jc w:val="both"/>
        <w:rPr>
          <w:rFonts w:ascii="Tahoma" w:hAnsi="Tahoma" w:cs="Tahoma"/>
          <w:sz w:val="22"/>
          <w:szCs w:val="22"/>
        </w:rPr>
      </w:pPr>
      <w:r w:rsidRPr="00E97E27">
        <w:rPr>
          <w:rFonts w:ascii="Tahoma" w:hAnsi="Tahoma" w:cs="Tahoma"/>
          <w:sz w:val="22"/>
          <w:szCs w:val="22"/>
        </w:rPr>
        <w:t>Finally my thanks once again go to all members of the SAC who do a huge amount of work without a great deal of recognition.</w:t>
      </w:r>
    </w:p>
    <w:p w:rsidR="00DE6FEA" w:rsidRPr="00E97E27" w:rsidRDefault="00DE6FEA" w:rsidP="00DE6FEA">
      <w:pPr>
        <w:ind w:left="-57"/>
        <w:jc w:val="right"/>
        <w:rPr>
          <w:rFonts w:ascii="Tahoma" w:hAnsi="Tahoma" w:cs="Tahoma"/>
          <w:b/>
          <w:sz w:val="22"/>
          <w:szCs w:val="22"/>
        </w:rPr>
      </w:pPr>
      <w:r w:rsidRPr="00E97E27">
        <w:rPr>
          <w:rFonts w:ascii="Tahoma" w:hAnsi="Tahoma" w:cs="Tahoma"/>
          <w:b/>
          <w:sz w:val="22"/>
          <w:szCs w:val="22"/>
        </w:rPr>
        <w:t>Dr Rak Nandwani</w:t>
      </w:r>
    </w:p>
    <w:p w:rsidR="00DE6FEA" w:rsidRPr="00E97E27" w:rsidRDefault="00DE6FEA" w:rsidP="00DE6FEA">
      <w:pPr>
        <w:ind w:left="-57"/>
        <w:jc w:val="right"/>
        <w:rPr>
          <w:rFonts w:ascii="Tahoma" w:hAnsi="Tahoma" w:cs="Tahoma"/>
          <w:b/>
          <w:sz w:val="22"/>
          <w:szCs w:val="22"/>
        </w:rPr>
      </w:pPr>
      <w:r w:rsidRPr="00E97E27">
        <w:rPr>
          <w:rFonts w:ascii="Tahoma" w:hAnsi="Tahoma" w:cs="Tahoma"/>
          <w:b/>
          <w:sz w:val="22"/>
          <w:szCs w:val="22"/>
        </w:rPr>
        <w:t>GUM SAC Chair</w:t>
      </w:r>
    </w:p>
    <w:p w:rsidR="00DE6FEA" w:rsidRPr="006109D0" w:rsidRDefault="00A76D67" w:rsidP="00DE6FEA">
      <w:pPr>
        <w:ind w:left="-57"/>
        <w:jc w:val="right"/>
        <w:rPr>
          <w:rFonts w:ascii="Tahoma" w:hAnsi="Tahoma" w:cs="Tahoma"/>
          <w:b/>
        </w:rPr>
      </w:pPr>
      <w:hyperlink r:id="rId16" w:history="1">
        <w:r w:rsidR="00DE6FEA" w:rsidRPr="00E97E27">
          <w:rPr>
            <w:rStyle w:val="Hyperlink"/>
            <w:rFonts w:ascii="Tahoma" w:hAnsi="Tahoma" w:cs="Tahoma"/>
            <w:b/>
            <w:sz w:val="22"/>
            <w:szCs w:val="22"/>
          </w:rPr>
          <w:t>https://www.jrcptb.org.uk/specialties/genitourinary-medicine</w:t>
        </w:r>
      </w:hyperlink>
    </w:p>
    <w:p w:rsidR="00DE6FEA" w:rsidRPr="00FA6959" w:rsidRDefault="00DE6FEA" w:rsidP="00E95866">
      <w:pPr>
        <w:pStyle w:val="Body1"/>
        <w:tabs>
          <w:tab w:val="left" w:pos="360"/>
        </w:tabs>
        <w:jc w:val="both"/>
        <w:rPr>
          <w:rFonts w:ascii="Tahoma" w:hAnsi="Tahoma" w:cs="Tahoma"/>
          <w:b/>
          <w:color w:val="0070C0"/>
          <w:sz w:val="20"/>
        </w:rPr>
      </w:pPr>
    </w:p>
    <w:p w:rsidR="005A3B6A" w:rsidRDefault="005A3B6A" w:rsidP="00E95866">
      <w:pPr>
        <w:pStyle w:val="Body1"/>
        <w:tabs>
          <w:tab w:val="left" w:pos="360"/>
        </w:tabs>
        <w:jc w:val="both"/>
        <w:rPr>
          <w:rFonts w:ascii="Tahoma" w:hAnsi="Tahoma" w:cs="Tahoma"/>
          <w:b/>
          <w:sz w:val="22"/>
          <w:szCs w:val="22"/>
        </w:rPr>
      </w:pPr>
    </w:p>
    <w:p w:rsidR="0036733F" w:rsidRDefault="0036733F" w:rsidP="00E95866">
      <w:pPr>
        <w:pStyle w:val="Individualheading"/>
        <w:tabs>
          <w:tab w:val="left" w:pos="360"/>
        </w:tabs>
        <w:ind w:left="0" w:firstLine="0"/>
      </w:pPr>
      <w:bookmarkStart w:id="54" w:name="UEMS"/>
      <w:r>
        <w:t>UEMS in Dermato</w:t>
      </w:r>
      <w:r w:rsidR="00771053">
        <w:t>v</w:t>
      </w:r>
      <w:r>
        <w:t xml:space="preserve">enereology </w:t>
      </w:r>
    </w:p>
    <w:bookmarkEnd w:id="54"/>
    <w:p w:rsidR="00D57C78" w:rsidRPr="0058572A" w:rsidRDefault="00D57C78" w:rsidP="00E95866">
      <w:pPr>
        <w:pStyle w:val="Individualheading"/>
        <w:tabs>
          <w:tab w:val="left" w:pos="360"/>
        </w:tabs>
        <w:ind w:left="0" w:firstLine="0"/>
        <w:rPr>
          <w:sz w:val="22"/>
          <w:szCs w:val="22"/>
        </w:rPr>
      </w:pPr>
    </w:p>
    <w:p w:rsidR="00D57C78" w:rsidRPr="00D57C78" w:rsidRDefault="00D57C78" w:rsidP="00D57C78">
      <w:pPr>
        <w:numPr>
          <w:ilvl w:val="0"/>
          <w:numId w:val="61"/>
        </w:numPr>
        <w:ind w:left="360"/>
        <w:jc w:val="both"/>
        <w:rPr>
          <w:rFonts w:ascii="Tahoma" w:hAnsi="Tahoma" w:cs="Tahoma"/>
          <w:sz w:val="22"/>
          <w:szCs w:val="22"/>
        </w:rPr>
      </w:pPr>
      <w:r w:rsidRPr="00D57C78">
        <w:rPr>
          <w:rFonts w:ascii="Tahoma" w:hAnsi="Tahoma" w:cs="Tahoma"/>
          <w:sz w:val="22"/>
          <w:szCs w:val="22"/>
        </w:rPr>
        <w:t>It is a clearly a difficult time post referendum to be the UK representative on a European Committee.  However it has been clarified by the BMA, that should the British Government choose to leave the European Union, it does not follow that we would not be able to remain as members of European committees such as he UEMS.  There are already members of the UEMS who are not full members of the EU and so there is precedent for this, although whether we would be able to retain the same voting rights, hold any roles as Officers or other changes will need to ne worked through in due course.</w:t>
      </w:r>
    </w:p>
    <w:p w:rsidR="00D57C78" w:rsidRPr="00D57C78" w:rsidRDefault="00D57C78" w:rsidP="00D57C78">
      <w:pPr>
        <w:jc w:val="both"/>
        <w:rPr>
          <w:rFonts w:ascii="Tahoma" w:hAnsi="Tahoma" w:cs="Tahoma"/>
          <w:sz w:val="22"/>
          <w:szCs w:val="22"/>
        </w:rPr>
      </w:pPr>
    </w:p>
    <w:p w:rsidR="00D57C78" w:rsidRPr="00D57C78" w:rsidRDefault="00D57C78" w:rsidP="00D57C78">
      <w:pPr>
        <w:numPr>
          <w:ilvl w:val="0"/>
          <w:numId w:val="61"/>
        </w:numPr>
        <w:ind w:left="360"/>
        <w:jc w:val="both"/>
        <w:rPr>
          <w:rFonts w:ascii="Tahoma" w:hAnsi="Tahoma" w:cs="Tahoma"/>
          <w:sz w:val="22"/>
          <w:szCs w:val="22"/>
        </w:rPr>
      </w:pPr>
      <w:r w:rsidRPr="00D57C78">
        <w:rPr>
          <w:rFonts w:ascii="Tahoma" w:hAnsi="Tahoma" w:cs="Tahoma"/>
          <w:sz w:val="22"/>
          <w:szCs w:val="22"/>
        </w:rPr>
        <w:t>The UEMS training requirements work continues to progress across all medical specialities and the submission from the Specialty of Dermatology and Venereology has highlighted that STI’s should continue to be a separate clinical curriculum item and not only included under the heading of Infectious Diseases.</w:t>
      </w:r>
    </w:p>
    <w:p w:rsidR="00D57C78" w:rsidRPr="00D57C78" w:rsidRDefault="00D57C78" w:rsidP="00D57C78">
      <w:pPr>
        <w:jc w:val="both"/>
        <w:rPr>
          <w:rFonts w:ascii="Tahoma" w:hAnsi="Tahoma" w:cs="Tahoma"/>
          <w:sz w:val="22"/>
          <w:szCs w:val="22"/>
        </w:rPr>
      </w:pPr>
    </w:p>
    <w:p w:rsidR="00D57C78" w:rsidRDefault="00D57C78" w:rsidP="00D57C78">
      <w:pPr>
        <w:numPr>
          <w:ilvl w:val="0"/>
          <w:numId w:val="61"/>
        </w:numPr>
        <w:ind w:left="360"/>
        <w:jc w:val="both"/>
        <w:rPr>
          <w:rFonts w:ascii="Tahoma" w:hAnsi="Tahoma" w:cs="Tahoma"/>
          <w:sz w:val="22"/>
          <w:szCs w:val="22"/>
        </w:rPr>
      </w:pPr>
      <w:r w:rsidRPr="00D57C78">
        <w:rPr>
          <w:rFonts w:ascii="Tahoma" w:hAnsi="Tahoma" w:cs="Tahoma"/>
          <w:sz w:val="22"/>
          <w:szCs w:val="22"/>
        </w:rPr>
        <w:t>The European Board Examination has now become an electronic exam and was held in Frankfurt in August 2016.  51 candidates took the examination and 44 passed.  There has been discussions as to whether or not  the UEMS should have a separate curricular exam in STI’s and that these through the electronic selection of questions could be tailored to the country in which the candidate practices.  The discussion about this and how this might impact on UK will continue to be repor</w:t>
      </w:r>
      <w:r w:rsidR="0058572A">
        <w:rPr>
          <w:rFonts w:ascii="Tahoma" w:hAnsi="Tahoma" w:cs="Tahoma"/>
          <w:sz w:val="22"/>
          <w:szCs w:val="22"/>
        </w:rPr>
        <w:t>ted back to BASHH, to the SAC,</w:t>
      </w:r>
      <w:r w:rsidRPr="00D57C78">
        <w:rPr>
          <w:rFonts w:ascii="Tahoma" w:hAnsi="Tahoma" w:cs="Tahoma"/>
          <w:sz w:val="22"/>
          <w:szCs w:val="22"/>
        </w:rPr>
        <w:t xml:space="preserve"> the GMC and the BMA.</w:t>
      </w:r>
    </w:p>
    <w:p w:rsidR="0058572A" w:rsidRDefault="00A76D67" w:rsidP="0058572A">
      <w:pPr>
        <w:pStyle w:val="Sectionheading"/>
        <w:tabs>
          <w:tab w:val="left" w:pos="360"/>
        </w:tabs>
        <w:jc w:val="right"/>
        <w:rPr>
          <w:sz w:val="20"/>
          <w:szCs w:val="20"/>
        </w:rPr>
      </w:pPr>
      <w:hyperlink w:anchor="contents" w:history="1">
        <w:r w:rsidR="0058572A" w:rsidRPr="005C5E13">
          <w:rPr>
            <w:rStyle w:val="Hyperlink"/>
            <w:sz w:val="20"/>
            <w:szCs w:val="20"/>
          </w:rPr>
          <w:t>Home</w:t>
        </w:r>
      </w:hyperlink>
    </w:p>
    <w:p w:rsidR="0058572A" w:rsidRPr="00D57C78" w:rsidRDefault="0058572A" w:rsidP="0058572A">
      <w:pPr>
        <w:jc w:val="both"/>
        <w:rPr>
          <w:rFonts w:ascii="Tahoma" w:hAnsi="Tahoma" w:cs="Tahoma"/>
          <w:sz w:val="22"/>
          <w:szCs w:val="22"/>
        </w:rPr>
      </w:pPr>
    </w:p>
    <w:p w:rsidR="00D57C78" w:rsidRPr="00D57C78" w:rsidRDefault="00D57C78" w:rsidP="00D57C78">
      <w:pPr>
        <w:jc w:val="both"/>
        <w:rPr>
          <w:rFonts w:ascii="Tahoma" w:hAnsi="Tahoma" w:cs="Tahoma"/>
          <w:sz w:val="22"/>
          <w:szCs w:val="22"/>
        </w:rPr>
      </w:pPr>
    </w:p>
    <w:p w:rsidR="00D57C78" w:rsidRPr="00D57C78" w:rsidRDefault="00D57C78" w:rsidP="00D57C78">
      <w:pPr>
        <w:numPr>
          <w:ilvl w:val="0"/>
          <w:numId w:val="61"/>
        </w:numPr>
        <w:ind w:left="360"/>
        <w:jc w:val="both"/>
        <w:rPr>
          <w:rFonts w:ascii="Tahoma" w:hAnsi="Tahoma" w:cs="Tahoma"/>
          <w:sz w:val="22"/>
          <w:szCs w:val="22"/>
        </w:rPr>
      </w:pPr>
      <w:r w:rsidRPr="00D57C78">
        <w:rPr>
          <w:rFonts w:ascii="Tahoma" w:hAnsi="Tahoma" w:cs="Tahoma"/>
          <w:sz w:val="22"/>
          <w:szCs w:val="22"/>
        </w:rPr>
        <w:t>A presentation from the multidisciplinary joint committee in Sexual Medicine that was established some years ago by the UEMS, describes the European exam that they have set up but emphasises that much of their premise is based on improving training for all practitioners across Europe to be competent to take a sexual history and to diagnose problems with sexual health.  These laudable aims will be supported hopefully in the future by much better collaboration with the UEMS Dermatology and Venereology committee as well as working more closely with representatives in each country in Europe.</w:t>
      </w:r>
    </w:p>
    <w:p w:rsidR="00D57C78" w:rsidRPr="00D57C78" w:rsidRDefault="00D57C78" w:rsidP="00D57C78">
      <w:pPr>
        <w:jc w:val="right"/>
        <w:rPr>
          <w:rFonts w:ascii="Tahoma" w:hAnsi="Tahoma" w:cs="Tahoma"/>
          <w:b/>
          <w:sz w:val="22"/>
          <w:szCs w:val="22"/>
        </w:rPr>
      </w:pPr>
      <w:r w:rsidRPr="00D57C78">
        <w:rPr>
          <w:rFonts w:ascii="Tahoma" w:hAnsi="Tahoma" w:cs="Tahoma"/>
          <w:b/>
          <w:sz w:val="22"/>
          <w:szCs w:val="22"/>
        </w:rPr>
        <w:t>Professor Simon Barton</w:t>
      </w:r>
    </w:p>
    <w:p w:rsidR="00D57C78" w:rsidRPr="00D57C78" w:rsidRDefault="00D57C78" w:rsidP="00D57C78">
      <w:pPr>
        <w:jc w:val="right"/>
        <w:rPr>
          <w:rFonts w:ascii="Tahoma" w:hAnsi="Tahoma" w:cs="Tahoma"/>
          <w:b/>
          <w:sz w:val="22"/>
          <w:szCs w:val="22"/>
        </w:rPr>
      </w:pPr>
      <w:r w:rsidRPr="00D57C78">
        <w:rPr>
          <w:rFonts w:ascii="Tahoma" w:hAnsi="Tahoma" w:cs="Tahoma"/>
          <w:b/>
          <w:sz w:val="22"/>
          <w:szCs w:val="22"/>
        </w:rPr>
        <w:t xml:space="preserve">UEMS Representative for UK Venereology </w:t>
      </w:r>
    </w:p>
    <w:p w:rsidR="0036733F" w:rsidRDefault="0036733F" w:rsidP="00E95866">
      <w:pPr>
        <w:tabs>
          <w:tab w:val="left" w:pos="360"/>
        </w:tabs>
      </w:pPr>
    </w:p>
    <w:p w:rsidR="0086321D" w:rsidRDefault="0086321D" w:rsidP="00E95866">
      <w:pPr>
        <w:pStyle w:val="Sectionheading"/>
        <w:tabs>
          <w:tab w:val="left" w:pos="360"/>
        </w:tabs>
      </w:pPr>
    </w:p>
    <w:p w:rsidR="005738F9" w:rsidRDefault="005738F9">
      <w:pPr>
        <w:rPr>
          <w:rFonts w:ascii="Tahoma" w:hAnsi="Tahoma" w:cs="Tahoma"/>
          <w:b/>
          <w:color w:val="1F497D" w:themeColor="text2"/>
          <w:sz w:val="40"/>
          <w:szCs w:val="40"/>
        </w:rPr>
      </w:pPr>
      <w:r>
        <w:br w:type="page"/>
      </w:r>
    </w:p>
    <w:p w:rsidR="0058572A" w:rsidRDefault="00A76D67" w:rsidP="0058572A">
      <w:pPr>
        <w:pStyle w:val="Sectionheading"/>
        <w:tabs>
          <w:tab w:val="left" w:pos="360"/>
        </w:tabs>
        <w:jc w:val="right"/>
        <w:rPr>
          <w:sz w:val="20"/>
          <w:szCs w:val="20"/>
        </w:rPr>
      </w:pPr>
      <w:hyperlink w:anchor="contents" w:history="1">
        <w:r w:rsidR="0058572A" w:rsidRPr="005C5E13">
          <w:rPr>
            <w:rStyle w:val="Hyperlink"/>
            <w:sz w:val="20"/>
            <w:szCs w:val="20"/>
          </w:rPr>
          <w:t>Home</w:t>
        </w:r>
      </w:hyperlink>
    </w:p>
    <w:p w:rsidR="005738F9" w:rsidRDefault="005738F9" w:rsidP="00E95866">
      <w:pPr>
        <w:pStyle w:val="Sectionheading"/>
        <w:tabs>
          <w:tab w:val="left" w:pos="360"/>
        </w:tabs>
      </w:pPr>
    </w:p>
    <w:p w:rsidR="00573DE7" w:rsidRDefault="00573DE7" w:rsidP="00E95866">
      <w:pPr>
        <w:pStyle w:val="Sectionheading"/>
        <w:tabs>
          <w:tab w:val="left" w:pos="360"/>
        </w:tabs>
      </w:pPr>
      <w:bookmarkStart w:id="55" w:name="journals"/>
      <w:r>
        <w:t>Journals with BASHH representation</w:t>
      </w:r>
    </w:p>
    <w:bookmarkEnd w:id="55"/>
    <w:p w:rsidR="00573DE7" w:rsidRDefault="00573DE7" w:rsidP="00E95866">
      <w:pPr>
        <w:pStyle w:val="Sectionheading"/>
        <w:tabs>
          <w:tab w:val="left" w:pos="360"/>
        </w:tabs>
        <w:rPr>
          <w:rFonts w:eastAsia="MS Mincho"/>
          <w:sz w:val="22"/>
          <w:szCs w:val="22"/>
          <w:lang w:val="en-US" w:eastAsia="en-US"/>
        </w:rPr>
      </w:pPr>
    </w:p>
    <w:p w:rsidR="004F2115" w:rsidRPr="0086321D" w:rsidRDefault="004F2115" w:rsidP="00E95866">
      <w:pPr>
        <w:pStyle w:val="Sectionheading"/>
        <w:tabs>
          <w:tab w:val="left" w:pos="360"/>
        </w:tabs>
        <w:rPr>
          <w:color w:val="0070C0"/>
          <w:sz w:val="28"/>
          <w:szCs w:val="28"/>
        </w:rPr>
      </w:pPr>
      <w:bookmarkStart w:id="56" w:name="IJSTD"/>
      <w:r w:rsidRPr="0086321D">
        <w:rPr>
          <w:color w:val="0070C0"/>
          <w:sz w:val="28"/>
          <w:szCs w:val="28"/>
        </w:rPr>
        <w:t>International Journal of Sexually transmitted diseases &amp; AIDS</w:t>
      </w:r>
    </w:p>
    <w:bookmarkEnd w:id="56"/>
    <w:p w:rsidR="00CA5E57" w:rsidRDefault="00CA5E57" w:rsidP="00CA5E57">
      <w:pPr>
        <w:pStyle w:val="Default"/>
        <w:rPr>
          <w:rFonts w:ascii="Arial" w:hAnsi="Arial" w:cs="Arial"/>
          <w:color w:val="auto"/>
          <w:sz w:val="22"/>
          <w:szCs w:val="22"/>
        </w:rPr>
      </w:pPr>
    </w:p>
    <w:p w:rsidR="00CA5E57" w:rsidRPr="00CA5E57" w:rsidRDefault="00CA5E57" w:rsidP="00CA5E57">
      <w:pPr>
        <w:pStyle w:val="Default"/>
        <w:rPr>
          <w:rFonts w:ascii="Tahoma" w:hAnsi="Tahoma" w:cs="Tahoma"/>
          <w:bCs/>
          <w:color w:val="auto"/>
          <w:sz w:val="22"/>
          <w:szCs w:val="22"/>
        </w:rPr>
      </w:pPr>
      <w:r w:rsidRPr="00CA5E57">
        <w:rPr>
          <w:rFonts w:ascii="Tahoma" w:hAnsi="Tahoma" w:cs="Tahoma"/>
          <w:color w:val="auto"/>
          <w:sz w:val="22"/>
          <w:szCs w:val="22"/>
        </w:rPr>
        <w:t xml:space="preserve">IJSA has had another steady year, publishing 14 issues and increasing its Impact Factor in the process. In the last year we handled 581 submissions of which 66% were original research articles. The median time between submission and first decision for original articles is 28 days. We accepted 43% of research manuscripts in 2016 and published in print or online nine BASHH/European guidelines and 13 separate audits from BASHH members. </w:t>
      </w:r>
    </w:p>
    <w:p w:rsidR="00CA5E57" w:rsidRPr="00CA5E57" w:rsidRDefault="00CA5E57" w:rsidP="00CA5E57">
      <w:pPr>
        <w:pStyle w:val="Default"/>
        <w:rPr>
          <w:rFonts w:ascii="Tahoma" w:hAnsi="Tahoma" w:cs="Tahoma"/>
          <w:color w:val="auto"/>
          <w:sz w:val="22"/>
          <w:szCs w:val="22"/>
        </w:rPr>
      </w:pPr>
    </w:p>
    <w:p w:rsidR="00CA5E57" w:rsidRPr="00CA5E57" w:rsidRDefault="00CA5E57" w:rsidP="00CA5E57">
      <w:pPr>
        <w:pStyle w:val="Default"/>
        <w:rPr>
          <w:rFonts w:ascii="Tahoma" w:hAnsi="Tahoma" w:cs="Tahoma"/>
          <w:color w:val="auto"/>
          <w:sz w:val="22"/>
          <w:szCs w:val="22"/>
        </w:rPr>
      </w:pPr>
      <w:r w:rsidRPr="00CA5E57">
        <w:rPr>
          <w:rFonts w:ascii="Tahoma" w:hAnsi="Tahoma" w:cs="Tahoma"/>
          <w:color w:val="auto"/>
          <w:sz w:val="22"/>
          <w:szCs w:val="22"/>
        </w:rPr>
        <w:t>The journal continues to accept a wide range of papers from all corners of the globe that we hope provide readers with a variety of interesting and clinically useful material.  As Editor, I am very grateful to all contributing authors and our esteemed reviewers, as well as to SAGE Publishing for making another successful year possible.</w:t>
      </w:r>
    </w:p>
    <w:p w:rsidR="004F2115" w:rsidRPr="00CA5E57" w:rsidRDefault="00CA5E57" w:rsidP="00CA5E57">
      <w:pPr>
        <w:pStyle w:val="Sectionheading"/>
        <w:tabs>
          <w:tab w:val="left" w:pos="360"/>
        </w:tabs>
        <w:jc w:val="right"/>
        <w:rPr>
          <w:color w:val="auto"/>
          <w:sz w:val="22"/>
          <w:szCs w:val="22"/>
        </w:rPr>
      </w:pPr>
      <w:r>
        <w:rPr>
          <w:color w:val="auto"/>
          <w:sz w:val="22"/>
          <w:szCs w:val="22"/>
        </w:rPr>
        <w:t>Dr John White</w:t>
      </w:r>
    </w:p>
    <w:p w:rsidR="004F2115" w:rsidRPr="0086321D" w:rsidRDefault="004F2115" w:rsidP="00E95866">
      <w:pPr>
        <w:pStyle w:val="Sectionheading"/>
        <w:tabs>
          <w:tab w:val="left" w:pos="360"/>
        </w:tabs>
        <w:rPr>
          <w:color w:val="0070C0"/>
          <w:sz w:val="28"/>
          <w:szCs w:val="28"/>
        </w:rPr>
      </w:pPr>
    </w:p>
    <w:p w:rsidR="00D83454" w:rsidRDefault="00D83454" w:rsidP="00E95866">
      <w:pPr>
        <w:pStyle w:val="Sectionheading"/>
        <w:tabs>
          <w:tab w:val="left" w:pos="360"/>
        </w:tabs>
        <w:rPr>
          <w:color w:val="0070C0"/>
          <w:sz w:val="28"/>
          <w:szCs w:val="28"/>
        </w:rPr>
      </w:pPr>
      <w:bookmarkStart w:id="57" w:name="STIJ"/>
      <w:r w:rsidRPr="0086321D">
        <w:rPr>
          <w:color w:val="0070C0"/>
          <w:sz w:val="28"/>
          <w:szCs w:val="28"/>
        </w:rPr>
        <w:t>Sexually Transmitted Infections Journal</w:t>
      </w:r>
    </w:p>
    <w:bookmarkEnd w:id="57"/>
    <w:p w:rsidR="005738F9" w:rsidRPr="0086321D" w:rsidRDefault="005738F9" w:rsidP="00E95866">
      <w:pPr>
        <w:pStyle w:val="Sectionheading"/>
        <w:tabs>
          <w:tab w:val="left" w:pos="360"/>
        </w:tabs>
        <w:rPr>
          <w:color w:val="0070C0"/>
          <w:sz w:val="28"/>
          <w:szCs w:val="28"/>
        </w:rPr>
      </w:pPr>
    </w:p>
    <w:p w:rsidR="005738F9" w:rsidRDefault="005738F9" w:rsidP="005738F9">
      <w:pPr>
        <w:jc w:val="both"/>
        <w:rPr>
          <w:rFonts w:ascii="Tahoma" w:hAnsi="Tahoma" w:cs="Tahoma"/>
          <w:sz w:val="22"/>
          <w:szCs w:val="22"/>
        </w:rPr>
      </w:pPr>
      <w:r w:rsidRPr="005738F9">
        <w:rPr>
          <w:rFonts w:ascii="Tahoma" w:hAnsi="Tahoma" w:cs="Tahoma"/>
          <w:sz w:val="22"/>
          <w:szCs w:val="22"/>
        </w:rPr>
        <w:t xml:space="preserve">“Sexually Transmitted Infections” journal maintains its place as the world’s leading journal in this field by impact, internationalism and breadth.  With nearly 600 submissions in the year to July 2016 our outstanding team of editors and reviewers has worked hard to support authors to ensure their work reaches the widest possible audience.  We have nearly 3600 Twitter followers on @STI_BMJ where a lively debates take place within and often beyond the health professions.  </w:t>
      </w:r>
    </w:p>
    <w:p w:rsidR="005738F9" w:rsidRPr="005738F9" w:rsidRDefault="005738F9" w:rsidP="005738F9">
      <w:pPr>
        <w:jc w:val="both"/>
        <w:rPr>
          <w:rFonts w:ascii="Tahoma" w:hAnsi="Tahoma" w:cs="Tahoma"/>
          <w:sz w:val="22"/>
          <w:szCs w:val="22"/>
        </w:rPr>
      </w:pPr>
    </w:p>
    <w:p w:rsidR="005738F9" w:rsidRPr="005738F9" w:rsidRDefault="005738F9" w:rsidP="005738F9">
      <w:pPr>
        <w:jc w:val="both"/>
        <w:rPr>
          <w:rFonts w:ascii="Tahoma" w:hAnsi="Tahoma" w:cs="Tahoma"/>
          <w:sz w:val="22"/>
          <w:szCs w:val="22"/>
        </w:rPr>
      </w:pPr>
      <w:r w:rsidRPr="005738F9">
        <w:rPr>
          <w:rFonts w:ascii="Tahoma" w:hAnsi="Tahoma" w:cs="Tahoma"/>
          <w:sz w:val="22"/>
          <w:szCs w:val="22"/>
        </w:rPr>
        <w:t xml:space="preserve">In early 2016 the post of Editor in Chief was advertised, a role that Professor Jackie Cassell has held since 2007.  Professor David Lewis stood down in 2016 after many years as Deputy Editor, in order to give more time to his extensive global role for IUSTI.  At the end of the BASHH year no appointment had been made and Jackie is working with Professor Nicola Low and other editors to recruit a refreshed editorial team and a new board, to underpin continued developments for an extended term.  </w:t>
      </w:r>
    </w:p>
    <w:p w:rsidR="005738F9" w:rsidRDefault="005738F9" w:rsidP="005738F9">
      <w:pPr>
        <w:jc w:val="both"/>
        <w:rPr>
          <w:rFonts w:ascii="Tahoma" w:hAnsi="Tahoma" w:cs="Tahoma"/>
          <w:sz w:val="22"/>
          <w:szCs w:val="22"/>
        </w:rPr>
      </w:pPr>
      <w:r w:rsidRPr="005738F9">
        <w:rPr>
          <w:rFonts w:ascii="Tahoma" w:hAnsi="Tahoma" w:cs="Tahoma"/>
          <w:sz w:val="22"/>
          <w:szCs w:val="22"/>
        </w:rPr>
        <w:t>Our service to BASHH members remains a top priority, with the regular Clinical Roundup well received by readers while we continue to publish case reports of educational interest, and the BASHH column.  Dr Sarah Edwards leads our educational provision, commissioning and supporting authors through the “How to do it” articles which are highly rated.  If you look at our website sti.bmj.com you will also see a growing library of podcasts which are a growing source of educational content, and our blogs cover a wide range of current debate.</w:t>
      </w:r>
    </w:p>
    <w:p w:rsidR="005738F9" w:rsidRPr="005738F9" w:rsidRDefault="005738F9" w:rsidP="005738F9">
      <w:pPr>
        <w:jc w:val="both"/>
        <w:rPr>
          <w:rFonts w:ascii="Tahoma" w:hAnsi="Tahoma" w:cs="Tahoma"/>
          <w:sz w:val="22"/>
          <w:szCs w:val="22"/>
        </w:rPr>
      </w:pPr>
    </w:p>
    <w:p w:rsidR="005738F9" w:rsidRDefault="005738F9" w:rsidP="005738F9">
      <w:pPr>
        <w:jc w:val="both"/>
        <w:rPr>
          <w:rFonts w:ascii="Tahoma" w:hAnsi="Tahoma" w:cs="Tahoma"/>
          <w:sz w:val="22"/>
          <w:szCs w:val="22"/>
        </w:rPr>
      </w:pPr>
      <w:r w:rsidRPr="005738F9">
        <w:rPr>
          <w:rFonts w:ascii="Tahoma" w:hAnsi="Tahoma" w:cs="Tahoma"/>
          <w:sz w:val="22"/>
          <w:szCs w:val="22"/>
        </w:rPr>
        <w:t xml:space="preserve">For the Centenary of 2017 we are working with BASHH to commission a series of vignettes describing many aspects of sexually transmitted infections over the century – from treatments and diseases through to policies and legislation.  </w:t>
      </w:r>
    </w:p>
    <w:p w:rsidR="005738F9" w:rsidRPr="005738F9" w:rsidRDefault="005738F9" w:rsidP="005738F9">
      <w:pPr>
        <w:jc w:val="both"/>
        <w:rPr>
          <w:rFonts w:ascii="Tahoma" w:hAnsi="Tahoma" w:cs="Tahoma"/>
          <w:sz w:val="22"/>
          <w:szCs w:val="22"/>
        </w:rPr>
      </w:pPr>
    </w:p>
    <w:p w:rsidR="005738F9" w:rsidRPr="005738F9" w:rsidRDefault="005738F9" w:rsidP="005738F9">
      <w:pPr>
        <w:jc w:val="both"/>
        <w:rPr>
          <w:rFonts w:ascii="Tahoma" w:hAnsi="Tahoma" w:cs="Tahoma"/>
          <w:sz w:val="22"/>
          <w:szCs w:val="22"/>
        </w:rPr>
      </w:pPr>
      <w:r w:rsidRPr="005738F9">
        <w:rPr>
          <w:rFonts w:ascii="Tahoma" w:hAnsi="Tahoma" w:cs="Tahoma"/>
          <w:sz w:val="22"/>
          <w:szCs w:val="22"/>
        </w:rPr>
        <w:t>Jackie, her editorial team and BMJ are very grateful to many BASHH for their support as authors, reviewers, advisers and critical friends.</w:t>
      </w:r>
    </w:p>
    <w:p w:rsidR="00D83454" w:rsidRPr="005738F9" w:rsidRDefault="00C5393A" w:rsidP="005738F9">
      <w:pPr>
        <w:pStyle w:val="Sectionheading"/>
        <w:jc w:val="right"/>
        <w:rPr>
          <w:rFonts w:eastAsia="MS Mincho"/>
          <w:color w:val="auto"/>
          <w:sz w:val="22"/>
          <w:szCs w:val="22"/>
          <w:lang w:val="en-US" w:eastAsia="en-US"/>
        </w:rPr>
      </w:pPr>
      <w:r>
        <w:rPr>
          <w:rFonts w:eastAsia="MS Mincho"/>
          <w:color w:val="auto"/>
          <w:sz w:val="22"/>
          <w:szCs w:val="22"/>
          <w:lang w:val="en-US" w:eastAsia="en-US"/>
        </w:rPr>
        <w:t xml:space="preserve">Professor </w:t>
      </w:r>
      <w:r w:rsidR="005738F9" w:rsidRPr="005738F9">
        <w:rPr>
          <w:rFonts w:eastAsia="MS Mincho"/>
          <w:color w:val="auto"/>
          <w:sz w:val="22"/>
          <w:szCs w:val="22"/>
          <w:lang w:val="en-US" w:eastAsia="en-US"/>
        </w:rPr>
        <w:t>Jackie Cassell</w:t>
      </w:r>
    </w:p>
    <w:p w:rsidR="00AD6D12" w:rsidRPr="002C153B" w:rsidRDefault="00AD6D12">
      <w:pPr>
        <w:jc w:val="right"/>
        <w:rPr>
          <w:rFonts w:eastAsia="MS Mincho"/>
          <w:sz w:val="22"/>
          <w:szCs w:val="22"/>
          <w:lang w:val="en-US" w:eastAsia="en-US"/>
        </w:rPr>
      </w:pPr>
    </w:p>
    <w:sectPr w:rsidR="00AD6D12" w:rsidRPr="002C153B" w:rsidSect="00F528AD">
      <w:headerReference w:type="default" r:id="rId17"/>
      <w:footerReference w:type="even" r:id="rId18"/>
      <w:footerReference w:type="default" r:id="rId19"/>
      <w:headerReference w:type="first" r:id="rId20"/>
      <w:footerReference w:type="first" r:id="rId21"/>
      <w:type w:val="continuous"/>
      <w:pgSz w:w="11906" w:h="16838"/>
      <w:pgMar w:top="540" w:right="720" w:bottom="450" w:left="720"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D67" w:rsidRDefault="00A76D67">
      <w:r>
        <w:separator/>
      </w:r>
    </w:p>
  </w:endnote>
  <w:endnote w:type="continuationSeparator" w:id="0">
    <w:p w:rsidR="00A76D67" w:rsidRDefault="00A7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804" w:rsidRDefault="006E2804" w:rsidP="009D62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E2804" w:rsidRDefault="006E280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804" w:rsidRDefault="006E2804" w:rsidP="00F10529">
    <w:pPr>
      <w:pStyle w:val="Footer"/>
      <w:rPr>
        <w:rFonts w:ascii="Arial" w:hAnsi="Arial" w:cs="Arial"/>
        <w:sz w:val="20"/>
      </w:rPr>
    </w:pPr>
    <w:r>
      <w:rPr>
        <w:rFonts w:ascii="Arial" w:hAnsi="Arial" w:cs="Arial"/>
        <w:sz w:val="20"/>
      </w:rPr>
      <w:t>______________________________________________________________________________________________BASHH Annual Review 2015-16</w:t>
    </w:r>
  </w:p>
  <w:p w:rsidR="006E2804" w:rsidRDefault="006E2804" w:rsidP="00F10529">
    <w:pPr>
      <w:pStyle w:val="Footer"/>
      <w:rPr>
        <w:rFonts w:ascii="Arial" w:hAnsi="Arial" w:cs="Arial"/>
        <w:sz w:val="20"/>
      </w:rPr>
    </w:pPr>
    <w:r>
      <w:rPr>
        <w:rFonts w:ascii="Arial" w:hAnsi="Arial" w:cs="Arial"/>
        <w:noProof/>
        <w:sz w:val="20"/>
      </w:rPr>
      <w:drawing>
        <wp:anchor distT="0" distB="0" distL="114300" distR="114300" simplePos="0" relativeHeight="251657216" behindDoc="1" locked="0" layoutInCell="1" allowOverlap="1">
          <wp:simplePos x="0" y="0"/>
          <wp:positionH relativeFrom="column">
            <wp:posOffset>-638175</wp:posOffset>
          </wp:positionH>
          <wp:positionV relativeFrom="paragraph">
            <wp:posOffset>137160</wp:posOffset>
          </wp:positionV>
          <wp:extent cx="8020050" cy="666750"/>
          <wp:effectExtent l="19050" t="0" r="0" b="0"/>
          <wp:wrapNone/>
          <wp:docPr id="7" name="Picture 7" descr="8933_Bashh Template 4.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8933_Bashh Template 4.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0050" cy="666750"/>
                  </a:xfrm>
                  <a:prstGeom prst="rect">
                    <a:avLst/>
                  </a:prstGeom>
                  <a:noFill/>
                </pic:spPr>
              </pic:pic>
            </a:graphicData>
          </a:graphic>
        </wp:anchor>
      </w:drawing>
    </w:r>
  </w:p>
  <w:p w:rsidR="006E2804" w:rsidRPr="00611D42" w:rsidRDefault="006E2804" w:rsidP="00F10529">
    <w:pPr>
      <w:pStyle w:val="Footer"/>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804" w:rsidRDefault="006E2804" w:rsidP="00BD4B49">
    <w:pPr>
      <w:pStyle w:val="Footer"/>
      <w:rPr>
        <w:rFonts w:ascii="Arial" w:hAnsi="Arial" w:cs="Arial"/>
        <w:sz w:val="20"/>
      </w:rPr>
    </w:pPr>
    <w:r>
      <w:rPr>
        <w:rFonts w:ascii="Arial" w:hAnsi="Arial" w:cs="Arial"/>
        <w:sz w:val="20"/>
      </w:rPr>
      <w:t>______________________________________________________________________________________________BASHH Annual Review 2014-15</w:t>
    </w:r>
  </w:p>
  <w:p w:rsidR="006E2804" w:rsidRPr="006B68A4" w:rsidRDefault="006E2804" w:rsidP="00BD4B49">
    <w:pPr>
      <w:pStyle w:val="Foote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p>
  <w:p w:rsidR="006E2804" w:rsidRDefault="006E2804">
    <w:pPr>
      <w:pStyle w:val="Footer"/>
    </w:pPr>
    <w:r>
      <w:rPr>
        <w:noProof/>
      </w:rPr>
      <w:drawing>
        <wp:anchor distT="0" distB="0" distL="114300" distR="114300" simplePos="0" relativeHeight="251656192" behindDoc="1" locked="0" layoutInCell="1" allowOverlap="1">
          <wp:simplePos x="0" y="0"/>
          <wp:positionH relativeFrom="column">
            <wp:posOffset>-587375</wp:posOffset>
          </wp:positionH>
          <wp:positionV relativeFrom="paragraph">
            <wp:posOffset>38100</wp:posOffset>
          </wp:positionV>
          <wp:extent cx="8016875" cy="673100"/>
          <wp:effectExtent l="0" t="0" r="3175" b="0"/>
          <wp:wrapNone/>
          <wp:docPr id="6" name="Picture 9" descr="8933_Bashh Template 4.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8933_Bashh Template 4.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6875" cy="67310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D67" w:rsidRDefault="00A76D67">
      <w:r>
        <w:separator/>
      </w:r>
    </w:p>
  </w:footnote>
  <w:footnote w:type="continuationSeparator" w:id="0">
    <w:p w:rsidR="00A76D67" w:rsidRDefault="00A76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804" w:rsidRPr="00C47F6F" w:rsidRDefault="006E2804" w:rsidP="00C47F6F">
    <w:pPr>
      <w:pStyle w:val="Header"/>
      <w:jc w:val="right"/>
      <w:rPr>
        <w:rFonts w:ascii="Tahoma" w:hAnsi="Tahoma" w:cs="Tahoma"/>
        <w:b/>
        <w:color w:val="FFFFFF" w:themeColor="background1"/>
      </w:rPr>
    </w:pPr>
    <w:r w:rsidRPr="00C47F6F">
      <w:rPr>
        <w:rFonts w:ascii="Tahoma" w:hAnsi="Tahoma" w:cs="Tahoma"/>
        <w:b/>
        <w:noProof/>
        <w:color w:val="FFFFFF" w:themeColor="background1"/>
      </w:rPr>
      <w:drawing>
        <wp:anchor distT="0" distB="0" distL="114300" distR="114300" simplePos="0" relativeHeight="251659264" behindDoc="1" locked="0" layoutInCell="1" allowOverlap="1">
          <wp:simplePos x="0" y="0"/>
          <wp:positionH relativeFrom="column">
            <wp:posOffset>-866775</wp:posOffset>
          </wp:positionH>
          <wp:positionV relativeFrom="paragraph">
            <wp:posOffset>-459740</wp:posOffset>
          </wp:positionV>
          <wp:extent cx="8074025" cy="1714500"/>
          <wp:effectExtent l="19050" t="0" r="3175" b="0"/>
          <wp:wrapNone/>
          <wp:docPr id="9" name="Picture 9" descr="8933_Bashh Template 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8933_Bashh Template 3.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4025" cy="1714500"/>
                  </a:xfrm>
                  <a:prstGeom prst="rect">
                    <a:avLst/>
                  </a:prstGeom>
                  <a:noFill/>
                </pic:spPr>
              </pic:pic>
            </a:graphicData>
          </a:graphic>
        </wp:anchor>
      </w:drawing>
    </w:r>
  </w:p>
  <w:p w:rsidR="006E2804" w:rsidRDefault="006E2804">
    <w:pPr>
      <w:pStyle w:val="Head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804" w:rsidRDefault="006E2804">
    <w:pPr>
      <w:pStyle w:val="Header"/>
    </w:pPr>
    <w:r>
      <w:rPr>
        <w:noProof/>
      </w:rPr>
      <w:drawing>
        <wp:anchor distT="0" distB="0" distL="114300" distR="114300" simplePos="0" relativeHeight="251658240" behindDoc="1" locked="0" layoutInCell="1" allowOverlap="1">
          <wp:simplePos x="0" y="0"/>
          <wp:positionH relativeFrom="column">
            <wp:posOffset>-587375</wp:posOffset>
          </wp:positionH>
          <wp:positionV relativeFrom="paragraph">
            <wp:posOffset>-532765</wp:posOffset>
          </wp:positionV>
          <wp:extent cx="8068945" cy="1717040"/>
          <wp:effectExtent l="0" t="0" r="8255" b="0"/>
          <wp:wrapNone/>
          <wp:docPr id="8" name="Picture 8" descr="8933_Bashh Template 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8933_Bashh Template 3.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8945" cy="171704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1D53"/>
    <w:multiLevelType w:val="hybridMultilevel"/>
    <w:tmpl w:val="710A003E"/>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1">
    <w:nsid w:val="01112595"/>
    <w:multiLevelType w:val="hybridMultilevel"/>
    <w:tmpl w:val="01882448"/>
    <w:lvl w:ilvl="0" w:tplc="08090001">
      <w:start w:val="1"/>
      <w:numFmt w:val="bullet"/>
      <w:lvlText w:val=""/>
      <w:lvlJc w:val="left"/>
      <w:pPr>
        <w:ind w:left="663" w:hanging="360"/>
      </w:pPr>
      <w:rPr>
        <w:rFonts w:ascii="Symbol" w:hAnsi="Symbol" w:hint="default"/>
      </w:rPr>
    </w:lvl>
    <w:lvl w:ilvl="1" w:tplc="0809000B">
      <w:start w:val="1"/>
      <w:numFmt w:val="bullet"/>
      <w:lvlText w:val=""/>
      <w:lvlJc w:val="left"/>
      <w:pPr>
        <w:ind w:left="1383" w:hanging="360"/>
      </w:pPr>
      <w:rPr>
        <w:rFonts w:ascii="Wingdings" w:hAnsi="Wingdings" w:hint="default"/>
      </w:rPr>
    </w:lvl>
    <w:lvl w:ilvl="2" w:tplc="08090005">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2">
    <w:nsid w:val="02EF2754"/>
    <w:multiLevelType w:val="hybridMultilevel"/>
    <w:tmpl w:val="15F00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575F29"/>
    <w:multiLevelType w:val="hybridMultilevel"/>
    <w:tmpl w:val="D8A25BCA"/>
    <w:lvl w:ilvl="0" w:tplc="08090001">
      <w:start w:val="1"/>
      <w:numFmt w:val="bullet"/>
      <w:lvlText w:val=""/>
      <w:lvlJc w:val="left"/>
      <w:pPr>
        <w:ind w:left="663" w:hanging="360"/>
      </w:pPr>
      <w:rPr>
        <w:rFonts w:ascii="Symbol" w:hAnsi="Symbol" w:hint="default"/>
      </w:rPr>
    </w:lvl>
    <w:lvl w:ilvl="1" w:tplc="0809000B">
      <w:start w:val="1"/>
      <w:numFmt w:val="bullet"/>
      <w:lvlText w:val=""/>
      <w:lvlJc w:val="left"/>
      <w:pPr>
        <w:ind w:left="1383" w:hanging="360"/>
      </w:pPr>
      <w:rPr>
        <w:rFonts w:ascii="Wingdings" w:hAnsi="Wingdings"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4">
    <w:nsid w:val="070B59CB"/>
    <w:multiLevelType w:val="hybridMultilevel"/>
    <w:tmpl w:val="28F477CC"/>
    <w:lvl w:ilvl="0" w:tplc="08090001">
      <w:start w:val="1"/>
      <w:numFmt w:val="bullet"/>
      <w:lvlText w:val=""/>
      <w:lvlJc w:val="left"/>
      <w:pPr>
        <w:ind w:left="663" w:hanging="360"/>
      </w:pPr>
      <w:rPr>
        <w:rFonts w:ascii="Symbol" w:hAnsi="Symbol" w:hint="default"/>
      </w:rPr>
    </w:lvl>
    <w:lvl w:ilvl="1" w:tplc="0809000B">
      <w:start w:val="1"/>
      <w:numFmt w:val="bullet"/>
      <w:lvlText w:val=""/>
      <w:lvlJc w:val="left"/>
      <w:pPr>
        <w:ind w:left="1383" w:hanging="360"/>
      </w:pPr>
      <w:rPr>
        <w:rFonts w:ascii="Wingdings" w:hAnsi="Wingdings"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5">
    <w:nsid w:val="08240235"/>
    <w:multiLevelType w:val="hybridMultilevel"/>
    <w:tmpl w:val="B80C452A"/>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6">
    <w:nsid w:val="09D73024"/>
    <w:multiLevelType w:val="hybridMultilevel"/>
    <w:tmpl w:val="F2BCC4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0C1E0BA1"/>
    <w:multiLevelType w:val="hybridMultilevel"/>
    <w:tmpl w:val="82CAE6EE"/>
    <w:lvl w:ilvl="0" w:tplc="08090001">
      <w:start w:val="1"/>
      <w:numFmt w:val="bullet"/>
      <w:lvlText w:val=""/>
      <w:lvlJc w:val="left"/>
      <w:pPr>
        <w:ind w:left="663" w:hanging="360"/>
      </w:pPr>
      <w:rPr>
        <w:rFonts w:ascii="Symbol" w:hAnsi="Symbol" w:hint="default"/>
      </w:rPr>
    </w:lvl>
    <w:lvl w:ilvl="1" w:tplc="08090003">
      <w:start w:val="1"/>
      <w:numFmt w:val="bullet"/>
      <w:lvlText w:val="o"/>
      <w:lvlJc w:val="left"/>
      <w:pPr>
        <w:ind w:left="1383" w:hanging="360"/>
      </w:pPr>
      <w:rPr>
        <w:rFonts w:ascii="Courier New" w:hAnsi="Courier New" w:cs="Courier New" w:hint="default"/>
      </w:rPr>
    </w:lvl>
    <w:lvl w:ilvl="2" w:tplc="08090005">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8">
    <w:nsid w:val="0C490669"/>
    <w:multiLevelType w:val="hybridMultilevel"/>
    <w:tmpl w:val="3FF8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554D93"/>
    <w:multiLevelType w:val="hybridMultilevel"/>
    <w:tmpl w:val="A8344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D133626"/>
    <w:multiLevelType w:val="hybridMultilevel"/>
    <w:tmpl w:val="C82A9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FC94B55"/>
    <w:multiLevelType w:val="hybridMultilevel"/>
    <w:tmpl w:val="607256CA"/>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33056DE"/>
    <w:multiLevelType w:val="hybridMultilevel"/>
    <w:tmpl w:val="78D8542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3">
    <w:nsid w:val="146F2D8A"/>
    <w:multiLevelType w:val="hybridMultilevel"/>
    <w:tmpl w:val="637853AA"/>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4">
    <w:nsid w:val="1ADE7976"/>
    <w:multiLevelType w:val="hybridMultilevel"/>
    <w:tmpl w:val="FFF4FBD6"/>
    <w:lvl w:ilvl="0" w:tplc="08090001">
      <w:start w:val="1"/>
      <w:numFmt w:val="bullet"/>
      <w:lvlText w:val=""/>
      <w:lvlJc w:val="left"/>
      <w:pPr>
        <w:ind w:left="663" w:hanging="360"/>
      </w:pPr>
      <w:rPr>
        <w:rFonts w:ascii="Symbol" w:hAnsi="Symbol" w:hint="default"/>
      </w:rPr>
    </w:lvl>
    <w:lvl w:ilvl="1" w:tplc="0809000B">
      <w:start w:val="1"/>
      <w:numFmt w:val="bullet"/>
      <w:lvlText w:val=""/>
      <w:lvlJc w:val="left"/>
      <w:pPr>
        <w:ind w:left="1383" w:hanging="360"/>
      </w:pPr>
      <w:rPr>
        <w:rFonts w:ascii="Wingdings" w:hAnsi="Wingdings" w:hint="default"/>
      </w:rPr>
    </w:lvl>
    <w:lvl w:ilvl="2" w:tplc="08090005">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15">
    <w:nsid w:val="1AFF4D3B"/>
    <w:multiLevelType w:val="hybridMultilevel"/>
    <w:tmpl w:val="34620F1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1B401F5D"/>
    <w:multiLevelType w:val="hybridMultilevel"/>
    <w:tmpl w:val="E4D09BE2"/>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nsid w:val="1CCC03E4"/>
    <w:multiLevelType w:val="hybridMultilevel"/>
    <w:tmpl w:val="CC2679C4"/>
    <w:lvl w:ilvl="0" w:tplc="0809000B">
      <w:start w:val="1"/>
      <w:numFmt w:val="bullet"/>
      <w:lvlText w:val=""/>
      <w:lvlJc w:val="left"/>
      <w:pPr>
        <w:ind w:left="786" w:hanging="360"/>
      </w:pPr>
      <w:rPr>
        <w:rFonts w:ascii="Wingdings" w:hAnsi="Wingdings" w:hint="default"/>
        <w:b/>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nsid w:val="1D0B636C"/>
    <w:multiLevelType w:val="hybridMultilevel"/>
    <w:tmpl w:val="07382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D2D7C4A"/>
    <w:multiLevelType w:val="hybridMultilevel"/>
    <w:tmpl w:val="D9507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D516C26"/>
    <w:multiLevelType w:val="hybridMultilevel"/>
    <w:tmpl w:val="7BFCE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ECC236A"/>
    <w:multiLevelType w:val="hybridMultilevel"/>
    <w:tmpl w:val="B1FE0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EF90108"/>
    <w:multiLevelType w:val="hybridMultilevel"/>
    <w:tmpl w:val="57BEA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1F2E5F6B"/>
    <w:multiLevelType w:val="hybridMultilevel"/>
    <w:tmpl w:val="BAD4F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3F36328"/>
    <w:multiLevelType w:val="hybridMultilevel"/>
    <w:tmpl w:val="85B4BB18"/>
    <w:lvl w:ilvl="0" w:tplc="08090001">
      <w:start w:val="1"/>
      <w:numFmt w:val="bullet"/>
      <w:lvlText w:val=""/>
      <w:lvlJc w:val="left"/>
      <w:pPr>
        <w:ind w:left="663" w:hanging="360"/>
      </w:pPr>
      <w:rPr>
        <w:rFonts w:ascii="Symbol" w:hAnsi="Symbol" w:hint="default"/>
      </w:rPr>
    </w:lvl>
    <w:lvl w:ilvl="1" w:tplc="0809000B">
      <w:start w:val="1"/>
      <w:numFmt w:val="bullet"/>
      <w:lvlText w:val=""/>
      <w:lvlJc w:val="left"/>
      <w:pPr>
        <w:ind w:left="1383" w:hanging="360"/>
      </w:pPr>
      <w:rPr>
        <w:rFonts w:ascii="Wingdings" w:hAnsi="Wingdings"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25">
    <w:nsid w:val="24772A2E"/>
    <w:multiLevelType w:val="hybridMultilevel"/>
    <w:tmpl w:val="3AE83A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5084B17"/>
    <w:multiLevelType w:val="hybridMultilevel"/>
    <w:tmpl w:val="D9A2CB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59B6D70"/>
    <w:multiLevelType w:val="hybridMultilevel"/>
    <w:tmpl w:val="7FE4D8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27C203D9"/>
    <w:multiLevelType w:val="hybridMultilevel"/>
    <w:tmpl w:val="77A68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84354FD"/>
    <w:multiLevelType w:val="hybridMultilevel"/>
    <w:tmpl w:val="5F084B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2AC6264A"/>
    <w:multiLevelType w:val="hybridMultilevel"/>
    <w:tmpl w:val="829E7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2BB45C3C"/>
    <w:multiLevelType w:val="hybridMultilevel"/>
    <w:tmpl w:val="5588B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2CB43DB0"/>
    <w:multiLevelType w:val="hybridMultilevel"/>
    <w:tmpl w:val="9BD8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CD22C9F"/>
    <w:multiLevelType w:val="hybridMultilevel"/>
    <w:tmpl w:val="10E0A848"/>
    <w:lvl w:ilvl="0" w:tplc="08090001">
      <w:start w:val="1"/>
      <w:numFmt w:val="bullet"/>
      <w:lvlText w:val=""/>
      <w:lvlJc w:val="left"/>
      <w:pPr>
        <w:ind w:left="663" w:hanging="360"/>
      </w:pPr>
      <w:rPr>
        <w:rFonts w:ascii="Symbol" w:hAnsi="Symbol" w:hint="default"/>
      </w:rPr>
    </w:lvl>
    <w:lvl w:ilvl="1" w:tplc="0809000B">
      <w:start w:val="1"/>
      <w:numFmt w:val="bullet"/>
      <w:lvlText w:val=""/>
      <w:lvlJc w:val="left"/>
      <w:pPr>
        <w:ind w:left="1383" w:hanging="360"/>
      </w:pPr>
      <w:rPr>
        <w:rFonts w:ascii="Wingdings" w:hAnsi="Wingdings" w:hint="default"/>
      </w:rPr>
    </w:lvl>
    <w:lvl w:ilvl="2" w:tplc="08090005">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34">
    <w:nsid w:val="2D623C59"/>
    <w:multiLevelType w:val="hybridMultilevel"/>
    <w:tmpl w:val="DC288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2D7C1841"/>
    <w:multiLevelType w:val="hybridMultilevel"/>
    <w:tmpl w:val="4ACE4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2F92602"/>
    <w:multiLevelType w:val="hybridMultilevel"/>
    <w:tmpl w:val="6ADCE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4C52675"/>
    <w:multiLevelType w:val="hybridMultilevel"/>
    <w:tmpl w:val="1E642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34EA28D2"/>
    <w:multiLevelType w:val="hybridMultilevel"/>
    <w:tmpl w:val="6F1618F6"/>
    <w:lvl w:ilvl="0" w:tplc="08090001">
      <w:start w:val="1"/>
      <w:numFmt w:val="bullet"/>
      <w:lvlText w:val=""/>
      <w:lvlJc w:val="left"/>
      <w:pPr>
        <w:ind w:left="663" w:hanging="360"/>
      </w:pPr>
      <w:rPr>
        <w:rFonts w:ascii="Symbol" w:hAnsi="Symbol" w:hint="default"/>
      </w:rPr>
    </w:lvl>
    <w:lvl w:ilvl="1" w:tplc="0809000B">
      <w:start w:val="1"/>
      <w:numFmt w:val="bullet"/>
      <w:lvlText w:val=""/>
      <w:lvlJc w:val="left"/>
      <w:pPr>
        <w:ind w:left="1383" w:hanging="360"/>
      </w:pPr>
      <w:rPr>
        <w:rFonts w:ascii="Wingdings" w:hAnsi="Wingdings"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39">
    <w:nsid w:val="354A26F1"/>
    <w:multiLevelType w:val="hybridMultilevel"/>
    <w:tmpl w:val="2A56A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361456A2"/>
    <w:multiLevelType w:val="hybridMultilevel"/>
    <w:tmpl w:val="8788F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36D8360C"/>
    <w:multiLevelType w:val="hybridMultilevel"/>
    <w:tmpl w:val="DF4E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37B31B33"/>
    <w:multiLevelType w:val="hybridMultilevel"/>
    <w:tmpl w:val="55F031EE"/>
    <w:lvl w:ilvl="0" w:tplc="57C0C3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8931D45"/>
    <w:multiLevelType w:val="hybridMultilevel"/>
    <w:tmpl w:val="1F741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89D29BD"/>
    <w:multiLevelType w:val="hybridMultilevel"/>
    <w:tmpl w:val="04244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398F7210"/>
    <w:multiLevelType w:val="hybridMultilevel"/>
    <w:tmpl w:val="429E3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3C8B6B47"/>
    <w:multiLevelType w:val="hybridMultilevel"/>
    <w:tmpl w:val="37D2DBE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nsid w:val="3CA665B6"/>
    <w:multiLevelType w:val="hybridMultilevel"/>
    <w:tmpl w:val="958A6D4E"/>
    <w:lvl w:ilvl="0" w:tplc="08090001">
      <w:start w:val="1"/>
      <w:numFmt w:val="bullet"/>
      <w:lvlText w:val=""/>
      <w:lvlJc w:val="left"/>
      <w:pPr>
        <w:ind w:left="663" w:hanging="360"/>
      </w:pPr>
      <w:rPr>
        <w:rFonts w:ascii="Symbol" w:hAnsi="Symbol" w:hint="default"/>
      </w:rPr>
    </w:lvl>
    <w:lvl w:ilvl="1" w:tplc="0809000B">
      <w:start w:val="1"/>
      <w:numFmt w:val="bullet"/>
      <w:lvlText w:val=""/>
      <w:lvlJc w:val="left"/>
      <w:pPr>
        <w:ind w:left="1383" w:hanging="360"/>
      </w:pPr>
      <w:rPr>
        <w:rFonts w:ascii="Wingdings" w:hAnsi="Wingdings" w:hint="default"/>
      </w:rPr>
    </w:lvl>
    <w:lvl w:ilvl="2" w:tplc="08090005">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48">
    <w:nsid w:val="3D5359AC"/>
    <w:multiLevelType w:val="hybridMultilevel"/>
    <w:tmpl w:val="A7FE4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3E9D55BC"/>
    <w:multiLevelType w:val="hybridMultilevel"/>
    <w:tmpl w:val="A54E2C12"/>
    <w:lvl w:ilvl="0" w:tplc="08090001">
      <w:start w:val="1"/>
      <w:numFmt w:val="bullet"/>
      <w:lvlText w:val=""/>
      <w:lvlJc w:val="left"/>
      <w:pPr>
        <w:ind w:left="663" w:hanging="360"/>
      </w:pPr>
      <w:rPr>
        <w:rFonts w:ascii="Symbol" w:hAnsi="Symbol" w:hint="default"/>
      </w:rPr>
    </w:lvl>
    <w:lvl w:ilvl="1" w:tplc="0809000B">
      <w:start w:val="1"/>
      <w:numFmt w:val="bullet"/>
      <w:lvlText w:val=""/>
      <w:lvlJc w:val="left"/>
      <w:pPr>
        <w:ind w:left="1383" w:hanging="360"/>
      </w:pPr>
      <w:rPr>
        <w:rFonts w:ascii="Wingdings" w:hAnsi="Wingdings"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50">
    <w:nsid w:val="406D444A"/>
    <w:multiLevelType w:val="hybridMultilevel"/>
    <w:tmpl w:val="313C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43067724"/>
    <w:multiLevelType w:val="hybridMultilevel"/>
    <w:tmpl w:val="BF722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453659AE"/>
    <w:multiLevelType w:val="hybridMultilevel"/>
    <w:tmpl w:val="733AD90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455F0DC2"/>
    <w:multiLevelType w:val="hybridMultilevel"/>
    <w:tmpl w:val="E1B0A722"/>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47320CAF"/>
    <w:multiLevelType w:val="hybridMultilevel"/>
    <w:tmpl w:val="B238B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47A96BC7"/>
    <w:multiLevelType w:val="hybridMultilevel"/>
    <w:tmpl w:val="EAA0A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49283C8A"/>
    <w:multiLevelType w:val="hybridMultilevel"/>
    <w:tmpl w:val="67523E04"/>
    <w:lvl w:ilvl="0" w:tplc="08090001">
      <w:start w:val="1"/>
      <w:numFmt w:val="bullet"/>
      <w:lvlText w:val=""/>
      <w:lvlJc w:val="left"/>
      <w:pPr>
        <w:ind w:left="663" w:hanging="360"/>
      </w:pPr>
      <w:rPr>
        <w:rFonts w:ascii="Symbol" w:hAnsi="Symbol" w:hint="default"/>
      </w:rPr>
    </w:lvl>
    <w:lvl w:ilvl="1" w:tplc="0809000B">
      <w:start w:val="1"/>
      <w:numFmt w:val="bullet"/>
      <w:lvlText w:val=""/>
      <w:lvlJc w:val="left"/>
      <w:pPr>
        <w:ind w:left="1383" w:hanging="360"/>
      </w:pPr>
      <w:rPr>
        <w:rFonts w:ascii="Wingdings" w:hAnsi="Wingdings" w:hint="default"/>
      </w:rPr>
    </w:lvl>
    <w:lvl w:ilvl="2" w:tplc="08090005">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57">
    <w:nsid w:val="49A03991"/>
    <w:multiLevelType w:val="hybridMultilevel"/>
    <w:tmpl w:val="403CA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4CD01944"/>
    <w:multiLevelType w:val="hybridMultilevel"/>
    <w:tmpl w:val="17DA8A8A"/>
    <w:lvl w:ilvl="0" w:tplc="0809000B">
      <w:start w:val="1"/>
      <w:numFmt w:val="bullet"/>
      <w:lvlText w:val=""/>
      <w:lvlJc w:val="left"/>
      <w:pPr>
        <w:ind w:left="663" w:hanging="360"/>
      </w:pPr>
      <w:rPr>
        <w:rFonts w:ascii="Wingdings" w:hAnsi="Wingdings" w:hint="default"/>
      </w:rPr>
    </w:lvl>
    <w:lvl w:ilvl="1" w:tplc="08090003">
      <w:start w:val="1"/>
      <w:numFmt w:val="bullet"/>
      <w:lvlText w:val="o"/>
      <w:lvlJc w:val="left"/>
      <w:pPr>
        <w:ind w:left="1383" w:hanging="360"/>
      </w:pPr>
      <w:rPr>
        <w:rFonts w:ascii="Courier New" w:hAnsi="Courier New" w:cs="Courier New" w:hint="default"/>
      </w:rPr>
    </w:lvl>
    <w:lvl w:ilvl="2" w:tplc="08090005">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59">
    <w:nsid w:val="51E21A98"/>
    <w:multiLevelType w:val="hybridMultilevel"/>
    <w:tmpl w:val="E10C4D7A"/>
    <w:lvl w:ilvl="0" w:tplc="57C0C3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40220CC"/>
    <w:multiLevelType w:val="hybridMultilevel"/>
    <w:tmpl w:val="D3BC7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5718047D"/>
    <w:multiLevelType w:val="multilevel"/>
    <w:tmpl w:val="BA68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7D551B7"/>
    <w:multiLevelType w:val="hybridMultilevel"/>
    <w:tmpl w:val="5D66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5C475CA7"/>
    <w:multiLevelType w:val="hybridMultilevel"/>
    <w:tmpl w:val="880CADD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4">
    <w:nsid w:val="5C9E5963"/>
    <w:multiLevelType w:val="multilevel"/>
    <w:tmpl w:val="8E1C602A"/>
    <w:lvl w:ilvl="0">
      <w:start w:val="8"/>
      <w:numFmt w:val="decimalZero"/>
      <w:lvlText w:val="%1"/>
      <w:lvlJc w:val="left"/>
      <w:pPr>
        <w:tabs>
          <w:tab w:val="num" w:pos="1440"/>
        </w:tabs>
        <w:ind w:left="1440" w:hanging="1440"/>
      </w:pPr>
      <w:rPr>
        <w:rFonts w:hint="default"/>
        <w:b/>
      </w:rPr>
    </w:lvl>
    <w:lvl w:ilvl="1">
      <w:start w:val="1"/>
      <w:numFmt w:val="decimalZero"/>
      <w:pStyle w:val="aamainhead"/>
      <w:lvlText w:val="%1.%2"/>
      <w:lvlJc w:val="left"/>
      <w:pPr>
        <w:tabs>
          <w:tab w:val="num" w:pos="1440"/>
        </w:tabs>
        <w:ind w:left="1440" w:hanging="1440"/>
      </w:pPr>
      <w:rPr>
        <w:rFonts w:hint="default"/>
        <w:b/>
      </w:rPr>
    </w:lvl>
    <w:lvl w:ilvl="2">
      <w:start w:val="1"/>
      <w:numFmt w:val="decimal"/>
      <w:lvlText w:val="%1.%2.%3"/>
      <w:lvlJc w:val="left"/>
      <w:pPr>
        <w:tabs>
          <w:tab w:val="num" w:pos="1440"/>
        </w:tabs>
        <w:ind w:left="1440" w:hanging="1440"/>
      </w:pPr>
      <w:rPr>
        <w:rFonts w:hint="default"/>
        <w:b/>
      </w:rPr>
    </w:lvl>
    <w:lvl w:ilvl="3">
      <w:start w:val="1"/>
      <w:numFmt w:val="decimal"/>
      <w:lvlText w:val="%1.%2.%3.%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5">
    <w:nsid w:val="5CD81645"/>
    <w:multiLevelType w:val="hybridMultilevel"/>
    <w:tmpl w:val="59FEF3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nsid w:val="5D0F63E9"/>
    <w:multiLevelType w:val="hybridMultilevel"/>
    <w:tmpl w:val="580E7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5D6B1AC9"/>
    <w:multiLevelType w:val="hybridMultilevel"/>
    <w:tmpl w:val="A8B0D8B6"/>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nsid w:val="61275965"/>
    <w:multiLevelType w:val="hybridMultilevel"/>
    <w:tmpl w:val="A166779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nsid w:val="63697804"/>
    <w:multiLevelType w:val="hybridMultilevel"/>
    <w:tmpl w:val="5C60297E"/>
    <w:lvl w:ilvl="0" w:tplc="08090001">
      <w:start w:val="1"/>
      <w:numFmt w:val="bullet"/>
      <w:lvlText w:val=""/>
      <w:lvlJc w:val="left"/>
      <w:pPr>
        <w:ind w:left="360"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2FAEA2B8">
      <w:numFmt w:val="bullet"/>
      <w:lvlText w:val="•"/>
      <w:lvlJc w:val="left"/>
      <w:pPr>
        <w:ind w:left="1800" w:hanging="360"/>
      </w:pPr>
      <w:rPr>
        <w:rFonts w:ascii="Tahoma" w:eastAsia="Times New Roman" w:hAnsi="Tahoma" w:cs="Tahoma"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nsid w:val="671D192A"/>
    <w:multiLevelType w:val="hybridMultilevel"/>
    <w:tmpl w:val="34C0F7F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1">
    <w:nsid w:val="67631EA2"/>
    <w:multiLevelType w:val="hybridMultilevel"/>
    <w:tmpl w:val="A900F500"/>
    <w:lvl w:ilvl="0" w:tplc="08090001">
      <w:start w:val="1"/>
      <w:numFmt w:val="bullet"/>
      <w:lvlText w:val=""/>
      <w:lvlJc w:val="left"/>
      <w:pPr>
        <w:ind w:left="663" w:hanging="360"/>
      </w:pPr>
      <w:rPr>
        <w:rFonts w:ascii="Symbol" w:hAnsi="Symbol" w:hint="default"/>
      </w:rPr>
    </w:lvl>
    <w:lvl w:ilvl="1" w:tplc="0809000B">
      <w:start w:val="1"/>
      <w:numFmt w:val="bullet"/>
      <w:lvlText w:val=""/>
      <w:lvlJc w:val="left"/>
      <w:pPr>
        <w:ind w:left="1383" w:hanging="360"/>
      </w:pPr>
      <w:rPr>
        <w:rFonts w:ascii="Wingdings" w:hAnsi="Wingdings" w:hint="default"/>
      </w:rPr>
    </w:lvl>
    <w:lvl w:ilvl="2" w:tplc="08090005">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72">
    <w:nsid w:val="69896EF5"/>
    <w:multiLevelType w:val="hybridMultilevel"/>
    <w:tmpl w:val="F0DCD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6A742FE9"/>
    <w:multiLevelType w:val="hybridMultilevel"/>
    <w:tmpl w:val="4FE8E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6E8A7EBF"/>
    <w:multiLevelType w:val="hybridMultilevel"/>
    <w:tmpl w:val="7E3E81D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6E9F1727"/>
    <w:multiLevelType w:val="hybridMultilevel"/>
    <w:tmpl w:val="EB523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6F9C13BE"/>
    <w:multiLevelType w:val="hybridMultilevel"/>
    <w:tmpl w:val="35A2E9F6"/>
    <w:lvl w:ilvl="0" w:tplc="57C0C3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10B7C3E"/>
    <w:multiLevelType w:val="hybridMultilevel"/>
    <w:tmpl w:val="783CFCE4"/>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78">
    <w:nsid w:val="731533BE"/>
    <w:multiLevelType w:val="hybridMultilevel"/>
    <w:tmpl w:val="696E0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735D017D"/>
    <w:multiLevelType w:val="hybridMultilevel"/>
    <w:tmpl w:val="8B2E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740A627A"/>
    <w:multiLevelType w:val="hybridMultilevel"/>
    <w:tmpl w:val="7BAC1858"/>
    <w:lvl w:ilvl="0" w:tplc="0809000B">
      <w:start w:val="1"/>
      <w:numFmt w:val="bullet"/>
      <w:lvlText w:val=""/>
      <w:lvlJc w:val="left"/>
      <w:pPr>
        <w:ind w:left="1080" w:hanging="360"/>
      </w:pPr>
      <w:rPr>
        <w:rFonts w:ascii="Wingdings" w:hAnsi="Wingding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1">
    <w:nsid w:val="74C336FA"/>
    <w:multiLevelType w:val="hybridMultilevel"/>
    <w:tmpl w:val="B768A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B233905"/>
    <w:multiLevelType w:val="hybridMultilevel"/>
    <w:tmpl w:val="631CB5C0"/>
    <w:lvl w:ilvl="0" w:tplc="08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3">
    <w:nsid w:val="7E8F021D"/>
    <w:multiLevelType w:val="hybridMultilevel"/>
    <w:tmpl w:val="98685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7F4607AE"/>
    <w:multiLevelType w:val="hybridMultilevel"/>
    <w:tmpl w:val="9CF4B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4"/>
  </w:num>
  <w:num w:numId="2">
    <w:abstractNumId w:val="29"/>
  </w:num>
  <w:num w:numId="3">
    <w:abstractNumId w:val="7"/>
  </w:num>
  <w:num w:numId="4">
    <w:abstractNumId w:val="9"/>
  </w:num>
  <w:num w:numId="5">
    <w:abstractNumId w:val="18"/>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84"/>
  </w:num>
  <w:num w:numId="9">
    <w:abstractNumId w:val="74"/>
  </w:num>
  <w:num w:numId="10">
    <w:abstractNumId w:val="50"/>
  </w:num>
  <w:num w:numId="11">
    <w:abstractNumId w:val="70"/>
  </w:num>
  <w:num w:numId="12">
    <w:abstractNumId w:val="2"/>
  </w:num>
  <w:num w:numId="13">
    <w:abstractNumId w:val="65"/>
  </w:num>
  <w:num w:numId="14">
    <w:abstractNumId w:val="28"/>
  </w:num>
  <w:num w:numId="15">
    <w:abstractNumId w:val="34"/>
  </w:num>
  <w:num w:numId="16">
    <w:abstractNumId w:val="22"/>
  </w:num>
  <w:num w:numId="17">
    <w:abstractNumId w:val="54"/>
  </w:num>
  <w:num w:numId="18">
    <w:abstractNumId w:val="45"/>
  </w:num>
  <w:num w:numId="19">
    <w:abstractNumId w:val="37"/>
  </w:num>
  <w:num w:numId="20">
    <w:abstractNumId w:val="42"/>
  </w:num>
  <w:num w:numId="21">
    <w:abstractNumId w:val="59"/>
  </w:num>
  <w:num w:numId="22">
    <w:abstractNumId w:val="76"/>
  </w:num>
  <w:num w:numId="23">
    <w:abstractNumId w:val="48"/>
  </w:num>
  <w:num w:numId="24">
    <w:abstractNumId w:val="80"/>
  </w:num>
  <w:num w:numId="25">
    <w:abstractNumId w:val="31"/>
  </w:num>
  <w:num w:numId="26">
    <w:abstractNumId w:val="67"/>
  </w:num>
  <w:num w:numId="27">
    <w:abstractNumId w:val="23"/>
  </w:num>
  <w:num w:numId="28">
    <w:abstractNumId w:val="30"/>
  </w:num>
  <w:num w:numId="29">
    <w:abstractNumId w:val="36"/>
  </w:num>
  <w:num w:numId="30">
    <w:abstractNumId w:val="46"/>
  </w:num>
  <w:num w:numId="31">
    <w:abstractNumId w:val="15"/>
  </w:num>
  <w:num w:numId="32">
    <w:abstractNumId w:val="68"/>
  </w:num>
  <w:num w:numId="33">
    <w:abstractNumId w:val="16"/>
  </w:num>
  <w:num w:numId="34">
    <w:abstractNumId w:val="6"/>
  </w:num>
  <w:num w:numId="35">
    <w:abstractNumId w:val="69"/>
  </w:num>
  <w:num w:numId="36">
    <w:abstractNumId w:val="27"/>
  </w:num>
  <w:num w:numId="37">
    <w:abstractNumId w:val="19"/>
  </w:num>
  <w:num w:numId="38">
    <w:abstractNumId w:val="41"/>
  </w:num>
  <w:num w:numId="39">
    <w:abstractNumId w:val="10"/>
  </w:num>
  <w:num w:numId="40">
    <w:abstractNumId w:val="53"/>
  </w:num>
  <w:num w:numId="41">
    <w:abstractNumId w:val="52"/>
  </w:num>
  <w:num w:numId="42">
    <w:abstractNumId w:val="72"/>
  </w:num>
  <w:num w:numId="43">
    <w:abstractNumId w:val="81"/>
  </w:num>
  <w:num w:numId="44">
    <w:abstractNumId w:val="73"/>
  </w:num>
  <w:num w:numId="45">
    <w:abstractNumId w:val="62"/>
  </w:num>
  <w:num w:numId="46">
    <w:abstractNumId w:val="20"/>
  </w:num>
  <w:num w:numId="47">
    <w:abstractNumId w:val="4"/>
  </w:num>
  <w:num w:numId="48">
    <w:abstractNumId w:val="49"/>
  </w:num>
  <w:num w:numId="49">
    <w:abstractNumId w:val="8"/>
  </w:num>
  <w:num w:numId="50">
    <w:abstractNumId w:val="32"/>
  </w:num>
  <w:num w:numId="51">
    <w:abstractNumId w:val="43"/>
  </w:num>
  <w:num w:numId="52">
    <w:abstractNumId w:val="40"/>
  </w:num>
  <w:num w:numId="53">
    <w:abstractNumId w:val="66"/>
  </w:num>
  <w:num w:numId="54">
    <w:abstractNumId w:val="3"/>
  </w:num>
  <w:num w:numId="55">
    <w:abstractNumId w:val="38"/>
  </w:num>
  <w:num w:numId="56">
    <w:abstractNumId w:val="21"/>
  </w:num>
  <w:num w:numId="57">
    <w:abstractNumId w:val="39"/>
  </w:num>
  <w:num w:numId="58">
    <w:abstractNumId w:val="57"/>
  </w:num>
  <w:num w:numId="59">
    <w:abstractNumId w:val="55"/>
  </w:num>
  <w:num w:numId="60">
    <w:abstractNumId w:val="75"/>
  </w:num>
  <w:num w:numId="61">
    <w:abstractNumId w:val="25"/>
  </w:num>
  <w:num w:numId="62">
    <w:abstractNumId w:val="78"/>
  </w:num>
  <w:num w:numId="63">
    <w:abstractNumId w:val="12"/>
  </w:num>
  <w:num w:numId="64">
    <w:abstractNumId w:val="61"/>
  </w:num>
  <w:num w:numId="65">
    <w:abstractNumId w:val="77"/>
  </w:num>
  <w:num w:numId="66">
    <w:abstractNumId w:val="83"/>
  </w:num>
  <w:num w:numId="67">
    <w:abstractNumId w:val="60"/>
  </w:num>
  <w:num w:numId="68">
    <w:abstractNumId w:val="14"/>
  </w:num>
  <w:num w:numId="69">
    <w:abstractNumId w:val="47"/>
  </w:num>
  <w:num w:numId="70">
    <w:abstractNumId w:val="33"/>
  </w:num>
  <w:num w:numId="71">
    <w:abstractNumId w:val="1"/>
  </w:num>
  <w:num w:numId="72">
    <w:abstractNumId w:val="58"/>
  </w:num>
  <w:num w:numId="73">
    <w:abstractNumId w:val="56"/>
  </w:num>
  <w:num w:numId="74">
    <w:abstractNumId w:val="71"/>
  </w:num>
  <w:num w:numId="75">
    <w:abstractNumId w:val="63"/>
  </w:num>
  <w:num w:numId="76">
    <w:abstractNumId w:val="26"/>
  </w:num>
  <w:num w:numId="77">
    <w:abstractNumId w:val="24"/>
  </w:num>
  <w:num w:numId="78">
    <w:abstractNumId w:val="11"/>
  </w:num>
  <w:num w:numId="79">
    <w:abstractNumId w:val="5"/>
  </w:num>
  <w:num w:numId="80">
    <w:abstractNumId w:val="17"/>
  </w:num>
  <w:num w:numId="81">
    <w:abstractNumId w:val="82"/>
  </w:num>
  <w:num w:numId="82">
    <w:abstractNumId w:val="79"/>
  </w:num>
  <w:num w:numId="83">
    <w:abstractNumId w:val="0"/>
  </w:num>
  <w:num w:numId="84">
    <w:abstractNumId w:val="35"/>
  </w:num>
  <w:num w:numId="85">
    <w:abstractNumId w:val="44"/>
  </w:num>
  <w:num w:numId="86">
    <w:abstractNumId w:val="5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433E"/>
    <w:rsid w:val="00000A44"/>
    <w:rsid w:val="000025A1"/>
    <w:rsid w:val="00002AE7"/>
    <w:rsid w:val="0000446D"/>
    <w:rsid w:val="00006CDB"/>
    <w:rsid w:val="000126A4"/>
    <w:rsid w:val="000146A2"/>
    <w:rsid w:val="00014CBD"/>
    <w:rsid w:val="00016BFF"/>
    <w:rsid w:val="00016DED"/>
    <w:rsid w:val="0002059D"/>
    <w:rsid w:val="00020E5C"/>
    <w:rsid w:val="00022DE4"/>
    <w:rsid w:val="000241EA"/>
    <w:rsid w:val="00031424"/>
    <w:rsid w:val="0003381A"/>
    <w:rsid w:val="000343E0"/>
    <w:rsid w:val="0003479A"/>
    <w:rsid w:val="00035061"/>
    <w:rsid w:val="0003538E"/>
    <w:rsid w:val="00040903"/>
    <w:rsid w:val="00043BCE"/>
    <w:rsid w:val="0004507F"/>
    <w:rsid w:val="00045680"/>
    <w:rsid w:val="00047618"/>
    <w:rsid w:val="000503ED"/>
    <w:rsid w:val="00051C67"/>
    <w:rsid w:val="000523CA"/>
    <w:rsid w:val="00052B67"/>
    <w:rsid w:val="00052EF5"/>
    <w:rsid w:val="00052F03"/>
    <w:rsid w:val="000572F9"/>
    <w:rsid w:val="00060446"/>
    <w:rsid w:val="000606D3"/>
    <w:rsid w:val="0006207A"/>
    <w:rsid w:val="000628B0"/>
    <w:rsid w:val="00065C51"/>
    <w:rsid w:val="00066A43"/>
    <w:rsid w:val="000679BF"/>
    <w:rsid w:val="00070FBF"/>
    <w:rsid w:val="00072361"/>
    <w:rsid w:val="00072A9E"/>
    <w:rsid w:val="00077196"/>
    <w:rsid w:val="000774EB"/>
    <w:rsid w:val="00080B02"/>
    <w:rsid w:val="00080C24"/>
    <w:rsid w:val="00080E80"/>
    <w:rsid w:val="00082556"/>
    <w:rsid w:val="00083CAC"/>
    <w:rsid w:val="00084598"/>
    <w:rsid w:val="00084E83"/>
    <w:rsid w:val="000857D2"/>
    <w:rsid w:val="00087922"/>
    <w:rsid w:val="00087971"/>
    <w:rsid w:val="0009114B"/>
    <w:rsid w:val="0009184F"/>
    <w:rsid w:val="000921E5"/>
    <w:rsid w:val="000927D8"/>
    <w:rsid w:val="00094FD5"/>
    <w:rsid w:val="0009670D"/>
    <w:rsid w:val="0009795B"/>
    <w:rsid w:val="000A112B"/>
    <w:rsid w:val="000A1809"/>
    <w:rsid w:val="000A1D52"/>
    <w:rsid w:val="000A1E4D"/>
    <w:rsid w:val="000A3376"/>
    <w:rsid w:val="000A3912"/>
    <w:rsid w:val="000A3C1D"/>
    <w:rsid w:val="000A3D5C"/>
    <w:rsid w:val="000A5E96"/>
    <w:rsid w:val="000B103F"/>
    <w:rsid w:val="000B12C6"/>
    <w:rsid w:val="000B254D"/>
    <w:rsid w:val="000B2D3D"/>
    <w:rsid w:val="000B30EB"/>
    <w:rsid w:val="000B3268"/>
    <w:rsid w:val="000B7D6C"/>
    <w:rsid w:val="000C3B75"/>
    <w:rsid w:val="000C6992"/>
    <w:rsid w:val="000D0F75"/>
    <w:rsid w:val="000D485F"/>
    <w:rsid w:val="000D5F32"/>
    <w:rsid w:val="000D6F5F"/>
    <w:rsid w:val="000D7186"/>
    <w:rsid w:val="000D7ACD"/>
    <w:rsid w:val="000D7EB5"/>
    <w:rsid w:val="000E1A1A"/>
    <w:rsid w:val="000E6654"/>
    <w:rsid w:val="000E767E"/>
    <w:rsid w:val="000E7B7F"/>
    <w:rsid w:val="000F1570"/>
    <w:rsid w:val="000F1BA3"/>
    <w:rsid w:val="000F1EFF"/>
    <w:rsid w:val="000F3CC2"/>
    <w:rsid w:val="000F422D"/>
    <w:rsid w:val="000F532B"/>
    <w:rsid w:val="000F542A"/>
    <w:rsid w:val="000F5BDB"/>
    <w:rsid w:val="000F5DB3"/>
    <w:rsid w:val="000F79C7"/>
    <w:rsid w:val="00101899"/>
    <w:rsid w:val="001056C8"/>
    <w:rsid w:val="00105FC9"/>
    <w:rsid w:val="00110087"/>
    <w:rsid w:val="00110513"/>
    <w:rsid w:val="00110851"/>
    <w:rsid w:val="001124CA"/>
    <w:rsid w:val="00112C80"/>
    <w:rsid w:val="00113B49"/>
    <w:rsid w:val="00116FAE"/>
    <w:rsid w:val="00121BA1"/>
    <w:rsid w:val="0012291F"/>
    <w:rsid w:val="00122CB2"/>
    <w:rsid w:val="00122F03"/>
    <w:rsid w:val="001235DC"/>
    <w:rsid w:val="001248DE"/>
    <w:rsid w:val="00130D70"/>
    <w:rsid w:val="001323DA"/>
    <w:rsid w:val="00132CAC"/>
    <w:rsid w:val="001335F3"/>
    <w:rsid w:val="00136711"/>
    <w:rsid w:val="00136B18"/>
    <w:rsid w:val="00142067"/>
    <w:rsid w:val="00142348"/>
    <w:rsid w:val="00143609"/>
    <w:rsid w:val="001465C7"/>
    <w:rsid w:val="00151CCC"/>
    <w:rsid w:val="00153AD6"/>
    <w:rsid w:val="001573CD"/>
    <w:rsid w:val="00162795"/>
    <w:rsid w:val="00164272"/>
    <w:rsid w:val="00166111"/>
    <w:rsid w:val="001667A7"/>
    <w:rsid w:val="00170684"/>
    <w:rsid w:val="00171161"/>
    <w:rsid w:val="0017237A"/>
    <w:rsid w:val="001748C9"/>
    <w:rsid w:val="0017520F"/>
    <w:rsid w:val="001755BC"/>
    <w:rsid w:val="00175E90"/>
    <w:rsid w:val="00177D86"/>
    <w:rsid w:val="001805AB"/>
    <w:rsid w:val="00180DA3"/>
    <w:rsid w:val="00181121"/>
    <w:rsid w:val="00181A36"/>
    <w:rsid w:val="00183F7C"/>
    <w:rsid w:val="00190B6B"/>
    <w:rsid w:val="0019112A"/>
    <w:rsid w:val="00191871"/>
    <w:rsid w:val="00191E1D"/>
    <w:rsid w:val="001921C3"/>
    <w:rsid w:val="00196073"/>
    <w:rsid w:val="00197665"/>
    <w:rsid w:val="001A0204"/>
    <w:rsid w:val="001A3F0D"/>
    <w:rsid w:val="001A432C"/>
    <w:rsid w:val="001A63C0"/>
    <w:rsid w:val="001A6A38"/>
    <w:rsid w:val="001B119A"/>
    <w:rsid w:val="001B37FE"/>
    <w:rsid w:val="001B47C7"/>
    <w:rsid w:val="001B4F34"/>
    <w:rsid w:val="001B5235"/>
    <w:rsid w:val="001C3ADD"/>
    <w:rsid w:val="001C3F72"/>
    <w:rsid w:val="001C5A12"/>
    <w:rsid w:val="001D1B61"/>
    <w:rsid w:val="001D23E4"/>
    <w:rsid w:val="001D431A"/>
    <w:rsid w:val="001D6A7C"/>
    <w:rsid w:val="001D7E20"/>
    <w:rsid w:val="001E17FB"/>
    <w:rsid w:val="001E5E7E"/>
    <w:rsid w:val="001E6447"/>
    <w:rsid w:val="001F1774"/>
    <w:rsid w:val="001F433E"/>
    <w:rsid w:val="001F65ED"/>
    <w:rsid w:val="001F68E6"/>
    <w:rsid w:val="002016E2"/>
    <w:rsid w:val="0021064C"/>
    <w:rsid w:val="002123A8"/>
    <w:rsid w:val="00212F87"/>
    <w:rsid w:val="002143D7"/>
    <w:rsid w:val="0021530F"/>
    <w:rsid w:val="002154B2"/>
    <w:rsid w:val="00215AD6"/>
    <w:rsid w:val="002167D5"/>
    <w:rsid w:val="002171C7"/>
    <w:rsid w:val="00222DB4"/>
    <w:rsid w:val="00227D7A"/>
    <w:rsid w:val="00231238"/>
    <w:rsid w:val="0023159D"/>
    <w:rsid w:val="00231854"/>
    <w:rsid w:val="00232235"/>
    <w:rsid w:val="0023261D"/>
    <w:rsid w:val="00234A27"/>
    <w:rsid w:val="00235165"/>
    <w:rsid w:val="00235949"/>
    <w:rsid w:val="00236A94"/>
    <w:rsid w:val="00237E9E"/>
    <w:rsid w:val="00240515"/>
    <w:rsid w:val="00240F5E"/>
    <w:rsid w:val="00240FAC"/>
    <w:rsid w:val="00241C83"/>
    <w:rsid w:val="00241E3B"/>
    <w:rsid w:val="00242139"/>
    <w:rsid w:val="00250B12"/>
    <w:rsid w:val="00251379"/>
    <w:rsid w:val="00253988"/>
    <w:rsid w:val="00261404"/>
    <w:rsid w:val="00261CF6"/>
    <w:rsid w:val="00262599"/>
    <w:rsid w:val="00263F6A"/>
    <w:rsid w:val="00267231"/>
    <w:rsid w:val="00271739"/>
    <w:rsid w:val="00271D2B"/>
    <w:rsid w:val="0027319B"/>
    <w:rsid w:val="00273430"/>
    <w:rsid w:val="00276DD1"/>
    <w:rsid w:val="00280661"/>
    <w:rsid w:val="00281001"/>
    <w:rsid w:val="002813EC"/>
    <w:rsid w:val="0028245A"/>
    <w:rsid w:val="00282E49"/>
    <w:rsid w:val="00287198"/>
    <w:rsid w:val="00291EF3"/>
    <w:rsid w:val="00295122"/>
    <w:rsid w:val="002959B4"/>
    <w:rsid w:val="002A2821"/>
    <w:rsid w:val="002A5209"/>
    <w:rsid w:val="002A64DE"/>
    <w:rsid w:val="002A7845"/>
    <w:rsid w:val="002B001F"/>
    <w:rsid w:val="002B1B59"/>
    <w:rsid w:val="002B2076"/>
    <w:rsid w:val="002B7D90"/>
    <w:rsid w:val="002C10B4"/>
    <w:rsid w:val="002C153B"/>
    <w:rsid w:val="002C20BD"/>
    <w:rsid w:val="002C35F6"/>
    <w:rsid w:val="002C5000"/>
    <w:rsid w:val="002C7147"/>
    <w:rsid w:val="002D076E"/>
    <w:rsid w:val="002D14D5"/>
    <w:rsid w:val="002D156F"/>
    <w:rsid w:val="002D3360"/>
    <w:rsid w:val="002D419B"/>
    <w:rsid w:val="002D4E93"/>
    <w:rsid w:val="002D7D06"/>
    <w:rsid w:val="002E0FE1"/>
    <w:rsid w:val="002E1A86"/>
    <w:rsid w:val="002E2415"/>
    <w:rsid w:val="002E408D"/>
    <w:rsid w:val="002E41EF"/>
    <w:rsid w:val="002E44BA"/>
    <w:rsid w:val="002E5E98"/>
    <w:rsid w:val="002E6DDA"/>
    <w:rsid w:val="002F0465"/>
    <w:rsid w:val="002F1EB5"/>
    <w:rsid w:val="002F4FDA"/>
    <w:rsid w:val="003001C9"/>
    <w:rsid w:val="00303CEE"/>
    <w:rsid w:val="00304479"/>
    <w:rsid w:val="00306510"/>
    <w:rsid w:val="00307951"/>
    <w:rsid w:val="00310633"/>
    <w:rsid w:val="00311D7A"/>
    <w:rsid w:val="00312E23"/>
    <w:rsid w:val="00313F56"/>
    <w:rsid w:val="00314C8F"/>
    <w:rsid w:val="003152EC"/>
    <w:rsid w:val="003162ED"/>
    <w:rsid w:val="00321248"/>
    <w:rsid w:val="00323A07"/>
    <w:rsid w:val="0032581F"/>
    <w:rsid w:val="00336B1F"/>
    <w:rsid w:val="003404A0"/>
    <w:rsid w:val="00342109"/>
    <w:rsid w:val="00342F33"/>
    <w:rsid w:val="00344564"/>
    <w:rsid w:val="00344BD8"/>
    <w:rsid w:val="00347B5B"/>
    <w:rsid w:val="00351B13"/>
    <w:rsid w:val="00351EC3"/>
    <w:rsid w:val="003522F3"/>
    <w:rsid w:val="00352CCE"/>
    <w:rsid w:val="003547B8"/>
    <w:rsid w:val="00356E38"/>
    <w:rsid w:val="00357C9F"/>
    <w:rsid w:val="00361437"/>
    <w:rsid w:val="0036227F"/>
    <w:rsid w:val="0036733F"/>
    <w:rsid w:val="003711CB"/>
    <w:rsid w:val="003716A4"/>
    <w:rsid w:val="00371DDB"/>
    <w:rsid w:val="003720FC"/>
    <w:rsid w:val="00373749"/>
    <w:rsid w:val="00375522"/>
    <w:rsid w:val="003802EF"/>
    <w:rsid w:val="00381CAE"/>
    <w:rsid w:val="0038226C"/>
    <w:rsid w:val="00393448"/>
    <w:rsid w:val="003A13BC"/>
    <w:rsid w:val="003A2B3D"/>
    <w:rsid w:val="003A4268"/>
    <w:rsid w:val="003A576B"/>
    <w:rsid w:val="003A7DB2"/>
    <w:rsid w:val="003B1403"/>
    <w:rsid w:val="003B22FF"/>
    <w:rsid w:val="003B2565"/>
    <w:rsid w:val="003B3DE6"/>
    <w:rsid w:val="003B4E87"/>
    <w:rsid w:val="003B5A3C"/>
    <w:rsid w:val="003B5C7B"/>
    <w:rsid w:val="003C28D6"/>
    <w:rsid w:val="003C4FF9"/>
    <w:rsid w:val="003C5F96"/>
    <w:rsid w:val="003C765D"/>
    <w:rsid w:val="003D0807"/>
    <w:rsid w:val="003D0E27"/>
    <w:rsid w:val="003D2936"/>
    <w:rsid w:val="003D2995"/>
    <w:rsid w:val="003D4DAF"/>
    <w:rsid w:val="003E218B"/>
    <w:rsid w:val="003E39A4"/>
    <w:rsid w:val="003E457E"/>
    <w:rsid w:val="003E5131"/>
    <w:rsid w:val="003E5C33"/>
    <w:rsid w:val="003E5FEA"/>
    <w:rsid w:val="003E627F"/>
    <w:rsid w:val="003E6C79"/>
    <w:rsid w:val="003E7A9D"/>
    <w:rsid w:val="003E7AFB"/>
    <w:rsid w:val="003F4B3E"/>
    <w:rsid w:val="003F70C8"/>
    <w:rsid w:val="0040080D"/>
    <w:rsid w:val="00401EE6"/>
    <w:rsid w:val="00402871"/>
    <w:rsid w:val="00402DB4"/>
    <w:rsid w:val="00406054"/>
    <w:rsid w:val="00406462"/>
    <w:rsid w:val="00412B59"/>
    <w:rsid w:val="00412FD7"/>
    <w:rsid w:val="004149F2"/>
    <w:rsid w:val="00414D5A"/>
    <w:rsid w:val="0042306E"/>
    <w:rsid w:val="00423BA4"/>
    <w:rsid w:val="00423EA5"/>
    <w:rsid w:val="0042432F"/>
    <w:rsid w:val="0043059F"/>
    <w:rsid w:val="00430FD2"/>
    <w:rsid w:val="0043115F"/>
    <w:rsid w:val="004317B8"/>
    <w:rsid w:val="00436EAD"/>
    <w:rsid w:val="00440383"/>
    <w:rsid w:val="0044055D"/>
    <w:rsid w:val="00440CFA"/>
    <w:rsid w:val="00441E86"/>
    <w:rsid w:val="00442123"/>
    <w:rsid w:val="00445DA8"/>
    <w:rsid w:val="0044767C"/>
    <w:rsid w:val="004529EB"/>
    <w:rsid w:val="00454197"/>
    <w:rsid w:val="0045605A"/>
    <w:rsid w:val="004562C4"/>
    <w:rsid w:val="00466EE5"/>
    <w:rsid w:val="00470AE6"/>
    <w:rsid w:val="00472BD9"/>
    <w:rsid w:val="00473DA3"/>
    <w:rsid w:val="00474557"/>
    <w:rsid w:val="0047663B"/>
    <w:rsid w:val="004766F9"/>
    <w:rsid w:val="0048069D"/>
    <w:rsid w:val="0048159C"/>
    <w:rsid w:val="004851B3"/>
    <w:rsid w:val="00485BAC"/>
    <w:rsid w:val="004879E1"/>
    <w:rsid w:val="00491E36"/>
    <w:rsid w:val="00491F6D"/>
    <w:rsid w:val="00493525"/>
    <w:rsid w:val="0049357F"/>
    <w:rsid w:val="004965A6"/>
    <w:rsid w:val="00497A16"/>
    <w:rsid w:val="004A1BC3"/>
    <w:rsid w:val="004A219B"/>
    <w:rsid w:val="004A356F"/>
    <w:rsid w:val="004A5979"/>
    <w:rsid w:val="004A6E01"/>
    <w:rsid w:val="004B0A13"/>
    <w:rsid w:val="004B1F77"/>
    <w:rsid w:val="004B2AD5"/>
    <w:rsid w:val="004B4C53"/>
    <w:rsid w:val="004B6734"/>
    <w:rsid w:val="004B698F"/>
    <w:rsid w:val="004B6B58"/>
    <w:rsid w:val="004B7654"/>
    <w:rsid w:val="004C1D87"/>
    <w:rsid w:val="004C213F"/>
    <w:rsid w:val="004C3430"/>
    <w:rsid w:val="004C4A6C"/>
    <w:rsid w:val="004C628B"/>
    <w:rsid w:val="004C7571"/>
    <w:rsid w:val="004C7C4E"/>
    <w:rsid w:val="004D00F9"/>
    <w:rsid w:val="004D292A"/>
    <w:rsid w:val="004D3365"/>
    <w:rsid w:val="004D3CB5"/>
    <w:rsid w:val="004D510F"/>
    <w:rsid w:val="004D5AF9"/>
    <w:rsid w:val="004D5B7C"/>
    <w:rsid w:val="004D62D2"/>
    <w:rsid w:val="004E1F0A"/>
    <w:rsid w:val="004E2623"/>
    <w:rsid w:val="004E2C62"/>
    <w:rsid w:val="004E448F"/>
    <w:rsid w:val="004E50F5"/>
    <w:rsid w:val="004F142E"/>
    <w:rsid w:val="004F19A4"/>
    <w:rsid w:val="004F1FB9"/>
    <w:rsid w:val="004F2115"/>
    <w:rsid w:val="004F283F"/>
    <w:rsid w:val="004F4540"/>
    <w:rsid w:val="004F6171"/>
    <w:rsid w:val="00503376"/>
    <w:rsid w:val="00511D48"/>
    <w:rsid w:val="005132B3"/>
    <w:rsid w:val="00514487"/>
    <w:rsid w:val="00515B37"/>
    <w:rsid w:val="00516AE9"/>
    <w:rsid w:val="00517610"/>
    <w:rsid w:val="00517C8C"/>
    <w:rsid w:val="0052241B"/>
    <w:rsid w:val="00522A3B"/>
    <w:rsid w:val="00523453"/>
    <w:rsid w:val="00524281"/>
    <w:rsid w:val="00524CEE"/>
    <w:rsid w:val="005250B0"/>
    <w:rsid w:val="00526599"/>
    <w:rsid w:val="00530D08"/>
    <w:rsid w:val="0053145A"/>
    <w:rsid w:val="005318E0"/>
    <w:rsid w:val="00532138"/>
    <w:rsid w:val="00535CA4"/>
    <w:rsid w:val="005373D5"/>
    <w:rsid w:val="0054006D"/>
    <w:rsid w:val="005405A0"/>
    <w:rsid w:val="00541151"/>
    <w:rsid w:val="0054149C"/>
    <w:rsid w:val="00542EDF"/>
    <w:rsid w:val="00545658"/>
    <w:rsid w:val="00545E71"/>
    <w:rsid w:val="00546D81"/>
    <w:rsid w:val="00546ECB"/>
    <w:rsid w:val="00547B72"/>
    <w:rsid w:val="00547DF0"/>
    <w:rsid w:val="00550B4C"/>
    <w:rsid w:val="00551976"/>
    <w:rsid w:val="00552C78"/>
    <w:rsid w:val="00560E30"/>
    <w:rsid w:val="0056477B"/>
    <w:rsid w:val="00567352"/>
    <w:rsid w:val="00567389"/>
    <w:rsid w:val="005710BC"/>
    <w:rsid w:val="00571251"/>
    <w:rsid w:val="00572D40"/>
    <w:rsid w:val="00572E4D"/>
    <w:rsid w:val="00573622"/>
    <w:rsid w:val="005738F9"/>
    <w:rsid w:val="00573DE7"/>
    <w:rsid w:val="00574A1B"/>
    <w:rsid w:val="00574CA0"/>
    <w:rsid w:val="00577208"/>
    <w:rsid w:val="0057734E"/>
    <w:rsid w:val="00577E7E"/>
    <w:rsid w:val="00581869"/>
    <w:rsid w:val="005826C4"/>
    <w:rsid w:val="00583BD1"/>
    <w:rsid w:val="005846D6"/>
    <w:rsid w:val="0058480A"/>
    <w:rsid w:val="0058572A"/>
    <w:rsid w:val="00587562"/>
    <w:rsid w:val="0059114E"/>
    <w:rsid w:val="0059190F"/>
    <w:rsid w:val="00593B6F"/>
    <w:rsid w:val="0059567B"/>
    <w:rsid w:val="00595BDD"/>
    <w:rsid w:val="00595D68"/>
    <w:rsid w:val="00596AE1"/>
    <w:rsid w:val="00596D66"/>
    <w:rsid w:val="00597362"/>
    <w:rsid w:val="005A057B"/>
    <w:rsid w:val="005A23F3"/>
    <w:rsid w:val="005A3B6A"/>
    <w:rsid w:val="005A6E28"/>
    <w:rsid w:val="005B0EE1"/>
    <w:rsid w:val="005B2F49"/>
    <w:rsid w:val="005B624D"/>
    <w:rsid w:val="005B6A0F"/>
    <w:rsid w:val="005B76AF"/>
    <w:rsid w:val="005B7821"/>
    <w:rsid w:val="005C101A"/>
    <w:rsid w:val="005C2545"/>
    <w:rsid w:val="005C2CEB"/>
    <w:rsid w:val="005C349A"/>
    <w:rsid w:val="005C467A"/>
    <w:rsid w:val="005C4A4E"/>
    <w:rsid w:val="005C4CAB"/>
    <w:rsid w:val="005C5E13"/>
    <w:rsid w:val="005D02BF"/>
    <w:rsid w:val="005D0988"/>
    <w:rsid w:val="005D0C48"/>
    <w:rsid w:val="005D32CB"/>
    <w:rsid w:val="005D646B"/>
    <w:rsid w:val="005E1C15"/>
    <w:rsid w:val="005E342A"/>
    <w:rsid w:val="005E4916"/>
    <w:rsid w:val="005E69D4"/>
    <w:rsid w:val="005F1B8B"/>
    <w:rsid w:val="005F342C"/>
    <w:rsid w:val="005F5843"/>
    <w:rsid w:val="006062D7"/>
    <w:rsid w:val="0061027D"/>
    <w:rsid w:val="00610CFB"/>
    <w:rsid w:val="006115D9"/>
    <w:rsid w:val="00611B8F"/>
    <w:rsid w:val="006128DF"/>
    <w:rsid w:val="00614980"/>
    <w:rsid w:val="00615A74"/>
    <w:rsid w:val="006203C1"/>
    <w:rsid w:val="00622C9C"/>
    <w:rsid w:val="006242C0"/>
    <w:rsid w:val="006252FA"/>
    <w:rsid w:val="00625FBB"/>
    <w:rsid w:val="00632886"/>
    <w:rsid w:val="00636C39"/>
    <w:rsid w:val="00637FC4"/>
    <w:rsid w:val="0064015C"/>
    <w:rsid w:val="00642B50"/>
    <w:rsid w:val="0064374C"/>
    <w:rsid w:val="00644167"/>
    <w:rsid w:val="006444EC"/>
    <w:rsid w:val="00644A81"/>
    <w:rsid w:val="00644B23"/>
    <w:rsid w:val="00644DAB"/>
    <w:rsid w:val="00647542"/>
    <w:rsid w:val="00651494"/>
    <w:rsid w:val="00655D71"/>
    <w:rsid w:val="0066109A"/>
    <w:rsid w:val="006615FD"/>
    <w:rsid w:val="006617E8"/>
    <w:rsid w:val="00661BCA"/>
    <w:rsid w:val="0066397C"/>
    <w:rsid w:val="006643A1"/>
    <w:rsid w:val="006671AE"/>
    <w:rsid w:val="00670AF3"/>
    <w:rsid w:val="00670B75"/>
    <w:rsid w:val="00671A07"/>
    <w:rsid w:val="00672AA3"/>
    <w:rsid w:val="00673C9C"/>
    <w:rsid w:val="006806FA"/>
    <w:rsid w:val="00683682"/>
    <w:rsid w:val="00686381"/>
    <w:rsid w:val="006900FC"/>
    <w:rsid w:val="006911C3"/>
    <w:rsid w:val="006912AE"/>
    <w:rsid w:val="00694795"/>
    <w:rsid w:val="00695298"/>
    <w:rsid w:val="006A0941"/>
    <w:rsid w:val="006A1046"/>
    <w:rsid w:val="006A6F08"/>
    <w:rsid w:val="006A7BA3"/>
    <w:rsid w:val="006B2428"/>
    <w:rsid w:val="006B282C"/>
    <w:rsid w:val="006B68A4"/>
    <w:rsid w:val="006B6A01"/>
    <w:rsid w:val="006B7035"/>
    <w:rsid w:val="006C4260"/>
    <w:rsid w:val="006C434C"/>
    <w:rsid w:val="006C53DB"/>
    <w:rsid w:val="006C5C85"/>
    <w:rsid w:val="006C6693"/>
    <w:rsid w:val="006C6E8B"/>
    <w:rsid w:val="006C6E9B"/>
    <w:rsid w:val="006D2A61"/>
    <w:rsid w:val="006D3F11"/>
    <w:rsid w:val="006D4805"/>
    <w:rsid w:val="006D507D"/>
    <w:rsid w:val="006D5D2E"/>
    <w:rsid w:val="006E21E9"/>
    <w:rsid w:val="006E2804"/>
    <w:rsid w:val="006E4019"/>
    <w:rsid w:val="006E5889"/>
    <w:rsid w:val="006E7748"/>
    <w:rsid w:val="006F03E2"/>
    <w:rsid w:val="006F2314"/>
    <w:rsid w:val="006F3DAF"/>
    <w:rsid w:val="00701C86"/>
    <w:rsid w:val="00702155"/>
    <w:rsid w:val="00702B31"/>
    <w:rsid w:val="007062FA"/>
    <w:rsid w:val="0070744B"/>
    <w:rsid w:val="007102D7"/>
    <w:rsid w:val="00711C09"/>
    <w:rsid w:val="0071240C"/>
    <w:rsid w:val="0072098D"/>
    <w:rsid w:val="007269FA"/>
    <w:rsid w:val="007307C4"/>
    <w:rsid w:val="007309E7"/>
    <w:rsid w:val="00731EA6"/>
    <w:rsid w:val="00733ECC"/>
    <w:rsid w:val="0073427C"/>
    <w:rsid w:val="0073483A"/>
    <w:rsid w:val="00740A0D"/>
    <w:rsid w:val="00740B52"/>
    <w:rsid w:val="007427F3"/>
    <w:rsid w:val="00742822"/>
    <w:rsid w:val="00742E83"/>
    <w:rsid w:val="0074691A"/>
    <w:rsid w:val="00747E35"/>
    <w:rsid w:val="00750212"/>
    <w:rsid w:val="007518B2"/>
    <w:rsid w:val="00751DD3"/>
    <w:rsid w:val="00752D78"/>
    <w:rsid w:val="00753E5B"/>
    <w:rsid w:val="007543C8"/>
    <w:rsid w:val="00754C05"/>
    <w:rsid w:val="00755F7F"/>
    <w:rsid w:val="00762CE7"/>
    <w:rsid w:val="00764977"/>
    <w:rsid w:val="007649E6"/>
    <w:rsid w:val="0076586F"/>
    <w:rsid w:val="0076683C"/>
    <w:rsid w:val="00770AD2"/>
    <w:rsid w:val="00770E85"/>
    <w:rsid w:val="00770EFD"/>
    <w:rsid w:val="00771053"/>
    <w:rsid w:val="0077633E"/>
    <w:rsid w:val="007765FB"/>
    <w:rsid w:val="00776D1D"/>
    <w:rsid w:val="00780B2C"/>
    <w:rsid w:val="0078143E"/>
    <w:rsid w:val="007818FB"/>
    <w:rsid w:val="00783163"/>
    <w:rsid w:val="00785790"/>
    <w:rsid w:val="00785EE2"/>
    <w:rsid w:val="007863F1"/>
    <w:rsid w:val="00787064"/>
    <w:rsid w:val="00787848"/>
    <w:rsid w:val="00787E43"/>
    <w:rsid w:val="00793309"/>
    <w:rsid w:val="00793605"/>
    <w:rsid w:val="007A0229"/>
    <w:rsid w:val="007A10E5"/>
    <w:rsid w:val="007A313F"/>
    <w:rsid w:val="007A495B"/>
    <w:rsid w:val="007A6C2E"/>
    <w:rsid w:val="007A7383"/>
    <w:rsid w:val="007B05B7"/>
    <w:rsid w:val="007C1AF4"/>
    <w:rsid w:val="007C329A"/>
    <w:rsid w:val="007C408F"/>
    <w:rsid w:val="007C6617"/>
    <w:rsid w:val="007C6AE6"/>
    <w:rsid w:val="007D3062"/>
    <w:rsid w:val="007D484C"/>
    <w:rsid w:val="007E1468"/>
    <w:rsid w:val="007E4C08"/>
    <w:rsid w:val="007E66C2"/>
    <w:rsid w:val="007E6F49"/>
    <w:rsid w:val="007F54DA"/>
    <w:rsid w:val="007F573A"/>
    <w:rsid w:val="007F5F3D"/>
    <w:rsid w:val="008007B3"/>
    <w:rsid w:val="0080134E"/>
    <w:rsid w:val="00803177"/>
    <w:rsid w:val="00803A4A"/>
    <w:rsid w:val="00804238"/>
    <w:rsid w:val="00806C07"/>
    <w:rsid w:val="00807407"/>
    <w:rsid w:val="00811BB1"/>
    <w:rsid w:val="008120D6"/>
    <w:rsid w:val="008125CD"/>
    <w:rsid w:val="00812A62"/>
    <w:rsid w:val="0081381E"/>
    <w:rsid w:val="008140B4"/>
    <w:rsid w:val="008149DD"/>
    <w:rsid w:val="008156F5"/>
    <w:rsid w:val="00815E47"/>
    <w:rsid w:val="00817847"/>
    <w:rsid w:val="00822967"/>
    <w:rsid w:val="00823284"/>
    <w:rsid w:val="00823953"/>
    <w:rsid w:val="008267E9"/>
    <w:rsid w:val="008302E0"/>
    <w:rsid w:val="00830A33"/>
    <w:rsid w:val="00831161"/>
    <w:rsid w:val="0083394E"/>
    <w:rsid w:val="00833AF3"/>
    <w:rsid w:val="00835485"/>
    <w:rsid w:val="00837028"/>
    <w:rsid w:val="0083764C"/>
    <w:rsid w:val="008378C0"/>
    <w:rsid w:val="00841AC1"/>
    <w:rsid w:val="0084362C"/>
    <w:rsid w:val="008444FF"/>
    <w:rsid w:val="0084558F"/>
    <w:rsid w:val="00846066"/>
    <w:rsid w:val="0085055C"/>
    <w:rsid w:val="008561C9"/>
    <w:rsid w:val="0085629B"/>
    <w:rsid w:val="0085741D"/>
    <w:rsid w:val="00860787"/>
    <w:rsid w:val="008614C8"/>
    <w:rsid w:val="0086321D"/>
    <w:rsid w:val="00864285"/>
    <w:rsid w:val="0086525F"/>
    <w:rsid w:val="00867109"/>
    <w:rsid w:val="0087019A"/>
    <w:rsid w:val="008714BF"/>
    <w:rsid w:val="00873CC7"/>
    <w:rsid w:val="00874803"/>
    <w:rsid w:val="00876ADF"/>
    <w:rsid w:val="00876E75"/>
    <w:rsid w:val="00884949"/>
    <w:rsid w:val="00884A61"/>
    <w:rsid w:val="008856D5"/>
    <w:rsid w:val="008919B4"/>
    <w:rsid w:val="008929EB"/>
    <w:rsid w:val="00897A9D"/>
    <w:rsid w:val="008A21C7"/>
    <w:rsid w:val="008A2B10"/>
    <w:rsid w:val="008A5751"/>
    <w:rsid w:val="008A6E08"/>
    <w:rsid w:val="008B1B1C"/>
    <w:rsid w:val="008B1BD3"/>
    <w:rsid w:val="008B499E"/>
    <w:rsid w:val="008B542C"/>
    <w:rsid w:val="008C1F5D"/>
    <w:rsid w:val="008C3BB8"/>
    <w:rsid w:val="008C3C52"/>
    <w:rsid w:val="008D1E72"/>
    <w:rsid w:val="008D226A"/>
    <w:rsid w:val="008D3603"/>
    <w:rsid w:val="008D393B"/>
    <w:rsid w:val="008D48B3"/>
    <w:rsid w:val="008E1C2D"/>
    <w:rsid w:val="008E32F5"/>
    <w:rsid w:val="008E4821"/>
    <w:rsid w:val="008E6D24"/>
    <w:rsid w:val="008E6F53"/>
    <w:rsid w:val="008E7F63"/>
    <w:rsid w:val="008F0CD2"/>
    <w:rsid w:val="008F167B"/>
    <w:rsid w:val="008F18F6"/>
    <w:rsid w:val="008F7BEF"/>
    <w:rsid w:val="008F7E54"/>
    <w:rsid w:val="00903146"/>
    <w:rsid w:val="00905FFC"/>
    <w:rsid w:val="00910002"/>
    <w:rsid w:val="0091123F"/>
    <w:rsid w:val="009118F7"/>
    <w:rsid w:val="00913682"/>
    <w:rsid w:val="00914202"/>
    <w:rsid w:val="0091450B"/>
    <w:rsid w:val="00914E92"/>
    <w:rsid w:val="00923F9B"/>
    <w:rsid w:val="00931192"/>
    <w:rsid w:val="009332F3"/>
    <w:rsid w:val="0093796E"/>
    <w:rsid w:val="00937B58"/>
    <w:rsid w:val="00940DDE"/>
    <w:rsid w:val="0094185D"/>
    <w:rsid w:val="009418AB"/>
    <w:rsid w:val="00941BE9"/>
    <w:rsid w:val="0094421E"/>
    <w:rsid w:val="00946C04"/>
    <w:rsid w:val="00947BB6"/>
    <w:rsid w:val="0095385B"/>
    <w:rsid w:val="00956A5C"/>
    <w:rsid w:val="00956EAD"/>
    <w:rsid w:val="00956F42"/>
    <w:rsid w:val="0096164D"/>
    <w:rsid w:val="0096220B"/>
    <w:rsid w:val="009641B5"/>
    <w:rsid w:val="0096501A"/>
    <w:rsid w:val="00967120"/>
    <w:rsid w:val="00967A6A"/>
    <w:rsid w:val="009710DA"/>
    <w:rsid w:val="00972E49"/>
    <w:rsid w:val="009779C9"/>
    <w:rsid w:val="0098547F"/>
    <w:rsid w:val="00986265"/>
    <w:rsid w:val="009879E2"/>
    <w:rsid w:val="009909EC"/>
    <w:rsid w:val="00990BCF"/>
    <w:rsid w:val="00992B86"/>
    <w:rsid w:val="0099473C"/>
    <w:rsid w:val="00994744"/>
    <w:rsid w:val="00995A40"/>
    <w:rsid w:val="009A077E"/>
    <w:rsid w:val="009A6B5E"/>
    <w:rsid w:val="009B08D1"/>
    <w:rsid w:val="009B3617"/>
    <w:rsid w:val="009B3979"/>
    <w:rsid w:val="009B3A03"/>
    <w:rsid w:val="009B4505"/>
    <w:rsid w:val="009B4623"/>
    <w:rsid w:val="009B4C8B"/>
    <w:rsid w:val="009B60FD"/>
    <w:rsid w:val="009B61B0"/>
    <w:rsid w:val="009B7FD4"/>
    <w:rsid w:val="009C66BF"/>
    <w:rsid w:val="009C7A0B"/>
    <w:rsid w:val="009D01CD"/>
    <w:rsid w:val="009D1668"/>
    <w:rsid w:val="009D6281"/>
    <w:rsid w:val="009D67A3"/>
    <w:rsid w:val="009D7402"/>
    <w:rsid w:val="009E2282"/>
    <w:rsid w:val="009E484D"/>
    <w:rsid w:val="009E4BFE"/>
    <w:rsid w:val="009E748F"/>
    <w:rsid w:val="009F02EB"/>
    <w:rsid w:val="009F1270"/>
    <w:rsid w:val="00A008B8"/>
    <w:rsid w:val="00A00EC4"/>
    <w:rsid w:val="00A03871"/>
    <w:rsid w:val="00A05A9C"/>
    <w:rsid w:val="00A05DB2"/>
    <w:rsid w:val="00A07599"/>
    <w:rsid w:val="00A07BB3"/>
    <w:rsid w:val="00A10CF5"/>
    <w:rsid w:val="00A10CFC"/>
    <w:rsid w:val="00A11D4B"/>
    <w:rsid w:val="00A138C8"/>
    <w:rsid w:val="00A13960"/>
    <w:rsid w:val="00A14965"/>
    <w:rsid w:val="00A150AB"/>
    <w:rsid w:val="00A170EB"/>
    <w:rsid w:val="00A20C44"/>
    <w:rsid w:val="00A228B8"/>
    <w:rsid w:val="00A2296E"/>
    <w:rsid w:val="00A22BFD"/>
    <w:rsid w:val="00A2418B"/>
    <w:rsid w:val="00A25E1E"/>
    <w:rsid w:val="00A27A97"/>
    <w:rsid w:val="00A307F1"/>
    <w:rsid w:val="00A342B3"/>
    <w:rsid w:val="00A34EAA"/>
    <w:rsid w:val="00A36C78"/>
    <w:rsid w:val="00A36D53"/>
    <w:rsid w:val="00A40C00"/>
    <w:rsid w:val="00A42225"/>
    <w:rsid w:val="00A453E6"/>
    <w:rsid w:val="00A45FD8"/>
    <w:rsid w:val="00A50DB7"/>
    <w:rsid w:val="00A51EE6"/>
    <w:rsid w:val="00A53589"/>
    <w:rsid w:val="00A53E4A"/>
    <w:rsid w:val="00A54CB3"/>
    <w:rsid w:val="00A54D64"/>
    <w:rsid w:val="00A55B6C"/>
    <w:rsid w:val="00A578F6"/>
    <w:rsid w:val="00A614A8"/>
    <w:rsid w:val="00A67397"/>
    <w:rsid w:val="00A674E3"/>
    <w:rsid w:val="00A71294"/>
    <w:rsid w:val="00A73609"/>
    <w:rsid w:val="00A762C0"/>
    <w:rsid w:val="00A76D67"/>
    <w:rsid w:val="00A82FB8"/>
    <w:rsid w:val="00A8347F"/>
    <w:rsid w:val="00A84EFE"/>
    <w:rsid w:val="00A86D09"/>
    <w:rsid w:val="00A87639"/>
    <w:rsid w:val="00A87E0C"/>
    <w:rsid w:val="00A91697"/>
    <w:rsid w:val="00A94B35"/>
    <w:rsid w:val="00A94FF1"/>
    <w:rsid w:val="00A95187"/>
    <w:rsid w:val="00A9717D"/>
    <w:rsid w:val="00A97AEA"/>
    <w:rsid w:val="00AA3511"/>
    <w:rsid w:val="00AA4642"/>
    <w:rsid w:val="00AA4A1E"/>
    <w:rsid w:val="00AA5847"/>
    <w:rsid w:val="00AB0014"/>
    <w:rsid w:val="00AB3362"/>
    <w:rsid w:val="00AC45A2"/>
    <w:rsid w:val="00AC54D4"/>
    <w:rsid w:val="00AC5C21"/>
    <w:rsid w:val="00AC6286"/>
    <w:rsid w:val="00AC6989"/>
    <w:rsid w:val="00AC7C07"/>
    <w:rsid w:val="00AD6D12"/>
    <w:rsid w:val="00AD7672"/>
    <w:rsid w:val="00AE4AA7"/>
    <w:rsid w:val="00AF07B4"/>
    <w:rsid w:val="00AF2E3A"/>
    <w:rsid w:val="00AF3173"/>
    <w:rsid w:val="00AF7CC8"/>
    <w:rsid w:val="00B004A1"/>
    <w:rsid w:val="00B008B7"/>
    <w:rsid w:val="00B028FB"/>
    <w:rsid w:val="00B03888"/>
    <w:rsid w:val="00B05C1A"/>
    <w:rsid w:val="00B16135"/>
    <w:rsid w:val="00B16D1A"/>
    <w:rsid w:val="00B20083"/>
    <w:rsid w:val="00B23F75"/>
    <w:rsid w:val="00B32F5D"/>
    <w:rsid w:val="00B33682"/>
    <w:rsid w:val="00B33B16"/>
    <w:rsid w:val="00B344BD"/>
    <w:rsid w:val="00B34B9F"/>
    <w:rsid w:val="00B40E40"/>
    <w:rsid w:val="00B41181"/>
    <w:rsid w:val="00B416C9"/>
    <w:rsid w:val="00B41D2B"/>
    <w:rsid w:val="00B444F0"/>
    <w:rsid w:val="00B46565"/>
    <w:rsid w:val="00B46C05"/>
    <w:rsid w:val="00B47221"/>
    <w:rsid w:val="00B47749"/>
    <w:rsid w:val="00B545AF"/>
    <w:rsid w:val="00B56B61"/>
    <w:rsid w:val="00B619B5"/>
    <w:rsid w:val="00B6378D"/>
    <w:rsid w:val="00B638C5"/>
    <w:rsid w:val="00B63925"/>
    <w:rsid w:val="00B6621F"/>
    <w:rsid w:val="00B66F9B"/>
    <w:rsid w:val="00B6736F"/>
    <w:rsid w:val="00B7682E"/>
    <w:rsid w:val="00B805DA"/>
    <w:rsid w:val="00B85E2E"/>
    <w:rsid w:val="00B91747"/>
    <w:rsid w:val="00B95238"/>
    <w:rsid w:val="00BA2AB8"/>
    <w:rsid w:val="00BA2F0B"/>
    <w:rsid w:val="00BA37A0"/>
    <w:rsid w:val="00BA5265"/>
    <w:rsid w:val="00BA5416"/>
    <w:rsid w:val="00BA6829"/>
    <w:rsid w:val="00BA75E1"/>
    <w:rsid w:val="00BB2E73"/>
    <w:rsid w:val="00BC41C4"/>
    <w:rsid w:val="00BC4F5C"/>
    <w:rsid w:val="00BC6ED8"/>
    <w:rsid w:val="00BD02A7"/>
    <w:rsid w:val="00BD1B7B"/>
    <w:rsid w:val="00BD2876"/>
    <w:rsid w:val="00BD367F"/>
    <w:rsid w:val="00BD399D"/>
    <w:rsid w:val="00BD3FDE"/>
    <w:rsid w:val="00BD469F"/>
    <w:rsid w:val="00BD4B49"/>
    <w:rsid w:val="00BE06D8"/>
    <w:rsid w:val="00BE0E74"/>
    <w:rsid w:val="00BE22A2"/>
    <w:rsid w:val="00BE24AC"/>
    <w:rsid w:val="00BE2F35"/>
    <w:rsid w:val="00BE595E"/>
    <w:rsid w:val="00BF0C39"/>
    <w:rsid w:val="00BF3253"/>
    <w:rsid w:val="00BF3C0D"/>
    <w:rsid w:val="00BF4C04"/>
    <w:rsid w:val="00BF5889"/>
    <w:rsid w:val="00BF61E1"/>
    <w:rsid w:val="00BF65BF"/>
    <w:rsid w:val="00BF6B50"/>
    <w:rsid w:val="00BF7F67"/>
    <w:rsid w:val="00C004E4"/>
    <w:rsid w:val="00C00979"/>
    <w:rsid w:val="00C026CA"/>
    <w:rsid w:val="00C0657B"/>
    <w:rsid w:val="00C079F8"/>
    <w:rsid w:val="00C11657"/>
    <w:rsid w:val="00C14922"/>
    <w:rsid w:val="00C21707"/>
    <w:rsid w:val="00C250C2"/>
    <w:rsid w:val="00C25707"/>
    <w:rsid w:val="00C25E4B"/>
    <w:rsid w:val="00C309D6"/>
    <w:rsid w:val="00C35390"/>
    <w:rsid w:val="00C35860"/>
    <w:rsid w:val="00C35F94"/>
    <w:rsid w:val="00C4008D"/>
    <w:rsid w:val="00C411FC"/>
    <w:rsid w:val="00C42DFC"/>
    <w:rsid w:val="00C44F16"/>
    <w:rsid w:val="00C45A4A"/>
    <w:rsid w:val="00C478BD"/>
    <w:rsid w:val="00C47F6F"/>
    <w:rsid w:val="00C50BF9"/>
    <w:rsid w:val="00C52E46"/>
    <w:rsid w:val="00C534B7"/>
    <w:rsid w:val="00C5393A"/>
    <w:rsid w:val="00C541BF"/>
    <w:rsid w:val="00C55C55"/>
    <w:rsid w:val="00C569A4"/>
    <w:rsid w:val="00C6211F"/>
    <w:rsid w:val="00C62172"/>
    <w:rsid w:val="00C62F85"/>
    <w:rsid w:val="00C633FB"/>
    <w:rsid w:val="00C63473"/>
    <w:rsid w:val="00C63682"/>
    <w:rsid w:val="00C63E94"/>
    <w:rsid w:val="00C640A1"/>
    <w:rsid w:val="00C65F5D"/>
    <w:rsid w:val="00C67FB4"/>
    <w:rsid w:val="00C713F2"/>
    <w:rsid w:val="00C72AB2"/>
    <w:rsid w:val="00C75460"/>
    <w:rsid w:val="00C758F1"/>
    <w:rsid w:val="00C75CDD"/>
    <w:rsid w:val="00C835BC"/>
    <w:rsid w:val="00C85B9B"/>
    <w:rsid w:val="00C90751"/>
    <w:rsid w:val="00C968EE"/>
    <w:rsid w:val="00CA2A84"/>
    <w:rsid w:val="00CA5E57"/>
    <w:rsid w:val="00CA715C"/>
    <w:rsid w:val="00CA77C5"/>
    <w:rsid w:val="00CA7CB2"/>
    <w:rsid w:val="00CA7D77"/>
    <w:rsid w:val="00CB5FAD"/>
    <w:rsid w:val="00CC0002"/>
    <w:rsid w:val="00CC055F"/>
    <w:rsid w:val="00CC155C"/>
    <w:rsid w:val="00CC2922"/>
    <w:rsid w:val="00CC6E99"/>
    <w:rsid w:val="00CD1756"/>
    <w:rsid w:val="00CD6A39"/>
    <w:rsid w:val="00CD6E7F"/>
    <w:rsid w:val="00CE036B"/>
    <w:rsid w:val="00CE12F8"/>
    <w:rsid w:val="00CE1DA6"/>
    <w:rsid w:val="00CE3686"/>
    <w:rsid w:val="00CE4FD7"/>
    <w:rsid w:val="00CE67C6"/>
    <w:rsid w:val="00CF31E1"/>
    <w:rsid w:val="00CF369B"/>
    <w:rsid w:val="00CF6D99"/>
    <w:rsid w:val="00CF6F69"/>
    <w:rsid w:val="00CF6FE9"/>
    <w:rsid w:val="00D0139E"/>
    <w:rsid w:val="00D04826"/>
    <w:rsid w:val="00D04A9F"/>
    <w:rsid w:val="00D05895"/>
    <w:rsid w:val="00D14149"/>
    <w:rsid w:val="00D158CF"/>
    <w:rsid w:val="00D15F3F"/>
    <w:rsid w:val="00D16452"/>
    <w:rsid w:val="00D208B2"/>
    <w:rsid w:val="00D217BA"/>
    <w:rsid w:val="00D21AC9"/>
    <w:rsid w:val="00D21F77"/>
    <w:rsid w:val="00D23D18"/>
    <w:rsid w:val="00D24A43"/>
    <w:rsid w:val="00D24B54"/>
    <w:rsid w:val="00D252F4"/>
    <w:rsid w:val="00D27E95"/>
    <w:rsid w:val="00D30F4A"/>
    <w:rsid w:val="00D32B18"/>
    <w:rsid w:val="00D33A95"/>
    <w:rsid w:val="00D36166"/>
    <w:rsid w:val="00D401E0"/>
    <w:rsid w:val="00D43392"/>
    <w:rsid w:val="00D438E9"/>
    <w:rsid w:val="00D4480A"/>
    <w:rsid w:val="00D458BF"/>
    <w:rsid w:val="00D46FFE"/>
    <w:rsid w:val="00D50FFE"/>
    <w:rsid w:val="00D518A5"/>
    <w:rsid w:val="00D54008"/>
    <w:rsid w:val="00D55490"/>
    <w:rsid w:val="00D57C78"/>
    <w:rsid w:val="00D60517"/>
    <w:rsid w:val="00D618AD"/>
    <w:rsid w:val="00D62B5E"/>
    <w:rsid w:val="00D633FF"/>
    <w:rsid w:val="00D636D8"/>
    <w:rsid w:val="00D6370C"/>
    <w:rsid w:val="00D70DFB"/>
    <w:rsid w:val="00D70FF7"/>
    <w:rsid w:val="00D727B8"/>
    <w:rsid w:val="00D736FB"/>
    <w:rsid w:val="00D73D24"/>
    <w:rsid w:val="00D74BD2"/>
    <w:rsid w:val="00D77039"/>
    <w:rsid w:val="00D80060"/>
    <w:rsid w:val="00D82845"/>
    <w:rsid w:val="00D83454"/>
    <w:rsid w:val="00D84240"/>
    <w:rsid w:val="00D8648A"/>
    <w:rsid w:val="00D9128D"/>
    <w:rsid w:val="00D92A97"/>
    <w:rsid w:val="00D936D7"/>
    <w:rsid w:val="00D94999"/>
    <w:rsid w:val="00D94DE8"/>
    <w:rsid w:val="00D96757"/>
    <w:rsid w:val="00DA25DD"/>
    <w:rsid w:val="00DA5238"/>
    <w:rsid w:val="00DA550C"/>
    <w:rsid w:val="00DA6F74"/>
    <w:rsid w:val="00DB0483"/>
    <w:rsid w:val="00DB0768"/>
    <w:rsid w:val="00DB0B69"/>
    <w:rsid w:val="00DB386D"/>
    <w:rsid w:val="00DB700C"/>
    <w:rsid w:val="00DB7752"/>
    <w:rsid w:val="00DC2A57"/>
    <w:rsid w:val="00DC311A"/>
    <w:rsid w:val="00DC6655"/>
    <w:rsid w:val="00DD0B8F"/>
    <w:rsid w:val="00DD0E41"/>
    <w:rsid w:val="00DD2135"/>
    <w:rsid w:val="00DD46A5"/>
    <w:rsid w:val="00DD734D"/>
    <w:rsid w:val="00DD7751"/>
    <w:rsid w:val="00DD7855"/>
    <w:rsid w:val="00DD7D0F"/>
    <w:rsid w:val="00DE15FC"/>
    <w:rsid w:val="00DE404A"/>
    <w:rsid w:val="00DE6FEA"/>
    <w:rsid w:val="00DF0BDC"/>
    <w:rsid w:val="00DF165A"/>
    <w:rsid w:val="00DF2DA5"/>
    <w:rsid w:val="00DF4CA8"/>
    <w:rsid w:val="00DF6F22"/>
    <w:rsid w:val="00E01758"/>
    <w:rsid w:val="00E01D50"/>
    <w:rsid w:val="00E01E9E"/>
    <w:rsid w:val="00E02487"/>
    <w:rsid w:val="00E037CC"/>
    <w:rsid w:val="00E11E2B"/>
    <w:rsid w:val="00E12F5E"/>
    <w:rsid w:val="00E165F7"/>
    <w:rsid w:val="00E21112"/>
    <w:rsid w:val="00E214CF"/>
    <w:rsid w:val="00E21F5E"/>
    <w:rsid w:val="00E250C3"/>
    <w:rsid w:val="00E25B85"/>
    <w:rsid w:val="00E305CC"/>
    <w:rsid w:val="00E33FE5"/>
    <w:rsid w:val="00E34E86"/>
    <w:rsid w:val="00E357C1"/>
    <w:rsid w:val="00E370E7"/>
    <w:rsid w:val="00E42CCC"/>
    <w:rsid w:val="00E448F0"/>
    <w:rsid w:val="00E44901"/>
    <w:rsid w:val="00E47269"/>
    <w:rsid w:val="00E502F1"/>
    <w:rsid w:val="00E518B4"/>
    <w:rsid w:val="00E52212"/>
    <w:rsid w:val="00E53BA9"/>
    <w:rsid w:val="00E55206"/>
    <w:rsid w:val="00E57967"/>
    <w:rsid w:val="00E57A41"/>
    <w:rsid w:val="00E6187A"/>
    <w:rsid w:val="00E61C5E"/>
    <w:rsid w:val="00E67F92"/>
    <w:rsid w:val="00E7029C"/>
    <w:rsid w:val="00E73042"/>
    <w:rsid w:val="00E73318"/>
    <w:rsid w:val="00E74897"/>
    <w:rsid w:val="00E820F9"/>
    <w:rsid w:val="00E84541"/>
    <w:rsid w:val="00E8715A"/>
    <w:rsid w:val="00E87F88"/>
    <w:rsid w:val="00E902DA"/>
    <w:rsid w:val="00E90FEE"/>
    <w:rsid w:val="00E93FAB"/>
    <w:rsid w:val="00E95519"/>
    <w:rsid w:val="00E95866"/>
    <w:rsid w:val="00E97E27"/>
    <w:rsid w:val="00EA1F86"/>
    <w:rsid w:val="00EB2992"/>
    <w:rsid w:val="00EB329B"/>
    <w:rsid w:val="00EB3F9B"/>
    <w:rsid w:val="00EB6586"/>
    <w:rsid w:val="00EB77F8"/>
    <w:rsid w:val="00EC1A13"/>
    <w:rsid w:val="00EC3F45"/>
    <w:rsid w:val="00EC54BB"/>
    <w:rsid w:val="00EC7734"/>
    <w:rsid w:val="00ED0CC5"/>
    <w:rsid w:val="00ED172D"/>
    <w:rsid w:val="00ED191C"/>
    <w:rsid w:val="00ED3CC5"/>
    <w:rsid w:val="00ED5EC9"/>
    <w:rsid w:val="00EE2A94"/>
    <w:rsid w:val="00EE3DE2"/>
    <w:rsid w:val="00EE61E7"/>
    <w:rsid w:val="00EE6B01"/>
    <w:rsid w:val="00EE769A"/>
    <w:rsid w:val="00EF01FA"/>
    <w:rsid w:val="00EF05E9"/>
    <w:rsid w:val="00EF12C8"/>
    <w:rsid w:val="00EF12FD"/>
    <w:rsid w:val="00EF3AE8"/>
    <w:rsid w:val="00EF5752"/>
    <w:rsid w:val="00EF769B"/>
    <w:rsid w:val="00F00C62"/>
    <w:rsid w:val="00F02FF7"/>
    <w:rsid w:val="00F05F0D"/>
    <w:rsid w:val="00F10529"/>
    <w:rsid w:val="00F105A5"/>
    <w:rsid w:val="00F12F58"/>
    <w:rsid w:val="00F15D69"/>
    <w:rsid w:val="00F177AA"/>
    <w:rsid w:val="00F179C3"/>
    <w:rsid w:val="00F20658"/>
    <w:rsid w:val="00F2113C"/>
    <w:rsid w:val="00F21535"/>
    <w:rsid w:val="00F220B8"/>
    <w:rsid w:val="00F22B09"/>
    <w:rsid w:val="00F235E3"/>
    <w:rsid w:val="00F24AD8"/>
    <w:rsid w:val="00F27E85"/>
    <w:rsid w:val="00F27FDB"/>
    <w:rsid w:val="00F30A20"/>
    <w:rsid w:val="00F30A32"/>
    <w:rsid w:val="00F31A1B"/>
    <w:rsid w:val="00F32890"/>
    <w:rsid w:val="00F35636"/>
    <w:rsid w:val="00F3618C"/>
    <w:rsid w:val="00F36CDE"/>
    <w:rsid w:val="00F37104"/>
    <w:rsid w:val="00F37125"/>
    <w:rsid w:val="00F3783E"/>
    <w:rsid w:val="00F40B5F"/>
    <w:rsid w:val="00F41C2A"/>
    <w:rsid w:val="00F430C0"/>
    <w:rsid w:val="00F4364C"/>
    <w:rsid w:val="00F46B00"/>
    <w:rsid w:val="00F50649"/>
    <w:rsid w:val="00F51469"/>
    <w:rsid w:val="00F51E6A"/>
    <w:rsid w:val="00F528AD"/>
    <w:rsid w:val="00F5582A"/>
    <w:rsid w:val="00F5708B"/>
    <w:rsid w:val="00F57446"/>
    <w:rsid w:val="00F600B3"/>
    <w:rsid w:val="00F6369C"/>
    <w:rsid w:val="00F66074"/>
    <w:rsid w:val="00F66738"/>
    <w:rsid w:val="00F70C6D"/>
    <w:rsid w:val="00F72AE7"/>
    <w:rsid w:val="00F73F50"/>
    <w:rsid w:val="00F766D3"/>
    <w:rsid w:val="00F77578"/>
    <w:rsid w:val="00F80207"/>
    <w:rsid w:val="00F80592"/>
    <w:rsid w:val="00F812F3"/>
    <w:rsid w:val="00F837EA"/>
    <w:rsid w:val="00F84258"/>
    <w:rsid w:val="00F926A0"/>
    <w:rsid w:val="00F94FEC"/>
    <w:rsid w:val="00F96A6A"/>
    <w:rsid w:val="00F96F5A"/>
    <w:rsid w:val="00F9750A"/>
    <w:rsid w:val="00FA068E"/>
    <w:rsid w:val="00FA10A2"/>
    <w:rsid w:val="00FA1AC1"/>
    <w:rsid w:val="00FA469B"/>
    <w:rsid w:val="00FA578F"/>
    <w:rsid w:val="00FA6959"/>
    <w:rsid w:val="00FA6BDA"/>
    <w:rsid w:val="00FB35B6"/>
    <w:rsid w:val="00FB36BA"/>
    <w:rsid w:val="00FB3D60"/>
    <w:rsid w:val="00FB428C"/>
    <w:rsid w:val="00FB4303"/>
    <w:rsid w:val="00FB6F70"/>
    <w:rsid w:val="00FB760C"/>
    <w:rsid w:val="00FC0191"/>
    <w:rsid w:val="00FC5AD3"/>
    <w:rsid w:val="00FC5FF0"/>
    <w:rsid w:val="00FC6273"/>
    <w:rsid w:val="00FD098B"/>
    <w:rsid w:val="00FD1187"/>
    <w:rsid w:val="00FD17CA"/>
    <w:rsid w:val="00FD2077"/>
    <w:rsid w:val="00FD5EB9"/>
    <w:rsid w:val="00FE2424"/>
    <w:rsid w:val="00FE71B0"/>
    <w:rsid w:val="00FF61D0"/>
    <w:rsid w:val="00FF6A96"/>
    <w:rsid w:val="00FF7C24"/>
    <w:rsid w:val="00FF7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2845"/>
    <w:rPr>
      <w:sz w:val="24"/>
      <w:szCs w:val="24"/>
    </w:rPr>
  </w:style>
  <w:style w:type="paragraph" w:styleId="Heading1">
    <w:name w:val="heading 1"/>
    <w:basedOn w:val="Normal"/>
    <w:next w:val="Normal"/>
    <w:qFormat/>
    <w:rsid w:val="001F433E"/>
    <w:pPr>
      <w:keepNext/>
      <w:outlineLvl w:val="0"/>
    </w:pPr>
    <w:rPr>
      <w:b/>
      <w:bCs/>
      <w:lang w:eastAsia="en-US"/>
    </w:rPr>
  </w:style>
  <w:style w:type="paragraph" w:styleId="Heading2">
    <w:name w:val="heading 2"/>
    <w:basedOn w:val="Normal"/>
    <w:next w:val="Normal"/>
    <w:qFormat/>
    <w:rsid w:val="001F433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F433E"/>
    <w:pPr>
      <w:keepNext/>
      <w:spacing w:before="240" w:after="60"/>
      <w:outlineLvl w:val="2"/>
    </w:pPr>
    <w:rPr>
      <w:rFonts w:ascii="Arial" w:hAnsi="Arial" w:cs="Arial"/>
      <w:b/>
      <w:bCs/>
      <w:sz w:val="26"/>
      <w:szCs w:val="26"/>
    </w:rPr>
  </w:style>
  <w:style w:type="paragraph" w:styleId="Heading4">
    <w:name w:val="heading 4"/>
    <w:basedOn w:val="Normal"/>
    <w:next w:val="Normal"/>
    <w:qFormat/>
    <w:rsid w:val="001F433E"/>
    <w:pPr>
      <w:keepNext/>
      <w:spacing w:before="240" w:after="60"/>
      <w:outlineLvl w:val="3"/>
    </w:pPr>
    <w:rPr>
      <w:b/>
      <w:bCs/>
      <w:sz w:val="28"/>
      <w:szCs w:val="28"/>
    </w:rPr>
  </w:style>
  <w:style w:type="paragraph" w:styleId="Heading5">
    <w:name w:val="heading 5"/>
    <w:basedOn w:val="Normal"/>
    <w:next w:val="Normal"/>
    <w:qFormat/>
    <w:rsid w:val="001F433E"/>
    <w:pPr>
      <w:keepNext/>
      <w:ind w:right="-900"/>
      <w:jc w:val="center"/>
      <w:outlineLvl w:val="4"/>
    </w:pPr>
    <w:rPr>
      <w:rFonts w:ascii="Arial" w:hAnsi="Arial" w:cs="Arial"/>
      <w:b/>
      <w:bCs/>
      <w:color w:val="000080"/>
      <w:sz w:val="16"/>
      <w:lang w:eastAsia="en-US"/>
    </w:rPr>
  </w:style>
  <w:style w:type="paragraph" w:styleId="Heading6">
    <w:name w:val="heading 6"/>
    <w:basedOn w:val="Normal"/>
    <w:next w:val="Normal"/>
    <w:qFormat/>
    <w:rsid w:val="001F433E"/>
    <w:pPr>
      <w:spacing w:before="240" w:after="60"/>
      <w:outlineLvl w:val="5"/>
    </w:pPr>
    <w:rPr>
      <w:b/>
      <w:bCs/>
      <w:sz w:val="22"/>
      <w:szCs w:val="22"/>
    </w:rPr>
  </w:style>
  <w:style w:type="paragraph" w:styleId="Heading7">
    <w:name w:val="heading 7"/>
    <w:basedOn w:val="Normal"/>
    <w:next w:val="Normal"/>
    <w:qFormat/>
    <w:rsid w:val="001F433E"/>
    <w:pPr>
      <w:spacing w:before="240" w:after="60"/>
      <w:outlineLvl w:val="6"/>
    </w:pPr>
  </w:style>
  <w:style w:type="paragraph" w:styleId="Heading8">
    <w:name w:val="heading 8"/>
    <w:basedOn w:val="Normal"/>
    <w:next w:val="Normal"/>
    <w:qFormat/>
    <w:rsid w:val="001F433E"/>
    <w:pPr>
      <w:spacing w:before="240" w:after="60"/>
      <w:outlineLvl w:val="7"/>
    </w:pPr>
    <w:rPr>
      <w:i/>
      <w:iCs/>
    </w:rPr>
  </w:style>
  <w:style w:type="paragraph" w:styleId="Heading9">
    <w:name w:val="heading 9"/>
    <w:basedOn w:val="Normal"/>
    <w:next w:val="Normal"/>
    <w:qFormat/>
    <w:rsid w:val="001F433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433E"/>
    <w:pPr>
      <w:widowControl w:val="0"/>
      <w:autoSpaceDE w:val="0"/>
      <w:autoSpaceDN w:val="0"/>
      <w:adjustRightInd w:val="0"/>
    </w:pPr>
    <w:rPr>
      <w:rFonts w:ascii="Verdana" w:hAnsi="Verdana" w:cs="Verdana"/>
      <w:color w:val="000000"/>
      <w:sz w:val="24"/>
      <w:szCs w:val="24"/>
    </w:rPr>
  </w:style>
  <w:style w:type="paragraph" w:customStyle="1" w:styleId="CM55">
    <w:name w:val="CM55"/>
    <w:basedOn w:val="Default"/>
    <w:next w:val="Default"/>
    <w:rsid w:val="001F433E"/>
    <w:pPr>
      <w:spacing w:after="323"/>
    </w:pPr>
    <w:rPr>
      <w:rFonts w:cs="Times New Roman"/>
      <w:color w:val="auto"/>
    </w:rPr>
  </w:style>
  <w:style w:type="paragraph" w:customStyle="1" w:styleId="CM56">
    <w:name w:val="CM56"/>
    <w:basedOn w:val="Default"/>
    <w:next w:val="Default"/>
    <w:rsid w:val="001F433E"/>
    <w:pPr>
      <w:spacing w:after="488"/>
    </w:pPr>
    <w:rPr>
      <w:rFonts w:cs="Times New Roman"/>
      <w:color w:val="auto"/>
    </w:rPr>
  </w:style>
  <w:style w:type="paragraph" w:customStyle="1" w:styleId="CM57">
    <w:name w:val="CM57"/>
    <w:basedOn w:val="Default"/>
    <w:next w:val="Default"/>
    <w:rsid w:val="001F433E"/>
    <w:pPr>
      <w:spacing w:after="995"/>
    </w:pPr>
    <w:rPr>
      <w:rFonts w:cs="Times New Roman"/>
      <w:color w:val="auto"/>
    </w:rPr>
  </w:style>
  <w:style w:type="paragraph" w:customStyle="1" w:styleId="CM58">
    <w:name w:val="CM58"/>
    <w:basedOn w:val="Default"/>
    <w:next w:val="Default"/>
    <w:rsid w:val="001F433E"/>
    <w:pPr>
      <w:spacing w:after="248"/>
    </w:pPr>
    <w:rPr>
      <w:rFonts w:cs="Times New Roman"/>
      <w:color w:val="auto"/>
    </w:rPr>
  </w:style>
  <w:style w:type="paragraph" w:customStyle="1" w:styleId="CM3">
    <w:name w:val="CM3"/>
    <w:basedOn w:val="Default"/>
    <w:next w:val="Default"/>
    <w:rsid w:val="001F433E"/>
    <w:pPr>
      <w:spacing w:line="251" w:lineRule="atLeast"/>
    </w:pPr>
    <w:rPr>
      <w:rFonts w:cs="Times New Roman"/>
      <w:color w:val="auto"/>
    </w:rPr>
  </w:style>
  <w:style w:type="paragraph" w:customStyle="1" w:styleId="CM59">
    <w:name w:val="CM59"/>
    <w:basedOn w:val="Default"/>
    <w:next w:val="Default"/>
    <w:rsid w:val="001F433E"/>
    <w:pPr>
      <w:spacing w:after="1208"/>
    </w:pPr>
    <w:rPr>
      <w:rFonts w:cs="Times New Roman"/>
      <w:color w:val="auto"/>
    </w:rPr>
  </w:style>
  <w:style w:type="paragraph" w:customStyle="1" w:styleId="CM60">
    <w:name w:val="CM60"/>
    <w:basedOn w:val="Default"/>
    <w:next w:val="Default"/>
    <w:rsid w:val="001F433E"/>
    <w:pPr>
      <w:spacing w:after="1373"/>
    </w:pPr>
    <w:rPr>
      <w:rFonts w:cs="Times New Roman"/>
      <w:color w:val="auto"/>
    </w:rPr>
  </w:style>
  <w:style w:type="paragraph" w:styleId="Header">
    <w:name w:val="header"/>
    <w:basedOn w:val="Normal"/>
    <w:link w:val="HeaderChar"/>
    <w:rsid w:val="001F433E"/>
    <w:pPr>
      <w:tabs>
        <w:tab w:val="center" w:pos="4153"/>
        <w:tab w:val="right" w:pos="8306"/>
      </w:tabs>
    </w:pPr>
  </w:style>
  <w:style w:type="paragraph" w:styleId="Footer">
    <w:name w:val="footer"/>
    <w:basedOn w:val="Normal"/>
    <w:link w:val="FooterChar"/>
    <w:uiPriority w:val="99"/>
    <w:rsid w:val="001F433E"/>
    <w:pPr>
      <w:tabs>
        <w:tab w:val="center" w:pos="4153"/>
        <w:tab w:val="right" w:pos="8306"/>
      </w:tabs>
    </w:pPr>
  </w:style>
  <w:style w:type="paragraph" w:customStyle="1" w:styleId="Address">
    <w:name w:val="Address"/>
    <w:basedOn w:val="BodyText"/>
    <w:rsid w:val="001F433E"/>
    <w:pPr>
      <w:keepLines/>
      <w:spacing w:after="0" w:line="240" w:lineRule="atLeast"/>
    </w:pPr>
    <w:rPr>
      <w:rFonts w:ascii="Garamond" w:hAnsi="Garamond"/>
      <w:spacing w:val="-5"/>
      <w:szCs w:val="20"/>
      <w:lang w:eastAsia="en-US"/>
    </w:rPr>
  </w:style>
  <w:style w:type="paragraph" w:styleId="BodyText">
    <w:name w:val="Body Text"/>
    <w:basedOn w:val="Normal"/>
    <w:link w:val="BodyTextChar"/>
    <w:uiPriority w:val="99"/>
    <w:rsid w:val="001F433E"/>
    <w:pPr>
      <w:spacing w:after="120"/>
    </w:pPr>
  </w:style>
  <w:style w:type="paragraph" w:styleId="BodyTextIndent2">
    <w:name w:val="Body Text Indent 2"/>
    <w:basedOn w:val="Normal"/>
    <w:rsid w:val="001F433E"/>
    <w:pPr>
      <w:ind w:left="720"/>
    </w:pPr>
    <w:rPr>
      <w:rFonts w:ascii="Arial" w:hAnsi="Arial"/>
      <w:b/>
      <w:snapToGrid w:val="0"/>
      <w:color w:val="000000"/>
      <w:sz w:val="22"/>
      <w:szCs w:val="20"/>
      <w:lang w:eastAsia="en-US"/>
    </w:rPr>
  </w:style>
  <w:style w:type="paragraph" w:styleId="Title">
    <w:name w:val="Title"/>
    <w:basedOn w:val="Normal"/>
    <w:link w:val="TitleChar"/>
    <w:qFormat/>
    <w:rsid w:val="001F433E"/>
    <w:pPr>
      <w:jc w:val="center"/>
    </w:pPr>
    <w:rPr>
      <w:rFonts w:ascii="Arial" w:hAnsi="Arial" w:cs="Arial"/>
      <w:sz w:val="28"/>
      <w:szCs w:val="20"/>
      <w:lang w:eastAsia="en-US"/>
    </w:rPr>
  </w:style>
  <w:style w:type="character" w:customStyle="1" w:styleId="TitleChar">
    <w:name w:val="Title Char"/>
    <w:link w:val="Title"/>
    <w:rsid w:val="001F433E"/>
    <w:rPr>
      <w:rFonts w:ascii="Arial" w:hAnsi="Arial" w:cs="Arial"/>
      <w:sz w:val="28"/>
      <w:lang w:val="en-GB" w:eastAsia="en-US" w:bidi="ar-SA"/>
    </w:rPr>
  </w:style>
  <w:style w:type="character" w:styleId="Hyperlink">
    <w:name w:val="Hyperlink"/>
    <w:uiPriority w:val="99"/>
    <w:rsid w:val="001F433E"/>
    <w:rPr>
      <w:color w:val="0000FF"/>
      <w:u w:val="single"/>
    </w:rPr>
  </w:style>
  <w:style w:type="paragraph" w:styleId="NormalWeb">
    <w:name w:val="Normal (Web)"/>
    <w:basedOn w:val="Normal"/>
    <w:uiPriority w:val="99"/>
    <w:rsid w:val="001F433E"/>
    <w:pPr>
      <w:spacing w:before="100" w:beforeAutospacing="1" w:after="100" w:afterAutospacing="1"/>
    </w:pPr>
    <w:rPr>
      <w:rFonts w:ascii="Arial Unicode MS" w:eastAsia="Arial Unicode MS" w:hAnsi="Arial Unicode MS" w:cs="Arial Unicode MS"/>
      <w:color w:val="000066"/>
      <w:lang w:eastAsia="en-US"/>
    </w:rPr>
  </w:style>
  <w:style w:type="paragraph" w:styleId="EnvelopeReturn">
    <w:name w:val="envelope return"/>
    <w:basedOn w:val="Normal"/>
    <w:rsid w:val="001F433E"/>
    <w:rPr>
      <w:rFonts w:ascii="Arial" w:hAnsi="Arial" w:cs="Arial"/>
      <w:sz w:val="20"/>
      <w:szCs w:val="20"/>
    </w:rPr>
  </w:style>
  <w:style w:type="character" w:customStyle="1" w:styleId="bibrecord-highlight">
    <w:name w:val="bibrecord-highlight"/>
    <w:basedOn w:val="DefaultParagraphFont"/>
    <w:rsid w:val="001F433E"/>
  </w:style>
  <w:style w:type="character" w:customStyle="1" w:styleId="titles-title">
    <w:name w:val="titles-title"/>
    <w:basedOn w:val="DefaultParagraphFont"/>
    <w:rsid w:val="001F433E"/>
  </w:style>
  <w:style w:type="character" w:customStyle="1" w:styleId="titles-source">
    <w:name w:val="titles-source"/>
    <w:basedOn w:val="DefaultParagraphFont"/>
    <w:rsid w:val="001F433E"/>
  </w:style>
  <w:style w:type="paragraph" w:customStyle="1" w:styleId="aamainhead">
    <w:name w:val="aamainhead"/>
    <w:basedOn w:val="Normal"/>
    <w:rsid w:val="001F433E"/>
    <w:pPr>
      <w:numPr>
        <w:ilvl w:val="1"/>
        <w:numId w:val="1"/>
      </w:numPr>
      <w:spacing w:after="120"/>
    </w:pPr>
    <w:rPr>
      <w:rFonts w:ascii="Arial" w:hAnsi="Arial" w:cs="Arial"/>
      <w:b/>
      <w:sz w:val="22"/>
      <w:szCs w:val="22"/>
      <w:lang w:eastAsia="en-US"/>
    </w:rPr>
  </w:style>
  <w:style w:type="paragraph" w:customStyle="1" w:styleId="aasubhead">
    <w:name w:val="aasubhead"/>
    <w:basedOn w:val="Normal"/>
    <w:rsid w:val="001F433E"/>
    <w:pPr>
      <w:spacing w:after="120"/>
    </w:pPr>
    <w:rPr>
      <w:rFonts w:ascii="Arial" w:hAnsi="Arial" w:cs="Arial"/>
      <w:sz w:val="22"/>
      <w:szCs w:val="22"/>
      <w:u w:val="single"/>
      <w:lang w:eastAsia="en-US"/>
    </w:rPr>
  </w:style>
  <w:style w:type="paragraph" w:customStyle="1" w:styleId="style1">
    <w:name w:val="style1"/>
    <w:basedOn w:val="Normal"/>
    <w:rsid w:val="001F433E"/>
    <w:pPr>
      <w:spacing w:before="100" w:beforeAutospacing="1" w:after="100" w:afterAutospacing="1"/>
    </w:pPr>
  </w:style>
  <w:style w:type="paragraph" w:styleId="BodyTextIndent">
    <w:name w:val="Body Text Indent"/>
    <w:basedOn w:val="Normal"/>
    <w:link w:val="BodyTextIndentChar"/>
    <w:uiPriority w:val="99"/>
    <w:rsid w:val="001F433E"/>
    <w:pPr>
      <w:spacing w:after="120"/>
      <w:ind w:left="283"/>
    </w:pPr>
  </w:style>
  <w:style w:type="paragraph" w:styleId="CommentText">
    <w:name w:val="annotation text"/>
    <w:basedOn w:val="Normal"/>
    <w:link w:val="CommentTextChar"/>
    <w:semiHidden/>
    <w:rsid w:val="001F433E"/>
    <w:rPr>
      <w:sz w:val="20"/>
      <w:szCs w:val="20"/>
      <w:lang w:eastAsia="en-US"/>
    </w:rPr>
  </w:style>
  <w:style w:type="paragraph" w:customStyle="1" w:styleId="NormalVerdan">
    <w:name w:val="Normal Verdan"/>
    <w:basedOn w:val="BodyText"/>
    <w:rsid w:val="001F433E"/>
    <w:pPr>
      <w:spacing w:after="0"/>
    </w:pPr>
    <w:rPr>
      <w:b/>
      <w:sz w:val="28"/>
      <w:szCs w:val="20"/>
      <w:lang w:eastAsia="en-US"/>
    </w:rPr>
  </w:style>
  <w:style w:type="paragraph" w:styleId="BlockText">
    <w:name w:val="Block Text"/>
    <w:basedOn w:val="Normal"/>
    <w:rsid w:val="001F433E"/>
    <w:pPr>
      <w:spacing w:before="240"/>
      <w:ind w:left="284" w:right="-154" w:firstLine="1"/>
      <w:jc w:val="both"/>
    </w:pPr>
    <w:rPr>
      <w:sz w:val="22"/>
      <w:szCs w:val="20"/>
      <w:lang w:eastAsia="en-US"/>
    </w:rPr>
  </w:style>
  <w:style w:type="character" w:styleId="PageNumber">
    <w:name w:val="page number"/>
    <w:basedOn w:val="DefaultParagraphFont"/>
    <w:rsid w:val="001F433E"/>
  </w:style>
  <w:style w:type="paragraph" w:customStyle="1" w:styleId="title1">
    <w:name w:val="title1"/>
    <w:basedOn w:val="Normal"/>
    <w:rsid w:val="001F433E"/>
    <w:pPr>
      <w:spacing w:before="100" w:beforeAutospacing="1"/>
      <w:ind w:left="825"/>
    </w:pPr>
    <w:rPr>
      <w:sz w:val="22"/>
      <w:szCs w:val="22"/>
    </w:rPr>
  </w:style>
  <w:style w:type="character" w:customStyle="1" w:styleId="journalname">
    <w:name w:val="journalname"/>
    <w:basedOn w:val="DefaultParagraphFont"/>
    <w:rsid w:val="001F433E"/>
  </w:style>
  <w:style w:type="character" w:styleId="Strong">
    <w:name w:val="Strong"/>
    <w:uiPriority w:val="22"/>
    <w:qFormat/>
    <w:rsid w:val="001F433E"/>
    <w:rPr>
      <w:b/>
      <w:bCs/>
    </w:rPr>
  </w:style>
  <w:style w:type="paragraph" w:styleId="BodyText2">
    <w:name w:val="Body Text 2"/>
    <w:basedOn w:val="Normal"/>
    <w:rsid w:val="001F433E"/>
    <w:pPr>
      <w:tabs>
        <w:tab w:val="left" w:pos="2114"/>
        <w:tab w:val="left" w:pos="4242"/>
        <w:tab w:val="left" w:pos="6313"/>
      </w:tabs>
      <w:ind w:right="-900"/>
      <w:jc w:val="both"/>
    </w:pPr>
    <w:rPr>
      <w:rFonts w:ascii="Arial" w:hAnsi="Arial" w:cs="Arial"/>
      <w:color w:val="000080"/>
      <w:sz w:val="16"/>
      <w:lang w:eastAsia="en-US"/>
    </w:rPr>
  </w:style>
  <w:style w:type="paragraph" w:styleId="BodyText3">
    <w:name w:val="Body Text 3"/>
    <w:basedOn w:val="Normal"/>
    <w:rsid w:val="001F433E"/>
    <w:pPr>
      <w:jc w:val="both"/>
    </w:pPr>
    <w:rPr>
      <w:sz w:val="22"/>
      <w:lang w:eastAsia="en-US"/>
    </w:rPr>
  </w:style>
  <w:style w:type="paragraph" w:customStyle="1" w:styleId="WW-NormalWeb">
    <w:name w:val="WW-Normal (Web)"/>
    <w:basedOn w:val="Normal"/>
    <w:rsid w:val="001F433E"/>
    <w:pPr>
      <w:suppressAutoHyphens/>
      <w:spacing w:before="280" w:after="280"/>
    </w:pPr>
    <w:rPr>
      <w:color w:val="000066"/>
      <w:lang w:eastAsia="ar-SA"/>
    </w:rPr>
  </w:style>
  <w:style w:type="paragraph" w:styleId="Subtitle">
    <w:name w:val="Subtitle"/>
    <w:basedOn w:val="Normal"/>
    <w:qFormat/>
    <w:rsid w:val="001F433E"/>
    <w:rPr>
      <w:rFonts w:ascii="Verdana" w:hAnsi="Verdana"/>
      <w:b/>
      <w:bCs/>
      <w:sz w:val="22"/>
      <w:lang w:eastAsia="en-US"/>
    </w:rPr>
  </w:style>
  <w:style w:type="paragraph" w:styleId="BodyTextIndent3">
    <w:name w:val="Body Text Indent 3"/>
    <w:basedOn w:val="Normal"/>
    <w:rsid w:val="001F433E"/>
    <w:pPr>
      <w:autoSpaceDE w:val="0"/>
      <w:autoSpaceDN w:val="0"/>
      <w:adjustRightInd w:val="0"/>
      <w:ind w:hanging="28"/>
    </w:pPr>
    <w:rPr>
      <w:i/>
      <w:iCs/>
      <w:sz w:val="22"/>
      <w:lang w:val="en-US" w:eastAsia="en-US"/>
    </w:rPr>
  </w:style>
  <w:style w:type="paragraph" w:styleId="PlainText">
    <w:name w:val="Plain Text"/>
    <w:basedOn w:val="Normal"/>
    <w:link w:val="PlainTextChar"/>
    <w:uiPriority w:val="99"/>
    <w:rsid w:val="001F433E"/>
    <w:rPr>
      <w:rFonts w:ascii="CG Times" w:hAnsi="CG Times"/>
      <w:color w:val="000000"/>
      <w:sz w:val="22"/>
      <w:szCs w:val="20"/>
      <w:lang w:val="en-US" w:eastAsia="en-US"/>
    </w:rPr>
  </w:style>
  <w:style w:type="paragraph" w:styleId="List">
    <w:name w:val="List"/>
    <w:basedOn w:val="BodyText"/>
    <w:rsid w:val="001F433E"/>
    <w:pPr>
      <w:suppressAutoHyphens/>
    </w:pPr>
    <w:rPr>
      <w:rFonts w:cs="Tahoma"/>
      <w:lang w:eastAsia="ar-SA"/>
    </w:rPr>
  </w:style>
  <w:style w:type="character" w:styleId="FollowedHyperlink">
    <w:name w:val="FollowedHyperlink"/>
    <w:rsid w:val="001F433E"/>
    <w:rPr>
      <w:color w:val="800080"/>
      <w:u w:val="single"/>
    </w:rPr>
  </w:style>
  <w:style w:type="character" w:customStyle="1" w:styleId="ecx635423011-18102010">
    <w:name w:val="ecx635423011-18102010"/>
    <w:basedOn w:val="DefaultParagraphFont"/>
    <w:rsid w:val="0038226C"/>
  </w:style>
  <w:style w:type="character" w:customStyle="1" w:styleId="jrnl">
    <w:name w:val="jrnl"/>
    <w:basedOn w:val="DefaultParagraphFont"/>
    <w:rsid w:val="0085629B"/>
  </w:style>
  <w:style w:type="character" w:styleId="HTMLTypewriter">
    <w:name w:val="HTML Typewriter"/>
    <w:uiPriority w:val="99"/>
    <w:semiHidden/>
    <w:unhideWhenUsed/>
    <w:rsid w:val="003E5C33"/>
    <w:rPr>
      <w:rFonts w:ascii="Courier New" w:eastAsia="Times New Roman" w:hAnsi="Courier New" w:cs="Courier New"/>
      <w:sz w:val="17"/>
      <w:szCs w:val="17"/>
    </w:rPr>
  </w:style>
  <w:style w:type="paragraph" w:styleId="NoSpacing">
    <w:name w:val="No Spacing"/>
    <w:uiPriority w:val="1"/>
    <w:qFormat/>
    <w:rsid w:val="003E5C33"/>
    <w:rPr>
      <w:rFonts w:ascii="Calibri" w:eastAsia="Calibri" w:hAnsi="Calibri"/>
      <w:sz w:val="22"/>
      <w:szCs w:val="22"/>
      <w:lang w:eastAsia="en-US"/>
    </w:rPr>
  </w:style>
  <w:style w:type="paragraph" w:styleId="ListParagraph">
    <w:name w:val="List Paragraph"/>
    <w:basedOn w:val="Normal"/>
    <w:uiPriority w:val="34"/>
    <w:qFormat/>
    <w:rsid w:val="007518B2"/>
    <w:pPr>
      <w:spacing w:after="200" w:line="276" w:lineRule="auto"/>
      <w:ind w:left="720"/>
      <w:contextualSpacing/>
    </w:pPr>
    <w:rPr>
      <w:rFonts w:ascii="Calibri" w:eastAsia="Calibri" w:hAnsi="Calibri"/>
      <w:sz w:val="22"/>
      <w:szCs w:val="22"/>
      <w:lang w:eastAsia="en-US"/>
    </w:rPr>
  </w:style>
  <w:style w:type="character" w:customStyle="1" w:styleId="CommentTextChar">
    <w:name w:val="Comment Text Char"/>
    <w:link w:val="CommentText"/>
    <w:semiHidden/>
    <w:rsid w:val="0009670D"/>
    <w:rPr>
      <w:lang w:val="en-GB" w:eastAsia="en-US" w:bidi="ar-SA"/>
    </w:rPr>
  </w:style>
  <w:style w:type="table" w:styleId="TableGrid">
    <w:name w:val="Table Grid"/>
    <w:basedOn w:val="TableNormal"/>
    <w:uiPriority w:val="59"/>
    <w:rsid w:val="00655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55D71"/>
    <w:rPr>
      <w:rFonts w:ascii="Tahoma" w:hAnsi="Tahoma" w:cs="Tahoma"/>
      <w:sz w:val="16"/>
      <w:szCs w:val="16"/>
    </w:rPr>
  </w:style>
  <w:style w:type="character" w:styleId="CommentReference">
    <w:name w:val="annotation reference"/>
    <w:rsid w:val="00655D71"/>
    <w:rPr>
      <w:sz w:val="16"/>
      <w:szCs w:val="16"/>
    </w:rPr>
  </w:style>
  <w:style w:type="paragraph" w:styleId="CommentSubject">
    <w:name w:val="annotation subject"/>
    <w:basedOn w:val="CommentText"/>
    <w:next w:val="CommentText"/>
    <w:semiHidden/>
    <w:rsid w:val="00655D71"/>
    <w:rPr>
      <w:b/>
      <w:bCs/>
      <w:lang w:eastAsia="en-GB"/>
    </w:rPr>
  </w:style>
  <w:style w:type="paragraph" w:customStyle="1" w:styleId="style11">
    <w:name w:val="style11"/>
    <w:basedOn w:val="Normal"/>
    <w:rsid w:val="00DF0BDC"/>
    <w:pPr>
      <w:spacing w:before="100" w:beforeAutospacing="1" w:after="100" w:afterAutospacing="1"/>
    </w:pPr>
  </w:style>
  <w:style w:type="character" w:customStyle="1" w:styleId="PlainTextChar">
    <w:name w:val="Plain Text Char"/>
    <w:link w:val="PlainText"/>
    <w:uiPriority w:val="99"/>
    <w:rsid w:val="005710BC"/>
    <w:rPr>
      <w:rFonts w:ascii="CG Times" w:hAnsi="CG Times"/>
      <w:color w:val="000000"/>
      <w:sz w:val="22"/>
      <w:lang w:val="en-US" w:eastAsia="en-US"/>
    </w:rPr>
  </w:style>
  <w:style w:type="character" w:styleId="Emphasis">
    <w:name w:val="Emphasis"/>
    <w:uiPriority w:val="20"/>
    <w:qFormat/>
    <w:rsid w:val="001248DE"/>
    <w:rPr>
      <w:i/>
      <w:iCs/>
    </w:rPr>
  </w:style>
  <w:style w:type="paragraph" w:customStyle="1" w:styleId="yiv105445324default">
    <w:name w:val="yiv105445324default"/>
    <w:basedOn w:val="Normal"/>
    <w:rsid w:val="00AA5847"/>
    <w:pPr>
      <w:spacing w:before="100" w:beforeAutospacing="1" w:after="100" w:afterAutospacing="1"/>
    </w:pPr>
  </w:style>
  <w:style w:type="character" w:customStyle="1" w:styleId="FooterChar">
    <w:name w:val="Footer Char"/>
    <w:link w:val="Footer"/>
    <w:uiPriority w:val="99"/>
    <w:rsid w:val="00087922"/>
    <w:rPr>
      <w:sz w:val="24"/>
      <w:szCs w:val="24"/>
    </w:rPr>
  </w:style>
  <w:style w:type="paragraph" w:customStyle="1" w:styleId="Body1">
    <w:name w:val="Body 1"/>
    <w:rsid w:val="004D5B7C"/>
    <w:rPr>
      <w:rFonts w:ascii="Helvetica" w:eastAsia="Arial Unicode MS" w:hAnsi="Helvetica"/>
      <w:color w:val="000000"/>
      <w:sz w:val="24"/>
      <w:lang w:eastAsia="en-US"/>
    </w:rPr>
  </w:style>
  <w:style w:type="character" w:customStyle="1" w:styleId="table0020normalchar">
    <w:name w:val="table_0020normal__char"/>
    <w:basedOn w:val="DefaultParagraphFont"/>
    <w:rsid w:val="0083394E"/>
  </w:style>
  <w:style w:type="paragraph" w:customStyle="1" w:styleId="table0020normal">
    <w:name w:val="table_0020normal"/>
    <w:basedOn w:val="Normal"/>
    <w:rsid w:val="0083394E"/>
    <w:pPr>
      <w:spacing w:beforeLines="1" w:afterLines="1"/>
    </w:pPr>
    <w:rPr>
      <w:rFonts w:ascii="Times" w:eastAsia="Calibri" w:hAnsi="Times"/>
      <w:sz w:val="20"/>
      <w:szCs w:val="20"/>
      <w:lang w:eastAsia="en-US"/>
    </w:rPr>
  </w:style>
  <w:style w:type="character" w:customStyle="1" w:styleId="normalchar">
    <w:name w:val="normal__char"/>
    <w:basedOn w:val="DefaultParagraphFont"/>
    <w:rsid w:val="0083394E"/>
  </w:style>
  <w:style w:type="character" w:customStyle="1" w:styleId="heading00201char">
    <w:name w:val="heading_00201__char"/>
    <w:basedOn w:val="DefaultParagraphFont"/>
    <w:rsid w:val="0083394E"/>
  </w:style>
  <w:style w:type="paragraph" w:customStyle="1" w:styleId="Informal1">
    <w:name w:val="Informal1"/>
    <w:basedOn w:val="Normal"/>
    <w:uiPriority w:val="99"/>
    <w:rsid w:val="005C4CAB"/>
    <w:pPr>
      <w:spacing w:before="60" w:after="60"/>
    </w:pPr>
    <w:rPr>
      <w:szCs w:val="20"/>
      <w:lang w:val="en-US" w:eastAsia="en-US"/>
    </w:rPr>
  </w:style>
  <w:style w:type="character" w:customStyle="1" w:styleId="list0020paragraphchar1">
    <w:name w:val="list_0020paragraph__char1"/>
    <w:rsid w:val="000E767E"/>
    <w:rPr>
      <w:rFonts w:ascii="Times New Roman" w:hAnsi="Times New Roman" w:cs="Times New Roman" w:hint="default"/>
      <w:sz w:val="24"/>
      <w:szCs w:val="24"/>
    </w:rPr>
  </w:style>
  <w:style w:type="character" w:customStyle="1" w:styleId="A9">
    <w:name w:val="A9"/>
    <w:uiPriority w:val="99"/>
    <w:rsid w:val="001D431A"/>
    <w:rPr>
      <w:color w:val="000000"/>
      <w:sz w:val="22"/>
    </w:rPr>
  </w:style>
  <w:style w:type="character" w:customStyle="1" w:styleId="HeaderChar">
    <w:name w:val="Header Char"/>
    <w:link w:val="Header"/>
    <w:uiPriority w:val="99"/>
    <w:rsid w:val="008714BF"/>
    <w:rPr>
      <w:sz w:val="24"/>
      <w:szCs w:val="24"/>
    </w:rPr>
  </w:style>
  <w:style w:type="character" w:customStyle="1" w:styleId="BodyTextChar">
    <w:name w:val="Body Text Char"/>
    <w:link w:val="BodyText"/>
    <w:uiPriority w:val="99"/>
    <w:rsid w:val="0070744B"/>
    <w:rPr>
      <w:sz w:val="24"/>
      <w:szCs w:val="24"/>
    </w:rPr>
  </w:style>
  <w:style w:type="character" w:customStyle="1" w:styleId="BodyTextIndentChar">
    <w:name w:val="Body Text Indent Char"/>
    <w:link w:val="BodyTextIndent"/>
    <w:uiPriority w:val="99"/>
    <w:rsid w:val="0070744B"/>
    <w:rPr>
      <w:sz w:val="24"/>
      <w:szCs w:val="24"/>
    </w:rPr>
  </w:style>
  <w:style w:type="character" w:customStyle="1" w:styleId="body0020text00202char1">
    <w:name w:val="body_0020text_00202__char1"/>
    <w:rsid w:val="009C7A0B"/>
    <w:rPr>
      <w:rFonts w:ascii="Arial" w:hAnsi="Arial" w:cs="Arial" w:hint="default"/>
      <w:b/>
      <w:bCs w:val="0"/>
      <w:sz w:val="24"/>
    </w:rPr>
  </w:style>
  <w:style w:type="paragraph" w:customStyle="1" w:styleId="Normal1">
    <w:name w:val="Normal1"/>
    <w:basedOn w:val="Normal"/>
    <w:rsid w:val="00116FAE"/>
    <w:rPr>
      <w:sz w:val="20"/>
      <w:szCs w:val="20"/>
    </w:rPr>
  </w:style>
  <w:style w:type="character" w:customStyle="1" w:styleId="normalchar1">
    <w:name w:val="normal__char1"/>
    <w:rsid w:val="00116FAE"/>
    <w:rPr>
      <w:rFonts w:ascii="Times New Roman" w:hAnsi="Times New Roman" w:cs="Times New Roman" w:hint="default"/>
      <w:sz w:val="20"/>
      <w:szCs w:val="20"/>
    </w:rPr>
  </w:style>
  <w:style w:type="character" w:customStyle="1" w:styleId="apple-converted-space">
    <w:name w:val="apple-converted-space"/>
    <w:basedOn w:val="DefaultParagraphFont"/>
    <w:rsid w:val="005A23F3"/>
  </w:style>
  <w:style w:type="paragraph" w:customStyle="1" w:styleId="Sectionheading">
    <w:name w:val="Section heading"/>
    <w:basedOn w:val="Normal"/>
    <w:link w:val="SectionheadingChar"/>
    <w:qFormat/>
    <w:rsid w:val="00573DE7"/>
    <w:pPr>
      <w:jc w:val="both"/>
    </w:pPr>
    <w:rPr>
      <w:rFonts w:ascii="Tahoma" w:hAnsi="Tahoma" w:cs="Tahoma"/>
      <w:b/>
      <w:color w:val="1F497D" w:themeColor="text2"/>
      <w:sz w:val="40"/>
      <w:szCs w:val="40"/>
    </w:rPr>
  </w:style>
  <w:style w:type="paragraph" w:customStyle="1" w:styleId="Individualheading">
    <w:name w:val="Individual heading"/>
    <w:basedOn w:val="Normal"/>
    <w:link w:val="IndividualheadingChar"/>
    <w:qFormat/>
    <w:rsid w:val="00573DE7"/>
    <w:pPr>
      <w:ind w:left="2160" w:hanging="2160"/>
      <w:jc w:val="both"/>
    </w:pPr>
    <w:rPr>
      <w:rFonts w:ascii="Tahoma" w:eastAsia="MS Mincho" w:hAnsi="Tahoma" w:cs="Tahoma"/>
      <w:b/>
      <w:color w:val="0070C0"/>
      <w:sz w:val="28"/>
      <w:szCs w:val="28"/>
      <w:lang w:val="en-US" w:eastAsia="en-US"/>
    </w:rPr>
  </w:style>
  <w:style w:type="character" w:customStyle="1" w:styleId="SectionheadingChar">
    <w:name w:val="Section heading Char"/>
    <w:basedOn w:val="DefaultParagraphFont"/>
    <w:link w:val="Sectionheading"/>
    <w:rsid w:val="00573DE7"/>
    <w:rPr>
      <w:rFonts w:ascii="Tahoma" w:hAnsi="Tahoma" w:cs="Tahoma"/>
      <w:b/>
      <w:color w:val="1F497D" w:themeColor="text2"/>
      <w:sz w:val="40"/>
      <w:szCs w:val="40"/>
    </w:rPr>
  </w:style>
  <w:style w:type="paragraph" w:customStyle="1" w:styleId="BASHHmainbody">
    <w:name w:val="BASHH main body"/>
    <w:basedOn w:val="Normal"/>
    <w:link w:val="BASHHmainbodyChar"/>
    <w:qFormat/>
    <w:rsid w:val="0036733F"/>
    <w:rPr>
      <w:rFonts w:ascii="Tahoma" w:hAnsi="Tahoma" w:cs="Tahoma"/>
      <w:sz w:val="22"/>
      <w:szCs w:val="22"/>
    </w:rPr>
  </w:style>
  <w:style w:type="character" w:customStyle="1" w:styleId="IndividualheadingChar">
    <w:name w:val="Individual heading Char"/>
    <w:basedOn w:val="DefaultParagraphFont"/>
    <w:link w:val="Individualheading"/>
    <w:rsid w:val="00573DE7"/>
    <w:rPr>
      <w:rFonts w:ascii="Tahoma" w:eastAsia="MS Mincho" w:hAnsi="Tahoma" w:cs="Tahoma"/>
      <w:b/>
      <w:color w:val="0070C0"/>
      <w:sz w:val="28"/>
      <w:szCs w:val="28"/>
      <w:lang w:val="en-US" w:eastAsia="en-US"/>
    </w:rPr>
  </w:style>
  <w:style w:type="character" w:customStyle="1" w:styleId="BASHHmainbodyChar">
    <w:name w:val="BASHH main body Char"/>
    <w:basedOn w:val="DefaultParagraphFont"/>
    <w:link w:val="BASHHmainbody"/>
    <w:rsid w:val="0036733F"/>
    <w:rPr>
      <w:rFonts w:ascii="Tahoma" w:hAnsi="Tahoma" w:cs="Tahoma"/>
      <w:sz w:val="22"/>
      <w:szCs w:val="22"/>
    </w:rPr>
  </w:style>
  <w:style w:type="character" w:customStyle="1" w:styleId="PlainTextChar2">
    <w:name w:val="Plain Text Char2"/>
    <w:uiPriority w:val="99"/>
    <w:locked/>
    <w:rsid w:val="005D0988"/>
    <w:rPr>
      <w:rFonts w:ascii="Consolas" w:hAnsi="Consolas"/>
      <w:sz w:val="21"/>
    </w:rPr>
  </w:style>
  <w:style w:type="paragraph" w:customStyle="1" w:styleId="xmsonormal">
    <w:name w:val="xmsonormal"/>
    <w:basedOn w:val="Normal"/>
    <w:rsid w:val="00755F7F"/>
    <w:pPr>
      <w:spacing w:before="100" w:beforeAutospacing="1" w:after="100" w:afterAutospacing="1"/>
    </w:pPr>
    <w:rPr>
      <w:rFonts w:eastAsiaTheme="minorHAnsi"/>
    </w:rPr>
  </w:style>
  <w:style w:type="paragraph" w:customStyle="1" w:styleId="Normal2">
    <w:name w:val="Normal2"/>
    <w:basedOn w:val="Normal"/>
    <w:rsid w:val="000D485F"/>
    <w:pPr>
      <w:spacing w:before="100" w:beforeAutospacing="1" w:after="100" w:afterAutospacing="1"/>
    </w:pPr>
  </w:style>
  <w:style w:type="character" w:customStyle="1" w:styleId="slug-pub-date">
    <w:name w:val="slug-pub-date"/>
    <w:rsid w:val="0061027D"/>
  </w:style>
  <w:style w:type="character" w:customStyle="1" w:styleId="slug-vol">
    <w:name w:val="slug-vol"/>
    <w:rsid w:val="0061027D"/>
  </w:style>
  <w:style w:type="character" w:customStyle="1" w:styleId="cit-sep">
    <w:name w:val="cit-sep"/>
    <w:rsid w:val="0061027D"/>
  </w:style>
  <w:style w:type="character" w:customStyle="1" w:styleId="slug-pages">
    <w:name w:val="slug-pages"/>
    <w:rsid w:val="0061027D"/>
  </w:style>
  <w:style w:type="character" w:customStyle="1" w:styleId="slug-doi">
    <w:name w:val="slug-doi"/>
    <w:rsid w:val="0061027D"/>
  </w:style>
  <w:style w:type="paragraph" w:customStyle="1" w:styleId="Body">
    <w:name w:val="Body"/>
    <w:uiPriority w:val="99"/>
    <w:rsid w:val="00B6736F"/>
    <w:pPr>
      <w:pBdr>
        <w:top w:val="none" w:sz="96" w:space="31" w:color="FFFFFF" w:frame="1"/>
        <w:left w:val="none" w:sz="96" w:space="31" w:color="FFFFFF" w:frame="1"/>
        <w:bottom w:val="none" w:sz="96" w:space="31" w:color="FFFFFF" w:frame="1"/>
        <w:right w:val="none" w:sz="96" w:space="31" w:color="FFFFFF" w:frame="1"/>
      </w:pBdr>
      <w:spacing w:after="200" w:line="276" w:lineRule="auto"/>
    </w:pPr>
    <w:rPr>
      <w:rFonts w:ascii="Calibri" w:eastAsia="Arial Unicode MS" w:hAnsi="Calibri" w:cs="Calibri"/>
      <w:color w:val="000000"/>
      <w:sz w:val="22"/>
      <w:szCs w:val="22"/>
      <w:u w:color="000000"/>
      <w:lang w:val="en-US" w:eastAsia="en-US"/>
    </w:rPr>
  </w:style>
  <w:style w:type="character" w:customStyle="1" w:styleId="survey-name">
    <w:name w:val="survey-name"/>
    <w:rsid w:val="00B6736F"/>
  </w:style>
  <w:style w:type="paragraph" w:customStyle="1" w:styleId="MediumGrid21">
    <w:name w:val="Medium Grid 21"/>
    <w:uiPriority w:val="1"/>
    <w:qFormat/>
    <w:rsid w:val="00B638C5"/>
    <w:rPr>
      <w:rFonts w:ascii="Calibri" w:hAnsi="Calibri"/>
      <w:sz w:val="22"/>
      <w:szCs w:val="22"/>
      <w:lang w:eastAsia="en-US"/>
    </w:rPr>
  </w:style>
  <w:style w:type="character" w:customStyle="1" w:styleId="apple-tab-span">
    <w:name w:val="apple-tab-span"/>
    <w:basedOn w:val="DefaultParagraphFont"/>
    <w:rsid w:val="00DB77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2845"/>
    <w:rPr>
      <w:sz w:val="24"/>
      <w:szCs w:val="24"/>
    </w:rPr>
  </w:style>
  <w:style w:type="paragraph" w:styleId="Heading1">
    <w:name w:val="heading 1"/>
    <w:basedOn w:val="Normal"/>
    <w:next w:val="Normal"/>
    <w:qFormat/>
    <w:rsid w:val="001F433E"/>
    <w:pPr>
      <w:keepNext/>
      <w:outlineLvl w:val="0"/>
    </w:pPr>
    <w:rPr>
      <w:b/>
      <w:bCs/>
      <w:lang w:eastAsia="en-US"/>
    </w:rPr>
  </w:style>
  <w:style w:type="paragraph" w:styleId="Heading2">
    <w:name w:val="heading 2"/>
    <w:basedOn w:val="Normal"/>
    <w:next w:val="Normal"/>
    <w:qFormat/>
    <w:rsid w:val="001F433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F433E"/>
    <w:pPr>
      <w:keepNext/>
      <w:spacing w:before="240" w:after="60"/>
      <w:outlineLvl w:val="2"/>
    </w:pPr>
    <w:rPr>
      <w:rFonts w:ascii="Arial" w:hAnsi="Arial" w:cs="Arial"/>
      <w:b/>
      <w:bCs/>
      <w:sz w:val="26"/>
      <w:szCs w:val="26"/>
    </w:rPr>
  </w:style>
  <w:style w:type="paragraph" w:styleId="Heading4">
    <w:name w:val="heading 4"/>
    <w:basedOn w:val="Normal"/>
    <w:next w:val="Normal"/>
    <w:qFormat/>
    <w:rsid w:val="001F433E"/>
    <w:pPr>
      <w:keepNext/>
      <w:spacing w:before="240" w:after="60"/>
      <w:outlineLvl w:val="3"/>
    </w:pPr>
    <w:rPr>
      <w:b/>
      <w:bCs/>
      <w:sz w:val="28"/>
      <w:szCs w:val="28"/>
    </w:rPr>
  </w:style>
  <w:style w:type="paragraph" w:styleId="Heading5">
    <w:name w:val="heading 5"/>
    <w:basedOn w:val="Normal"/>
    <w:next w:val="Normal"/>
    <w:qFormat/>
    <w:rsid w:val="001F433E"/>
    <w:pPr>
      <w:keepNext/>
      <w:ind w:right="-900"/>
      <w:jc w:val="center"/>
      <w:outlineLvl w:val="4"/>
    </w:pPr>
    <w:rPr>
      <w:rFonts w:ascii="Arial" w:hAnsi="Arial" w:cs="Arial"/>
      <w:b/>
      <w:bCs/>
      <w:color w:val="000080"/>
      <w:sz w:val="16"/>
      <w:lang w:eastAsia="en-US"/>
    </w:rPr>
  </w:style>
  <w:style w:type="paragraph" w:styleId="Heading6">
    <w:name w:val="heading 6"/>
    <w:basedOn w:val="Normal"/>
    <w:next w:val="Normal"/>
    <w:qFormat/>
    <w:rsid w:val="001F433E"/>
    <w:pPr>
      <w:spacing w:before="240" w:after="60"/>
      <w:outlineLvl w:val="5"/>
    </w:pPr>
    <w:rPr>
      <w:b/>
      <w:bCs/>
      <w:sz w:val="22"/>
      <w:szCs w:val="22"/>
    </w:rPr>
  </w:style>
  <w:style w:type="paragraph" w:styleId="Heading7">
    <w:name w:val="heading 7"/>
    <w:basedOn w:val="Normal"/>
    <w:next w:val="Normal"/>
    <w:qFormat/>
    <w:rsid w:val="001F433E"/>
    <w:pPr>
      <w:spacing w:before="240" w:after="60"/>
      <w:outlineLvl w:val="6"/>
    </w:pPr>
  </w:style>
  <w:style w:type="paragraph" w:styleId="Heading8">
    <w:name w:val="heading 8"/>
    <w:basedOn w:val="Normal"/>
    <w:next w:val="Normal"/>
    <w:qFormat/>
    <w:rsid w:val="001F433E"/>
    <w:pPr>
      <w:spacing w:before="240" w:after="60"/>
      <w:outlineLvl w:val="7"/>
    </w:pPr>
    <w:rPr>
      <w:i/>
      <w:iCs/>
    </w:rPr>
  </w:style>
  <w:style w:type="paragraph" w:styleId="Heading9">
    <w:name w:val="heading 9"/>
    <w:basedOn w:val="Normal"/>
    <w:next w:val="Normal"/>
    <w:qFormat/>
    <w:rsid w:val="001F433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433E"/>
    <w:pPr>
      <w:widowControl w:val="0"/>
      <w:autoSpaceDE w:val="0"/>
      <w:autoSpaceDN w:val="0"/>
      <w:adjustRightInd w:val="0"/>
    </w:pPr>
    <w:rPr>
      <w:rFonts w:ascii="Verdana" w:hAnsi="Verdana" w:cs="Verdana"/>
      <w:color w:val="000000"/>
      <w:sz w:val="24"/>
      <w:szCs w:val="24"/>
    </w:rPr>
  </w:style>
  <w:style w:type="paragraph" w:customStyle="1" w:styleId="CM55">
    <w:name w:val="CM55"/>
    <w:basedOn w:val="Default"/>
    <w:next w:val="Default"/>
    <w:rsid w:val="001F433E"/>
    <w:pPr>
      <w:spacing w:after="323"/>
    </w:pPr>
    <w:rPr>
      <w:rFonts w:cs="Times New Roman"/>
      <w:color w:val="auto"/>
    </w:rPr>
  </w:style>
  <w:style w:type="paragraph" w:customStyle="1" w:styleId="CM56">
    <w:name w:val="CM56"/>
    <w:basedOn w:val="Default"/>
    <w:next w:val="Default"/>
    <w:rsid w:val="001F433E"/>
    <w:pPr>
      <w:spacing w:after="488"/>
    </w:pPr>
    <w:rPr>
      <w:rFonts w:cs="Times New Roman"/>
      <w:color w:val="auto"/>
    </w:rPr>
  </w:style>
  <w:style w:type="paragraph" w:customStyle="1" w:styleId="CM57">
    <w:name w:val="CM57"/>
    <w:basedOn w:val="Default"/>
    <w:next w:val="Default"/>
    <w:rsid w:val="001F433E"/>
    <w:pPr>
      <w:spacing w:after="995"/>
    </w:pPr>
    <w:rPr>
      <w:rFonts w:cs="Times New Roman"/>
      <w:color w:val="auto"/>
    </w:rPr>
  </w:style>
  <w:style w:type="paragraph" w:customStyle="1" w:styleId="CM58">
    <w:name w:val="CM58"/>
    <w:basedOn w:val="Default"/>
    <w:next w:val="Default"/>
    <w:rsid w:val="001F433E"/>
    <w:pPr>
      <w:spacing w:after="248"/>
    </w:pPr>
    <w:rPr>
      <w:rFonts w:cs="Times New Roman"/>
      <w:color w:val="auto"/>
    </w:rPr>
  </w:style>
  <w:style w:type="paragraph" w:customStyle="1" w:styleId="CM3">
    <w:name w:val="CM3"/>
    <w:basedOn w:val="Default"/>
    <w:next w:val="Default"/>
    <w:rsid w:val="001F433E"/>
    <w:pPr>
      <w:spacing w:line="251" w:lineRule="atLeast"/>
    </w:pPr>
    <w:rPr>
      <w:rFonts w:cs="Times New Roman"/>
      <w:color w:val="auto"/>
    </w:rPr>
  </w:style>
  <w:style w:type="paragraph" w:customStyle="1" w:styleId="CM59">
    <w:name w:val="CM59"/>
    <w:basedOn w:val="Default"/>
    <w:next w:val="Default"/>
    <w:rsid w:val="001F433E"/>
    <w:pPr>
      <w:spacing w:after="1208"/>
    </w:pPr>
    <w:rPr>
      <w:rFonts w:cs="Times New Roman"/>
      <w:color w:val="auto"/>
    </w:rPr>
  </w:style>
  <w:style w:type="paragraph" w:customStyle="1" w:styleId="CM60">
    <w:name w:val="CM60"/>
    <w:basedOn w:val="Default"/>
    <w:next w:val="Default"/>
    <w:rsid w:val="001F433E"/>
    <w:pPr>
      <w:spacing w:after="1373"/>
    </w:pPr>
    <w:rPr>
      <w:rFonts w:cs="Times New Roman"/>
      <w:color w:val="auto"/>
    </w:rPr>
  </w:style>
  <w:style w:type="paragraph" w:styleId="Header">
    <w:name w:val="header"/>
    <w:basedOn w:val="Normal"/>
    <w:link w:val="HeaderChar"/>
    <w:rsid w:val="001F433E"/>
    <w:pPr>
      <w:tabs>
        <w:tab w:val="center" w:pos="4153"/>
        <w:tab w:val="right" w:pos="8306"/>
      </w:tabs>
    </w:pPr>
  </w:style>
  <w:style w:type="paragraph" w:styleId="Footer">
    <w:name w:val="footer"/>
    <w:basedOn w:val="Normal"/>
    <w:link w:val="FooterChar"/>
    <w:uiPriority w:val="99"/>
    <w:rsid w:val="001F433E"/>
    <w:pPr>
      <w:tabs>
        <w:tab w:val="center" w:pos="4153"/>
        <w:tab w:val="right" w:pos="8306"/>
      </w:tabs>
    </w:pPr>
  </w:style>
  <w:style w:type="paragraph" w:customStyle="1" w:styleId="Address">
    <w:name w:val="Address"/>
    <w:basedOn w:val="BodyText"/>
    <w:rsid w:val="001F433E"/>
    <w:pPr>
      <w:keepLines/>
      <w:spacing w:after="0" w:line="240" w:lineRule="atLeast"/>
    </w:pPr>
    <w:rPr>
      <w:rFonts w:ascii="Garamond" w:hAnsi="Garamond"/>
      <w:spacing w:val="-5"/>
      <w:szCs w:val="20"/>
      <w:lang w:eastAsia="en-US"/>
    </w:rPr>
  </w:style>
  <w:style w:type="paragraph" w:styleId="BodyText">
    <w:name w:val="Body Text"/>
    <w:basedOn w:val="Normal"/>
    <w:link w:val="BodyTextChar"/>
    <w:uiPriority w:val="99"/>
    <w:rsid w:val="001F433E"/>
    <w:pPr>
      <w:spacing w:after="120"/>
    </w:pPr>
  </w:style>
  <w:style w:type="paragraph" w:styleId="BodyTextIndent2">
    <w:name w:val="Body Text Indent 2"/>
    <w:basedOn w:val="Normal"/>
    <w:rsid w:val="001F433E"/>
    <w:pPr>
      <w:ind w:left="720"/>
    </w:pPr>
    <w:rPr>
      <w:rFonts w:ascii="Arial" w:hAnsi="Arial"/>
      <w:b/>
      <w:snapToGrid w:val="0"/>
      <w:color w:val="000000"/>
      <w:sz w:val="22"/>
      <w:szCs w:val="20"/>
      <w:lang w:eastAsia="en-US"/>
    </w:rPr>
  </w:style>
  <w:style w:type="paragraph" w:styleId="Title">
    <w:name w:val="Title"/>
    <w:basedOn w:val="Normal"/>
    <w:link w:val="TitleChar"/>
    <w:qFormat/>
    <w:rsid w:val="001F433E"/>
    <w:pPr>
      <w:jc w:val="center"/>
    </w:pPr>
    <w:rPr>
      <w:rFonts w:ascii="Arial" w:hAnsi="Arial" w:cs="Arial"/>
      <w:sz w:val="28"/>
      <w:szCs w:val="20"/>
      <w:lang w:eastAsia="en-US"/>
    </w:rPr>
  </w:style>
  <w:style w:type="character" w:customStyle="1" w:styleId="TitleChar">
    <w:name w:val="Title Char"/>
    <w:link w:val="Title"/>
    <w:rsid w:val="001F433E"/>
    <w:rPr>
      <w:rFonts w:ascii="Arial" w:hAnsi="Arial" w:cs="Arial"/>
      <w:sz w:val="28"/>
      <w:lang w:val="en-GB" w:eastAsia="en-US" w:bidi="ar-SA"/>
    </w:rPr>
  </w:style>
  <w:style w:type="character" w:styleId="Hyperlink">
    <w:name w:val="Hyperlink"/>
    <w:uiPriority w:val="99"/>
    <w:rsid w:val="001F433E"/>
    <w:rPr>
      <w:color w:val="0000FF"/>
      <w:u w:val="single"/>
    </w:rPr>
  </w:style>
  <w:style w:type="paragraph" w:styleId="NormalWeb">
    <w:name w:val="Normal (Web)"/>
    <w:basedOn w:val="Normal"/>
    <w:uiPriority w:val="99"/>
    <w:rsid w:val="001F433E"/>
    <w:pPr>
      <w:spacing w:before="100" w:beforeAutospacing="1" w:after="100" w:afterAutospacing="1"/>
    </w:pPr>
    <w:rPr>
      <w:rFonts w:ascii="Arial Unicode MS" w:eastAsia="Arial Unicode MS" w:hAnsi="Arial Unicode MS" w:cs="Arial Unicode MS"/>
      <w:color w:val="000066"/>
      <w:lang w:eastAsia="en-US"/>
    </w:rPr>
  </w:style>
  <w:style w:type="paragraph" w:styleId="EnvelopeReturn">
    <w:name w:val="envelope return"/>
    <w:basedOn w:val="Normal"/>
    <w:rsid w:val="001F433E"/>
    <w:rPr>
      <w:rFonts w:ascii="Arial" w:hAnsi="Arial" w:cs="Arial"/>
      <w:sz w:val="20"/>
      <w:szCs w:val="20"/>
    </w:rPr>
  </w:style>
  <w:style w:type="character" w:customStyle="1" w:styleId="bibrecord-highlight">
    <w:name w:val="bibrecord-highlight"/>
    <w:basedOn w:val="DefaultParagraphFont"/>
    <w:rsid w:val="001F433E"/>
  </w:style>
  <w:style w:type="character" w:customStyle="1" w:styleId="titles-title">
    <w:name w:val="titles-title"/>
    <w:basedOn w:val="DefaultParagraphFont"/>
    <w:rsid w:val="001F433E"/>
  </w:style>
  <w:style w:type="character" w:customStyle="1" w:styleId="titles-source">
    <w:name w:val="titles-source"/>
    <w:basedOn w:val="DefaultParagraphFont"/>
    <w:rsid w:val="001F433E"/>
  </w:style>
  <w:style w:type="paragraph" w:customStyle="1" w:styleId="aamainhead">
    <w:name w:val="aamainhead"/>
    <w:basedOn w:val="Normal"/>
    <w:rsid w:val="001F433E"/>
    <w:pPr>
      <w:numPr>
        <w:ilvl w:val="1"/>
        <w:numId w:val="1"/>
      </w:numPr>
      <w:spacing w:after="120"/>
    </w:pPr>
    <w:rPr>
      <w:rFonts w:ascii="Arial" w:hAnsi="Arial" w:cs="Arial"/>
      <w:b/>
      <w:sz w:val="22"/>
      <w:szCs w:val="22"/>
      <w:lang w:eastAsia="en-US"/>
    </w:rPr>
  </w:style>
  <w:style w:type="paragraph" w:customStyle="1" w:styleId="aasubhead">
    <w:name w:val="aasubhead"/>
    <w:basedOn w:val="Normal"/>
    <w:rsid w:val="001F433E"/>
    <w:pPr>
      <w:spacing w:after="120"/>
    </w:pPr>
    <w:rPr>
      <w:rFonts w:ascii="Arial" w:hAnsi="Arial" w:cs="Arial"/>
      <w:sz w:val="22"/>
      <w:szCs w:val="22"/>
      <w:u w:val="single"/>
      <w:lang w:eastAsia="en-US"/>
    </w:rPr>
  </w:style>
  <w:style w:type="paragraph" w:customStyle="1" w:styleId="style1">
    <w:name w:val="style1"/>
    <w:basedOn w:val="Normal"/>
    <w:rsid w:val="001F433E"/>
    <w:pPr>
      <w:spacing w:before="100" w:beforeAutospacing="1" w:after="100" w:afterAutospacing="1"/>
    </w:pPr>
  </w:style>
  <w:style w:type="paragraph" w:styleId="BodyTextIndent">
    <w:name w:val="Body Text Indent"/>
    <w:basedOn w:val="Normal"/>
    <w:link w:val="BodyTextIndentChar"/>
    <w:uiPriority w:val="99"/>
    <w:rsid w:val="001F433E"/>
    <w:pPr>
      <w:spacing w:after="120"/>
      <w:ind w:left="283"/>
    </w:pPr>
  </w:style>
  <w:style w:type="paragraph" w:styleId="CommentText">
    <w:name w:val="annotation text"/>
    <w:basedOn w:val="Normal"/>
    <w:link w:val="CommentTextChar"/>
    <w:semiHidden/>
    <w:rsid w:val="001F433E"/>
    <w:rPr>
      <w:sz w:val="20"/>
      <w:szCs w:val="20"/>
      <w:lang w:eastAsia="en-US"/>
    </w:rPr>
  </w:style>
  <w:style w:type="paragraph" w:customStyle="1" w:styleId="NormalVerdan">
    <w:name w:val="Normal Verdan"/>
    <w:basedOn w:val="BodyText"/>
    <w:rsid w:val="001F433E"/>
    <w:pPr>
      <w:spacing w:after="0"/>
    </w:pPr>
    <w:rPr>
      <w:b/>
      <w:sz w:val="28"/>
      <w:szCs w:val="20"/>
      <w:lang w:eastAsia="en-US"/>
    </w:rPr>
  </w:style>
  <w:style w:type="paragraph" w:styleId="BlockText">
    <w:name w:val="Block Text"/>
    <w:basedOn w:val="Normal"/>
    <w:rsid w:val="001F433E"/>
    <w:pPr>
      <w:spacing w:before="240"/>
      <w:ind w:left="284" w:right="-154" w:firstLine="1"/>
      <w:jc w:val="both"/>
    </w:pPr>
    <w:rPr>
      <w:sz w:val="22"/>
      <w:szCs w:val="20"/>
      <w:lang w:eastAsia="en-US"/>
    </w:rPr>
  </w:style>
  <w:style w:type="character" w:styleId="PageNumber">
    <w:name w:val="page number"/>
    <w:basedOn w:val="DefaultParagraphFont"/>
    <w:rsid w:val="001F433E"/>
  </w:style>
  <w:style w:type="paragraph" w:customStyle="1" w:styleId="title1">
    <w:name w:val="title1"/>
    <w:basedOn w:val="Normal"/>
    <w:rsid w:val="001F433E"/>
    <w:pPr>
      <w:spacing w:before="100" w:beforeAutospacing="1"/>
      <w:ind w:left="825"/>
    </w:pPr>
    <w:rPr>
      <w:sz w:val="22"/>
      <w:szCs w:val="22"/>
    </w:rPr>
  </w:style>
  <w:style w:type="character" w:customStyle="1" w:styleId="journalname">
    <w:name w:val="journalname"/>
    <w:basedOn w:val="DefaultParagraphFont"/>
    <w:rsid w:val="001F433E"/>
  </w:style>
  <w:style w:type="character" w:styleId="Strong">
    <w:name w:val="Strong"/>
    <w:uiPriority w:val="22"/>
    <w:qFormat/>
    <w:rsid w:val="001F433E"/>
    <w:rPr>
      <w:b/>
      <w:bCs/>
    </w:rPr>
  </w:style>
  <w:style w:type="paragraph" w:styleId="BodyText2">
    <w:name w:val="Body Text 2"/>
    <w:basedOn w:val="Normal"/>
    <w:rsid w:val="001F433E"/>
    <w:pPr>
      <w:tabs>
        <w:tab w:val="left" w:pos="2114"/>
        <w:tab w:val="left" w:pos="4242"/>
        <w:tab w:val="left" w:pos="6313"/>
      </w:tabs>
      <w:ind w:right="-900"/>
      <w:jc w:val="both"/>
    </w:pPr>
    <w:rPr>
      <w:rFonts w:ascii="Arial" w:hAnsi="Arial" w:cs="Arial"/>
      <w:color w:val="000080"/>
      <w:sz w:val="16"/>
      <w:lang w:eastAsia="en-US"/>
    </w:rPr>
  </w:style>
  <w:style w:type="paragraph" w:styleId="BodyText3">
    <w:name w:val="Body Text 3"/>
    <w:basedOn w:val="Normal"/>
    <w:rsid w:val="001F433E"/>
    <w:pPr>
      <w:jc w:val="both"/>
    </w:pPr>
    <w:rPr>
      <w:sz w:val="22"/>
      <w:lang w:eastAsia="en-US"/>
    </w:rPr>
  </w:style>
  <w:style w:type="paragraph" w:customStyle="1" w:styleId="WW-NormalWeb">
    <w:name w:val="WW-Normal (Web)"/>
    <w:basedOn w:val="Normal"/>
    <w:rsid w:val="001F433E"/>
    <w:pPr>
      <w:suppressAutoHyphens/>
      <w:spacing w:before="280" w:after="280"/>
    </w:pPr>
    <w:rPr>
      <w:color w:val="000066"/>
      <w:lang w:eastAsia="ar-SA"/>
    </w:rPr>
  </w:style>
  <w:style w:type="paragraph" w:styleId="Subtitle">
    <w:name w:val="Subtitle"/>
    <w:basedOn w:val="Normal"/>
    <w:qFormat/>
    <w:rsid w:val="001F433E"/>
    <w:rPr>
      <w:rFonts w:ascii="Verdana" w:hAnsi="Verdana"/>
      <w:b/>
      <w:bCs/>
      <w:sz w:val="22"/>
      <w:lang w:eastAsia="en-US"/>
    </w:rPr>
  </w:style>
  <w:style w:type="paragraph" w:styleId="BodyTextIndent3">
    <w:name w:val="Body Text Indent 3"/>
    <w:basedOn w:val="Normal"/>
    <w:rsid w:val="001F433E"/>
    <w:pPr>
      <w:autoSpaceDE w:val="0"/>
      <w:autoSpaceDN w:val="0"/>
      <w:adjustRightInd w:val="0"/>
      <w:ind w:hanging="28"/>
    </w:pPr>
    <w:rPr>
      <w:i/>
      <w:iCs/>
      <w:sz w:val="22"/>
      <w:lang w:val="en-US" w:eastAsia="en-US"/>
    </w:rPr>
  </w:style>
  <w:style w:type="paragraph" w:styleId="PlainText">
    <w:name w:val="Plain Text"/>
    <w:basedOn w:val="Normal"/>
    <w:link w:val="PlainTextChar"/>
    <w:uiPriority w:val="99"/>
    <w:rsid w:val="001F433E"/>
    <w:rPr>
      <w:rFonts w:ascii="CG Times" w:hAnsi="CG Times"/>
      <w:color w:val="000000"/>
      <w:sz w:val="22"/>
      <w:szCs w:val="20"/>
      <w:lang w:val="en-US" w:eastAsia="en-US"/>
    </w:rPr>
  </w:style>
  <w:style w:type="paragraph" w:styleId="List">
    <w:name w:val="List"/>
    <w:basedOn w:val="BodyText"/>
    <w:rsid w:val="001F433E"/>
    <w:pPr>
      <w:suppressAutoHyphens/>
    </w:pPr>
    <w:rPr>
      <w:rFonts w:cs="Tahoma"/>
      <w:lang w:eastAsia="ar-SA"/>
    </w:rPr>
  </w:style>
  <w:style w:type="character" w:styleId="FollowedHyperlink">
    <w:name w:val="FollowedHyperlink"/>
    <w:rsid w:val="001F433E"/>
    <w:rPr>
      <w:color w:val="800080"/>
      <w:u w:val="single"/>
    </w:rPr>
  </w:style>
  <w:style w:type="character" w:customStyle="1" w:styleId="ecx635423011-18102010">
    <w:name w:val="ecx635423011-18102010"/>
    <w:basedOn w:val="DefaultParagraphFont"/>
    <w:rsid w:val="0038226C"/>
  </w:style>
  <w:style w:type="character" w:customStyle="1" w:styleId="jrnl">
    <w:name w:val="jrnl"/>
    <w:basedOn w:val="DefaultParagraphFont"/>
    <w:rsid w:val="0085629B"/>
  </w:style>
  <w:style w:type="character" w:styleId="HTMLTypewriter">
    <w:name w:val="HTML Typewriter"/>
    <w:uiPriority w:val="99"/>
    <w:semiHidden/>
    <w:unhideWhenUsed/>
    <w:rsid w:val="003E5C33"/>
    <w:rPr>
      <w:rFonts w:ascii="Courier New" w:eastAsia="Times New Roman" w:hAnsi="Courier New" w:cs="Courier New"/>
      <w:sz w:val="17"/>
      <w:szCs w:val="17"/>
    </w:rPr>
  </w:style>
  <w:style w:type="paragraph" w:styleId="NoSpacing">
    <w:name w:val="No Spacing"/>
    <w:uiPriority w:val="1"/>
    <w:qFormat/>
    <w:rsid w:val="003E5C33"/>
    <w:rPr>
      <w:rFonts w:ascii="Calibri" w:eastAsia="Calibri" w:hAnsi="Calibri"/>
      <w:sz w:val="22"/>
      <w:szCs w:val="22"/>
      <w:lang w:eastAsia="en-US"/>
    </w:rPr>
  </w:style>
  <w:style w:type="paragraph" w:styleId="ListParagraph">
    <w:name w:val="List Paragraph"/>
    <w:basedOn w:val="Normal"/>
    <w:uiPriority w:val="34"/>
    <w:qFormat/>
    <w:rsid w:val="007518B2"/>
    <w:pPr>
      <w:spacing w:after="200" w:line="276" w:lineRule="auto"/>
      <w:ind w:left="720"/>
      <w:contextualSpacing/>
    </w:pPr>
    <w:rPr>
      <w:rFonts w:ascii="Calibri" w:eastAsia="Calibri" w:hAnsi="Calibri"/>
      <w:sz w:val="22"/>
      <w:szCs w:val="22"/>
      <w:lang w:eastAsia="en-US"/>
    </w:rPr>
  </w:style>
  <w:style w:type="character" w:customStyle="1" w:styleId="CommentTextChar">
    <w:name w:val="Comment Text Char"/>
    <w:link w:val="CommentText"/>
    <w:semiHidden/>
    <w:rsid w:val="0009670D"/>
    <w:rPr>
      <w:lang w:val="en-GB" w:eastAsia="en-US" w:bidi="ar-SA"/>
    </w:rPr>
  </w:style>
  <w:style w:type="table" w:styleId="TableGrid">
    <w:name w:val="Table Grid"/>
    <w:basedOn w:val="TableNormal"/>
    <w:uiPriority w:val="59"/>
    <w:rsid w:val="00655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55D71"/>
    <w:rPr>
      <w:rFonts w:ascii="Tahoma" w:hAnsi="Tahoma" w:cs="Tahoma"/>
      <w:sz w:val="16"/>
      <w:szCs w:val="16"/>
    </w:rPr>
  </w:style>
  <w:style w:type="character" w:styleId="CommentReference">
    <w:name w:val="annotation reference"/>
    <w:rsid w:val="00655D71"/>
    <w:rPr>
      <w:sz w:val="16"/>
      <w:szCs w:val="16"/>
    </w:rPr>
  </w:style>
  <w:style w:type="paragraph" w:styleId="CommentSubject">
    <w:name w:val="annotation subject"/>
    <w:basedOn w:val="CommentText"/>
    <w:next w:val="CommentText"/>
    <w:semiHidden/>
    <w:rsid w:val="00655D71"/>
    <w:rPr>
      <w:b/>
      <w:bCs/>
      <w:lang w:eastAsia="en-GB"/>
    </w:rPr>
  </w:style>
  <w:style w:type="paragraph" w:customStyle="1" w:styleId="style11">
    <w:name w:val="style11"/>
    <w:basedOn w:val="Normal"/>
    <w:rsid w:val="00DF0BDC"/>
    <w:pPr>
      <w:spacing w:before="100" w:beforeAutospacing="1" w:after="100" w:afterAutospacing="1"/>
    </w:pPr>
  </w:style>
  <w:style w:type="character" w:customStyle="1" w:styleId="PlainTextChar">
    <w:name w:val="Plain Text Char"/>
    <w:link w:val="PlainText"/>
    <w:uiPriority w:val="99"/>
    <w:rsid w:val="005710BC"/>
    <w:rPr>
      <w:rFonts w:ascii="CG Times" w:hAnsi="CG Times"/>
      <w:color w:val="000000"/>
      <w:sz w:val="22"/>
      <w:lang w:val="en-US" w:eastAsia="en-US"/>
    </w:rPr>
  </w:style>
  <w:style w:type="character" w:styleId="Emphasis">
    <w:name w:val="Emphasis"/>
    <w:uiPriority w:val="20"/>
    <w:qFormat/>
    <w:rsid w:val="001248DE"/>
    <w:rPr>
      <w:i/>
      <w:iCs/>
    </w:rPr>
  </w:style>
  <w:style w:type="paragraph" w:customStyle="1" w:styleId="yiv105445324default">
    <w:name w:val="yiv105445324default"/>
    <w:basedOn w:val="Normal"/>
    <w:rsid w:val="00AA5847"/>
    <w:pPr>
      <w:spacing w:before="100" w:beforeAutospacing="1" w:after="100" w:afterAutospacing="1"/>
    </w:pPr>
  </w:style>
  <w:style w:type="character" w:customStyle="1" w:styleId="FooterChar">
    <w:name w:val="Footer Char"/>
    <w:link w:val="Footer"/>
    <w:uiPriority w:val="99"/>
    <w:rsid w:val="00087922"/>
    <w:rPr>
      <w:sz w:val="24"/>
      <w:szCs w:val="24"/>
    </w:rPr>
  </w:style>
  <w:style w:type="paragraph" w:customStyle="1" w:styleId="Body1">
    <w:name w:val="Body 1"/>
    <w:rsid w:val="004D5B7C"/>
    <w:rPr>
      <w:rFonts w:ascii="Helvetica" w:eastAsia="Arial Unicode MS" w:hAnsi="Helvetica"/>
      <w:color w:val="000000"/>
      <w:sz w:val="24"/>
      <w:lang w:eastAsia="en-US"/>
    </w:rPr>
  </w:style>
  <w:style w:type="character" w:customStyle="1" w:styleId="table0020normalchar">
    <w:name w:val="table_0020normal__char"/>
    <w:basedOn w:val="DefaultParagraphFont"/>
    <w:rsid w:val="0083394E"/>
  </w:style>
  <w:style w:type="paragraph" w:customStyle="1" w:styleId="table0020normal">
    <w:name w:val="table_0020normal"/>
    <w:basedOn w:val="Normal"/>
    <w:rsid w:val="0083394E"/>
    <w:pPr>
      <w:spacing w:beforeLines="1" w:afterLines="1"/>
    </w:pPr>
    <w:rPr>
      <w:rFonts w:ascii="Times" w:eastAsia="Calibri" w:hAnsi="Times"/>
      <w:sz w:val="20"/>
      <w:szCs w:val="20"/>
      <w:lang w:eastAsia="en-US"/>
    </w:rPr>
  </w:style>
  <w:style w:type="character" w:customStyle="1" w:styleId="normalchar">
    <w:name w:val="normal__char"/>
    <w:basedOn w:val="DefaultParagraphFont"/>
    <w:rsid w:val="0083394E"/>
  </w:style>
  <w:style w:type="character" w:customStyle="1" w:styleId="heading00201char">
    <w:name w:val="heading_00201__char"/>
    <w:basedOn w:val="DefaultParagraphFont"/>
    <w:rsid w:val="0083394E"/>
  </w:style>
  <w:style w:type="paragraph" w:customStyle="1" w:styleId="Informal1">
    <w:name w:val="Informal1"/>
    <w:basedOn w:val="Normal"/>
    <w:uiPriority w:val="99"/>
    <w:rsid w:val="005C4CAB"/>
    <w:pPr>
      <w:spacing w:before="60" w:after="60"/>
    </w:pPr>
    <w:rPr>
      <w:szCs w:val="20"/>
      <w:lang w:val="en-US" w:eastAsia="en-US"/>
    </w:rPr>
  </w:style>
  <w:style w:type="character" w:customStyle="1" w:styleId="list0020paragraphchar1">
    <w:name w:val="list_0020paragraph__char1"/>
    <w:rsid w:val="000E767E"/>
    <w:rPr>
      <w:rFonts w:ascii="Times New Roman" w:hAnsi="Times New Roman" w:cs="Times New Roman" w:hint="default"/>
      <w:sz w:val="24"/>
      <w:szCs w:val="24"/>
    </w:rPr>
  </w:style>
  <w:style w:type="character" w:customStyle="1" w:styleId="A9">
    <w:name w:val="A9"/>
    <w:uiPriority w:val="99"/>
    <w:rsid w:val="001D431A"/>
    <w:rPr>
      <w:color w:val="000000"/>
      <w:sz w:val="22"/>
    </w:rPr>
  </w:style>
  <w:style w:type="character" w:customStyle="1" w:styleId="HeaderChar">
    <w:name w:val="Header Char"/>
    <w:link w:val="Header"/>
    <w:uiPriority w:val="99"/>
    <w:rsid w:val="008714BF"/>
    <w:rPr>
      <w:sz w:val="24"/>
      <w:szCs w:val="24"/>
    </w:rPr>
  </w:style>
  <w:style w:type="character" w:customStyle="1" w:styleId="BodyTextChar">
    <w:name w:val="Body Text Char"/>
    <w:link w:val="BodyText"/>
    <w:uiPriority w:val="99"/>
    <w:rsid w:val="0070744B"/>
    <w:rPr>
      <w:sz w:val="24"/>
      <w:szCs w:val="24"/>
    </w:rPr>
  </w:style>
  <w:style w:type="character" w:customStyle="1" w:styleId="BodyTextIndentChar">
    <w:name w:val="Body Text Indent Char"/>
    <w:link w:val="BodyTextIndent"/>
    <w:uiPriority w:val="99"/>
    <w:rsid w:val="0070744B"/>
    <w:rPr>
      <w:sz w:val="24"/>
      <w:szCs w:val="24"/>
    </w:rPr>
  </w:style>
  <w:style w:type="character" w:customStyle="1" w:styleId="body0020text00202char1">
    <w:name w:val="body_0020text_00202__char1"/>
    <w:rsid w:val="009C7A0B"/>
    <w:rPr>
      <w:rFonts w:ascii="Arial" w:hAnsi="Arial" w:cs="Arial" w:hint="default"/>
      <w:b/>
      <w:bCs w:val="0"/>
      <w:sz w:val="24"/>
    </w:rPr>
  </w:style>
  <w:style w:type="paragraph" w:customStyle="1" w:styleId="Normal1">
    <w:name w:val="Normal1"/>
    <w:basedOn w:val="Normal"/>
    <w:rsid w:val="00116FAE"/>
    <w:rPr>
      <w:sz w:val="20"/>
      <w:szCs w:val="20"/>
    </w:rPr>
  </w:style>
  <w:style w:type="character" w:customStyle="1" w:styleId="normalchar1">
    <w:name w:val="normal__char1"/>
    <w:rsid w:val="00116FAE"/>
    <w:rPr>
      <w:rFonts w:ascii="Times New Roman" w:hAnsi="Times New Roman" w:cs="Times New Roman" w:hint="default"/>
      <w:sz w:val="20"/>
      <w:szCs w:val="20"/>
    </w:rPr>
  </w:style>
  <w:style w:type="character" w:customStyle="1" w:styleId="apple-converted-space">
    <w:name w:val="apple-converted-space"/>
    <w:basedOn w:val="DefaultParagraphFont"/>
    <w:rsid w:val="005A23F3"/>
  </w:style>
  <w:style w:type="paragraph" w:customStyle="1" w:styleId="Sectionheading">
    <w:name w:val="Section heading"/>
    <w:basedOn w:val="Normal"/>
    <w:link w:val="SectionheadingChar"/>
    <w:qFormat/>
    <w:rsid w:val="00573DE7"/>
    <w:pPr>
      <w:jc w:val="both"/>
    </w:pPr>
    <w:rPr>
      <w:rFonts w:ascii="Tahoma" w:hAnsi="Tahoma" w:cs="Tahoma"/>
      <w:b/>
      <w:color w:val="1F497D" w:themeColor="text2"/>
      <w:sz w:val="40"/>
      <w:szCs w:val="40"/>
    </w:rPr>
  </w:style>
  <w:style w:type="paragraph" w:customStyle="1" w:styleId="Individualheading">
    <w:name w:val="Individual heading"/>
    <w:basedOn w:val="Normal"/>
    <w:link w:val="IndividualheadingChar"/>
    <w:qFormat/>
    <w:rsid w:val="00573DE7"/>
    <w:pPr>
      <w:ind w:left="2160" w:hanging="2160"/>
      <w:jc w:val="both"/>
    </w:pPr>
    <w:rPr>
      <w:rFonts w:ascii="Tahoma" w:eastAsia="MS Mincho" w:hAnsi="Tahoma" w:cs="Tahoma"/>
      <w:b/>
      <w:color w:val="0070C0"/>
      <w:sz w:val="28"/>
      <w:szCs w:val="28"/>
      <w:lang w:val="en-US" w:eastAsia="en-US"/>
    </w:rPr>
  </w:style>
  <w:style w:type="character" w:customStyle="1" w:styleId="SectionheadingChar">
    <w:name w:val="Section heading Char"/>
    <w:basedOn w:val="DefaultParagraphFont"/>
    <w:link w:val="Sectionheading"/>
    <w:rsid w:val="00573DE7"/>
    <w:rPr>
      <w:rFonts w:ascii="Tahoma" w:hAnsi="Tahoma" w:cs="Tahoma"/>
      <w:b/>
      <w:color w:val="1F497D" w:themeColor="text2"/>
      <w:sz w:val="40"/>
      <w:szCs w:val="40"/>
    </w:rPr>
  </w:style>
  <w:style w:type="paragraph" w:customStyle="1" w:styleId="BASHHmainbody">
    <w:name w:val="BASHH main body"/>
    <w:basedOn w:val="Normal"/>
    <w:link w:val="BASHHmainbodyChar"/>
    <w:qFormat/>
    <w:rsid w:val="0036733F"/>
    <w:rPr>
      <w:rFonts w:ascii="Tahoma" w:hAnsi="Tahoma" w:cs="Tahoma"/>
      <w:sz w:val="22"/>
      <w:szCs w:val="22"/>
    </w:rPr>
  </w:style>
  <w:style w:type="character" w:customStyle="1" w:styleId="IndividualheadingChar">
    <w:name w:val="Individual heading Char"/>
    <w:basedOn w:val="DefaultParagraphFont"/>
    <w:link w:val="Individualheading"/>
    <w:rsid w:val="00573DE7"/>
    <w:rPr>
      <w:rFonts w:ascii="Tahoma" w:eastAsia="MS Mincho" w:hAnsi="Tahoma" w:cs="Tahoma"/>
      <w:b/>
      <w:color w:val="0070C0"/>
      <w:sz w:val="28"/>
      <w:szCs w:val="28"/>
      <w:lang w:val="en-US" w:eastAsia="en-US"/>
    </w:rPr>
  </w:style>
  <w:style w:type="character" w:customStyle="1" w:styleId="BASHHmainbodyChar">
    <w:name w:val="BASHH main body Char"/>
    <w:basedOn w:val="DefaultParagraphFont"/>
    <w:link w:val="BASHHmainbody"/>
    <w:rsid w:val="0036733F"/>
    <w:rPr>
      <w:rFonts w:ascii="Tahoma" w:hAnsi="Tahoma" w:cs="Tahoma"/>
      <w:sz w:val="22"/>
      <w:szCs w:val="22"/>
    </w:rPr>
  </w:style>
  <w:style w:type="character" w:customStyle="1" w:styleId="PlainTextChar2">
    <w:name w:val="Plain Text Char2"/>
    <w:uiPriority w:val="99"/>
    <w:locked/>
    <w:rsid w:val="005D0988"/>
    <w:rPr>
      <w:rFonts w:ascii="Consolas" w:hAnsi="Consolas"/>
      <w:sz w:val="21"/>
    </w:rPr>
  </w:style>
  <w:style w:type="paragraph" w:customStyle="1" w:styleId="xmsonormal">
    <w:name w:val="xmsonormal"/>
    <w:basedOn w:val="Normal"/>
    <w:rsid w:val="00755F7F"/>
    <w:pPr>
      <w:spacing w:before="100" w:beforeAutospacing="1" w:after="100" w:afterAutospacing="1"/>
    </w:pPr>
    <w:rPr>
      <w:rFonts w:eastAsiaTheme="minorHAnsi"/>
    </w:rPr>
  </w:style>
  <w:style w:type="paragraph" w:customStyle="1" w:styleId="Normal2">
    <w:name w:val="Normal2"/>
    <w:basedOn w:val="Normal"/>
    <w:rsid w:val="000D485F"/>
    <w:pPr>
      <w:spacing w:before="100" w:beforeAutospacing="1" w:after="100" w:afterAutospacing="1"/>
    </w:pPr>
  </w:style>
  <w:style w:type="character" w:customStyle="1" w:styleId="slug-pub-date">
    <w:name w:val="slug-pub-date"/>
    <w:rsid w:val="0061027D"/>
  </w:style>
  <w:style w:type="character" w:customStyle="1" w:styleId="slug-vol">
    <w:name w:val="slug-vol"/>
    <w:rsid w:val="0061027D"/>
  </w:style>
  <w:style w:type="character" w:customStyle="1" w:styleId="cit-sep">
    <w:name w:val="cit-sep"/>
    <w:rsid w:val="0061027D"/>
  </w:style>
  <w:style w:type="character" w:customStyle="1" w:styleId="slug-pages">
    <w:name w:val="slug-pages"/>
    <w:rsid w:val="0061027D"/>
  </w:style>
  <w:style w:type="character" w:customStyle="1" w:styleId="slug-doi">
    <w:name w:val="slug-doi"/>
    <w:rsid w:val="0061027D"/>
  </w:style>
  <w:style w:type="paragraph" w:customStyle="1" w:styleId="Body">
    <w:name w:val="Body"/>
    <w:uiPriority w:val="99"/>
    <w:rsid w:val="00B6736F"/>
    <w:pPr>
      <w:pBdr>
        <w:top w:val="none" w:sz="96" w:space="31" w:color="FFFFFF" w:frame="1"/>
        <w:left w:val="none" w:sz="96" w:space="31" w:color="FFFFFF" w:frame="1"/>
        <w:bottom w:val="none" w:sz="96" w:space="31" w:color="FFFFFF" w:frame="1"/>
        <w:right w:val="none" w:sz="96" w:space="31" w:color="FFFFFF" w:frame="1"/>
      </w:pBdr>
      <w:spacing w:after="200" w:line="276" w:lineRule="auto"/>
    </w:pPr>
    <w:rPr>
      <w:rFonts w:ascii="Calibri" w:eastAsia="Arial Unicode MS" w:hAnsi="Calibri" w:cs="Calibri"/>
      <w:color w:val="000000"/>
      <w:sz w:val="22"/>
      <w:szCs w:val="22"/>
      <w:u w:color="000000"/>
      <w:lang w:val="en-US" w:eastAsia="en-US"/>
    </w:rPr>
  </w:style>
  <w:style w:type="character" w:customStyle="1" w:styleId="survey-name">
    <w:name w:val="survey-name"/>
    <w:rsid w:val="00B6736F"/>
  </w:style>
  <w:style w:type="paragraph" w:customStyle="1" w:styleId="MediumGrid21">
    <w:name w:val="Medium Grid 21"/>
    <w:uiPriority w:val="1"/>
    <w:qFormat/>
    <w:rsid w:val="00B638C5"/>
    <w:rPr>
      <w:rFonts w:ascii="Calibri" w:hAnsi="Calibri"/>
      <w:sz w:val="22"/>
      <w:szCs w:val="22"/>
      <w:lang w:eastAsia="en-US"/>
    </w:rPr>
  </w:style>
  <w:style w:type="character" w:customStyle="1" w:styleId="apple-tab-span">
    <w:name w:val="apple-tab-span"/>
    <w:basedOn w:val="DefaultParagraphFont"/>
    <w:rsid w:val="00DB7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58942">
      <w:bodyDiv w:val="1"/>
      <w:marLeft w:val="0"/>
      <w:marRight w:val="0"/>
      <w:marTop w:val="0"/>
      <w:marBottom w:val="0"/>
      <w:divBdr>
        <w:top w:val="none" w:sz="0" w:space="0" w:color="auto"/>
        <w:left w:val="none" w:sz="0" w:space="0" w:color="auto"/>
        <w:bottom w:val="none" w:sz="0" w:space="0" w:color="auto"/>
        <w:right w:val="none" w:sz="0" w:space="0" w:color="auto"/>
      </w:divBdr>
    </w:div>
    <w:div w:id="68771088">
      <w:bodyDiv w:val="1"/>
      <w:marLeft w:val="0"/>
      <w:marRight w:val="0"/>
      <w:marTop w:val="0"/>
      <w:marBottom w:val="0"/>
      <w:divBdr>
        <w:top w:val="none" w:sz="0" w:space="0" w:color="auto"/>
        <w:left w:val="none" w:sz="0" w:space="0" w:color="auto"/>
        <w:bottom w:val="none" w:sz="0" w:space="0" w:color="auto"/>
        <w:right w:val="none" w:sz="0" w:space="0" w:color="auto"/>
      </w:divBdr>
    </w:div>
    <w:div w:id="140461277">
      <w:bodyDiv w:val="1"/>
      <w:marLeft w:val="0"/>
      <w:marRight w:val="0"/>
      <w:marTop w:val="0"/>
      <w:marBottom w:val="0"/>
      <w:divBdr>
        <w:top w:val="none" w:sz="0" w:space="0" w:color="auto"/>
        <w:left w:val="none" w:sz="0" w:space="0" w:color="auto"/>
        <w:bottom w:val="none" w:sz="0" w:space="0" w:color="auto"/>
        <w:right w:val="none" w:sz="0" w:space="0" w:color="auto"/>
      </w:divBdr>
    </w:div>
    <w:div w:id="207761463">
      <w:bodyDiv w:val="1"/>
      <w:marLeft w:val="0"/>
      <w:marRight w:val="0"/>
      <w:marTop w:val="0"/>
      <w:marBottom w:val="0"/>
      <w:divBdr>
        <w:top w:val="none" w:sz="0" w:space="0" w:color="auto"/>
        <w:left w:val="none" w:sz="0" w:space="0" w:color="auto"/>
        <w:bottom w:val="none" w:sz="0" w:space="0" w:color="auto"/>
        <w:right w:val="none" w:sz="0" w:space="0" w:color="auto"/>
      </w:divBdr>
    </w:div>
    <w:div w:id="222373795">
      <w:bodyDiv w:val="1"/>
      <w:marLeft w:val="0"/>
      <w:marRight w:val="0"/>
      <w:marTop w:val="0"/>
      <w:marBottom w:val="0"/>
      <w:divBdr>
        <w:top w:val="none" w:sz="0" w:space="0" w:color="auto"/>
        <w:left w:val="none" w:sz="0" w:space="0" w:color="auto"/>
        <w:bottom w:val="none" w:sz="0" w:space="0" w:color="auto"/>
        <w:right w:val="none" w:sz="0" w:space="0" w:color="auto"/>
      </w:divBdr>
    </w:div>
    <w:div w:id="246965549">
      <w:bodyDiv w:val="1"/>
      <w:marLeft w:val="0"/>
      <w:marRight w:val="0"/>
      <w:marTop w:val="0"/>
      <w:marBottom w:val="0"/>
      <w:divBdr>
        <w:top w:val="none" w:sz="0" w:space="0" w:color="auto"/>
        <w:left w:val="none" w:sz="0" w:space="0" w:color="auto"/>
        <w:bottom w:val="none" w:sz="0" w:space="0" w:color="auto"/>
        <w:right w:val="none" w:sz="0" w:space="0" w:color="auto"/>
      </w:divBdr>
    </w:div>
    <w:div w:id="335500184">
      <w:bodyDiv w:val="1"/>
      <w:marLeft w:val="0"/>
      <w:marRight w:val="0"/>
      <w:marTop w:val="0"/>
      <w:marBottom w:val="0"/>
      <w:divBdr>
        <w:top w:val="none" w:sz="0" w:space="0" w:color="auto"/>
        <w:left w:val="none" w:sz="0" w:space="0" w:color="auto"/>
        <w:bottom w:val="none" w:sz="0" w:space="0" w:color="auto"/>
        <w:right w:val="none" w:sz="0" w:space="0" w:color="auto"/>
      </w:divBdr>
      <w:divsChild>
        <w:div w:id="493254376">
          <w:marLeft w:val="0"/>
          <w:marRight w:val="0"/>
          <w:marTop w:val="0"/>
          <w:marBottom w:val="0"/>
          <w:divBdr>
            <w:top w:val="none" w:sz="0" w:space="0" w:color="auto"/>
            <w:left w:val="none" w:sz="0" w:space="0" w:color="auto"/>
            <w:bottom w:val="none" w:sz="0" w:space="0" w:color="auto"/>
            <w:right w:val="none" w:sz="0" w:space="0" w:color="auto"/>
          </w:divBdr>
        </w:div>
        <w:div w:id="1258636302">
          <w:marLeft w:val="0"/>
          <w:marRight w:val="0"/>
          <w:marTop w:val="0"/>
          <w:marBottom w:val="0"/>
          <w:divBdr>
            <w:top w:val="none" w:sz="0" w:space="0" w:color="auto"/>
            <w:left w:val="none" w:sz="0" w:space="0" w:color="auto"/>
            <w:bottom w:val="none" w:sz="0" w:space="0" w:color="auto"/>
            <w:right w:val="none" w:sz="0" w:space="0" w:color="auto"/>
          </w:divBdr>
        </w:div>
        <w:div w:id="1475215574">
          <w:marLeft w:val="0"/>
          <w:marRight w:val="0"/>
          <w:marTop w:val="0"/>
          <w:marBottom w:val="0"/>
          <w:divBdr>
            <w:top w:val="none" w:sz="0" w:space="0" w:color="auto"/>
            <w:left w:val="none" w:sz="0" w:space="0" w:color="auto"/>
            <w:bottom w:val="none" w:sz="0" w:space="0" w:color="auto"/>
            <w:right w:val="none" w:sz="0" w:space="0" w:color="auto"/>
          </w:divBdr>
        </w:div>
        <w:div w:id="229075498">
          <w:marLeft w:val="0"/>
          <w:marRight w:val="0"/>
          <w:marTop w:val="0"/>
          <w:marBottom w:val="0"/>
          <w:divBdr>
            <w:top w:val="none" w:sz="0" w:space="0" w:color="auto"/>
            <w:left w:val="none" w:sz="0" w:space="0" w:color="auto"/>
            <w:bottom w:val="none" w:sz="0" w:space="0" w:color="auto"/>
            <w:right w:val="none" w:sz="0" w:space="0" w:color="auto"/>
          </w:divBdr>
        </w:div>
        <w:div w:id="1864247065">
          <w:marLeft w:val="0"/>
          <w:marRight w:val="0"/>
          <w:marTop w:val="0"/>
          <w:marBottom w:val="0"/>
          <w:divBdr>
            <w:top w:val="none" w:sz="0" w:space="0" w:color="auto"/>
            <w:left w:val="none" w:sz="0" w:space="0" w:color="auto"/>
            <w:bottom w:val="none" w:sz="0" w:space="0" w:color="auto"/>
            <w:right w:val="none" w:sz="0" w:space="0" w:color="auto"/>
          </w:divBdr>
        </w:div>
        <w:div w:id="262543492">
          <w:marLeft w:val="426"/>
          <w:marRight w:val="0"/>
          <w:marTop w:val="0"/>
          <w:marBottom w:val="0"/>
          <w:divBdr>
            <w:top w:val="none" w:sz="0" w:space="0" w:color="auto"/>
            <w:left w:val="none" w:sz="0" w:space="0" w:color="auto"/>
            <w:bottom w:val="none" w:sz="0" w:space="0" w:color="auto"/>
            <w:right w:val="none" w:sz="0" w:space="0" w:color="auto"/>
          </w:divBdr>
        </w:div>
        <w:div w:id="26149232">
          <w:marLeft w:val="0"/>
          <w:marRight w:val="0"/>
          <w:marTop w:val="0"/>
          <w:marBottom w:val="0"/>
          <w:divBdr>
            <w:top w:val="none" w:sz="0" w:space="0" w:color="auto"/>
            <w:left w:val="none" w:sz="0" w:space="0" w:color="auto"/>
            <w:bottom w:val="none" w:sz="0" w:space="0" w:color="auto"/>
            <w:right w:val="none" w:sz="0" w:space="0" w:color="auto"/>
          </w:divBdr>
        </w:div>
        <w:div w:id="611132939">
          <w:marLeft w:val="0"/>
          <w:marRight w:val="0"/>
          <w:marTop w:val="0"/>
          <w:marBottom w:val="0"/>
          <w:divBdr>
            <w:top w:val="none" w:sz="0" w:space="0" w:color="auto"/>
            <w:left w:val="none" w:sz="0" w:space="0" w:color="auto"/>
            <w:bottom w:val="none" w:sz="0" w:space="0" w:color="auto"/>
            <w:right w:val="none" w:sz="0" w:space="0" w:color="auto"/>
          </w:divBdr>
        </w:div>
        <w:div w:id="39676694">
          <w:marLeft w:val="426"/>
          <w:marRight w:val="0"/>
          <w:marTop w:val="0"/>
          <w:marBottom w:val="0"/>
          <w:divBdr>
            <w:top w:val="none" w:sz="0" w:space="0" w:color="auto"/>
            <w:left w:val="none" w:sz="0" w:space="0" w:color="auto"/>
            <w:bottom w:val="none" w:sz="0" w:space="0" w:color="auto"/>
            <w:right w:val="none" w:sz="0" w:space="0" w:color="auto"/>
          </w:divBdr>
        </w:div>
        <w:div w:id="1101880214">
          <w:marLeft w:val="426"/>
          <w:marRight w:val="0"/>
          <w:marTop w:val="0"/>
          <w:marBottom w:val="0"/>
          <w:divBdr>
            <w:top w:val="none" w:sz="0" w:space="0" w:color="auto"/>
            <w:left w:val="none" w:sz="0" w:space="0" w:color="auto"/>
            <w:bottom w:val="none" w:sz="0" w:space="0" w:color="auto"/>
            <w:right w:val="none" w:sz="0" w:space="0" w:color="auto"/>
          </w:divBdr>
        </w:div>
        <w:div w:id="512035379">
          <w:marLeft w:val="426"/>
          <w:marRight w:val="0"/>
          <w:marTop w:val="0"/>
          <w:marBottom w:val="0"/>
          <w:divBdr>
            <w:top w:val="none" w:sz="0" w:space="0" w:color="auto"/>
            <w:left w:val="none" w:sz="0" w:space="0" w:color="auto"/>
            <w:bottom w:val="none" w:sz="0" w:space="0" w:color="auto"/>
            <w:right w:val="none" w:sz="0" w:space="0" w:color="auto"/>
          </w:divBdr>
        </w:div>
        <w:div w:id="1164324702">
          <w:marLeft w:val="0"/>
          <w:marRight w:val="0"/>
          <w:marTop w:val="0"/>
          <w:marBottom w:val="0"/>
          <w:divBdr>
            <w:top w:val="none" w:sz="0" w:space="0" w:color="auto"/>
            <w:left w:val="none" w:sz="0" w:space="0" w:color="auto"/>
            <w:bottom w:val="none" w:sz="0" w:space="0" w:color="auto"/>
            <w:right w:val="none" w:sz="0" w:space="0" w:color="auto"/>
          </w:divBdr>
        </w:div>
        <w:div w:id="788202791">
          <w:marLeft w:val="0"/>
          <w:marRight w:val="0"/>
          <w:marTop w:val="0"/>
          <w:marBottom w:val="0"/>
          <w:divBdr>
            <w:top w:val="none" w:sz="0" w:space="0" w:color="auto"/>
            <w:left w:val="none" w:sz="0" w:space="0" w:color="auto"/>
            <w:bottom w:val="none" w:sz="0" w:space="0" w:color="auto"/>
            <w:right w:val="none" w:sz="0" w:space="0" w:color="auto"/>
          </w:divBdr>
        </w:div>
        <w:div w:id="541749552">
          <w:marLeft w:val="0"/>
          <w:marRight w:val="0"/>
          <w:marTop w:val="0"/>
          <w:marBottom w:val="0"/>
          <w:divBdr>
            <w:top w:val="none" w:sz="0" w:space="0" w:color="auto"/>
            <w:left w:val="none" w:sz="0" w:space="0" w:color="auto"/>
            <w:bottom w:val="none" w:sz="0" w:space="0" w:color="auto"/>
            <w:right w:val="none" w:sz="0" w:space="0" w:color="auto"/>
          </w:divBdr>
        </w:div>
        <w:div w:id="1846632523">
          <w:marLeft w:val="0"/>
          <w:marRight w:val="0"/>
          <w:marTop w:val="0"/>
          <w:marBottom w:val="0"/>
          <w:divBdr>
            <w:top w:val="none" w:sz="0" w:space="0" w:color="auto"/>
            <w:left w:val="none" w:sz="0" w:space="0" w:color="auto"/>
            <w:bottom w:val="none" w:sz="0" w:space="0" w:color="auto"/>
            <w:right w:val="none" w:sz="0" w:space="0" w:color="auto"/>
          </w:divBdr>
        </w:div>
        <w:div w:id="1219392386">
          <w:marLeft w:val="0"/>
          <w:marRight w:val="0"/>
          <w:marTop w:val="0"/>
          <w:marBottom w:val="0"/>
          <w:divBdr>
            <w:top w:val="none" w:sz="0" w:space="0" w:color="auto"/>
            <w:left w:val="none" w:sz="0" w:space="0" w:color="auto"/>
            <w:bottom w:val="none" w:sz="0" w:space="0" w:color="auto"/>
            <w:right w:val="none" w:sz="0" w:space="0" w:color="auto"/>
          </w:divBdr>
        </w:div>
        <w:div w:id="1869096493">
          <w:marLeft w:val="0"/>
          <w:marRight w:val="0"/>
          <w:marTop w:val="0"/>
          <w:marBottom w:val="0"/>
          <w:divBdr>
            <w:top w:val="none" w:sz="0" w:space="0" w:color="auto"/>
            <w:left w:val="none" w:sz="0" w:space="0" w:color="auto"/>
            <w:bottom w:val="none" w:sz="0" w:space="0" w:color="auto"/>
            <w:right w:val="none" w:sz="0" w:space="0" w:color="auto"/>
          </w:divBdr>
        </w:div>
        <w:div w:id="322320677">
          <w:marLeft w:val="0"/>
          <w:marRight w:val="0"/>
          <w:marTop w:val="0"/>
          <w:marBottom w:val="0"/>
          <w:divBdr>
            <w:top w:val="none" w:sz="0" w:space="0" w:color="auto"/>
            <w:left w:val="none" w:sz="0" w:space="0" w:color="auto"/>
            <w:bottom w:val="none" w:sz="0" w:space="0" w:color="auto"/>
            <w:right w:val="none" w:sz="0" w:space="0" w:color="auto"/>
          </w:divBdr>
        </w:div>
        <w:div w:id="1464498018">
          <w:marLeft w:val="0"/>
          <w:marRight w:val="0"/>
          <w:marTop w:val="0"/>
          <w:marBottom w:val="0"/>
          <w:divBdr>
            <w:top w:val="none" w:sz="0" w:space="0" w:color="auto"/>
            <w:left w:val="none" w:sz="0" w:space="0" w:color="auto"/>
            <w:bottom w:val="none" w:sz="0" w:space="0" w:color="auto"/>
            <w:right w:val="none" w:sz="0" w:space="0" w:color="auto"/>
          </w:divBdr>
        </w:div>
      </w:divsChild>
    </w:div>
    <w:div w:id="353964494">
      <w:bodyDiv w:val="1"/>
      <w:marLeft w:val="0"/>
      <w:marRight w:val="0"/>
      <w:marTop w:val="0"/>
      <w:marBottom w:val="0"/>
      <w:divBdr>
        <w:top w:val="none" w:sz="0" w:space="0" w:color="auto"/>
        <w:left w:val="none" w:sz="0" w:space="0" w:color="auto"/>
        <w:bottom w:val="none" w:sz="0" w:space="0" w:color="auto"/>
        <w:right w:val="none" w:sz="0" w:space="0" w:color="auto"/>
      </w:divBdr>
    </w:div>
    <w:div w:id="540173241">
      <w:bodyDiv w:val="1"/>
      <w:marLeft w:val="0"/>
      <w:marRight w:val="0"/>
      <w:marTop w:val="0"/>
      <w:marBottom w:val="0"/>
      <w:divBdr>
        <w:top w:val="none" w:sz="0" w:space="0" w:color="auto"/>
        <w:left w:val="none" w:sz="0" w:space="0" w:color="auto"/>
        <w:bottom w:val="none" w:sz="0" w:space="0" w:color="auto"/>
        <w:right w:val="none" w:sz="0" w:space="0" w:color="auto"/>
      </w:divBdr>
    </w:div>
    <w:div w:id="696270920">
      <w:bodyDiv w:val="1"/>
      <w:marLeft w:val="0"/>
      <w:marRight w:val="0"/>
      <w:marTop w:val="0"/>
      <w:marBottom w:val="0"/>
      <w:divBdr>
        <w:top w:val="none" w:sz="0" w:space="0" w:color="auto"/>
        <w:left w:val="none" w:sz="0" w:space="0" w:color="auto"/>
        <w:bottom w:val="none" w:sz="0" w:space="0" w:color="auto"/>
        <w:right w:val="none" w:sz="0" w:space="0" w:color="auto"/>
      </w:divBdr>
    </w:div>
    <w:div w:id="900024967">
      <w:bodyDiv w:val="1"/>
      <w:marLeft w:val="0"/>
      <w:marRight w:val="0"/>
      <w:marTop w:val="0"/>
      <w:marBottom w:val="0"/>
      <w:divBdr>
        <w:top w:val="none" w:sz="0" w:space="0" w:color="auto"/>
        <w:left w:val="none" w:sz="0" w:space="0" w:color="auto"/>
        <w:bottom w:val="none" w:sz="0" w:space="0" w:color="auto"/>
        <w:right w:val="none" w:sz="0" w:space="0" w:color="auto"/>
      </w:divBdr>
    </w:div>
    <w:div w:id="903760319">
      <w:bodyDiv w:val="1"/>
      <w:marLeft w:val="0"/>
      <w:marRight w:val="0"/>
      <w:marTop w:val="0"/>
      <w:marBottom w:val="0"/>
      <w:divBdr>
        <w:top w:val="none" w:sz="0" w:space="0" w:color="auto"/>
        <w:left w:val="none" w:sz="0" w:space="0" w:color="auto"/>
        <w:bottom w:val="none" w:sz="0" w:space="0" w:color="auto"/>
        <w:right w:val="none" w:sz="0" w:space="0" w:color="auto"/>
      </w:divBdr>
      <w:divsChild>
        <w:div w:id="1132750319">
          <w:marLeft w:val="0"/>
          <w:marRight w:val="0"/>
          <w:marTop w:val="0"/>
          <w:marBottom w:val="0"/>
          <w:divBdr>
            <w:top w:val="none" w:sz="0" w:space="0" w:color="auto"/>
            <w:left w:val="none" w:sz="0" w:space="0" w:color="auto"/>
            <w:bottom w:val="none" w:sz="0" w:space="0" w:color="auto"/>
            <w:right w:val="none" w:sz="0" w:space="0" w:color="auto"/>
          </w:divBdr>
        </w:div>
      </w:divsChild>
    </w:div>
    <w:div w:id="1261840177">
      <w:bodyDiv w:val="1"/>
      <w:marLeft w:val="0"/>
      <w:marRight w:val="0"/>
      <w:marTop w:val="0"/>
      <w:marBottom w:val="0"/>
      <w:divBdr>
        <w:top w:val="none" w:sz="0" w:space="0" w:color="auto"/>
        <w:left w:val="none" w:sz="0" w:space="0" w:color="auto"/>
        <w:bottom w:val="none" w:sz="0" w:space="0" w:color="auto"/>
        <w:right w:val="none" w:sz="0" w:space="0" w:color="auto"/>
      </w:divBdr>
      <w:divsChild>
        <w:div w:id="1124539710">
          <w:marLeft w:val="0"/>
          <w:marRight w:val="0"/>
          <w:marTop w:val="0"/>
          <w:marBottom w:val="0"/>
          <w:divBdr>
            <w:top w:val="none" w:sz="0" w:space="0" w:color="auto"/>
            <w:left w:val="none" w:sz="0" w:space="0" w:color="auto"/>
            <w:bottom w:val="none" w:sz="0" w:space="0" w:color="auto"/>
            <w:right w:val="none" w:sz="0" w:space="0" w:color="auto"/>
          </w:divBdr>
        </w:div>
      </w:divsChild>
    </w:div>
    <w:div w:id="1457214191">
      <w:bodyDiv w:val="1"/>
      <w:marLeft w:val="0"/>
      <w:marRight w:val="0"/>
      <w:marTop w:val="0"/>
      <w:marBottom w:val="0"/>
      <w:divBdr>
        <w:top w:val="none" w:sz="0" w:space="0" w:color="auto"/>
        <w:left w:val="none" w:sz="0" w:space="0" w:color="auto"/>
        <w:bottom w:val="none" w:sz="0" w:space="0" w:color="auto"/>
        <w:right w:val="none" w:sz="0" w:space="0" w:color="auto"/>
      </w:divBdr>
    </w:div>
    <w:div w:id="1500804028">
      <w:bodyDiv w:val="1"/>
      <w:marLeft w:val="0"/>
      <w:marRight w:val="0"/>
      <w:marTop w:val="0"/>
      <w:marBottom w:val="0"/>
      <w:divBdr>
        <w:top w:val="none" w:sz="0" w:space="0" w:color="auto"/>
        <w:left w:val="none" w:sz="0" w:space="0" w:color="auto"/>
        <w:bottom w:val="none" w:sz="0" w:space="0" w:color="auto"/>
        <w:right w:val="none" w:sz="0" w:space="0" w:color="auto"/>
      </w:divBdr>
    </w:div>
    <w:div w:id="1567447076">
      <w:bodyDiv w:val="1"/>
      <w:marLeft w:val="0"/>
      <w:marRight w:val="0"/>
      <w:marTop w:val="0"/>
      <w:marBottom w:val="0"/>
      <w:divBdr>
        <w:top w:val="none" w:sz="0" w:space="0" w:color="auto"/>
        <w:left w:val="none" w:sz="0" w:space="0" w:color="auto"/>
        <w:bottom w:val="none" w:sz="0" w:space="0" w:color="auto"/>
        <w:right w:val="none" w:sz="0" w:space="0" w:color="auto"/>
      </w:divBdr>
    </w:div>
    <w:div w:id="1574466562">
      <w:bodyDiv w:val="1"/>
      <w:marLeft w:val="0"/>
      <w:marRight w:val="0"/>
      <w:marTop w:val="0"/>
      <w:marBottom w:val="0"/>
      <w:divBdr>
        <w:top w:val="none" w:sz="0" w:space="0" w:color="auto"/>
        <w:left w:val="none" w:sz="0" w:space="0" w:color="auto"/>
        <w:bottom w:val="none" w:sz="0" w:space="0" w:color="auto"/>
        <w:right w:val="none" w:sz="0" w:space="0" w:color="auto"/>
      </w:divBdr>
    </w:div>
    <w:div w:id="1783186499">
      <w:bodyDiv w:val="1"/>
      <w:marLeft w:val="67"/>
      <w:marRight w:val="67"/>
      <w:marTop w:val="67"/>
      <w:marBottom w:val="17"/>
      <w:divBdr>
        <w:top w:val="none" w:sz="0" w:space="0" w:color="auto"/>
        <w:left w:val="none" w:sz="0" w:space="0" w:color="auto"/>
        <w:bottom w:val="none" w:sz="0" w:space="0" w:color="auto"/>
        <w:right w:val="none" w:sz="0" w:space="0" w:color="auto"/>
      </w:divBdr>
      <w:divsChild>
        <w:div w:id="1931742298">
          <w:marLeft w:val="0"/>
          <w:marRight w:val="0"/>
          <w:marTop w:val="0"/>
          <w:marBottom w:val="0"/>
          <w:divBdr>
            <w:top w:val="none" w:sz="0" w:space="0" w:color="auto"/>
            <w:left w:val="none" w:sz="0" w:space="0" w:color="auto"/>
            <w:bottom w:val="none" w:sz="0" w:space="0" w:color="auto"/>
            <w:right w:val="none" w:sz="0" w:space="0" w:color="auto"/>
          </w:divBdr>
          <w:divsChild>
            <w:div w:id="10005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83342">
      <w:bodyDiv w:val="1"/>
      <w:marLeft w:val="0"/>
      <w:marRight w:val="0"/>
      <w:marTop w:val="0"/>
      <w:marBottom w:val="0"/>
      <w:divBdr>
        <w:top w:val="none" w:sz="0" w:space="0" w:color="auto"/>
        <w:left w:val="none" w:sz="0" w:space="0" w:color="auto"/>
        <w:bottom w:val="none" w:sz="0" w:space="0" w:color="auto"/>
        <w:right w:val="none" w:sz="0" w:space="0" w:color="auto"/>
      </w:divBdr>
    </w:div>
    <w:div w:id="1882014102">
      <w:bodyDiv w:val="1"/>
      <w:marLeft w:val="60"/>
      <w:marRight w:val="60"/>
      <w:marTop w:val="60"/>
      <w:marBottom w:val="15"/>
      <w:divBdr>
        <w:top w:val="none" w:sz="0" w:space="0" w:color="auto"/>
        <w:left w:val="none" w:sz="0" w:space="0" w:color="auto"/>
        <w:bottom w:val="none" w:sz="0" w:space="0" w:color="auto"/>
        <w:right w:val="none" w:sz="0" w:space="0" w:color="auto"/>
      </w:divBdr>
    </w:div>
    <w:div w:id="1962178843">
      <w:bodyDiv w:val="1"/>
      <w:marLeft w:val="0"/>
      <w:marRight w:val="0"/>
      <w:marTop w:val="0"/>
      <w:marBottom w:val="0"/>
      <w:divBdr>
        <w:top w:val="none" w:sz="0" w:space="0" w:color="auto"/>
        <w:left w:val="none" w:sz="0" w:space="0" w:color="auto"/>
        <w:bottom w:val="none" w:sz="0" w:space="0" w:color="auto"/>
        <w:right w:val="none" w:sz="0" w:space="0" w:color="auto"/>
      </w:divBdr>
    </w:div>
    <w:div w:id="213204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shhguidelines.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ncbi.nlm.nih.gov/pubmed/?term=grover+guideline+on+molluscu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jrcptb.org.uk/specialties/genitourinary-medicin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shh.org" TargetMode="External"/><Relationship Id="rId5" Type="http://schemas.openxmlformats.org/officeDocument/2006/relationships/settings" Target="settings.xml"/><Relationship Id="rId15" Type="http://schemas.openxmlformats.org/officeDocument/2006/relationships/hyperlink" Target="https://www.bashh.org/documents/1314/1314.pdf" TargetMode="External"/><Relationship Id="rId23" Type="http://schemas.openxmlformats.org/officeDocument/2006/relationships/theme" Target="theme/theme1.xml"/><Relationship Id="rId10" Type="http://schemas.openxmlformats.org/officeDocument/2006/relationships/hyperlink" Target="http://www.bashh.org"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bashh.org/documents/1316/1316.pd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65B44-F82A-493D-B7AA-7E9F85EEC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53</Pages>
  <Words>17478</Words>
  <Characters>99628</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British Association for Sexual Health and HIV</vt:lpstr>
    </vt:vector>
  </TitlesOfParts>
  <Company>Hewlett-Packard Company</Company>
  <LinksUpToDate>false</LinksUpToDate>
  <CharactersWithSpaces>116873</CharactersWithSpaces>
  <SharedDoc>false</SharedDoc>
  <HLinks>
    <vt:vector size="756" baseType="variant">
      <vt:variant>
        <vt:i4>124</vt:i4>
      </vt:variant>
      <vt:variant>
        <vt:i4>375</vt:i4>
      </vt:variant>
      <vt:variant>
        <vt:i4>0</vt:i4>
      </vt:variant>
      <vt:variant>
        <vt:i4>5</vt:i4>
      </vt:variant>
      <vt:variant>
        <vt:lpwstr>mailto:editor.sti@bmjgroup.com</vt:lpwstr>
      </vt:variant>
      <vt:variant>
        <vt:lpwstr/>
      </vt:variant>
      <vt:variant>
        <vt:i4>393244</vt:i4>
      </vt:variant>
      <vt:variant>
        <vt:i4>372</vt:i4>
      </vt:variant>
      <vt:variant>
        <vt:i4>0</vt:i4>
      </vt:variant>
      <vt:variant>
        <vt:i4>5</vt:i4>
      </vt:variant>
      <vt:variant>
        <vt:lpwstr/>
      </vt:variant>
      <vt:variant>
        <vt:lpwstr>Contents</vt:lpwstr>
      </vt:variant>
      <vt:variant>
        <vt:i4>393244</vt:i4>
      </vt:variant>
      <vt:variant>
        <vt:i4>369</vt:i4>
      </vt:variant>
      <vt:variant>
        <vt:i4>0</vt:i4>
      </vt:variant>
      <vt:variant>
        <vt:i4>5</vt:i4>
      </vt:variant>
      <vt:variant>
        <vt:lpwstr/>
      </vt:variant>
      <vt:variant>
        <vt:lpwstr>Contents</vt:lpwstr>
      </vt:variant>
      <vt:variant>
        <vt:i4>393244</vt:i4>
      </vt:variant>
      <vt:variant>
        <vt:i4>366</vt:i4>
      </vt:variant>
      <vt:variant>
        <vt:i4>0</vt:i4>
      </vt:variant>
      <vt:variant>
        <vt:i4>5</vt:i4>
      </vt:variant>
      <vt:variant>
        <vt:lpwstr/>
      </vt:variant>
      <vt:variant>
        <vt:lpwstr>Contents</vt:lpwstr>
      </vt:variant>
      <vt:variant>
        <vt:i4>393244</vt:i4>
      </vt:variant>
      <vt:variant>
        <vt:i4>363</vt:i4>
      </vt:variant>
      <vt:variant>
        <vt:i4>0</vt:i4>
      </vt:variant>
      <vt:variant>
        <vt:i4>5</vt:i4>
      </vt:variant>
      <vt:variant>
        <vt:lpwstr/>
      </vt:variant>
      <vt:variant>
        <vt:lpwstr>Contents</vt:lpwstr>
      </vt:variant>
      <vt:variant>
        <vt:i4>393244</vt:i4>
      </vt:variant>
      <vt:variant>
        <vt:i4>360</vt:i4>
      </vt:variant>
      <vt:variant>
        <vt:i4>0</vt:i4>
      </vt:variant>
      <vt:variant>
        <vt:i4>5</vt:i4>
      </vt:variant>
      <vt:variant>
        <vt:lpwstr/>
      </vt:variant>
      <vt:variant>
        <vt:lpwstr>Contents</vt:lpwstr>
      </vt:variant>
      <vt:variant>
        <vt:i4>393244</vt:i4>
      </vt:variant>
      <vt:variant>
        <vt:i4>357</vt:i4>
      </vt:variant>
      <vt:variant>
        <vt:i4>0</vt:i4>
      </vt:variant>
      <vt:variant>
        <vt:i4>5</vt:i4>
      </vt:variant>
      <vt:variant>
        <vt:lpwstr/>
      </vt:variant>
      <vt:variant>
        <vt:lpwstr>Contents</vt:lpwstr>
      </vt:variant>
      <vt:variant>
        <vt:i4>393244</vt:i4>
      </vt:variant>
      <vt:variant>
        <vt:i4>354</vt:i4>
      </vt:variant>
      <vt:variant>
        <vt:i4>0</vt:i4>
      </vt:variant>
      <vt:variant>
        <vt:i4>5</vt:i4>
      </vt:variant>
      <vt:variant>
        <vt:lpwstr/>
      </vt:variant>
      <vt:variant>
        <vt:lpwstr>Contents</vt:lpwstr>
      </vt:variant>
      <vt:variant>
        <vt:i4>393244</vt:i4>
      </vt:variant>
      <vt:variant>
        <vt:i4>351</vt:i4>
      </vt:variant>
      <vt:variant>
        <vt:i4>0</vt:i4>
      </vt:variant>
      <vt:variant>
        <vt:i4>5</vt:i4>
      </vt:variant>
      <vt:variant>
        <vt:lpwstr/>
      </vt:variant>
      <vt:variant>
        <vt:lpwstr>Contents</vt:lpwstr>
      </vt:variant>
      <vt:variant>
        <vt:i4>393244</vt:i4>
      </vt:variant>
      <vt:variant>
        <vt:i4>348</vt:i4>
      </vt:variant>
      <vt:variant>
        <vt:i4>0</vt:i4>
      </vt:variant>
      <vt:variant>
        <vt:i4>5</vt:i4>
      </vt:variant>
      <vt:variant>
        <vt:lpwstr/>
      </vt:variant>
      <vt:variant>
        <vt:lpwstr>Contents</vt:lpwstr>
      </vt:variant>
      <vt:variant>
        <vt:i4>393244</vt:i4>
      </vt:variant>
      <vt:variant>
        <vt:i4>345</vt:i4>
      </vt:variant>
      <vt:variant>
        <vt:i4>0</vt:i4>
      </vt:variant>
      <vt:variant>
        <vt:i4>5</vt:i4>
      </vt:variant>
      <vt:variant>
        <vt:lpwstr/>
      </vt:variant>
      <vt:variant>
        <vt:lpwstr>Contents</vt:lpwstr>
      </vt:variant>
      <vt:variant>
        <vt:i4>393244</vt:i4>
      </vt:variant>
      <vt:variant>
        <vt:i4>342</vt:i4>
      </vt:variant>
      <vt:variant>
        <vt:i4>0</vt:i4>
      </vt:variant>
      <vt:variant>
        <vt:i4>5</vt:i4>
      </vt:variant>
      <vt:variant>
        <vt:lpwstr/>
      </vt:variant>
      <vt:variant>
        <vt:lpwstr>Contents</vt:lpwstr>
      </vt:variant>
      <vt:variant>
        <vt:i4>393244</vt:i4>
      </vt:variant>
      <vt:variant>
        <vt:i4>339</vt:i4>
      </vt:variant>
      <vt:variant>
        <vt:i4>0</vt:i4>
      </vt:variant>
      <vt:variant>
        <vt:i4>5</vt:i4>
      </vt:variant>
      <vt:variant>
        <vt:lpwstr/>
      </vt:variant>
      <vt:variant>
        <vt:lpwstr>Contents</vt:lpwstr>
      </vt:variant>
      <vt:variant>
        <vt:i4>393244</vt:i4>
      </vt:variant>
      <vt:variant>
        <vt:i4>336</vt:i4>
      </vt:variant>
      <vt:variant>
        <vt:i4>0</vt:i4>
      </vt:variant>
      <vt:variant>
        <vt:i4>5</vt:i4>
      </vt:variant>
      <vt:variant>
        <vt:lpwstr/>
      </vt:variant>
      <vt:variant>
        <vt:lpwstr>Contents</vt:lpwstr>
      </vt:variant>
      <vt:variant>
        <vt:i4>393244</vt:i4>
      </vt:variant>
      <vt:variant>
        <vt:i4>333</vt:i4>
      </vt:variant>
      <vt:variant>
        <vt:i4>0</vt:i4>
      </vt:variant>
      <vt:variant>
        <vt:i4>5</vt:i4>
      </vt:variant>
      <vt:variant>
        <vt:lpwstr/>
      </vt:variant>
      <vt:variant>
        <vt:lpwstr>Contents</vt:lpwstr>
      </vt:variant>
      <vt:variant>
        <vt:i4>393244</vt:i4>
      </vt:variant>
      <vt:variant>
        <vt:i4>330</vt:i4>
      </vt:variant>
      <vt:variant>
        <vt:i4>0</vt:i4>
      </vt:variant>
      <vt:variant>
        <vt:i4>5</vt:i4>
      </vt:variant>
      <vt:variant>
        <vt:lpwstr/>
      </vt:variant>
      <vt:variant>
        <vt:lpwstr>Contents</vt:lpwstr>
      </vt:variant>
      <vt:variant>
        <vt:i4>393244</vt:i4>
      </vt:variant>
      <vt:variant>
        <vt:i4>327</vt:i4>
      </vt:variant>
      <vt:variant>
        <vt:i4>0</vt:i4>
      </vt:variant>
      <vt:variant>
        <vt:i4>5</vt:i4>
      </vt:variant>
      <vt:variant>
        <vt:lpwstr/>
      </vt:variant>
      <vt:variant>
        <vt:lpwstr>Contents</vt:lpwstr>
      </vt:variant>
      <vt:variant>
        <vt:i4>393244</vt:i4>
      </vt:variant>
      <vt:variant>
        <vt:i4>324</vt:i4>
      </vt:variant>
      <vt:variant>
        <vt:i4>0</vt:i4>
      </vt:variant>
      <vt:variant>
        <vt:i4>5</vt:i4>
      </vt:variant>
      <vt:variant>
        <vt:lpwstr/>
      </vt:variant>
      <vt:variant>
        <vt:lpwstr>Contents</vt:lpwstr>
      </vt:variant>
      <vt:variant>
        <vt:i4>393244</vt:i4>
      </vt:variant>
      <vt:variant>
        <vt:i4>321</vt:i4>
      </vt:variant>
      <vt:variant>
        <vt:i4>0</vt:i4>
      </vt:variant>
      <vt:variant>
        <vt:i4>5</vt:i4>
      </vt:variant>
      <vt:variant>
        <vt:lpwstr/>
      </vt:variant>
      <vt:variant>
        <vt:lpwstr>Contents</vt:lpwstr>
      </vt:variant>
      <vt:variant>
        <vt:i4>393244</vt:i4>
      </vt:variant>
      <vt:variant>
        <vt:i4>318</vt:i4>
      </vt:variant>
      <vt:variant>
        <vt:i4>0</vt:i4>
      </vt:variant>
      <vt:variant>
        <vt:i4>5</vt:i4>
      </vt:variant>
      <vt:variant>
        <vt:lpwstr/>
      </vt:variant>
      <vt:variant>
        <vt:lpwstr>Contents</vt:lpwstr>
      </vt:variant>
      <vt:variant>
        <vt:i4>393244</vt:i4>
      </vt:variant>
      <vt:variant>
        <vt:i4>315</vt:i4>
      </vt:variant>
      <vt:variant>
        <vt:i4>0</vt:i4>
      </vt:variant>
      <vt:variant>
        <vt:i4>5</vt:i4>
      </vt:variant>
      <vt:variant>
        <vt:lpwstr/>
      </vt:variant>
      <vt:variant>
        <vt:lpwstr>Contents</vt:lpwstr>
      </vt:variant>
      <vt:variant>
        <vt:i4>393244</vt:i4>
      </vt:variant>
      <vt:variant>
        <vt:i4>312</vt:i4>
      </vt:variant>
      <vt:variant>
        <vt:i4>0</vt:i4>
      </vt:variant>
      <vt:variant>
        <vt:i4>5</vt:i4>
      </vt:variant>
      <vt:variant>
        <vt:lpwstr/>
      </vt:variant>
      <vt:variant>
        <vt:lpwstr>Contents</vt:lpwstr>
      </vt:variant>
      <vt:variant>
        <vt:i4>393244</vt:i4>
      </vt:variant>
      <vt:variant>
        <vt:i4>309</vt:i4>
      </vt:variant>
      <vt:variant>
        <vt:i4>0</vt:i4>
      </vt:variant>
      <vt:variant>
        <vt:i4>5</vt:i4>
      </vt:variant>
      <vt:variant>
        <vt:lpwstr/>
      </vt:variant>
      <vt:variant>
        <vt:lpwstr>Contents</vt:lpwstr>
      </vt:variant>
      <vt:variant>
        <vt:i4>393244</vt:i4>
      </vt:variant>
      <vt:variant>
        <vt:i4>306</vt:i4>
      </vt:variant>
      <vt:variant>
        <vt:i4>0</vt:i4>
      </vt:variant>
      <vt:variant>
        <vt:i4>5</vt:i4>
      </vt:variant>
      <vt:variant>
        <vt:lpwstr/>
      </vt:variant>
      <vt:variant>
        <vt:lpwstr>Contents</vt:lpwstr>
      </vt:variant>
      <vt:variant>
        <vt:i4>393244</vt:i4>
      </vt:variant>
      <vt:variant>
        <vt:i4>303</vt:i4>
      </vt:variant>
      <vt:variant>
        <vt:i4>0</vt:i4>
      </vt:variant>
      <vt:variant>
        <vt:i4>5</vt:i4>
      </vt:variant>
      <vt:variant>
        <vt:lpwstr/>
      </vt:variant>
      <vt:variant>
        <vt:lpwstr>Contents</vt:lpwstr>
      </vt:variant>
      <vt:variant>
        <vt:i4>327762</vt:i4>
      </vt:variant>
      <vt:variant>
        <vt:i4>300</vt:i4>
      </vt:variant>
      <vt:variant>
        <vt:i4>0</vt:i4>
      </vt:variant>
      <vt:variant>
        <vt:i4>5</vt:i4>
      </vt:variant>
      <vt:variant>
        <vt:lpwstr>https://web.nhs.net/owa/redir.aspx?C=R35qcIer-EaoeZDrBwHj1LnwLxvfg89I0lWAdcGIkbZInBPf1_aA5hV0vcBzgTnJV4_MO2OVJUY.&amp;URL=http%3a%2f%2fwww.sciencedirect.com%2fscience%2farticle%2fpii%2fS1353113106000411</vt:lpwstr>
      </vt:variant>
      <vt:variant>
        <vt:lpwstr/>
      </vt:variant>
      <vt:variant>
        <vt:i4>393244</vt:i4>
      </vt:variant>
      <vt:variant>
        <vt:i4>297</vt:i4>
      </vt:variant>
      <vt:variant>
        <vt:i4>0</vt:i4>
      </vt:variant>
      <vt:variant>
        <vt:i4>5</vt:i4>
      </vt:variant>
      <vt:variant>
        <vt:lpwstr/>
      </vt:variant>
      <vt:variant>
        <vt:lpwstr>Contents</vt:lpwstr>
      </vt:variant>
      <vt:variant>
        <vt:i4>393244</vt:i4>
      </vt:variant>
      <vt:variant>
        <vt:i4>294</vt:i4>
      </vt:variant>
      <vt:variant>
        <vt:i4>0</vt:i4>
      </vt:variant>
      <vt:variant>
        <vt:i4>5</vt:i4>
      </vt:variant>
      <vt:variant>
        <vt:lpwstr/>
      </vt:variant>
      <vt:variant>
        <vt:lpwstr>Contents</vt:lpwstr>
      </vt:variant>
      <vt:variant>
        <vt:i4>6160463</vt:i4>
      </vt:variant>
      <vt:variant>
        <vt:i4>291</vt:i4>
      </vt:variant>
      <vt:variant>
        <vt:i4>0</vt:i4>
      </vt:variant>
      <vt:variant>
        <vt:i4>5</vt:i4>
      </vt:variant>
      <vt:variant>
        <vt:lpwstr>http://bashh.healthunlocked.com/</vt:lpwstr>
      </vt:variant>
      <vt:variant>
        <vt:lpwstr/>
      </vt:variant>
      <vt:variant>
        <vt:i4>3276814</vt:i4>
      </vt:variant>
      <vt:variant>
        <vt:i4>288</vt:i4>
      </vt:variant>
      <vt:variant>
        <vt:i4>0</vt:i4>
      </vt:variant>
      <vt:variant>
        <vt:i4>5</vt:i4>
      </vt:variant>
      <vt:variant>
        <vt:lpwstr>http://www.twitter.com/BASHH_UK</vt:lpwstr>
      </vt:variant>
      <vt:variant>
        <vt:lpwstr/>
      </vt:variant>
      <vt:variant>
        <vt:i4>8192126</vt:i4>
      </vt:variant>
      <vt:variant>
        <vt:i4>285</vt:i4>
      </vt:variant>
      <vt:variant>
        <vt:i4>0</vt:i4>
      </vt:variant>
      <vt:variant>
        <vt:i4>5</vt:i4>
      </vt:variant>
      <vt:variant>
        <vt:lpwstr>http://www.facebook.com/pages/British-Association-for-Sexual-Health-HIV-BASHH/268516051965</vt:lpwstr>
      </vt:variant>
      <vt:variant>
        <vt:lpwstr/>
      </vt:variant>
      <vt:variant>
        <vt:i4>393244</vt:i4>
      </vt:variant>
      <vt:variant>
        <vt:i4>282</vt:i4>
      </vt:variant>
      <vt:variant>
        <vt:i4>0</vt:i4>
      </vt:variant>
      <vt:variant>
        <vt:i4>5</vt:i4>
      </vt:variant>
      <vt:variant>
        <vt:lpwstr/>
      </vt:variant>
      <vt:variant>
        <vt:lpwstr>Contents</vt:lpwstr>
      </vt:variant>
      <vt:variant>
        <vt:i4>393244</vt:i4>
      </vt:variant>
      <vt:variant>
        <vt:i4>279</vt:i4>
      </vt:variant>
      <vt:variant>
        <vt:i4>0</vt:i4>
      </vt:variant>
      <vt:variant>
        <vt:i4>5</vt:i4>
      </vt:variant>
      <vt:variant>
        <vt:lpwstr/>
      </vt:variant>
      <vt:variant>
        <vt:lpwstr>Contents</vt:lpwstr>
      </vt:variant>
      <vt:variant>
        <vt:i4>2949178</vt:i4>
      </vt:variant>
      <vt:variant>
        <vt:i4>276</vt:i4>
      </vt:variant>
      <vt:variant>
        <vt:i4>0</vt:i4>
      </vt:variant>
      <vt:variant>
        <vt:i4>5</vt:i4>
      </vt:variant>
      <vt:variant>
        <vt:lpwstr>http://www.bashh.org/documents/4445</vt:lpwstr>
      </vt:variant>
      <vt:variant>
        <vt:lpwstr/>
      </vt:variant>
      <vt:variant>
        <vt:i4>393244</vt:i4>
      </vt:variant>
      <vt:variant>
        <vt:i4>273</vt:i4>
      </vt:variant>
      <vt:variant>
        <vt:i4>0</vt:i4>
      </vt:variant>
      <vt:variant>
        <vt:i4>5</vt:i4>
      </vt:variant>
      <vt:variant>
        <vt:lpwstr/>
      </vt:variant>
      <vt:variant>
        <vt:lpwstr>Contents</vt:lpwstr>
      </vt:variant>
      <vt:variant>
        <vt:i4>917585</vt:i4>
      </vt:variant>
      <vt:variant>
        <vt:i4>270</vt:i4>
      </vt:variant>
      <vt:variant>
        <vt:i4>0</vt:i4>
      </vt:variant>
      <vt:variant>
        <vt:i4>5</vt:i4>
      </vt:variant>
      <vt:variant>
        <vt:lpwstr>http://www.bashh.org/groups/national_audit_group</vt:lpwstr>
      </vt:variant>
      <vt:variant>
        <vt:lpwstr/>
      </vt:variant>
      <vt:variant>
        <vt:i4>5898335</vt:i4>
      </vt:variant>
      <vt:variant>
        <vt:i4>267</vt:i4>
      </vt:variant>
      <vt:variant>
        <vt:i4>0</vt:i4>
      </vt:variant>
      <vt:variant>
        <vt:i4>5</vt:i4>
      </vt:variant>
      <vt:variant>
        <vt:lpwstr>http://www.bbc.co.uk/news/health-16203619</vt:lpwstr>
      </vt:variant>
      <vt:variant>
        <vt:lpwstr/>
      </vt:variant>
      <vt:variant>
        <vt:i4>4194321</vt:i4>
      </vt:variant>
      <vt:variant>
        <vt:i4>264</vt:i4>
      </vt:variant>
      <vt:variant>
        <vt:i4>0</vt:i4>
      </vt:variant>
      <vt:variant>
        <vt:i4>5</vt:i4>
      </vt:variant>
      <vt:variant>
        <vt:lpwstr>http://www.sexualhealthbirmingham.nhs.uk/?p=2466</vt:lpwstr>
      </vt:variant>
      <vt:variant>
        <vt:lpwstr/>
      </vt:variant>
      <vt:variant>
        <vt:i4>5111831</vt:i4>
      </vt:variant>
      <vt:variant>
        <vt:i4>261</vt:i4>
      </vt:variant>
      <vt:variant>
        <vt:i4>0</vt:i4>
      </vt:variant>
      <vt:variant>
        <vt:i4>5</vt:i4>
      </vt:variant>
      <vt:variant>
        <vt:lpwstr>http://www.rcplondon.ac.uk/press-releases/nhs-missing-key-opportunities-tackle-alcohol-abuse</vt:lpwstr>
      </vt:variant>
      <vt:variant>
        <vt:lpwstr/>
      </vt:variant>
      <vt:variant>
        <vt:i4>6684705</vt:i4>
      </vt:variant>
      <vt:variant>
        <vt:i4>258</vt:i4>
      </vt:variant>
      <vt:variant>
        <vt:i4>0</vt:i4>
      </vt:variant>
      <vt:variant>
        <vt:i4>5</vt:i4>
      </vt:variant>
      <vt:variant>
        <vt:lpwstr>http://www.guardian.co.uk/society/2011/nov/24/genital-warts-vaccination-offered-schoolgirls</vt:lpwstr>
      </vt:variant>
      <vt:variant>
        <vt:lpwstr/>
      </vt:variant>
      <vt:variant>
        <vt:i4>393244</vt:i4>
      </vt:variant>
      <vt:variant>
        <vt:i4>255</vt:i4>
      </vt:variant>
      <vt:variant>
        <vt:i4>0</vt:i4>
      </vt:variant>
      <vt:variant>
        <vt:i4>5</vt:i4>
      </vt:variant>
      <vt:variant>
        <vt:lpwstr/>
      </vt:variant>
      <vt:variant>
        <vt:lpwstr>Contents</vt:lpwstr>
      </vt:variant>
      <vt:variant>
        <vt:i4>393244</vt:i4>
      </vt:variant>
      <vt:variant>
        <vt:i4>252</vt:i4>
      </vt:variant>
      <vt:variant>
        <vt:i4>0</vt:i4>
      </vt:variant>
      <vt:variant>
        <vt:i4>5</vt:i4>
      </vt:variant>
      <vt:variant>
        <vt:lpwstr/>
      </vt:variant>
      <vt:variant>
        <vt:lpwstr>Contents</vt:lpwstr>
      </vt:variant>
      <vt:variant>
        <vt:i4>393244</vt:i4>
      </vt:variant>
      <vt:variant>
        <vt:i4>249</vt:i4>
      </vt:variant>
      <vt:variant>
        <vt:i4>0</vt:i4>
      </vt:variant>
      <vt:variant>
        <vt:i4>5</vt:i4>
      </vt:variant>
      <vt:variant>
        <vt:lpwstr/>
      </vt:variant>
      <vt:variant>
        <vt:lpwstr>Contents</vt:lpwstr>
      </vt:variant>
      <vt:variant>
        <vt:i4>393244</vt:i4>
      </vt:variant>
      <vt:variant>
        <vt:i4>246</vt:i4>
      </vt:variant>
      <vt:variant>
        <vt:i4>0</vt:i4>
      </vt:variant>
      <vt:variant>
        <vt:i4>5</vt:i4>
      </vt:variant>
      <vt:variant>
        <vt:lpwstr/>
      </vt:variant>
      <vt:variant>
        <vt:lpwstr>Contents</vt:lpwstr>
      </vt:variant>
      <vt:variant>
        <vt:i4>393244</vt:i4>
      </vt:variant>
      <vt:variant>
        <vt:i4>243</vt:i4>
      </vt:variant>
      <vt:variant>
        <vt:i4>0</vt:i4>
      </vt:variant>
      <vt:variant>
        <vt:i4>5</vt:i4>
      </vt:variant>
      <vt:variant>
        <vt:lpwstr/>
      </vt:variant>
      <vt:variant>
        <vt:lpwstr>Contents</vt:lpwstr>
      </vt:variant>
      <vt:variant>
        <vt:i4>5898245</vt:i4>
      </vt:variant>
      <vt:variant>
        <vt:i4>240</vt:i4>
      </vt:variant>
      <vt:variant>
        <vt:i4>0</vt:i4>
      </vt:variant>
      <vt:variant>
        <vt:i4>5</vt:i4>
      </vt:variant>
      <vt:variant>
        <vt:lpwstr>http://www.bashh.org/</vt:lpwstr>
      </vt:variant>
      <vt:variant>
        <vt:lpwstr/>
      </vt:variant>
      <vt:variant>
        <vt:i4>393244</vt:i4>
      </vt:variant>
      <vt:variant>
        <vt:i4>237</vt:i4>
      </vt:variant>
      <vt:variant>
        <vt:i4>0</vt:i4>
      </vt:variant>
      <vt:variant>
        <vt:i4>5</vt:i4>
      </vt:variant>
      <vt:variant>
        <vt:lpwstr/>
      </vt:variant>
      <vt:variant>
        <vt:lpwstr>Contents</vt:lpwstr>
      </vt:variant>
      <vt:variant>
        <vt:i4>393244</vt:i4>
      </vt:variant>
      <vt:variant>
        <vt:i4>234</vt:i4>
      </vt:variant>
      <vt:variant>
        <vt:i4>0</vt:i4>
      </vt:variant>
      <vt:variant>
        <vt:i4>5</vt:i4>
      </vt:variant>
      <vt:variant>
        <vt:lpwstr/>
      </vt:variant>
      <vt:variant>
        <vt:lpwstr>Contents</vt:lpwstr>
      </vt:variant>
      <vt:variant>
        <vt:i4>393244</vt:i4>
      </vt:variant>
      <vt:variant>
        <vt:i4>231</vt:i4>
      </vt:variant>
      <vt:variant>
        <vt:i4>0</vt:i4>
      </vt:variant>
      <vt:variant>
        <vt:i4>5</vt:i4>
      </vt:variant>
      <vt:variant>
        <vt:lpwstr/>
      </vt:variant>
      <vt:variant>
        <vt:lpwstr>Contents</vt:lpwstr>
      </vt:variant>
      <vt:variant>
        <vt:i4>393244</vt:i4>
      </vt:variant>
      <vt:variant>
        <vt:i4>228</vt:i4>
      </vt:variant>
      <vt:variant>
        <vt:i4>0</vt:i4>
      </vt:variant>
      <vt:variant>
        <vt:i4>5</vt:i4>
      </vt:variant>
      <vt:variant>
        <vt:lpwstr/>
      </vt:variant>
      <vt:variant>
        <vt:lpwstr>Contents</vt:lpwstr>
      </vt:variant>
      <vt:variant>
        <vt:i4>6160463</vt:i4>
      </vt:variant>
      <vt:variant>
        <vt:i4>225</vt:i4>
      </vt:variant>
      <vt:variant>
        <vt:i4>0</vt:i4>
      </vt:variant>
      <vt:variant>
        <vt:i4>5</vt:i4>
      </vt:variant>
      <vt:variant>
        <vt:lpwstr>http://bashh.healthunlocked.com/</vt:lpwstr>
      </vt:variant>
      <vt:variant>
        <vt:lpwstr/>
      </vt:variant>
      <vt:variant>
        <vt:i4>3276814</vt:i4>
      </vt:variant>
      <vt:variant>
        <vt:i4>222</vt:i4>
      </vt:variant>
      <vt:variant>
        <vt:i4>0</vt:i4>
      </vt:variant>
      <vt:variant>
        <vt:i4>5</vt:i4>
      </vt:variant>
      <vt:variant>
        <vt:lpwstr>http://www.twitter.com/BASHH_UK</vt:lpwstr>
      </vt:variant>
      <vt:variant>
        <vt:lpwstr/>
      </vt:variant>
      <vt:variant>
        <vt:i4>8192126</vt:i4>
      </vt:variant>
      <vt:variant>
        <vt:i4>219</vt:i4>
      </vt:variant>
      <vt:variant>
        <vt:i4>0</vt:i4>
      </vt:variant>
      <vt:variant>
        <vt:i4>5</vt:i4>
      </vt:variant>
      <vt:variant>
        <vt:lpwstr>http://www.facebook.com/pages/British-Association-for-Sexual-Health-HIV-BASHH/268516051965</vt:lpwstr>
      </vt:variant>
      <vt:variant>
        <vt:lpwstr/>
      </vt:variant>
      <vt:variant>
        <vt:i4>393244</vt:i4>
      </vt:variant>
      <vt:variant>
        <vt:i4>216</vt:i4>
      </vt:variant>
      <vt:variant>
        <vt:i4>0</vt:i4>
      </vt:variant>
      <vt:variant>
        <vt:i4>5</vt:i4>
      </vt:variant>
      <vt:variant>
        <vt:lpwstr/>
      </vt:variant>
      <vt:variant>
        <vt:lpwstr>Contents</vt:lpwstr>
      </vt:variant>
      <vt:variant>
        <vt:i4>393244</vt:i4>
      </vt:variant>
      <vt:variant>
        <vt:i4>213</vt:i4>
      </vt:variant>
      <vt:variant>
        <vt:i4>0</vt:i4>
      </vt:variant>
      <vt:variant>
        <vt:i4>5</vt:i4>
      </vt:variant>
      <vt:variant>
        <vt:lpwstr/>
      </vt:variant>
      <vt:variant>
        <vt:lpwstr>Contents</vt:lpwstr>
      </vt:variant>
      <vt:variant>
        <vt:i4>393244</vt:i4>
      </vt:variant>
      <vt:variant>
        <vt:i4>210</vt:i4>
      </vt:variant>
      <vt:variant>
        <vt:i4>0</vt:i4>
      </vt:variant>
      <vt:variant>
        <vt:i4>5</vt:i4>
      </vt:variant>
      <vt:variant>
        <vt:lpwstr/>
      </vt:variant>
      <vt:variant>
        <vt:lpwstr>Contents</vt:lpwstr>
      </vt:variant>
      <vt:variant>
        <vt:i4>393244</vt:i4>
      </vt:variant>
      <vt:variant>
        <vt:i4>207</vt:i4>
      </vt:variant>
      <vt:variant>
        <vt:i4>0</vt:i4>
      </vt:variant>
      <vt:variant>
        <vt:i4>5</vt:i4>
      </vt:variant>
      <vt:variant>
        <vt:lpwstr/>
      </vt:variant>
      <vt:variant>
        <vt:lpwstr>Contents</vt:lpwstr>
      </vt:variant>
      <vt:variant>
        <vt:i4>393244</vt:i4>
      </vt:variant>
      <vt:variant>
        <vt:i4>204</vt:i4>
      </vt:variant>
      <vt:variant>
        <vt:i4>0</vt:i4>
      </vt:variant>
      <vt:variant>
        <vt:i4>5</vt:i4>
      </vt:variant>
      <vt:variant>
        <vt:lpwstr/>
      </vt:variant>
      <vt:variant>
        <vt:lpwstr>Contents</vt:lpwstr>
      </vt:variant>
      <vt:variant>
        <vt:i4>393244</vt:i4>
      </vt:variant>
      <vt:variant>
        <vt:i4>201</vt:i4>
      </vt:variant>
      <vt:variant>
        <vt:i4>0</vt:i4>
      </vt:variant>
      <vt:variant>
        <vt:i4>5</vt:i4>
      </vt:variant>
      <vt:variant>
        <vt:lpwstr/>
      </vt:variant>
      <vt:variant>
        <vt:lpwstr>Contents</vt:lpwstr>
      </vt:variant>
      <vt:variant>
        <vt:i4>393244</vt:i4>
      </vt:variant>
      <vt:variant>
        <vt:i4>198</vt:i4>
      </vt:variant>
      <vt:variant>
        <vt:i4>0</vt:i4>
      </vt:variant>
      <vt:variant>
        <vt:i4>5</vt:i4>
      </vt:variant>
      <vt:variant>
        <vt:lpwstr/>
      </vt:variant>
      <vt:variant>
        <vt:lpwstr>Contents</vt:lpwstr>
      </vt:variant>
      <vt:variant>
        <vt:i4>393244</vt:i4>
      </vt:variant>
      <vt:variant>
        <vt:i4>195</vt:i4>
      </vt:variant>
      <vt:variant>
        <vt:i4>0</vt:i4>
      </vt:variant>
      <vt:variant>
        <vt:i4>5</vt:i4>
      </vt:variant>
      <vt:variant>
        <vt:lpwstr/>
      </vt:variant>
      <vt:variant>
        <vt:lpwstr>Contents</vt:lpwstr>
      </vt:variant>
      <vt:variant>
        <vt:i4>393244</vt:i4>
      </vt:variant>
      <vt:variant>
        <vt:i4>192</vt:i4>
      </vt:variant>
      <vt:variant>
        <vt:i4>0</vt:i4>
      </vt:variant>
      <vt:variant>
        <vt:i4>5</vt:i4>
      </vt:variant>
      <vt:variant>
        <vt:lpwstr/>
      </vt:variant>
      <vt:variant>
        <vt:lpwstr>Contents</vt:lpwstr>
      </vt:variant>
      <vt:variant>
        <vt:i4>393244</vt:i4>
      </vt:variant>
      <vt:variant>
        <vt:i4>189</vt:i4>
      </vt:variant>
      <vt:variant>
        <vt:i4>0</vt:i4>
      </vt:variant>
      <vt:variant>
        <vt:i4>5</vt:i4>
      </vt:variant>
      <vt:variant>
        <vt:lpwstr/>
      </vt:variant>
      <vt:variant>
        <vt:lpwstr>Contents</vt:lpwstr>
      </vt:variant>
      <vt:variant>
        <vt:i4>393244</vt:i4>
      </vt:variant>
      <vt:variant>
        <vt:i4>186</vt:i4>
      </vt:variant>
      <vt:variant>
        <vt:i4>0</vt:i4>
      </vt:variant>
      <vt:variant>
        <vt:i4>5</vt:i4>
      </vt:variant>
      <vt:variant>
        <vt:lpwstr/>
      </vt:variant>
      <vt:variant>
        <vt:lpwstr>Contents</vt:lpwstr>
      </vt:variant>
      <vt:variant>
        <vt:i4>1441816</vt:i4>
      </vt:variant>
      <vt:variant>
        <vt:i4>183</vt:i4>
      </vt:variant>
      <vt:variant>
        <vt:i4>0</vt:i4>
      </vt:variant>
      <vt:variant>
        <vt:i4>5</vt:i4>
      </vt:variant>
      <vt:variant>
        <vt:lpwstr/>
      </vt:variant>
      <vt:variant>
        <vt:lpwstr>UEMS</vt:lpwstr>
      </vt:variant>
      <vt:variant>
        <vt:i4>5701739</vt:i4>
      </vt:variant>
      <vt:variant>
        <vt:i4>180</vt:i4>
      </vt:variant>
      <vt:variant>
        <vt:i4>0</vt:i4>
      </vt:variant>
      <vt:variant>
        <vt:i4>5</vt:i4>
      </vt:variant>
      <vt:variant>
        <vt:lpwstr/>
      </vt:variant>
      <vt:variant>
        <vt:lpwstr>STI_journal</vt:lpwstr>
      </vt:variant>
      <vt:variant>
        <vt:i4>6357107</vt:i4>
      </vt:variant>
      <vt:variant>
        <vt:i4>177</vt:i4>
      </vt:variant>
      <vt:variant>
        <vt:i4>0</vt:i4>
      </vt:variant>
      <vt:variant>
        <vt:i4>5</vt:i4>
      </vt:variant>
      <vt:variant>
        <vt:lpwstr/>
      </vt:variant>
      <vt:variant>
        <vt:lpwstr>SAC</vt:lpwstr>
      </vt:variant>
      <vt:variant>
        <vt:i4>7536746</vt:i4>
      </vt:variant>
      <vt:variant>
        <vt:i4>174</vt:i4>
      </vt:variant>
      <vt:variant>
        <vt:i4>0</vt:i4>
      </vt:variant>
      <vt:variant>
        <vt:i4>5</vt:i4>
      </vt:variant>
      <vt:variant>
        <vt:lpwstr/>
      </vt:variant>
      <vt:variant>
        <vt:lpwstr>JSC</vt:lpwstr>
      </vt:variant>
      <vt:variant>
        <vt:i4>5701739</vt:i4>
      </vt:variant>
      <vt:variant>
        <vt:i4>171</vt:i4>
      </vt:variant>
      <vt:variant>
        <vt:i4>0</vt:i4>
      </vt:variant>
      <vt:variant>
        <vt:i4>5</vt:i4>
      </vt:variant>
      <vt:variant>
        <vt:lpwstr/>
      </vt:variant>
      <vt:variant>
        <vt:lpwstr>STI_journal</vt:lpwstr>
      </vt:variant>
      <vt:variant>
        <vt:i4>1179665</vt:i4>
      </vt:variant>
      <vt:variant>
        <vt:i4>168</vt:i4>
      </vt:variant>
      <vt:variant>
        <vt:i4>0</vt:i4>
      </vt:variant>
      <vt:variant>
        <vt:i4>5</vt:i4>
      </vt:variant>
      <vt:variant>
        <vt:lpwstr/>
      </vt:variant>
      <vt:variant>
        <vt:lpwstr>BFSTI</vt:lpwstr>
      </vt:variant>
      <vt:variant>
        <vt:i4>7929933</vt:i4>
      </vt:variant>
      <vt:variant>
        <vt:i4>165</vt:i4>
      </vt:variant>
      <vt:variant>
        <vt:i4>0</vt:i4>
      </vt:variant>
      <vt:variant>
        <vt:i4>5</vt:i4>
      </vt:variant>
      <vt:variant>
        <vt:lpwstr/>
      </vt:variant>
      <vt:variant>
        <vt:lpwstr>Dermat_Venereo</vt:lpwstr>
      </vt:variant>
      <vt:variant>
        <vt:i4>8126560</vt:i4>
      </vt:variant>
      <vt:variant>
        <vt:i4>162</vt:i4>
      </vt:variant>
      <vt:variant>
        <vt:i4>0</vt:i4>
      </vt:variant>
      <vt:variant>
        <vt:i4>5</vt:i4>
      </vt:variant>
      <vt:variant>
        <vt:lpwstr/>
      </vt:variant>
      <vt:variant>
        <vt:lpwstr>Journals_and_committees</vt:lpwstr>
      </vt:variant>
      <vt:variant>
        <vt:i4>1966097</vt:i4>
      </vt:variant>
      <vt:variant>
        <vt:i4>159</vt:i4>
      </vt:variant>
      <vt:variant>
        <vt:i4>0</vt:i4>
      </vt:variant>
      <vt:variant>
        <vt:i4>5</vt:i4>
      </vt:variant>
      <vt:variant>
        <vt:lpwstr/>
      </vt:variant>
      <vt:variant>
        <vt:lpwstr>Yorkshire</vt:lpwstr>
      </vt:variant>
      <vt:variant>
        <vt:i4>7209057</vt:i4>
      </vt:variant>
      <vt:variant>
        <vt:i4>156</vt:i4>
      </vt:variant>
      <vt:variant>
        <vt:i4>0</vt:i4>
      </vt:variant>
      <vt:variant>
        <vt:i4>5</vt:i4>
      </vt:variant>
      <vt:variant>
        <vt:lpwstr/>
      </vt:variant>
      <vt:variant>
        <vt:lpwstr>Wessex</vt:lpwstr>
      </vt:variant>
      <vt:variant>
        <vt:i4>262171</vt:i4>
      </vt:variant>
      <vt:variant>
        <vt:i4>153</vt:i4>
      </vt:variant>
      <vt:variant>
        <vt:i4>0</vt:i4>
      </vt:variant>
      <vt:variant>
        <vt:i4>5</vt:i4>
      </vt:variant>
      <vt:variant>
        <vt:lpwstr/>
      </vt:variant>
      <vt:variant>
        <vt:lpwstr>Wales</vt:lpwstr>
      </vt:variant>
      <vt:variant>
        <vt:i4>327727</vt:i4>
      </vt:variant>
      <vt:variant>
        <vt:i4>150</vt:i4>
      </vt:variant>
      <vt:variant>
        <vt:i4>0</vt:i4>
      </vt:variant>
      <vt:variant>
        <vt:i4>5</vt:i4>
      </vt:variant>
      <vt:variant>
        <vt:lpwstr/>
      </vt:variant>
      <vt:variant>
        <vt:lpwstr>Thames_SE</vt:lpwstr>
      </vt:variant>
      <vt:variant>
        <vt:i4>1572911</vt:i4>
      </vt:variant>
      <vt:variant>
        <vt:i4>147</vt:i4>
      </vt:variant>
      <vt:variant>
        <vt:i4>0</vt:i4>
      </vt:variant>
      <vt:variant>
        <vt:i4>5</vt:i4>
      </vt:variant>
      <vt:variant>
        <vt:lpwstr/>
      </vt:variant>
      <vt:variant>
        <vt:lpwstr>Thames_NW</vt:lpwstr>
      </vt:variant>
      <vt:variant>
        <vt:i4>1572911</vt:i4>
      </vt:variant>
      <vt:variant>
        <vt:i4>144</vt:i4>
      </vt:variant>
      <vt:variant>
        <vt:i4>0</vt:i4>
      </vt:variant>
      <vt:variant>
        <vt:i4>5</vt:i4>
      </vt:variant>
      <vt:variant>
        <vt:lpwstr/>
      </vt:variant>
      <vt:variant>
        <vt:lpwstr>Thames_NE</vt:lpwstr>
      </vt:variant>
      <vt:variant>
        <vt:i4>5570666</vt:i4>
      </vt:variant>
      <vt:variant>
        <vt:i4>141</vt:i4>
      </vt:variant>
      <vt:variant>
        <vt:i4>0</vt:i4>
      </vt:variant>
      <vt:variant>
        <vt:i4>5</vt:i4>
      </vt:variant>
      <vt:variant>
        <vt:lpwstr/>
      </vt:variant>
      <vt:variant>
        <vt:lpwstr>South_West</vt:lpwstr>
      </vt:variant>
      <vt:variant>
        <vt:i4>1179678</vt:i4>
      </vt:variant>
      <vt:variant>
        <vt:i4>138</vt:i4>
      </vt:variant>
      <vt:variant>
        <vt:i4>0</vt:i4>
      </vt:variant>
      <vt:variant>
        <vt:i4>5</vt:i4>
      </vt:variant>
      <vt:variant>
        <vt:lpwstr/>
      </vt:variant>
      <vt:variant>
        <vt:lpwstr>Scotland</vt:lpwstr>
      </vt:variant>
      <vt:variant>
        <vt:i4>7536763</vt:i4>
      </vt:variant>
      <vt:variant>
        <vt:i4>135</vt:i4>
      </vt:variant>
      <vt:variant>
        <vt:i4>0</vt:i4>
      </vt:variant>
      <vt:variant>
        <vt:i4>5</vt:i4>
      </vt:variant>
      <vt:variant>
        <vt:lpwstr/>
      </vt:variant>
      <vt:variant>
        <vt:lpwstr>Oxford</vt:lpwstr>
      </vt:variant>
      <vt:variant>
        <vt:i4>1048582</vt:i4>
      </vt:variant>
      <vt:variant>
        <vt:i4>132</vt:i4>
      </vt:variant>
      <vt:variant>
        <vt:i4>0</vt:i4>
      </vt:variant>
      <vt:variant>
        <vt:i4>5</vt:i4>
      </vt:variant>
      <vt:variant>
        <vt:lpwstr/>
      </vt:variant>
      <vt:variant>
        <vt:lpwstr>Northern</vt:lpwstr>
      </vt:variant>
      <vt:variant>
        <vt:i4>5570672</vt:i4>
      </vt:variant>
      <vt:variant>
        <vt:i4>129</vt:i4>
      </vt:variant>
      <vt:variant>
        <vt:i4>0</vt:i4>
      </vt:variant>
      <vt:variant>
        <vt:i4>5</vt:i4>
      </vt:variant>
      <vt:variant>
        <vt:lpwstr/>
      </vt:variant>
      <vt:variant>
        <vt:lpwstr>North_west</vt:lpwstr>
      </vt:variant>
      <vt:variant>
        <vt:i4>7995467</vt:i4>
      </vt:variant>
      <vt:variant>
        <vt:i4>126</vt:i4>
      </vt:variant>
      <vt:variant>
        <vt:i4>0</vt:i4>
      </vt:variant>
      <vt:variant>
        <vt:i4>5</vt:i4>
      </vt:variant>
      <vt:variant>
        <vt:lpwstr/>
      </vt:variant>
      <vt:variant>
        <vt:lpwstr>East_Anglia</vt:lpwstr>
      </vt:variant>
      <vt:variant>
        <vt:i4>6422650</vt:i4>
      </vt:variant>
      <vt:variant>
        <vt:i4>123</vt:i4>
      </vt:variant>
      <vt:variant>
        <vt:i4>0</vt:i4>
      </vt:variant>
      <vt:variant>
        <vt:i4>5</vt:i4>
      </vt:variant>
      <vt:variant>
        <vt:lpwstr/>
      </vt:variant>
      <vt:variant>
        <vt:lpwstr>Regions</vt:lpwstr>
      </vt:variant>
      <vt:variant>
        <vt:i4>393244</vt:i4>
      </vt:variant>
      <vt:variant>
        <vt:i4>120</vt:i4>
      </vt:variant>
      <vt:variant>
        <vt:i4>0</vt:i4>
      </vt:variant>
      <vt:variant>
        <vt:i4>5</vt:i4>
      </vt:variant>
      <vt:variant>
        <vt:lpwstr/>
      </vt:variant>
      <vt:variant>
        <vt:lpwstr>Contents</vt:lpwstr>
      </vt:variant>
      <vt:variant>
        <vt:i4>6619233</vt:i4>
      </vt:variant>
      <vt:variant>
        <vt:i4>117</vt:i4>
      </vt:variant>
      <vt:variant>
        <vt:i4>0</vt:i4>
      </vt:variant>
      <vt:variant>
        <vt:i4>5</vt:i4>
      </vt:variant>
      <vt:variant>
        <vt:lpwstr/>
      </vt:variant>
      <vt:variant>
        <vt:lpwstr>STI_HIV_course</vt:lpwstr>
      </vt:variant>
      <vt:variant>
        <vt:i4>1179674</vt:i4>
      </vt:variant>
      <vt:variant>
        <vt:i4>114</vt:i4>
      </vt:variant>
      <vt:variant>
        <vt:i4>0</vt:i4>
      </vt:variant>
      <vt:variant>
        <vt:i4>5</vt:i4>
      </vt:variant>
      <vt:variant>
        <vt:lpwstr/>
      </vt:variant>
      <vt:variant>
        <vt:lpwstr>STIF</vt:lpwstr>
      </vt:variant>
      <vt:variant>
        <vt:i4>7995487</vt:i4>
      </vt:variant>
      <vt:variant>
        <vt:i4>111</vt:i4>
      </vt:variant>
      <vt:variant>
        <vt:i4>0</vt:i4>
      </vt:variant>
      <vt:variant>
        <vt:i4>5</vt:i4>
      </vt:variant>
      <vt:variant>
        <vt:lpwstr/>
      </vt:variant>
      <vt:variant>
        <vt:lpwstr>Sexual_dysfunction</vt:lpwstr>
      </vt:variant>
      <vt:variant>
        <vt:i4>6357107</vt:i4>
      </vt:variant>
      <vt:variant>
        <vt:i4>108</vt:i4>
      </vt:variant>
      <vt:variant>
        <vt:i4>0</vt:i4>
      </vt:variant>
      <vt:variant>
        <vt:i4>5</vt:i4>
      </vt:variant>
      <vt:variant>
        <vt:lpwstr/>
      </vt:variant>
      <vt:variant>
        <vt:lpwstr>SAS</vt:lpwstr>
      </vt:variant>
      <vt:variant>
        <vt:i4>7274614</vt:i4>
      </vt:variant>
      <vt:variant>
        <vt:i4>105</vt:i4>
      </vt:variant>
      <vt:variant>
        <vt:i4>0</vt:i4>
      </vt:variant>
      <vt:variant>
        <vt:i4>5</vt:i4>
      </vt:variant>
      <vt:variant>
        <vt:lpwstr/>
      </vt:variant>
      <vt:variant>
        <vt:lpwstr>Prison</vt:lpwstr>
      </vt:variant>
      <vt:variant>
        <vt:i4>131103</vt:i4>
      </vt:variant>
      <vt:variant>
        <vt:i4>102</vt:i4>
      </vt:variant>
      <vt:variant>
        <vt:i4>0</vt:i4>
      </vt:variant>
      <vt:variant>
        <vt:i4>5</vt:i4>
      </vt:variant>
      <vt:variant>
        <vt:lpwstr/>
      </vt:variant>
      <vt:variant>
        <vt:lpwstr>Pharmacy</vt:lpwstr>
      </vt:variant>
      <vt:variant>
        <vt:i4>6815861</vt:i4>
      </vt:variant>
      <vt:variant>
        <vt:i4>99</vt:i4>
      </vt:variant>
      <vt:variant>
        <vt:i4>0</vt:i4>
      </vt:variant>
      <vt:variant>
        <vt:i4>5</vt:i4>
      </vt:variant>
      <vt:variant>
        <vt:lpwstr/>
      </vt:variant>
      <vt:variant>
        <vt:lpwstr>Nursing</vt:lpwstr>
      </vt:variant>
      <vt:variant>
        <vt:i4>7536749</vt:i4>
      </vt:variant>
      <vt:variant>
        <vt:i4>96</vt:i4>
      </vt:variant>
      <vt:variant>
        <vt:i4>0</vt:i4>
      </vt:variant>
      <vt:variant>
        <vt:i4>5</vt:i4>
      </vt:variant>
      <vt:variant>
        <vt:lpwstr/>
      </vt:variant>
      <vt:variant>
        <vt:lpwstr>MSM</vt:lpwstr>
      </vt:variant>
      <vt:variant>
        <vt:i4>851973</vt:i4>
      </vt:variant>
      <vt:variant>
        <vt:i4>93</vt:i4>
      </vt:variant>
      <vt:variant>
        <vt:i4>0</vt:i4>
      </vt:variant>
      <vt:variant>
        <vt:i4>5</vt:i4>
      </vt:variant>
      <vt:variant>
        <vt:lpwstr/>
      </vt:variant>
      <vt:variant>
        <vt:lpwstr>Mentoring</vt:lpwstr>
      </vt:variant>
      <vt:variant>
        <vt:i4>2621462</vt:i4>
      </vt:variant>
      <vt:variant>
        <vt:i4>90</vt:i4>
      </vt:variant>
      <vt:variant>
        <vt:i4>0</vt:i4>
      </vt:variant>
      <vt:variant>
        <vt:i4>5</vt:i4>
      </vt:variant>
      <vt:variant>
        <vt:lpwstr/>
      </vt:variant>
      <vt:variant>
        <vt:lpwstr>HPV_group</vt:lpwstr>
      </vt:variant>
      <vt:variant>
        <vt:i4>5505148</vt:i4>
      </vt:variant>
      <vt:variant>
        <vt:i4>87</vt:i4>
      </vt:variant>
      <vt:variant>
        <vt:i4>0</vt:i4>
      </vt:variant>
      <vt:variant>
        <vt:i4>5</vt:i4>
      </vt:variant>
      <vt:variant>
        <vt:lpwstr/>
      </vt:variant>
      <vt:variant>
        <vt:lpwstr>HIV_BBV</vt:lpwstr>
      </vt:variant>
      <vt:variant>
        <vt:i4>5636179</vt:i4>
      </vt:variant>
      <vt:variant>
        <vt:i4>84</vt:i4>
      </vt:variant>
      <vt:variant>
        <vt:i4>0</vt:i4>
      </vt:variant>
      <vt:variant>
        <vt:i4>5</vt:i4>
      </vt:variant>
      <vt:variant>
        <vt:lpwstr/>
      </vt:variant>
      <vt:variant>
        <vt:lpwstr>Drs_in_training</vt:lpwstr>
      </vt:variant>
      <vt:variant>
        <vt:i4>1507380</vt:i4>
      </vt:variant>
      <vt:variant>
        <vt:i4>81</vt:i4>
      </vt:variant>
      <vt:variant>
        <vt:i4>0</vt:i4>
      </vt:variant>
      <vt:variant>
        <vt:i4>5</vt:i4>
      </vt:variant>
      <vt:variant>
        <vt:lpwstr/>
      </vt:variant>
      <vt:variant>
        <vt:lpwstr>Colp_GDO</vt:lpwstr>
      </vt:variant>
      <vt:variant>
        <vt:i4>262145</vt:i4>
      </vt:variant>
      <vt:variant>
        <vt:i4>78</vt:i4>
      </vt:variant>
      <vt:variant>
        <vt:i4>0</vt:i4>
      </vt:variant>
      <vt:variant>
        <vt:i4>5</vt:i4>
      </vt:variant>
      <vt:variant>
        <vt:lpwstr/>
      </vt:variant>
      <vt:variant>
        <vt:lpwstr>BCCG</vt:lpwstr>
      </vt:variant>
      <vt:variant>
        <vt:i4>393229</vt:i4>
      </vt:variant>
      <vt:variant>
        <vt:i4>75</vt:i4>
      </vt:variant>
      <vt:variant>
        <vt:i4>0</vt:i4>
      </vt:variant>
      <vt:variant>
        <vt:i4>5</vt:i4>
      </vt:variant>
      <vt:variant>
        <vt:lpwstr/>
      </vt:variant>
      <vt:variant>
        <vt:lpwstr>bacterial</vt:lpwstr>
      </vt:variant>
      <vt:variant>
        <vt:i4>1310728</vt:i4>
      </vt:variant>
      <vt:variant>
        <vt:i4>72</vt:i4>
      </vt:variant>
      <vt:variant>
        <vt:i4>0</vt:i4>
      </vt:variant>
      <vt:variant>
        <vt:i4>5</vt:i4>
      </vt:variant>
      <vt:variant>
        <vt:lpwstr/>
      </vt:variant>
      <vt:variant>
        <vt:lpwstr>ASIG</vt:lpwstr>
      </vt:variant>
      <vt:variant>
        <vt:i4>1703956</vt:i4>
      </vt:variant>
      <vt:variant>
        <vt:i4>69</vt:i4>
      </vt:variant>
      <vt:variant>
        <vt:i4>0</vt:i4>
      </vt:variant>
      <vt:variant>
        <vt:i4>5</vt:i4>
      </vt:variant>
      <vt:variant>
        <vt:lpwstr/>
      </vt:variant>
      <vt:variant>
        <vt:lpwstr>SIGs</vt:lpwstr>
      </vt:variant>
      <vt:variant>
        <vt:i4>6619255</vt:i4>
      </vt:variant>
      <vt:variant>
        <vt:i4>66</vt:i4>
      </vt:variant>
      <vt:variant>
        <vt:i4>0</vt:i4>
      </vt:variant>
      <vt:variant>
        <vt:i4>5</vt:i4>
      </vt:variant>
      <vt:variant>
        <vt:lpwstr/>
      </vt:variant>
      <vt:variant>
        <vt:lpwstr>Web</vt:lpwstr>
      </vt:variant>
      <vt:variant>
        <vt:i4>7864437</vt:i4>
      </vt:variant>
      <vt:variant>
        <vt:i4>63</vt:i4>
      </vt:variant>
      <vt:variant>
        <vt:i4>0</vt:i4>
      </vt:variant>
      <vt:variant>
        <vt:i4>5</vt:i4>
      </vt:variant>
      <vt:variant>
        <vt:lpwstr/>
      </vt:variant>
      <vt:variant>
        <vt:lpwstr>Public_panel_report</vt:lpwstr>
      </vt:variant>
      <vt:variant>
        <vt:i4>4194425</vt:i4>
      </vt:variant>
      <vt:variant>
        <vt:i4>60</vt:i4>
      </vt:variant>
      <vt:variant>
        <vt:i4>0</vt:i4>
      </vt:variant>
      <vt:variant>
        <vt:i4>5</vt:i4>
      </vt:variant>
      <vt:variant>
        <vt:lpwstr/>
      </vt:variant>
      <vt:variant>
        <vt:lpwstr>NAG_report</vt:lpwstr>
      </vt:variant>
      <vt:variant>
        <vt:i4>786441</vt:i4>
      </vt:variant>
      <vt:variant>
        <vt:i4>57</vt:i4>
      </vt:variant>
      <vt:variant>
        <vt:i4>0</vt:i4>
      </vt:variant>
      <vt:variant>
        <vt:i4>5</vt:i4>
      </vt:variant>
      <vt:variant>
        <vt:lpwstr/>
      </vt:variant>
      <vt:variant>
        <vt:lpwstr>media</vt:lpwstr>
      </vt:variant>
      <vt:variant>
        <vt:i4>720957</vt:i4>
      </vt:variant>
      <vt:variant>
        <vt:i4>54</vt:i4>
      </vt:variant>
      <vt:variant>
        <vt:i4>0</vt:i4>
      </vt:variant>
      <vt:variant>
        <vt:i4>5</vt:i4>
      </vt:variant>
      <vt:variant>
        <vt:lpwstr/>
      </vt:variant>
      <vt:variant>
        <vt:lpwstr>librarians_report</vt:lpwstr>
      </vt:variant>
      <vt:variant>
        <vt:i4>7536739</vt:i4>
      </vt:variant>
      <vt:variant>
        <vt:i4>51</vt:i4>
      </vt:variant>
      <vt:variant>
        <vt:i4>0</vt:i4>
      </vt:variant>
      <vt:variant>
        <vt:i4>5</vt:i4>
      </vt:variant>
      <vt:variant>
        <vt:lpwstr/>
      </vt:variant>
      <vt:variant>
        <vt:lpwstr>CSU</vt:lpwstr>
      </vt:variant>
      <vt:variant>
        <vt:i4>4456564</vt:i4>
      </vt:variant>
      <vt:variant>
        <vt:i4>48</vt:i4>
      </vt:variant>
      <vt:variant>
        <vt:i4>0</vt:i4>
      </vt:variant>
      <vt:variant>
        <vt:i4>5</vt:i4>
      </vt:variant>
      <vt:variant>
        <vt:lpwstr/>
      </vt:variant>
      <vt:variant>
        <vt:lpwstr>CEG_report</vt:lpwstr>
      </vt:variant>
      <vt:variant>
        <vt:i4>3080223</vt:i4>
      </vt:variant>
      <vt:variant>
        <vt:i4>45</vt:i4>
      </vt:variant>
      <vt:variant>
        <vt:i4>0</vt:i4>
      </vt:variant>
      <vt:variant>
        <vt:i4>5</vt:i4>
      </vt:variant>
      <vt:variant>
        <vt:lpwstr/>
      </vt:variant>
      <vt:variant>
        <vt:lpwstr>Named_groups</vt:lpwstr>
      </vt:variant>
      <vt:variant>
        <vt:i4>4587632</vt:i4>
      </vt:variant>
      <vt:variant>
        <vt:i4>42</vt:i4>
      </vt:variant>
      <vt:variant>
        <vt:i4>0</vt:i4>
      </vt:variant>
      <vt:variant>
        <vt:i4>5</vt:i4>
      </vt:variant>
      <vt:variant>
        <vt:lpwstr/>
      </vt:variant>
      <vt:variant>
        <vt:lpwstr>CGC_report</vt:lpwstr>
      </vt:variant>
      <vt:variant>
        <vt:i4>5242981</vt:i4>
      </vt:variant>
      <vt:variant>
        <vt:i4>39</vt:i4>
      </vt:variant>
      <vt:variant>
        <vt:i4>0</vt:i4>
      </vt:variant>
      <vt:variant>
        <vt:i4>5</vt:i4>
      </vt:variant>
      <vt:variant>
        <vt:lpwstr/>
      </vt:variant>
      <vt:variant>
        <vt:lpwstr>Education_Committee</vt:lpwstr>
      </vt:variant>
      <vt:variant>
        <vt:i4>8192074</vt:i4>
      </vt:variant>
      <vt:variant>
        <vt:i4>36</vt:i4>
      </vt:variant>
      <vt:variant>
        <vt:i4>0</vt:i4>
      </vt:variant>
      <vt:variant>
        <vt:i4>5</vt:i4>
      </vt:variant>
      <vt:variant>
        <vt:lpwstr/>
      </vt:variant>
      <vt:variant>
        <vt:lpwstr>ConferencesComms_report</vt:lpwstr>
      </vt:variant>
      <vt:variant>
        <vt:i4>2228242</vt:i4>
      </vt:variant>
      <vt:variant>
        <vt:i4>33</vt:i4>
      </vt:variant>
      <vt:variant>
        <vt:i4>0</vt:i4>
      </vt:variant>
      <vt:variant>
        <vt:i4>5</vt:i4>
      </vt:variant>
      <vt:variant>
        <vt:lpwstr/>
      </vt:variant>
      <vt:variant>
        <vt:lpwstr>treasurer_report</vt:lpwstr>
      </vt:variant>
      <vt:variant>
        <vt:i4>6226042</vt:i4>
      </vt:variant>
      <vt:variant>
        <vt:i4>30</vt:i4>
      </vt:variant>
      <vt:variant>
        <vt:i4>0</vt:i4>
      </vt:variant>
      <vt:variant>
        <vt:i4>5</vt:i4>
      </vt:variant>
      <vt:variant>
        <vt:lpwstr/>
      </vt:variant>
      <vt:variant>
        <vt:lpwstr>gen_sec</vt:lpwstr>
      </vt:variant>
      <vt:variant>
        <vt:i4>5374071</vt:i4>
      </vt:variant>
      <vt:variant>
        <vt:i4>27</vt:i4>
      </vt:variant>
      <vt:variant>
        <vt:i4>0</vt:i4>
      </vt:variant>
      <vt:variant>
        <vt:i4>5</vt:i4>
      </vt:variant>
      <vt:variant>
        <vt:lpwstr/>
      </vt:variant>
      <vt:variant>
        <vt:lpwstr>Vicew_pres</vt:lpwstr>
      </vt:variant>
      <vt:variant>
        <vt:i4>2752541</vt:i4>
      </vt:variant>
      <vt:variant>
        <vt:i4>24</vt:i4>
      </vt:variant>
      <vt:variant>
        <vt:i4>0</vt:i4>
      </vt:variant>
      <vt:variant>
        <vt:i4>5</vt:i4>
      </vt:variant>
      <vt:variant>
        <vt:lpwstr/>
      </vt:variant>
      <vt:variant>
        <vt:lpwstr>President_report</vt:lpwstr>
      </vt:variant>
      <vt:variant>
        <vt:i4>1638424</vt:i4>
      </vt:variant>
      <vt:variant>
        <vt:i4>21</vt:i4>
      </vt:variant>
      <vt:variant>
        <vt:i4>0</vt:i4>
      </vt:variant>
      <vt:variant>
        <vt:i4>5</vt:i4>
      </vt:variant>
      <vt:variant>
        <vt:lpwstr/>
      </vt:variant>
      <vt:variant>
        <vt:lpwstr>Officers</vt:lpwstr>
      </vt:variant>
      <vt:variant>
        <vt:i4>6815833</vt:i4>
      </vt:variant>
      <vt:variant>
        <vt:i4>18</vt:i4>
      </vt:variant>
      <vt:variant>
        <vt:i4>0</vt:i4>
      </vt:variant>
      <vt:variant>
        <vt:i4>5</vt:i4>
      </vt:variant>
      <vt:variant>
        <vt:lpwstr/>
      </vt:variant>
      <vt:variant>
        <vt:lpwstr>Scientific_prog</vt:lpwstr>
      </vt:variant>
      <vt:variant>
        <vt:i4>3407893</vt:i4>
      </vt:variant>
      <vt:variant>
        <vt:i4>15</vt:i4>
      </vt:variant>
      <vt:variant>
        <vt:i4>0</vt:i4>
      </vt:variant>
      <vt:variant>
        <vt:i4>5</vt:i4>
      </vt:variant>
      <vt:variant>
        <vt:lpwstr/>
      </vt:variant>
      <vt:variant>
        <vt:lpwstr>Cathy_Harman</vt:lpwstr>
      </vt:variant>
      <vt:variant>
        <vt:i4>2424853</vt:i4>
      </vt:variant>
      <vt:variant>
        <vt:i4>12</vt:i4>
      </vt:variant>
      <vt:variant>
        <vt:i4>0</vt:i4>
      </vt:variant>
      <vt:variant>
        <vt:i4>5</vt:i4>
      </vt:variant>
      <vt:variant>
        <vt:lpwstr/>
      </vt:variant>
      <vt:variant>
        <vt:lpwstr>Undergraduate_awards</vt:lpwstr>
      </vt:variant>
      <vt:variant>
        <vt:i4>1703979</vt:i4>
      </vt:variant>
      <vt:variant>
        <vt:i4>9</vt:i4>
      </vt:variant>
      <vt:variant>
        <vt:i4>0</vt:i4>
      </vt:variant>
      <vt:variant>
        <vt:i4>5</vt:i4>
      </vt:variant>
      <vt:variant>
        <vt:lpwstr/>
      </vt:variant>
      <vt:variant>
        <vt:lpwstr>Life_fellows</vt:lpwstr>
      </vt:variant>
      <vt:variant>
        <vt:i4>3604482</vt:i4>
      </vt:variant>
      <vt:variant>
        <vt:i4>6</vt:i4>
      </vt:variant>
      <vt:variant>
        <vt:i4>0</vt:i4>
      </vt:variant>
      <vt:variant>
        <vt:i4>5</vt:i4>
      </vt:variant>
      <vt:variant>
        <vt:lpwstr/>
      </vt:variant>
      <vt:variant>
        <vt:lpwstr>Board_members</vt:lpwstr>
      </vt:variant>
      <vt:variant>
        <vt:i4>131101</vt:i4>
      </vt:variant>
      <vt:variant>
        <vt:i4>3</vt:i4>
      </vt:variant>
      <vt:variant>
        <vt:i4>0</vt:i4>
      </vt:variant>
      <vt:variant>
        <vt:i4>5</vt:i4>
      </vt:variant>
      <vt:variant>
        <vt:lpwstr/>
      </vt:variant>
      <vt:variant>
        <vt:lpwstr>Sponsors</vt:lpwstr>
      </vt:variant>
      <vt:variant>
        <vt:i4>5898245</vt:i4>
      </vt:variant>
      <vt:variant>
        <vt:i4>0</vt:i4>
      </vt:variant>
      <vt:variant>
        <vt:i4>0</vt:i4>
      </vt:variant>
      <vt:variant>
        <vt:i4>5</vt:i4>
      </vt:variant>
      <vt:variant>
        <vt:lpwstr>http://www.bashh.org/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Association for Sexual Health and HIV</dc:title>
  <dc:creator>hannwoo01</dc:creator>
  <cp:lastModifiedBy>admin</cp:lastModifiedBy>
  <cp:revision>4</cp:revision>
  <cp:lastPrinted>2012-11-27T11:00:00Z</cp:lastPrinted>
  <dcterms:created xsi:type="dcterms:W3CDTF">2016-12-13T21:00:00Z</dcterms:created>
  <dcterms:modified xsi:type="dcterms:W3CDTF">2016-12-19T09:55:00Z</dcterms:modified>
</cp:coreProperties>
</file>