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F7FA3" w14:textId="77777777" w:rsidR="00AC047B" w:rsidRPr="00F40245" w:rsidRDefault="00AC047B" w:rsidP="00AC047B">
      <w:pPr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2B3BC8B" wp14:editId="0454FCA9">
            <wp:extent cx="898451" cy="1084433"/>
            <wp:effectExtent l="0" t="0" r="0" b="1905"/>
            <wp:docPr id="1" name="Picture 1" descr="BASH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HH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80" cy="108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05DC4" w14:textId="77777777" w:rsidR="00AC047B" w:rsidRPr="00AC047B" w:rsidRDefault="00AC047B" w:rsidP="00AC047B">
      <w:pPr>
        <w:jc w:val="center"/>
        <w:rPr>
          <w:b/>
          <w:color w:val="365F91" w:themeColor="accent1" w:themeShade="BF"/>
          <w:sz w:val="28"/>
          <w:szCs w:val="28"/>
        </w:rPr>
      </w:pPr>
      <w:r w:rsidRPr="00AC047B">
        <w:rPr>
          <w:b/>
          <w:color w:val="365F91" w:themeColor="accent1" w:themeShade="BF"/>
          <w:sz w:val="28"/>
          <w:szCs w:val="28"/>
        </w:rPr>
        <w:t xml:space="preserve">Invitation to BASHH </w:t>
      </w:r>
      <w:r w:rsidR="008A6B09">
        <w:rPr>
          <w:b/>
          <w:color w:val="365F91" w:themeColor="accent1" w:themeShade="BF"/>
          <w:sz w:val="28"/>
          <w:szCs w:val="28"/>
        </w:rPr>
        <w:t xml:space="preserve">Scotland </w:t>
      </w:r>
      <w:r w:rsidR="00E605E9">
        <w:rPr>
          <w:b/>
          <w:color w:val="365F91" w:themeColor="accent1" w:themeShade="BF"/>
          <w:sz w:val="28"/>
          <w:szCs w:val="28"/>
        </w:rPr>
        <w:t>Spring M</w:t>
      </w:r>
      <w:r w:rsidR="00B7130D">
        <w:rPr>
          <w:b/>
          <w:color w:val="365F91" w:themeColor="accent1" w:themeShade="BF"/>
          <w:sz w:val="28"/>
          <w:szCs w:val="28"/>
        </w:rPr>
        <w:t>eeting</w:t>
      </w:r>
      <w:r w:rsidR="00821DDA">
        <w:rPr>
          <w:b/>
          <w:color w:val="365F91" w:themeColor="accent1" w:themeShade="BF"/>
          <w:sz w:val="28"/>
          <w:szCs w:val="28"/>
        </w:rPr>
        <w:t xml:space="preserve"> 202</w:t>
      </w:r>
      <w:r w:rsidR="00693725">
        <w:rPr>
          <w:b/>
          <w:color w:val="365F91" w:themeColor="accent1" w:themeShade="BF"/>
          <w:sz w:val="28"/>
          <w:szCs w:val="28"/>
        </w:rPr>
        <w:t>5</w:t>
      </w:r>
    </w:p>
    <w:p w14:paraId="2F4A01F8" w14:textId="51C19173" w:rsidR="00AC047B" w:rsidRDefault="00821DDA" w:rsidP="00AC047B">
      <w:pPr>
        <w:jc w:val="center"/>
      </w:pPr>
      <w:r>
        <w:t>1</w:t>
      </w:r>
      <w:r w:rsidR="00693725">
        <w:t>6</w:t>
      </w:r>
      <w:r w:rsidR="00AC047B" w:rsidRPr="00AC047B">
        <w:rPr>
          <w:vertAlign w:val="superscript"/>
        </w:rPr>
        <w:t>th</w:t>
      </w:r>
      <w:r w:rsidR="00AC047B">
        <w:t xml:space="preserve"> May 202</w:t>
      </w:r>
      <w:r w:rsidR="00FD2F9E">
        <w:t>5</w:t>
      </w:r>
      <w:r w:rsidR="00AC047B">
        <w:t xml:space="preserve"> from </w:t>
      </w:r>
      <w:r w:rsidR="003D254C">
        <w:t>1</w:t>
      </w:r>
      <w:r w:rsidR="00AC047B">
        <w:t>:</w:t>
      </w:r>
      <w:r w:rsidR="003D254C">
        <w:t>40</w:t>
      </w:r>
      <w:r w:rsidR="00F7389C">
        <w:t>-5:0</w:t>
      </w:r>
      <w:r w:rsidR="00AC047B">
        <w:t>0pm via MS Teams</w:t>
      </w:r>
      <w:bookmarkStart w:id="0" w:name="_GoBack"/>
      <w:bookmarkEnd w:id="0"/>
    </w:p>
    <w:p w14:paraId="453A51CC" w14:textId="77777777" w:rsidR="00AC047B" w:rsidRPr="00DF3928" w:rsidRDefault="00693725" w:rsidP="00AC047B">
      <w:pPr>
        <w:jc w:val="center"/>
        <w:rPr>
          <w:color w:val="365F91" w:themeColor="accent1" w:themeShade="BF"/>
        </w:rPr>
      </w:pPr>
      <w:r>
        <w:rPr>
          <w:color w:val="365F91" w:themeColor="accent1" w:themeShade="BF"/>
        </w:rPr>
        <w:t>Hosted by</w:t>
      </w:r>
      <w:r w:rsidR="003316DC" w:rsidRPr="00DF3928">
        <w:rPr>
          <w:color w:val="365F91" w:themeColor="accent1" w:themeShade="BF"/>
        </w:rPr>
        <w:t xml:space="preserve"> Dr </w:t>
      </w:r>
      <w:r w:rsidR="000C7A0D">
        <w:rPr>
          <w:color w:val="365F91" w:themeColor="accent1" w:themeShade="BF"/>
        </w:rPr>
        <w:t>Cara Saxon from NHS Greate</w:t>
      </w:r>
      <w:r>
        <w:rPr>
          <w:color w:val="365F91" w:themeColor="accent1" w:themeShade="BF"/>
        </w:rPr>
        <w:t>r Glasgow &amp; Clyde</w:t>
      </w:r>
    </w:p>
    <w:p w14:paraId="6960DC9E" w14:textId="77777777" w:rsidR="00AC047B" w:rsidRDefault="00AC047B" w:rsidP="00AC047B">
      <w:pPr>
        <w:jc w:val="center"/>
      </w:pPr>
      <w:r>
        <w:t xml:space="preserve">For </w:t>
      </w:r>
      <w:r w:rsidRPr="00AC047B">
        <w:rPr>
          <w:u w:val="single"/>
        </w:rPr>
        <w:t xml:space="preserve">BASHH members </w:t>
      </w:r>
      <w:r>
        <w:t xml:space="preserve">there will be a business meeting </w:t>
      </w:r>
      <w:r w:rsidR="00843E48">
        <w:t>12</w:t>
      </w:r>
      <w:r>
        <w:t>:</w:t>
      </w:r>
      <w:r w:rsidR="00843E48">
        <w:t>00</w:t>
      </w:r>
      <w:r>
        <w:t>-</w:t>
      </w:r>
      <w:r w:rsidR="003D254C">
        <w:t>1</w:t>
      </w:r>
      <w:r w:rsidR="00843E48">
        <w:t>:15</w:t>
      </w:r>
    </w:p>
    <w:p w14:paraId="43FC8D9D" w14:textId="77777777" w:rsidR="00AA0D39" w:rsidRPr="00F40245" w:rsidRDefault="005A604B" w:rsidP="00B73718">
      <w:pPr>
        <w:jc w:val="center"/>
        <w:rPr>
          <w:u w:val="single"/>
        </w:rPr>
      </w:pPr>
      <w:r>
        <w:t>To register</w:t>
      </w:r>
      <w:r w:rsidR="003D254C">
        <w:t xml:space="preserve">, </w:t>
      </w:r>
      <w:r w:rsidR="00B73718">
        <w:t xml:space="preserve">please complete MS Form, link as follows: </w:t>
      </w:r>
      <w:hyperlink r:id="rId9" w:history="1">
        <w:r w:rsidR="00A7239D" w:rsidRPr="00653136">
          <w:rPr>
            <w:rStyle w:val="Hyperlink"/>
          </w:rPr>
          <w:t>https://forms.office.com/e/WaXPvxYasd</w:t>
        </w:r>
      </w:hyperlink>
      <w:r w:rsidR="00A7239D">
        <w:t xml:space="preserve"> </w:t>
      </w:r>
      <w:r w:rsidR="00B73718">
        <w:rPr>
          <w:rStyle w:val="Hyperlink"/>
        </w:rPr>
        <w:br/>
      </w:r>
      <w:r w:rsidR="00B73718">
        <w:t xml:space="preserve">or contact </w:t>
      </w:r>
      <w:hyperlink r:id="rId10" w:history="1">
        <w:r w:rsidR="00A7239D" w:rsidRPr="00653136">
          <w:rPr>
            <w:rStyle w:val="Hyperlink"/>
          </w:rPr>
          <w:t>ggc.sandyford.businesssupport@nhs.scot</w:t>
        </w:r>
      </w:hyperlink>
      <w:r w:rsidR="00A7239D">
        <w:rPr>
          <w:rStyle w:val="Hyperlink"/>
        </w:rPr>
        <w:t xml:space="preserve"> </w:t>
      </w:r>
      <w:r w:rsidR="00B73718">
        <w:t>if you have any issues.</w:t>
      </w:r>
    </w:p>
    <w:p w14:paraId="4AD18F4F" w14:textId="77777777" w:rsidR="00693725" w:rsidRDefault="00F40245" w:rsidP="0072696B">
      <w:pPr>
        <w:jc w:val="center"/>
      </w:pPr>
      <w:r>
        <w:t>Links</w:t>
      </w:r>
      <w:r w:rsidR="00107AB1">
        <w:t xml:space="preserve"> for meetings will</w:t>
      </w:r>
      <w:r w:rsidR="00821DDA">
        <w:t xml:space="preserve"> be sent by email by Thursday 1</w:t>
      </w:r>
      <w:r w:rsidR="00693725">
        <w:t>5</w:t>
      </w:r>
      <w:r w:rsidR="00107AB1" w:rsidRPr="00107AB1">
        <w:rPr>
          <w:vertAlign w:val="superscript"/>
        </w:rPr>
        <w:t>th</w:t>
      </w:r>
      <w:r w:rsidR="00107AB1">
        <w:t xml:space="preserve"> May</w:t>
      </w:r>
      <w:r w:rsidR="00693725">
        <w:t xml:space="preserve"> 2025</w:t>
      </w:r>
      <w:r w:rsidR="00107AB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4372"/>
        <w:gridCol w:w="3751"/>
      </w:tblGrid>
      <w:tr w:rsidR="003316DC" w14:paraId="44586B2A" w14:textId="77777777" w:rsidTr="00E10C5E">
        <w:tc>
          <w:tcPr>
            <w:tcW w:w="9016" w:type="dxa"/>
            <w:gridSpan w:val="3"/>
            <w:shd w:val="clear" w:color="auto" w:fill="548DD4" w:themeFill="text2" w:themeFillTint="99"/>
          </w:tcPr>
          <w:p w14:paraId="6473AA48" w14:textId="77777777" w:rsidR="003316DC" w:rsidRPr="003316DC" w:rsidRDefault="003316DC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PROGRAMME</w:t>
            </w:r>
          </w:p>
        </w:tc>
      </w:tr>
      <w:tr w:rsidR="00AC047B" w14:paraId="6E433957" w14:textId="77777777" w:rsidTr="00E10C5E">
        <w:tc>
          <w:tcPr>
            <w:tcW w:w="893" w:type="dxa"/>
            <w:tcBorders>
              <w:bottom w:val="single" w:sz="4" w:space="0" w:color="auto"/>
            </w:tcBorders>
          </w:tcPr>
          <w:p w14:paraId="0F141063" w14:textId="77777777" w:rsidR="00AC047B" w:rsidRPr="00AC047B" w:rsidRDefault="00AC047B">
            <w:pPr>
              <w:rPr>
                <w:rFonts w:cstheme="minorHAnsi"/>
                <w:color w:val="365F91" w:themeColor="accent1" w:themeShade="BF"/>
              </w:rPr>
            </w:pPr>
            <w:r w:rsidRPr="00AC047B">
              <w:rPr>
                <w:rFonts w:cstheme="minorHAnsi"/>
                <w:color w:val="365F91" w:themeColor="accent1" w:themeShade="BF"/>
              </w:rPr>
              <w:t>Time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14:paraId="0FC56F8C" w14:textId="77777777" w:rsidR="00AC047B" w:rsidRPr="00AC047B" w:rsidRDefault="00AC047B">
            <w:pPr>
              <w:rPr>
                <w:rFonts w:cstheme="minorHAnsi"/>
                <w:color w:val="365F91" w:themeColor="accent1" w:themeShade="BF"/>
              </w:rPr>
            </w:pPr>
            <w:r w:rsidRPr="00AC047B">
              <w:rPr>
                <w:rFonts w:cstheme="minorHAnsi"/>
                <w:color w:val="365F91" w:themeColor="accent1" w:themeShade="BF"/>
              </w:rPr>
              <w:t>Topic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14:paraId="24550F93" w14:textId="77777777" w:rsidR="00AC047B" w:rsidRPr="00AC047B" w:rsidRDefault="00AC047B">
            <w:pPr>
              <w:rPr>
                <w:rFonts w:cstheme="minorHAnsi"/>
                <w:color w:val="365F91" w:themeColor="accent1" w:themeShade="BF"/>
              </w:rPr>
            </w:pPr>
            <w:r w:rsidRPr="00AC047B">
              <w:rPr>
                <w:rFonts w:cstheme="minorHAnsi"/>
                <w:color w:val="365F91" w:themeColor="accent1" w:themeShade="BF"/>
              </w:rPr>
              <w:t>Speaker</w:t>
            </w:r>
          </w:p>
        </w:tc>
      </w:tr>
      <w:tr w:rsidR="00AC047B" w14:paraId="55A96BBC" w14:textId="77777777" w:rsidTr="00E10C5E">
        <w:tc>
          <w:tcPr>
            <w:tcW w:w="893" w:type="dxa"/>
            <w:tcBorders>
              <w:bottom w:val="single" w:sz="4" w:space="0" w:color="auto"/>
            </w:tcBorders>
          </w:tcPr>
          <w:p w14:paraId="23FBAEA0" w14:textId="77777777" w:rsidR="00AC047B" w:rsidRPr="00AC047B" w:rsidRDefault="00AC047B" w:rsidP="00843E48">
            <w:pPr>
              <w:rPr>
                <w:rFonts w:cstheme="minorHAnsi"/>
                <w:color w:val="365F91" w:themeColor="accent1" w:themeShade="BF"/>
              </w:rPr>
            </w:pPr>
            <w:r w:rsidRPr="00AC047B">
              <w:rPr>
                <w:rFonts w:cstheme="minorHAnsi"/>
                <w:color w:val="365F91" w:themeColor="accent1" w:themeShade="BF"/>
              </w:rPr>
              <w:t>12</w:t>
            </w:r>
            <w:r w:rsidR="00843E48">
              <w:rPr>
                <w:rFonts w:cstheme="minorHAnsi"/>
                <w:color w:val="365F91" w:themeColor="accent1" w:themeShade="BF"/>
              </w:rPr>
              <w:t>:00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14:paraId="0966F8E2" w14:textId="77777777" w:rsidR="00AC047B" w:rsidRPr="00AC047B" w:rsidRDefault="00843E48">
            <w:pPr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>BASHH Scotland Business Meeting (members only)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14:paraId="4E66B7E3" w14:textId="77777777" w:rsidR="00AC047B" w:rsidRPr="00AC047B" w:rsidRDefault="00843E48" w:rsidP="000C7A0D">
            <w:pPr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 xml:space="preserve">Dr </w:t>
            </w:r>
            <w:r w:rsidR="000C7A0D">
              <w:rPr>
                <w:rFonts w:cstheme="minorHAnsi"/>
                <w:color w:val="365F91" w:themeColor="accent1" w:themeShade="BF"/>
              </w:rPr>
              <w:t xml:space="preserve">Graham Leslie, </w:t>
            </w:r>
            <w:r w:rsidR="00DF3928">
              <w:rPr>
                <w:rFonts w:cstheme="minorHAnsi"/>
                <w:color w:val="365F91" w:themeColor="accent1" w:themeShade="BF"/>
              </w:rPr>
              <w:t xml:space="preserve">GUM </w:t>
            </w:r>
            <w:r>
              <w:rPr>
                <w:rFonts w:cstheme="minorHAnsi"/>
                <w:color w:val="365F91" w:themeColor="accent1" w:themeShade="BF"/>
              </w:rPr>
              <w:t>Consu</w:t>
            </w:r>
            <w:r w:rsidR="00DF3928">
              <w:rPr>
                <w:rFonts w:cstheme="minorHAnsi"/>
                <w:color w:val="365F91" w:themeColor="accent1" w:themeShade="BF"/>
              </w:rPr>
              <w:t>ltant</w:t>
            </w:r>
            <w:r>
              <w:rPr>
                <w:rFonts w:cstheme="minorHAnsi"/>
                <w:color w:val="365F91" w:themeColor="accent1" w:themeShade="BF"/>
              </w:rPr>
              <w:t xml:space="preserve">, NHS </w:t>
            </w:r>
            <w:r w:rsidR="000C7A0D">
              <w:rPr>
                <w:rFonts w:cstheme="minorHAnsi"/>
                <w:color w:val="365F91" w:themeColor="accent1" w:themeShade="BF"/>
              </w:rPr>
              <w:t xml:space="preserve">Tayside </w:t>
            </w:r>
            <w:r>
              <w:rPr>
                <w:rFonts w:cstheme="minorHAnsi"/>
                <w:color w:val="365F91" w:themeColor="accent1" w:themeShade="BF"/>
              </w:rPr>
              <w:t>and Chair of BASHH Scotland</w:t>
            </w:r>
          </w:p>
        </w:tc>
      </w:tr>
      <w:tr w:rsidR="00843E48" w14:paraId="31D38E27" w14:textId="77777777" w:rsidTr="00E10C5E">
        <w:tc>
          <w:tcPr>
            <w:tcW w:w="893" w:type="dxa"/>
            <w:shd w:val="clear" w:color="auto" w:fill="BFBFBF" w:themeFill="background1" w:themeFillShade="BF"/>
          </w:tcPr>
          <w:p w14:paraId="5F96F731" w14:textId="77777777" w:rsidR="00843E48" w:rsidRPr="00AC047B" w:rsidRDefault="00843E48" w:rsidP="00F97CB6">
            <w:pPr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>1:15</w:t>
            </w:r>
          </w:p>
        </w:tc>
        <w:tc>
          <w:tcPr>
            <w:tcW w:w="4372" w:type="dxa"/>
            <w:shd w:val="clear" w:color="auto" w:fill="BFBFBF" w:themeFill="background1" w:themeFillShade="BF"/>
          </w:tcPr>
          <w:p w14:paraId="3D960238" w14:textId="77777777" w:rsidR="00843E48" w:rsidRPr="00AC047B" w:rsidRDefault="00843E48" w:rsidP="00F97CB6">
            <w:pPr>
              <w:rPr>
                <w:rFonts w:cstheme="minorHAnsi"/>
                <w:color w:val="365F91" w:themeColor="accent1" w:themeShade="BF"/>
              </w:rPr>
            </w:pPr>
            <w:r w:rsidRPr="00AC047B">
              <w:rPr>
                <w:rFonts w:cstheme="minorHAnsi"/>
                <w:color w:val="365F91" w:themeColor="accent1" w:themeShade="BF"/>
              </w:rPr>
              <w:t>Break</w:t>
            </w:r>
            <w:r w:rsidR="005178CB">
              <w:rPr>
                <w:rFonts w:cstheme="minorHAnsi"/>
                <w:color w:val="365F91" w:themeColor="accent1" w:themeShade="BF"/>
              </w:rPr>
              <w:t xml:space="preserve"> (25 mins)</w:t>
            </w:r>
          </w:p>
        </w:tc>
        <w:tc>
          <w:tcPr>
            <w:tcW w:w="3751" w:type="dxa"/>
            <w:shd w:val="clear" w:color="auto" w:fill="BFBFBF" w:themeFill="background1" w:themeFillShade="BF"/>
          </w:tcPr>
          <w:p w14:paraId="3EDFFC01" w14:textId="77777777" w:rsidR="00843E48" w:rsidRPr="00AC047B" w:rsidRDefault="00843E48" w:rsidP="00F97CB6">
            <w:pPr>
              <w:rPr>
                <w:rFonts w:cstheme="minorHAnsi"/>
                <w:color w:val="365F91" w:themeColor="accent1" w:themeShade="BF"/>
              </w:rPr>
            </w:pPr>
          </w:p>
        </w:tc>
      </w:tr>
      <w:tr w:rsidR="00843E48" w14:paraId="184890E6" w14:textId="77777777" w:rsidTr="00E10C5E">
        <w:tc>
          <w:tcPr>
            <w:tcW w:w="893" w:type="dxa"/>
          </w:tcPr>
          <w:p w14:paraId="1C013534" w14:textId="77777777" w:rsidR="00843E48" w:rsidRPr="00AC047B" w:rsidRDefault="00843E48" w:rsidP="003D254C">
            <w:pPr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>1:</w:t>
            </w:r>
            <w:r w:rsidR="003D254C">
              <w:rPr>
                <w:rFonts w:cstheme="minorHAnsi"/>
                <w:color w:val="365F91" w:themeColor="accent1" w:themeShade="BF"/>
              </w:rPr>
              <w:t>40</w:t>
            </w:r>
          </w:p>
        </w:tc>
        <w:tc>
          <w:tcPr>
            <w:tcW w:w="4372" w:type="dxa"/>
          </w:tcPr>
          <w:p w14:paraId="7562C6DB" w14:textId="77777777" w:rsidR="00843E48" w:rsidRDefault="00843E48" w:rsidP="00E10C5E">
            <w:pPr>
              <w:shd w:val="clear" w:color="auto" w:fill="FFFFFF"/>
              <w:spacing w:beforeAutospacing="1" w:afterAutospacing="1"/>
              <w:textAlignment w:val="baseline"/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>Welcome</w:t>
            </w:r>
            <w:r w:rsidR="005178CB">
              <w:rPr>
                <w:rFonts w:cstheme="minorHAnsi"/>
                <w:color w:val="365F91" w:themeColor="accent1" w:themeShade="BF"/>
              </w:rPr>
              <w:t xml:space="preserve"> (5 mins)</w:t>
            </w:r>
            <w:r w:rsidR="00E10C5E">
              <w:rPr>
                <w:rFonts w:cstheme="minorHAnsi"/>
                <w:color w:val="365F91" w:themeColor="accent1" w:themeShade="BF"/>
              </w:rPr>
              <w:t xml:space="preserve"> </w:t>
            </w:r>
          </w:p>
        </w:tc>
        <w:tc>
          <w:tcPr>
            <w:tcW w:w="3751" w:type="dxa"/>
          </w:tcPr>
          <w:p w14:paraId="6973BDE3" w14:textId="77777777" w:rsidR="00F7389C" w:rsidRPr="00367431" w:rsidRDefault="00821DDA" w:rsidP="00573CBF">
            <w:pPr>
              <w:shd w:val="clear" w:color="auto" w:fill="FAFAFA"/>
              <w:textAlignment w:val="baseline"/>
              <w:rPr>
                <w:rFonts w:cstheme="minorHAnsi"/>
                <w:color w:val="365F91" w:themeColor="accent1" w:themeShade="BF"/>
                <w:shd w:val="clear" w:color="auto" w:fill="FFFFFF"/>
              </w:rPr>
            </w:pPr>
            <w:r>
              <w:rPr>
                <w:rFonts w:cstheme="minorHAnsi"/>
                <w:color w:val="365F91" w:themeColor="accent1" w:themeShade="BF"/>
                <w:shd w:val="clear" w:color="auto" w:fill="FFFFFF"/>
              </w:rPr>
              <w:t>Dr</w:t>
            </w:r>
            <w:r w:rsidR="000A61D8">
              <w:rPr>
                <w:rFonts w:cstheme="minorHAnsi"/>
                <w:color w:val="365F91" w:themeColor="accent1" w:themeShade="BF"/>
                <w:shd w:val="clear" w:color="auto" w:fill="FFFFFF"/>
              </w:rPr>
              <w:t xml:space="preserve"> </w:t>
            </w:r>
            <w:r w:rsidR="000C7A0D">
              <w:rPr>
                <w:rFonts w:cstheme="minorHAnsi"/>
                <w:color w:val="365F91" w:themeColor="accent1" w:themeShade="BF"/>
                <w:shd w:val="clear" w:color="auto" w:fill="FFFFFF"/>
              </w:rPr>
              <w:t>Cara Saxon</w:t>
            </w:r>
            <w:r w:rsidR="000A61D8">
              <w:rPr>
                <w:rFonts w:cstheme="minorHAnsi"/>
                <w:color w:val="365F91" w:themeColor="accent1" w:themeShade="BF"/>
                <w:shd w:val="clear" w:color="auto" w:fill="FFFFFF"/>
              </w:rPr>
              <w:t xml:space="preserve">, </w:t>
            </w:r>
            <w:r w:rsidR="00DF3928">
              <w:rPr>
                <w:rFonts w:cstheme="minorHAnsi"/>
                <w:color w:val="365F91" w:themeColor="accent1" w:themeShade="BF"/>
                <w:shd w:val="clear" w:color="auto" w:fill="FFFFFF"/>
              </w:rPr>
              <w:t>GUM</w:t>
            </w:r>
            <w:r w:rsidR="00367431">
              <w:rPr>
                <w:rFonts w:cstheme="minorHAnsi"/>
                <w:color w:val="365F91" w:themeColor="accent1" w:themeShade="BF"/>
                <w:shd w:val="clear" w:color="auto" w:fill="FFFFFF"/>
              </w:rPr>
              <w:t xml:space="preserve"> </w:t>
            </w:r>
            <w:r w:rsidR="0024233A">
              <w:rPr>
                <w:rFonts w:cstheme="minorHAnsi"/>
                <w:color w:val="365F91" w:themeColor="accent1" w:themeShade="BF"/>
                <w:shd w:val="clear" w:color="auto" w:fill="FFFFFF"/>
              </w:rPr>
              <w:t xml:space="preserve">Consultant </w:t>
            </w:r>
            <w:r w:rsidR="00F7389C">
              <w:rPr>
                <w:rFonts w:cstheme="minorHAnsi"/>
                <w:color w:val="365F91" w:themeColor="accent1" w:themeShade="BF"/>
                <w:shd w:val="clear" w:color="auto" w:fill="FFFFFF"/>
              </w:rPr>
              <w:t xml:space="preserve">NHS </w:t>
            </w:r>
            <w:r w:rsidR="000C7A0D">
              <w:rPr>
                <w:rFonts w:cstheme="minorHAnsi"/>
                <w:color w:val="365F91" w:themeColor="accent1" w:themeShade="BF"/>
                <w:shd w:val="clear" w:color="auto" w:fill="FFFFFF"/>
              </w:rPr>
              <w:t>GGC</w:t>
            </w:r>
          </w:p>
        </w:tc>
      </w:tr>
      <w:tr w:rsidR="006D0ED3" w14:paraId="5326D69C" w14:textId="77777777" w:rsidTr="00E10C5E">
        <w:tc>
          <w:tcPr>
            <w:tcW w:w="893" w:type="dxa"/>
          </w:tcPr>
          <w:p w14:paraId="32EB7C75" w14:textId="77777777" w:rsidR="006D0ED3" w:rsidRPr="00AC047B" w:rsidRDefault="006D0ED3" w:rsidP="006D0ED3">
            <w:pPr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>1.45</w:t>
            </w:r>
          </w:p>
        </w:tc>
        <w:tc>
          <w:tcPr>
            <w:tcW w:w="4372" w:type="dxa"/>
          </w:tcPr>
          <w:p w14:paraId="0F125120" w14:textId="77777777" w:rsidR="006D0ED3" w:rsidRPr="00AC047B" w:rsidRDefault="006D0ED3" w:rsidP="006D0ED3">
            <w:pPr>
              <w:shd w:val="clear" w:color="auto" w:fill="FFFFFF"/>
              <w:textAlignment w:val="baseline"/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>10 Steps for a Green Sexual Health and HIV clinic</w:t>
            </w:r>
          </w:p>
        </w:tc>
        <w:tc>
          <w:tcPr>
            <w:tcW w:w="3751" w:type="dxa"/>
          </w:tcPr>
          <w:p w14:paraId="4CBEEA14" w14:textId="77777777" w:rsidR="006D0ED3" w:rsidRPr="003F43BD" w:rsidRDefault="006D0ED3" w:rsidP="00573CBF">
            <w:pPr>
              <w:rPr>
                <w:rFonts w:cstheme="minorHAnsi"/>
                <w:color w:val="365F91" w:themeColor="accent1" w:themeShade="BF"/>
              </w:rPr>
            </w:pPr>
            <w:r w:rsidRPr="003F43BD">
              <w:rPr>
                <w:rFonts w:cstheme="minorHAnsi"/>
                <w:color w:val="365F91" w:themeColor="accent1" w:themeShade="BF"/>
              </w:rPr>
              <w:t xml:space="preserve">Dr </w:t>
            </w:r>
            <w:r>
              <w:rPr>
                <w:rFonts w:cstheme="minorHAnsi"/>
                <w:color w:val="365F91" w:themeColor="accent1" w:themeShade="BF"/>
              </w:rPr>
              <w:t>Bridie Howe</w:t>
            </w:r>
            <w:r w:rsidRPr="003F43BD">
              <w:rPr>
                <w:rFonts w:cstheme="minorHAnsi"/>
                <w:color w:val="365F91" w:themeColor="accent1" w:themeShade="BF"/>
              </w:rPr>
              <w:t xml:space="preserve"> </w:t>
            </w:r>
            <w:r w:rsidR="00573CBF">
              <w:rPr>
                <w:rFonts w:cstheme="minorHAnsi"/>
                <w:color w:val="365F91" w:themeColor="accent1" w:themeShade="BF"/>
              </w:rPr>
              <w:t xml:space="preserve">and Dr Amanda Clarke, GUM Consultants </w:t>
            </w:r>
            <w:r w:rsidRPr="003F43BD">
              <w:rPr>
                <w:rFonts w:cstheme="minorHAnsi"/>
                <w:color w:val="365F91" w:themeColor="accent1" w:themeShade="BF"/>
              </w:rPr>
              <w:t>on behalf of BASHH BHIVA Sustainability SIG</w:t>
            </w:r>
          </w:p>
        </w:tc>
      </w:tr>
      <w:tr w:rsidR="00573CBF" w14:paraId="667ACEF6" w14:textId="77777777" w:rsidTr="00060AD7">
        <w:tc>
          <w:tcPr>
            <w:tcW w:w="893" w:type="dxa"/>
          </w:tcPr>
          <w:p w14:paraId="1403F43E" w14:textId="77777777" w:rsidR="00573CBF" w:rsidRPr="00AC047B" w:rsidRDefault="00573CBF" w:rsidP="006D0ED3">
            <w:pPr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>2.15</w:t>
            </w:r>
          </w:p>
        </w:tc>
        <w:tc>
          <w:tcPr>
            <w:tcW w:w="8123" w:type="dxa"/>
            <w:gridSpan w:val="2"/>
          </w:tcPr>
          <w:p w14:paraId="76BDB2A1" w14:textId="77777777" w:rsidR="00573CBF" w:rsidRDefault="00573CBF" w:rsidP="00573CBF">
            <w:pPr>
              <w:shd w:val="clear" w:color="auto" w:fill="FAFAFA"/>
              <w:jc w:val="center"/>
              <w:textAlignment w:val="baseline"/>
              <w:rPr>
                <w:rFonts w:eastAsia="Times New Roman" w:cstheme="minorHAnsi"/>
                <w:color w:val="365F91" w:themeColor="accent1" w:themeShade="BF"/>
                <w:bdr w:val="none" w:sz="0" w:space="0" w:color="auto" w:frame="1"/>
                <w:lang w:eastAsia="en-GB"/>
              </w:rPr>
            </w:pPr>
            <w:r>
              <w:rPr>
                <w:rFonts w:cstheme="minorHAnsi"/>
                <w:color w:val="365F91" w:themeColor="accent1" w:themeShade="BF"/>
              </w:rPr>
              <w:t>Discussion</w:t>
            </w:r>
          </w:p>
        </w:tc>
      </w:tr>
      <w:tr w:rsidR="006D0ED3" w14:paraId="7290F43B" w14:textId="77777777" w:rsidTr="00E10C5E">
        <w:tc>
          <w:tcPr>
            <w:tcW w:w="893" w:type="dxa"/>
          </w:tcPr>
          <w:p w14:paraId="1062929B" w14:textId="77777777" w:rsidR="006D0ED3" w:rsidRPr="00AC047B" w:rsidRDefault="006D0ED3" w:rsidP="006D0ED3">
            <w:pPr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>2.25</w:t>
            </w:r>
          </w:p>
        </w:tc>
        <w:tc>
          <w:tcPr>
            <w:tcW w:w="4372" w:type="dxa"/>
          </w:tcPr>
          <w:p w14:paraId="309EF29E" w14:textId="77777777" w:rsidR="006D0ED3" w:rsidRPr="00AC047B" w:rsidRDefault="006D0ED3" w:rsidP="006D0ED3">
            <w:pPr>
              <w:shd w:val="clear" w:color="auto" w:fill="FFFFFF"/>
              <w:spacing w:beforeAutospacing="1" w:afterAutospacing="1"/>
              <w:textAlignment w:val="baseline"/>
              <w:rPr>
                <w:rFonts w:cstheme="minorHAnsi"/>
                <w:color w:val="365F91" w:themeColor="accent1" w:themeShade="BF"/>
              </w:rPr>
            </w:pPr>
            <w:r w:rsidRPr="0092251F">
              <w:rPr>
                <w:rFonts w:cstheme="minorHAnsi"/>
                <w:color w:val="365F91" w:themeColor="accent1" w:themeShade="BF"/>
              </w:rPr>
              <w:t>Where and how should opt out testing in secondary care be provided to reduc</w:t>
            </w:r>
            <w:r>
              <w:rPr>
                <w:rFonts w:cstheme="minorHAnsi"/>
                <w:color w:val="365F91" w:themeColor="accent1" w:themeShade="BF"/>
              </w:rPr>
              <w:t>e undiagnosed BBVs in Scotland?</w:t>
            </w:r>
          </w:p>
        </w:tc>
        <w:tc>
          <w:tcPr>
            <w:tcW w:w="3751" w:type="dxa"/>
          </w:tcPr>
          <w:p w14:paraId="5CCE549D" w14:textId="77777777" w:rsidR="006D0ED3" w:rsidRPr="00AC047B" w:rsidRDefault="006D0ED3" w:rsidP="00573CBF">
            <w:pPr>
              <w:shd w:val="clear" w:color="auto" w:fill="FAFAFA"/>
              <w:textAlignment w:val="baseline"/>
              <w:rPr>
                <w:rFonts w:eastAsia="Times New Roman" w:cstheme="minorHAnsi"/>
                <w:color w:val="365F91" w:themeColor="accent1" w:themeShade="BF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color w:val="365F91" w:themeColor="accent1" w:themeShade="BF"/>
                <w:bdr w:val="none" w:sz="0" w:space="0" w:color="auto" w:frame="1"/>
                <w:lang w:eastAsia="en-GB"/>
              </w:rPr>
              <w:t>Dr Becky Metcalfe, GUM</w:t>
            </w:r>
            <w:r w:rsidR="00573CBF">
              <w:rPr>
                <w:rFonts w:eastAsia="Times New Roman" w:cstheme="minorHAnsi"/>
                <w:color w:val="365F91" w:themeColor="accent1" w:themeShade="BF"/>
                <w:bdr w:val="none" w:sz="0" w:space="0" w:color="auto" w:frame="1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365F91" w:themeColor="accent1" w:themeShade="BF"/>
                <w:bdr w:val="none" w:sz="0" w:space="0" w:color="auto" w:frame="1"/>
                <w:lang w:eastAsia="en-GB"/>
              </w:rPr>
              <w:t>Consultant, GCU and NHS GGC</w:t>
            </w:r>
          </w:p>
        </w:tc>
      </w:tr>
      <w:tr w:rsidR="006D0ED3" w14:paraId="3DC82A1C" w14:textId="77777777" w:rsidTr="00E10C5E">
        <w:tc>
          <w:tcPr>
            <w:tcW w:w="893" w:type="dxa"/>
          </w:tcPr>
          <w:p w14:paraId="3DF67C89" w14:textId="77777777" w:rsidR="006D0ED3" w:rsidRPr="00AC047B" w:rsidRDefault="006D0ED3" w:rsidP="006D0ED3">
            <w:pPr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>2.55</w:t>
            </w:r>
          </w:p>
        </w:tc>
        <w:tc>
          <w:tcPr>
            <w:tcW w:w="4372" w:type="dxa"/>
          </w:tcPr>
          <w:p w14:paraId="34146C69" w14:textId="77777777" w:rsidR="006D0ED3" w:rsidRPr="00AC047B" w:rsidRDefault="006D0ED3" w:rsidP="006D0ED3">
            <w:pPr>
              <w:shd w:val="clear" w:color="auto" w:fill="FFFFFF"/>
              <w:textAlignment w:val="baseline"/>
              <w:rPr>
                <w:rFonts w:cstheme="minorHAnsi"/>
                <w:color w:val="365F91" w:themeColor="accent1" w:themeShade="BF"/>
              </w:rPr>
            </w:pPr>
            <w:r w:rsidRPr="00E10C5E">
              <w:rPr>
                <w:rFonts w:cstheme="minorHAnsi"/>
                <w:color w:val="365F91" w:themeColor="accent1" w:themeShade="BF"/>
              </w:rPr>
              <w:t>HIV new diagnoses - are we missing opportunities for testing?</w:t>
            </w:r>
          </w:p>
        </w:tc>
        <w:tc>
          <w:tcPr>
            <w:tcW w:w="3751" w:type="dxa"/>
          </w:tcPr>
          <w:p w14:paraId="0E8FCD6B" w14:textId="77777777" w:rsidR="006D0ED3" w:rsidRPr="003F43BD" w:rsidRDefault="006D0ED3" w:rsidP="006D0ED3">
            <w:pPr>
              <w:shd w:val="clear" w:color="auto" w:fill="FFFFFF"/>
              <w:textAlignment w:val="baseline"/>
              <w:rPr>
                <w:rFonts w:cstheme="minorHAnsi"/>
                <w:color w:val="365F91" w:themeColor="accent1" w:themeShade="BF"/>
              </w:rPr>
            </w:pPr>
            <w:r w:rsidRPr="003F43BD">
              <w:rPr>
                <w:rFonts w:cstheme="minorHAnsi"/>
                <w:color w:val="365F91" w:themeColor="accent1" w:themeShade="BF"/>
              </w:rPr>
              <w:t xml:space="preserve">Dr David Brown, </w:t>
            </w:r>
            <w:r>
              <w:rPr>
                <w:rFonts w:cstheme="minorHAnsi"/>
                <w:color w:val="365F91" w:themeColor="accent1" w:themeShade="BF"/>
              </w:rPr>
              <w:t xml:space="preserve">ST6 GUM, </w:t>
            </w:r>
            <w:r w:rsidRPr="003F43BD">
              <w:rPr>
                <w:rFonts w:cstheme="minorHAnsi"/>
                <w:color w:val="365F91" w:themeColor="accent1" w:themeShade="BF"/>
              </w:rPr>
              <w:t>NHS GGC</w:t>
            </w:r>
          </w:p>
        </w:tc>
      </w:tr>
      <w:tr w:rsidR="006D0ED3" w14:paraId="6BA07A02" w14:textId="77777777" w:rsidTr="00E10C5E">
        <w:tc>
          <w:tcPr>
            <w:tcW w:w="893" w:type="dxa"/>
            <w:shd w:val="clear" w:color="auto" w:fill="BFBFBF" w:themeFill="background1" w:themeFillShade="BF"/>
          </w:tcPr>
          <w:p w14:paraId="43043C67" w14:textId="77777777" w:rsidR="006D0ED3" w:rsidRPr="00AC047B" w:rsidRDefault="006D0ED3" w:rsidP="006D0ED3">
            <w:pPr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>3.20</w:t>
            </w:r>
          </w:p>
        </w:tc>
        <w:tc>
          <w:tcPr>
            <w:tcW w:w="4372" w:type="dxa"/>
            <w:shd w:val="clear" w:color="auto" w:fill="BFBFBF" w:themeFill="background1" w:themeFillShade="BF"/>
          </w:tcPr>
          <w:p w14:paraId="148E1928" w14:textId="77777777" w:rsidR="006D0ED3" w:rsidRPr="00AC047B" w:rsidRDefault="006D0ED3" w:rsidP="006D0ED3">
            <w:pPr>
              <w:rPr>
                <w:rFonts w:cstheme="minorHAnsi"/>
                <w:color w:val="365F91" w:themeColor="accent1" w:themeShade="BF"/>
              </w:rPr>
            </w:pPr>
            <w:r w:rsidRPr="00AC047B">
              <w:rPr>
                <w:rFonts w:cstheme="minorHAnsi"/>
                <w:color w:val="365F91" w:themeColor="accent1" w:themeShade="BF"/>
              </w:rPr>
              <w:t>Break</w:t>
            </w:r>
            <w:r>
              <w:rPr>
                <w:rFonts w:cstheme="minorHAnsi"/>
                <w:color w:val="365F91" w:themeColor="accent1" w:themeShade="BF"/>
              </w:rPr>
              <w:t xml:space="preserve"> (15 mins)</w:t>
            </w:r>
          </w:p>
        </w:tc>
        <w:tc>
          <w:tcPr>
            <w:tcW w:w="3751" w:type="dxa"/>
            <w:shd w:val="clear" w:color="auto" w:fill="BFBFBF" w:themeFill="background1" w:themeFillShade="BF"/>
          </w:tcPr>
          <w:p w14:paraId="2A67CFED" w14:textId="77777777" w:rsidR="006D0ED3" w:rsidRPr="00AC047B" w:rsidRDefault="006D0ED3" w:rsidP="006D0ED3">
            <w:pPr>
              <w:rPr>
                <w:rFonts w:cstheme="minorHAnsi"/>
                <w:color w:val="365F91" w:themeColor="accent1" w:themeShade="BF"/>
              </w:rPr>
            </w:pPr>
          </w:p>
        </w:tc>
      </w:tr>
      <w:tr w:rsidR="006D0ED3" w14:paraId="4279C3B9" w14:textId="77777777" w:rsidTr="00E10C5E">
        <w:tc>
          <w:tcPr>
            <w:tcW w:w="893" w:type="dxa"/>
          </w:tcPr>
          <w:p w14:paraId="06758070" w14:textId="77777777" w:rsidR="006D0ED3" w:rsidRPr="00AC047B" w:rsidRDefault="006D0ED3" w:rsidP="006D0ED3">
            <w:pPr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>3.35</w:t>
            </w:r>
          </w:p>
        </w:tc>
        <w:tc>
          <w:tcPr>
            <w:tcW w:w="4372" w:type="dxa"/>
          </w:tcPr>
          <w:p w14:paraId="64CCF6C4" w14:textId="77777777" w:rsidR="006D0ED3" w:rsidRPr="00AC047B" w:rsidRDefault="006D0ED3" w:rsidP="006D0ED3">
            <w:pPr>
              <w:rPr>
                <w:rFonts w:cstheme="minorHAnsi"/>
                <w:color w:val="365F91" w:themeColor="accent1" w:themeShade="BF"/>
              </w:rPr>
            </w:pPr>
            <w:r w:rsidRPr="00E10C5E">
              <w:rPr>
                <w:rFonts w:cstheme="minorHAnsi"/>
                <w:color w:val="365F91" w:themeColor="accent1" w:themeShade="BF"/>
              </w:rPr>
              <w:t xml:space="preserve">Prepping for </w:t>
            </w:r>
            <w:proofErr w:type="spellStart"/>
            <w:r w:rsidRPr="00E10C5E">
              <w:rPr>
                <w:rFonts w:cstheme="minorHAnsi"/>
                <w:color w:val="365F91" w:themeColor="accent1" w:themeShade="BF"/>
              </w:rPr>
              <w:t>DoxyPEP</w:t>
            </w:r>
            <w:proofErr w:type="spellEnd"/>
            <w:r w:rsidRPr="00E10C5E">
              <w:rPr>
                <w:rFonts w:cstheme="minorHAnsi"/>
                <w:color w:val="365F91" w:themeColor="accent1" w:themeShade="BF"/>
              </w:rPr>
              <w:t>: The Scottish road to implementation</w:t>
            </w:r>
          </w:p>
        </w:tc>
        <w:tc>
          <w:tcPr>
            <w:tcW w:w="3751" w:type="dxa"/>
          </w:tcPr>
          <w:p w14:paraId="2623B23E" w14:textId="77777777" w:rsidR="006D0ED3" w:rsidRPr="00AC047B" w:rsidRDefault="006D0ED3" w:rsidP="006D0ED3">
            <w:pPr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 xml:space="preserve">Nathan Burley, </w:t>
            </w:r>
            <w:r w:rsidR="00573CBF">
              <w:rPr>
                <w:rFonts w:cstheme="minorHAnsi"/>
                <w:color w:val="365F91" w:themeColor="accent1" w:themeShade="BF"/>
              </w:rPr>
              <w:t>Advanced Public Health /Sexual Health Pharmacist, NHS GG</w:t>
            </w:r>
            <w:r>
              <w:rPr>
                <w:rFonts w:cstheme="minorHAnsi"/>
                <w:color w:val="365F91" w:themeColor="accent1" w:themeShade="BF"/>
              </w:rPr>
              <w:t>C</w:t>
            </w:r>
          </w:p>
        </w:tc>
      </w:tr>
      <w:tr w:rsidR="006D0ED3" w14:paraId="6CB5BD39" w14:textId="77777777" w:rsidTr="00E10C5E">
        <w:tc>
          <w:tcPr>
            <w:tcW w:w="893" w:type="dxa"/>
          </w:tcPr>
          <w:p w14:paraId="545669D2" w14:textId="77777777" w:rsidR="006D0ED3" w:rsidRPr="00AC047B" w:rsidRDefault="006D0ED3" w:rsidP="006D0ED3">
            <w:pPr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>4.05</w:t>
            </w:r>
          </w:p>
        </w:tc>
        <w:tc>
          <w:tcPr>
            <w:tcW w:w="4372" w:type="dxa"/>
          </w:tcPr>
          <w:p w14:paraId="1226806C" w14:textId="77777777" w:rsidR="006D0ED3" w:rsidRDefault="006D0ED3" w:rsidP="006D0ED3">
            <w:pPr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 xml:space="preserve">Preparing for long acting </w:t>
            </w:r>
            <w:r w:rsidR="00573CBF">
              <w:rPr>
                <w:rFonts w:cstheme="minorHAnsi"/>
                <w:color w:val="365F91" w:themeColor="accent1" w:themeShade="BF"/>
              </w:rPr>
              <w:t xml:space="preserve">injectable </w:t>
            </w:r>
            <w:proofErr w:type="spellStart"/>
            <w:r>
              <w:rPr>
                <w:rFonts w:cstheme="minorHAnsi"/>
                <w:color w:val="365F91" w:themeColor="accent1" w:themeShade="BF"/>
              </w:rPr>
              <w:t>PrEP</w:t>
            </w:r>
            <w:proofErr w:type="spellEnd"/>
          </w:p>
        </w:tc>
        <w:tc>
          <w:tcPr>
            <w:tcW w:w="3751" w:type="dxa"/>
          </w:tcPr>
          <w:p w14:paraId="6A196E9F" w14:textId="17A9930A" w:rsidR="006D0ED3" w:rsidRDefault="003770A5" w:rsidP="006D0ED3">
            <w:pPr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 xml:space="preserve">Dr </w:t>
            </w:r>
            <w:r w:rsidR="001427AC">
              <w:rPr>
                <w:rFonts w:cstheme="minorHAnsi"/>
                <w:color w:val="365F91" w:themeColor="accent1" w:themeShade="BF"/>
              </w:rPr>
              <w:t>Harry Coleman</w:t>
            </w:r>
            <w:r>
              <w:rPr>
                <w:rFonts w:cstheme="minorHAnsi"/>
                <w:color w:val="365F91" w:themeColor="accent1" w:themeShade="BF"/>
              </w:rPr>
              <w:t xml:space="preserve">, Consultant in Genitourinary Medicine, </w:t>
            </w:r>
            <w:r w:rsidR="00573CBF">
              <w:rPr>
                <w:rFonts w:cstheme="minorHAnsi"/>
                <w:color w:val="365F91" w:themeColor="accent1" w:themeShade="BF"/>
              </w:rPr>
              <w:t>CNWL NHS</w:t>
            </w:r>
          </w:p>
        </w:tc>
      </w:tr>
      <w:tr w:rsidR="00573CBF" w14:paraId="556AE2F4" w14:textId="77777777" w:rsidTr="00177C8E">
        <w:tc>
          <w:tcPr>
            <w:tcW w:w="893" w:type="dxa"/>
          </w:tcPr>
          <w:p w14:paraId="13293064" w14:textId="77777777" w:rsidR="00573CBF" w:rsidRPr="00AC047B" w:rsidRDefault="00573CBF" w:rsidP="006D0ED3">
            <w:pPr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>4.35</w:t>
            </w:r>
          </w:p>
        </w:tc>
        <w:tc>
          <w:tcPr>
            <w:tcW w:w="8123" w:type="dxa"/>
            <w:gridSpan w:val="2"/>
          </w:tcPr>
          <w:p w14:paraId="2E322965" w14:textId="77777777" w:rsidR="00573CBF" w:rsidRDefault="00573CBF" w:rsidP="00573CBF">
            <w:pPr>
              <w:jc w:val="center"/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>Discussion</w:t>
            </w:r>
          </w:p>
        </w:tc>
      </w:tr>
      <w:tr w:rsidR="006D0ED3" w14:paraId="458DCBBE" w14:textId="77777777" w:rsidTr="00E10C5E">
        <w:tc>
          <w:tcPr>
            <w:tcW w:w="893" w:type="dxa"/>
          </w:tcPr>
          <w:p w14:paraId="00918DA0" w14:textId="77777777" w:rsidR="006D0ED3" w:rsidRDefault="006D0ED3" w:rsidP="006D0ED3">
            <w:pPr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>4:50</w:t>
            </w:r>
          </w:p>
          <w:p w14:paraId="6AF2E493" w14:textId="77777777" w:rsidR="006D0ED3" w:rsidRDefault="006D0ED3" w:rsidP="006D0ED3">
            <w:pPr>
              <w:rPr>
                <w:rFonts w:cstheme="minorHAnsi"/>
                <w:color w:val="365F91" w:themeColor="accent1" w:themeShade="BF"/>
              </w:rPr>
            </w:pPr>
          </w:p>
          <w:p w14:paraId="0337D71D" w14:textId="77777777" w:rsidR="006D0ED3" w:rsidRPr="00AC047B" w:rsidRDefault="006D0ED3" w:rsidP="006D0ED3">
            <w:pPr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>5:00</w:t>
            </w:r>
          </w:p>
        </w:tc>
        <w:tc>
          <w:tcPr>
            <w:tcW w:w="4372" w:type="dxa"/>
          </w:tcPr>
          <w:p w14:paraId="10442E5B" w14:textId="77777777" w:rsidR="006D0ED3" w:rsidRDefault="006D0ED3" w:rsidP="006D0ED3">
            <w:pPr>
              <w:shd w:val="clear" w:color="auto" w:fill="FFFFFF"/>
              <w:textAlignment w:val="baseline"/>
              <w:rPr>
                <w:rFonts w:eastAsia="Times New Roman" w:cstheme="minorHAnsi"/>
                <w:color w:val="365F91" w:themeColor="accent1" w:themeShade="BF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color w:val="365F91" w:themeColor="accent1" w:themeShade="BF"/>
                <w:bdr w:val="none" w:sz="0" w:space="0" w:color="auto" w:frame="1"/>
                <w:lang w:eastAsia="en-GB"/>
              </w:rPr>
              <w:t>Evaluation and Close (10 mins)</w:t>
            </w:r>
          </w:p>
          <w:p w14:paraId="22B32318" w14:textId="77777777" w:rsidR="006D0ED3" w:rsidRDefault="006D0ED3" w:rsidP="006D0ED3">
            <w:pPr>
              <w:shd w:val="clear" w:color="auto" w:fill="FFFFFF"/>
              <w:textAlignment w:val="baseline"/>
              <w:rPr>
                <w:rFonts w:eastAsia="Times New Roman" w:cstheme="minorHAnsi"/>
                <w:color w:val="365F91" w:themeColor="accent1" w:themeShade="BF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color w:val="365F91" w:themeColor="accent1" w:themeShade="BF"/>
                <w:bdr w:val="none" w:sz="0" w:space="0" w:color="auto" w:frame="1"/>
                <w:lang w:eastAsia="en-GB"/>
              </w:rPr>
              <w:t>Share link for evaluation form</w:t>
            </w:r>
          </w:p>
          <w:p w14:paraId="4D560584" w14:textId="77777777" w:rsidR="006D0ED3" w:rsidRDefault="006D0ED3" w:rsidP="006D0ED3">
            <w:pPr>
              <w:shd w:val="clear" w:color="auto" w:fill="FFFFFF"/>
              <w:textAlignment w:val="baseline"/>
              <w:rPr>
                <w:rFonts w:eastAsia="Times New Roman" w:cstheme="minorHAnsi"/>
                <w:color w:val="365F91" w:themeColor="accent1" w:themeShade="BF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color w:val="365F91" w:themeColor="accent1" w:themeShade="BF"/>
                <w:bdr w:val="none" w:sz="0" w:space="0" w:color="auto" w:frame="1"/>
                <w:lang w:eastAsia="en-GB"/>
              </w:rPr>
              <w:t>Close</w:t>
            </w:r>
          </w:p>
        </w:tc>
        <w:tc>
          <w:tcPr>
            <w:tcW w:w="3751" w:type="dxa"/>
          </w:tcPr>
          <w:p w14:paraId="781E82D3" w14:textId="77777777" w:rsidR="006D0ED3" w:rsidRDefault="006D0ED3" w:rsidP="00573CBF">
            <w:pPr>
              <w:rPr>
                <w:rFonts w:cstheme="minorHAnsi"/>
                <w:color w:val="365F91" w:themeColor="accent1" w:themeShade="BF"/>
                <w:shd w:val="clear" w:color="auto" w:fill="FFFFFF"/>
              </w:rPr>
            </w:pPr>
            <w:r>
              <w:rPr>
                <w:rFonts w:cstheme="minorHAnsi"/>
                <w:color w:val="365F91" w:themeColor="accent1" w:themeShade="BF"/>
                <w:shd w:val="clear" w:color="auto" w:fill="FFFFFF"/>
              </w:rPr>
              <w:t>Dr Cara Saxon, GUM &amp; HIV Consultant NHS GGC and</w:t>
            </w:r>
            <w:r w:rsidR="00573CBF">
              <w:rPr>
                <w:rFonts w:cstheme="minorHAnsi"/>
                <w:color w:val="365F91" w:themeColor="accent1" w:themeShade="BF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365F91" w:themeColor="accent1" w:themeShade="BF"/>
                <w:shd w:val="clear" w:color="auto" w:fill="FFFFFF"/>
              </w:rPr>
              <w:t>Dr Graham Leslie, NHS Tayside, Chair BASHH Scotland</w:t>
            </w:r>
          </w:p>
        </w:tc>
      </w:tr>
    </w:tbl>
    <w:p w14:paraId="6BCE11DC" w14:textId="77777777" w:rsidR="000C7A0D" w:rsidRDefault="000C7A0D" w:rsidP="004D4D26"/>
    <w:p w14:paraId="5B901CF5" w14:textId="77777777" w:rsidR="00F40245" w:rsidRPr="004D4D26" w:rsidRDefault="003316DC" w:rsidP="004D4D26">
      <w:pPr>
        <w:rPr>
          <w:color w:val="000000" w:themeColor="text1"/>
        </w:rPr>
      </w:pPr>
      <w:r w:rsidRPr="004D4D26">
        <w:t>We l</w:t>
      </w:r>
      <w:r w:rsidR="00AC047B" w:rsidRPr="004D4D26">
        <w:t>ook forward to seeing you soon.</w:t>
      </w:r>
      <w:r w:rsidR="004D4D26" w:rsidRPr="004D4D26">
        <w:br/>
      </w:r>
      <w:r w:rsidR="00AC047B" w:rsidRPr="004D4D26">
        <w:rPr>
          <w:color w:val="000000" w:themeColor="text1"/>
        </w:rPr>
        <w:t>Secretary for Scottish BASHH branch</w:t>
      </w:r>
      <w:r w:rsidR="004D4D26" w:rsidRPr="004D4D26">
        <w:rPr>
          <w:color w:val="000000" w:themeColor="text1"/>
        </w:rPr>
        <w:br/>
      </w:r>
      <w:r w:rsidR="00AC047B" w:rsidRPr="004D4D26">
        <w:rPr>
          <w:color w:val="000000" w:themeColor="text1"/>
        </w:rPr>
        <w:t xml:space="preserve">Email: </w:t>
      </w:r>
      <w:proofErr w:type="spellStart"/>
      <w:r w:rsidR="00D4023B">
        <w:rPr>
          <w:color w:val="000000" w:themeColor="text1"/>
        </w:rPr>
        <w:t>Rebecca.gilson@nhs.scot</w:t>
      </w:r>
      <w:proofErr w:type="spellEnd"/>
    </w:p>
    <w:sectPr w:rsidR="00F40245" w:rsidRPr="004D4D26" w:rsidSect="00F40245">
      <w:headerReference w:type="default" r:id="rId11"/>
      <w:pgSz w:w="11906" w:h="16838"/>
      <w:pgMar w:top="426" w:right="1440" w:bottom="284" w:left="1440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17315" w14:textId="77777777" w:rsidR="002F1885" w:rsidRDefault="002F1885" w:rsidP="004D4D26">
      <w:pPr>
        <w:spacing w:after="0" w:line="240" w:lineRule="auto"/>
      </w:pPr>
      <w:r>
        <w:separator/>
      </w:r>
    </w:p>
  </w:endnote>
  <w:endnote w:type="continuationSeparator" w:id="0">
    <w:p w14:paraId="70736D8E" w14:textId="77777777" w:rsidR="002F1885" w:rsidRDefault="002F1885" w:rsidP="004D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2DD01" w14:textId="77777777" w:rsidR="002F1885" w:rsidRDefault="002F1885" w:rsidP="004D4D26">
      <w:pPr>
        <w:spacing w:after="0" w:line="240" w:lineRule="auto"/>
      </w:pPr>
      <w:r>
        <w:separator/>
      </w:r>
    </w:p>
  </w:footnote>
  <w:footnote w:type="continuationSeparator" w:id="0">
    <w:p w14:paraId="59C2E498" w14:textId="77777777" w:rsidR="002F1885" w:rsidRDefault="002F1885" w:rsidP="004D4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B210B" w14:textId="77777777" w:rsidR="004D4D26" w:rsidRDefault="004D4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243F6"/>
    <w:multiLevelType w:val="multilevel"/>
    <w:tmpl w:val="CA10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023F4"/>
    <w:multiLevelType w:val="multilevel"/>
    <w:tmpl w:val="E942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921EA"/>
    <w:multiLevelType w:val="multilevel"/>
    <w:tmpl w:val="B110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7B"/>
    <w:rsid w:val="00094D17"/>
    <w:rsid w:val="000A61D8"/>
    <w:rsid w:val="000C7A0D"/>
    <w:rsid w:val="00107AB1"/>
    <w:rsid w:val="001427AC"/>
    <w:rsid w:val="00167E48"/>
    <w:rsid w:val="00197D99"/>
    <w:rsid w:val="001F6EFC"/>
    <w:rsid w:val="0024233A"/>
    <w:rsid w:val="002C500A"/>
    <w:rsid w:val="002F1885"/>
    <w:rsid w:val="00303DB2"/>
    <w:rsid w:val="003316DC"/>
    <w:rsid w:val="00367431"/>
    <w:rsid w:val="003770A5"/>
    <w:rsid w:val="003D254C"/>
    <w:rsid w:val="003F43BD"/>
    <w:rsid w:val="004C7F08"/>
    <w:rsid w:val="004D4D26"/>
    <w:rsid w:val="004F6029"/>
    <w:rsid w:val="005178CB"/>
    <w:rsid w:val="00563CB1"/>
    <w:rsid w:val="00573CBF"/>
    <w:rsid w:val="005A604B"/>
    <w:rsid w:val="0066645D"/>
    <w:rsid w:val="00685626"/>
    <w:rsid w:val="00693725"/>
    <w:rsid w:val="006D0ED3"/>
    <w:rsid w:val="006D3064"/>
    <w:rsid w:val="0072696B"/>
    <w:rsid w:val="007D01D0"/>
    <w:rsid w:val="00821DDA"/>
    <w:rsid w:val="00843E48"/>
    <w:rsid w:val="00860A2E"/>
    <w:rsid w:val="00882345"/>
    <w:rsid w:val="008A6B09"/>
    <w:rsid w:val="008E1825"/>
    <w:rsid w:val="009126B3"/>
    <w:rsid w:val="0092251F"/>
    <w:rsid w:val="009F5D95"/>
    <w:rsid w:val="00A7239D"/>
    <w:rsid w:val="00A75A8E"/>
    <w:rsid w:val="00A91A7E"/>
    <w:rsid w:val="00AA0D39"/>
    <w:rsid w:val="00AC047B"/>
    <w:rsid w:val="00B7130D"/>
    <w:rsid w:val="00B73718"/>
    <w:rsid w:val="00BF43A2"/>
    <w:rsid w:val="00C302E5"/>
    <w:rsid w:val="00D20B9D"/>
    <w:rsid w:val="00D3097C"/>
    <w:rsid w:val="00D4023B"/>
    <w:rsid w:val="00DE231A"/>
    <w:rsid w:val="00DF3928"/>
    <w:rsid w:val="00E10C5E"/>
    <w:rsid w:val="00E605E9"/>
    <w:rsid w:val="00E92001"/>
    <w:rsid w:val="00F3180C"/>
    <w:rsid w:val="00F40245"/>
    <w:rsid w:val="00F7389C"/>
    <w:rsid w:val="00FD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7DA1E"/>
  <w15:docId w15:val="{73C29D7F-70D6-41F4-B527-27AB570F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C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60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7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A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AB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4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D26"/>
  </w:style>
  <w:style w:type="paragraph" w:styleId="Footer">
    <w:name w:val="footer"/>
    <w:basedOn w:val="Normal"/>
    <w:link w:val="FooterChar"/>
    <w:uiPriority w:val="99"/>
    <w:unhideWhenUsed/>
    <w:rsid w:val="004D4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596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5076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31565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94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07082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9854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gc.sandyford.businesssupport@nhs.sco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WaXPvxYa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FA957-7EA6-4744-AE4F-DBFE0D62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1531</Characters>
  <Application>Microsoft Office Word</Application>
  <DocSecurity>0</DocSecurity>
  <Lines>76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Bridie Howe (NHS Highland)</dc:creator>
  <cp:lastModifiedBy>BASHH Admin</cp:lastModifiedBy>
  <cp:revision>2</cp:revision>
  <dcterms:created xsi:type="dcterms:W3CDTF">2025-05-14T13:51:00Z</dcterms:created>
  <dcterms:modified xsi:type="dcterms:W3CDTF">2025-05-14T13:51:00Z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ac2ede2f-3ddf-4e6b-b472-abb412ffee47</vt:lpwstr>
  </property>
</Properties>
</file>